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30110D"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593CA7">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DC4042">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DC4042">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DC4042">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3B6B3C">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DC4042">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57A71">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0E7DE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793BB0">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57A71">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BB3A8D">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1A39D9">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504A77">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F03DA3">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793BB0">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504A77">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504A77">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A601F2">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0B633C">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1932AD">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EE5997">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BA25E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 </w:t>
            </w:r>
            <w:r w:rsidR="00BA25E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E5577F" w:rsidRPr="003D7BF0" w:rsidRDefault="003D7BF0" w:rsidP="003D7B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3D7BF0">
        <w:trPr>
          <w:trHeight w:val="50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30110D" w:rsidP="008022AC">
            <w:pPr>
              <w:spacing w:after="0" w:line="240" w:lineRule="auto"/>
              <w:jc w:val="center"/>
              <w:rPr>
                <w:rFonts w:ascii="Times New Roman" w:hAnsi="Times New Roman" w:cs="Times New Roman"/>
                <w:bCs/>
                <w:sz w:val="20"/>
                <w:szCs w:val="20"/>
              </w:rPr>
            </w:pPr>
            <w:hyperlink r:id="rId12" w:history="1">
              <w:r w:rsidR="00E5577F"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lastRenderedPageBreak/>
              <w:t>универсально-токарного</w:t>
            </w:r>
            <w:proofErr w:type="gramEnd"/>
            <w:r w:rsidRPr="003B6B3C">
              <w:rPr>
                <w:rFonts w:ascii="Times New Roman" w:hAnsi="Times New Roman" w:cs="Times New Roman"/>
                <w:sz w:val="20"/>
                <w:szCs w:val="20"/>
              </w:rPr>
              <w:t xml:space="preserve"> станка1И611П (для</w:t>
            </w:r>
            <w:r w:rsidR="003D7BF0">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F5554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B70A85">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линии </w:t>
            </w:r>
            <w:r w:rsidRPr="003B6B3C">
              <w:rPr>
                <w:rFonts w:ascii="Times New Roman" w:hAnsi="Times New Roman" w:cs="Times New Roman"/>
                <w:sz w:val="20"/>
                <w:szCs w:val="20"/>
              </w:rPr>
              <w:lastRenderedPageBreak/>
              <w:t>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26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7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19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w:t>
            </w:r>
            <w:r w:rsidRPr="003B6B3C">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3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xml:space="preserve">, 12 дБ (до </w:t>
            </w:r>
            <w:r w:rsidRPr="003B6B3C">
              <w:rPr>
                <w:rFonts w:ascii="Times New Roman" w:hAnsi="Times New Roman" w:cs="Times New Roman"/>
                <w:sz w:val="20"/>
                <w:szCs w:val="20"/>
              </w:rPr>
              <w:lastRenderedPageBreak/>
              <w:t>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E5577F" w:rsidRPr="003B6B3C" w:rsidRDefault="00E5577F"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lang w:val="en-US"/>
              </w:rPr>
              <w:lastRenderedPageBreak/>
              <w:t xml:space="preserve">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5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rPr>
              <w:lastRenderedPageBreak/>
              <w:t>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1 400 000,00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Июнь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7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w:t>
            </w:r>
            <w:r w:rsidRPr="003B6B3C">
              <w:rPr>
                <w:rFonts w:ascii="Times New Roman" w:hAnsi="Times New Roman" w:cs="Times New Roman"/>
                <w:sz w:val="20"/>
                <w:szCs w:val="20"/>
              </w:rPr>
              <w:lastRenderedPageBreak/>
              <w:t xml:space="preserve">(ПО)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лицензий на использование программного обеспечения </w:t>
            </w:r>
            <w:r w:rsidRPr="003B6B3C">
              <w:rPr>
                <w:rFonts w:ascii="Times New Roman" w:hAnsi="Times New Roman" w:cs="Times New Roman"/>
                <w:bCs/>
                <w:sz w:val="20"/>
                <w:szCs w:val="20"/>
              </w:rPr>
              <w:lastRenderedPageBreak/>
              <w:t xml:space="preserve">(ПО)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0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B7910">
        <w:trPr>
          <w:trHeight w:val="96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3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594B">
        <w:trPr>
          <w:trHeight w:val="7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w:t>
            </w:r>
            <w:r w:rsidR="00E5577F" w:rsidRPr="003B6B3C">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10B37" w:rsidRPr="003B6B3C" w:rsidTr="00DC4042">
        <w:trPr>
          <w:trHeight w:val="270"/>
        </w:trPr>
        <w:tc>
          <w:tcPr>
            <w:tcW w:w="567" w:type="dxa"/>
            <w:tcBorders>
              <w:top w:val="single" w:sz="4" w:space="0" w:color="auto"/>
              <w:bottom w:val="single" w:sz="4" w:space="0" w:color="auto"/>
              <w:right w:val="single" w:sz="4" w:space="0" w:color="auto"/>
            </w:tcBorders>
          </w:tcPr>
          <w:p w:rsidR="00410B37" w:rsidRPr="003B6B3C"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594B">
        <w:trPr>
          <w:trHeight w:val="13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 xml:space="preserve">Поставка расходных материалов для установки </w:t>
            </w:r>
            <w:r w:rsidRPr="003B6B3C">
              <w:rPr>
                <w:rFonts w:ascii="Times New Roman" w:hAnsi="Times New Roman" w:cs="Times New Roman"/>
                <w:bCs/>
                <w:sz w:val="20"/>
                <w:szCs w:val="20"/>
              </w:rPr>
              <w:lastRenderedPageBreak/>
              <w:t>лазерной резки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3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732FF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r w:rsidR="00732FFC">
              <w:rPr>
                <w:rFonts w:ascii="Times New Roman" w:hAnsi="Times New Roman" w:cs="Times New Roman"/>
                <w:sz w:val="20"/>
                <w:szCs w:val="20"/>
              </w:rPr>
              <w:t>2</w:t>
            </w:r>
            <w:r w:rsidRPr="003B6B3C">
              <w:rPr>
                <w:rFonts w:ascii="Times New Roman" w:hAnsi="Times New Roman" w:cs="Times New Roman"/>
                <w:sz w:val="20"/>
                <w:szCs w:val="20"/>
              </w:rPr>
              <w:t>.2</w:t>
            </w:r>
            <w:r w:rsidR="00732FFC">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732FF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w:t>
            </w:r>
            <w:r w:rsidR="00CD594B">
              <w:rPr>
                <w:rFonts w:ascii="Times New Roman" w:hAnsi="Times New Roman" w:cs="Times New Roman"/>
                <w:bCs/>
                <w:sz w:val="20"/>
                <w:szCs w:val="20"/>
              </w:rPr>
              <w:t>, водоснабжения и канализации</w:t>
            </w:r>
            <w:r w:rsidRPr="003B6B3C">
              <w:rPr>
                <w:rFonts w:ascii="Times New Roman" w:hAnsi="Times New Roman" w:cs="Times New Roman"/>
                <w:bCs/>
                <w:sz w:val="20"/>
                <w:szCs w:val="20"/>
              </w:rPr>
              <w:t xml:space="preserve">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CD594B" w:rsidP="00CD59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604</w:t>
            </w:r>
            <w:r w:rsidR="00E5577F" w:rsidRPr="003B6B3C">
              <w:rPr>
                <w:rFonts w:ascii="Times New Roman" w:hAnsi="Times New Roman" w:cs="Times New Roman"/>
                <w:sz w:val="20"/>
                <w:szCs w:val="20"/>
              </w:rPr>
              <w:t> </w:t>
            </w:r>
            <w:r>
              <w:rPr>
                <w:rFonts w:ascii="Times New Roman" w:hAnsi="Times New Roman" w:cs="Times New Roman"/>
                <w:sz w:val="20"/>
                <w:szCs w:val="20"/>
              </w:rPr>
              <w:t>602</w:t>
            </w:r>
            <w:r w:rsidR="00E5577F" w:rsidRPr="003B6B3C">
              <w:rPr>
                <w:rFonts w:ascii="Times New Roman" w:hAnsi="Times New Roman" w:cs="Times New Roman"/>
                <w:sz w:val="20"/>
                <w:szCs w:val="20"/>
              </w:rPr>
              <w:t xml:space="preserve">, </w:t>
            </w:r>
            <w:r>
              <w:rPr>
                <w:rFonts w:ascii="Times New Roman" w:hAnsi="Times New Roman" w:cs="Times New Roman"/>
                <w:sz w:val="20"/>
                <w:szCs w:val="20"/>
              </w:rPr>
              <w:t>5</w:t>
            </w:r>
            <w:r w:rsidR="00E5577F" w:rsidRPr="003B6B3C">
              <w:rPr>
                <w:rFonts w:ascii="Times New Roman" w:hAnsi="Times New Roman" w:cs="Times New Roman"/>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5726AF"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Аварийные работы по замене силового трансформатора ТМ-1000/10</w:t>
            </w:r>
            <w:r w:rsidR="00742EA3">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Default="007E2D0C"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E2D0C" w:rsidRPr="003B6B3C"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C26A1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42EA3"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418"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2062D9" w:rsidRPr="00237C68" w:rsidRDefault="002062D9" w:rsidP="002062D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237C68" w:rsidRDefault="002062D9" w:rsidP="002062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r>
              <w:rPr>
                <w:rFonts w:ascii="Times New Roman" w:hAnsi="Times New Roman" w:cs="Times New Roman"/>
                <w:sz w:val="19"/>
                <w:szCs w:val="19"/>
              </w:rPr>
              <w:t>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Default="002062D9"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091B5B" w:rsidRPr="003B6B3C" w:rsidTr="0030110D">
        <w:trPr>
          <w:trHeight w:val="1530"/>
        </w:trPr>
        <w:tc>
          <w:tcPr>
            <w:tcW w:w="567" w:type="dxa"/>
            <w:tcBorders>
              <w:top w:val="single" w:sz="4" w:space="0" w:color="auto"/>
              <w:bottom w:val="single" w:sz="4" w:space="0" w:color="auto"/>
              <w:right w:val="single" w:sz="4" w:space="0" w:color="auto"/>
            </w:tcBorders>
          </w:tcPr>
          <w:p w:rsidR="00091B5B" w:rsidRPr="003B6B3C"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2F1800" w:rsidRDefault="00091B5B" w:rsidP="0030110D">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091B5B" w:rsidRPr="002F1800" w:rsidRDefault="00091B5B" w:rsidP="0030110D">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2F1800" w:rsidRDefault="00091B5B" w:rsidP="0030110D">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74D14" w:rsidRDefault="00091B5B" w:rsidP="0030110D">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677D6F" w:rsidRDefault="00091B5B" w:rsidP="0030110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677D6F" w:rsidRDefault="00091B5B" w:rsidP="0030110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3B6B3C"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3B6B3C" w:rsidRDefault="00091B5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3B6B3C" w:rsidRDefault="00091B5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283119">
              <w:rPr>
                <w:rFonts w:ascii="Times New Roman" w:hAnsi="Times New Roman"/>
                <w:sz w:val="21"/>
                <w:szCs w:val="21"/>
              </w:rPr>
              <w:t>590</w:t>
            </w:r>
            <w:r>
              <w:rPr>
                <w:rFonts w:ascii="Times New Roman" w:hAnsi="Times New Roman"/>
                <w:sz w:val="21"/>
                <w:szCs w:val="21"/>
              </w:rPr>
              <w:t> </w:t>
            </w:r>
            <w:r w:rsidRPr="00283119">
              <w:rPr>
                <w:rFonts w:ascii="Times New Roman" w:hAnsi="Times New Roman"/>
                <w:sz w:val="21"/>
                <w:szCs w:val="21"/>
              </w:rPr>
              <w:t>000</w:t>
            </w:r>
            <w:r>
              <w:rPr>
                <w:rFonts w:ascii="Times New Roman" w:hAnsi="Times New Roman"/>
                <w:sz w:val="21"/>
                <w:szCs w:val="21"/>
              </w:rPr>
              <w:t>,00</w:t>
            </w:r>
            <w:r w:rsidRPr="00283119">
              <w:rPr>
                <w:rFonts w:ascii="Times New Roman" w:hAnsi="Times New Roman"/>
                <w:sz w:val="21"/>
                <w:szCs w:val="21"/>
              </w:rPr>
              <w:t xml:space="preserve"> </w:t>
            </w: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1B5B" w:rsidRPr="003B6B3C"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Default="00156561"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091B5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3B6B3C" w:rsidRDefault="00091B5B"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3B6B3C" w:rsidRDefault="00091B5B"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2062D9">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832D8B">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2062D9">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832D8B">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30110D">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jc w:val="center"/>
              <w:rPr>
                <w:rFonts w:ascii="Times New Roman" w:hAnsi="Times New Roman" w:cs="Times New Roman"/>
                <w:sz w:val="20"/>
                <w:szCs w:val="20"/>
              </w:rP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01A2A" w:rsidRPr="003B6B3C" w:rsidTr="00832D8B">
        <w:trPr>
          <w:trHeight w:val="70"/>
        </w:trPr>
        <w:tc>
          <w:tcPr>
            <w:tcW w:w="567" w:type="dxa"/>
            <w:tcBorders>
              <w:top w:val="single" w:sz="4" w:space="0" w:color="auto"/>
              <w:bottom w:val="single" w:sz="4" w:space="0" w:color="auto"/>
              <w:right w:val="single" w:sz="4" w:space="0" w:color="auto"/>
            </w:tcBorders>
          </w:tcPr>
          <w:p w:rsidR="00701A2A" w:rsidRPr="003B6B3C"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3B6B3C" w:rsidRDefault="00701A2A" w:rsidP="0030110D">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3B6B3C" w:rsidRDefault="00701A2A"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3B6B3C" w:rsidRDefault="00322099"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781 728,04</w:t>
            </w:r>
            <w:r w:rsidRPr="003B6B3C">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01A2A" w:rsidRPr="003B6B3C" w:rsidRDefault="00D553FE"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00701A2A"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3B6B3C" w:rsidRDefault="00701A2A"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3B6B3C" w:rsidRDefault="00701A2A"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30110D">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w:t>
            </w:r>
            <w:r>
              <w:rPr>
                <w:rFonts w:ascii="Times New Roman" w:hAnsi="Times New Roman" w:cs="Times New Roman"/>
                <w:sz w:val="20"/>
                <w:szCs w:val="20"/>
              </w:rPr>
              <w:t>л</w:t>
            </w:r>
            <w:r w:rsidRPr="003B6B3C">
              <w:rPr>
                <w:rFonts w:ascii="Times New Roman" w:hAnsi="Times New Roman" w:cs="Times New Roman"/>
                <w:sz w:val="20"/>
                <w:szCs w:val="20"/>
              </w:rPr>
              <w:t>ь</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lastRenderedPageBreak/>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30110D" w:rsidP="00E5577F">
            <w:pPr>
              <w:spacing w:after="0" w:line="240" w:lineRule="auto"/>
              <w:jc w:val="center"/>
              <w:rPr>
                <w:rFonts w:ascii="Times New Roman" w:hAnsi="Times New Roman" w:cs="Times New Roman"/>
                <w:bCs/>
                <w:sz w:val="20"/>
                <w:szCs w:val="20"/>
              </w:rPr>
            </w:pPr>
            <w:hyperlink r:id="rId13" w:history="1">
              <w:r w:rsidR="007E2D0C"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Pr>
                <w:rFonts w:ascii="Times New Roman" w:hAnsi="Times New Roman" w:cs="Times New Roman"/>
                <w:sz w:val="20"/>
                <w:szCs w:val="20"/>
                <w:shd w:val="clear" w:color="auto" w:fill="FFFFFF"/>
              </w:rPr>
              <w:t xml:space="preserve">анала, </w:t>
            </w:r>
            <w:proofErr w:type="spellStart"/>
            <w:r>
              <w:rPr>
                <w:rFonts w:ascii="Times New Roman" w:hAnsi="Times New Roman" w:cs="Times New Roman"/>
                <w:sz w:val="20"/>
                <w:szCs w:val="20"/>
                <w:shd w:val="clear" w:color="auto" w:fill="FFFFFF"/>
              </w:rPr>
              <w:t>дискр</w:t>
            </w:r>
            <w:proofErr w:type="spellEnd"/>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sz w:val="20"/>
                <w:szCs w:val="20"/>
                <w:shd w:val="clear" w:color="auto" w:fill="FFFFFF"/>
              </w:rPr>
              <w:t>Гвыб</w:t>
            </w:r>
            <w:proofErr w:type="spellEnd"/>
            <w:r>
              <w:rPr>
                <w:rFonts w:ascii="Times New Roman" w:hAnsi="Times New Roman" w:cs="Times New Roman"/>
                <w:sz w:val="20"/>
                <w:szCs w:val="20"/>
                <w:shd w:val="clear" w:color="auto" w:fill="FFFFFF"/>
              </w:rPr>
              <w:t>/</w:t>
            </w:r>
            <w:proofErr w:type="gramStart"/>
            <w:r>
              <w:rPr>
                <w:rFonts w:ascii="Times New Roman" w:hAnsi="Times New Roman" w:cs="Times New Roman"/>
                <w:sz w:val="20"/>
                <w:szCs w:val="20"/>
                <w:shd w:val="clear" w:color="auto" w:fill="FFFFFF"/>
              </w:rPr>
              <w:t>с</w:t>
            </w:r>
            <w:proofErr w:type="gramEnd"/>
            <w:r>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лицензий </w:t>
            </w:r>
            <w:r w:rsidRPr="003B6B3C">
              <w:rPr>
                <w:rFonts w:ascii="Times New Roman" w:hAnsi="Times New Roman" w:cs="Times New Roman"/>
                <w:bCs/>
                <w:sz w:val="20"/>
                <w:szCs w:val="20"/>
              </w:rPr>
              <w:lastRenderedPageBreak/>
              <w:t>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лицензий АСКОН Лоцман: PLM, </w:t>
            </w:r>
            <w:r w:rsidRPr="003B6B3C">
              <w:rPr>
                <w:rFonts w:ascii="Times New Roman" w:hAnsi="Times New Roman" w:cs="Times New Roman"/>
                <w:sz w:val="20"/>
                <w:szCs w:val="20"/>
                <w:shd w:val="clear" w:color="auto" w:fill="FFFFFF"/>
              </w:rPr>
              <w:lastRenderedPageBreak/>
              <w:t>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серверного оборудования </w:t>
            </w:r>
            <w:r w:rsidRPr="003B6B3C">
              <w:rPr>
                <w:rFonts w:ascii="Times New Roman" w:hAnsi="Times New Roman" w:cs="Times New Roman"/>
                <w:bCs/>
                <w:sz w:val="20"/>
                <w:szCs w:val="20"/>
              </w:rPr>
              <w:lastRenderedPageBreak/>
              <w:t>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для серверного оборудования </w:t>
            </w:r>
            <w:r w:rsidRPr="003B6B3C">
              <w:rPr>
                <w:rFonts w:ascii="Times New Roman" w:hAnsi="Times New Roman" w:cs="Times New Roman"/>
                <w:sz w:val="20"/>
                <w:szCs w:val="20"/>
                <w:shd w:val="clear" w:color="auto" w:fill="FFFFFF"/>
              </w:rPr>
              <w:lastRenderedPageBreak/>
              <w:t xml:space="preserve">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36 </w:t>
            </w:r>
            <w:r w:rsidRPr="003B6B3C">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пресса 5Т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30110D" w:rsidP="008022AC">
            <w:pPr>
              <w:spacing w:after="0" w:line="240" w:lineRule="auto"/>
              <w:jc w:val="center"/>
              <w:rPr>
                <w:rFonts w:ascii="Times New Roman" w:hAnsi="Times New Roman" w:cs="Times New Roman"/>
                <w:sz w:val="20"/>
                <w:szCs w:val="20"/>
              </w:rPr>
            </w:pPr>
            <w:hyperlink r:id="rId14" w:history="1">
              <w:r w:rsidR="007E2D0C"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30110D" w:rsidP="008022AC">
            <w:pPr>
              <w:spacing w:after="0" w:line="240" w:lineRule="auto"/>
              <w:jc w:val="center"/>
              <w:rPr>
                <w:rFonts w:ascii="Times New Roman" w:hAnsi="Times New Roman" w:cs="Times New Roman"/>
                <w:sz w:val="20"/>
                <w:szCs w:val="20"/>
              </w:rPr>
            </w:pPr>
            <w:hyperlink r:id="rId15" w:history="1">
              <w:r w:rsidR="007E2D0C"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диодного преобразовател</w:t>
            </w:r>
            <w:r w:rsidRPr="003B6B3C">
              <w:rPr>
                <w:rFonts w:ascii="Times New Roman" w:hAnsi="Times New Roman" w:cs="Times New Roman"/>
                <w:bCs/>
                <w:sz w:val="20"/>
                <w:szCs w:val="20"/>
              </w:rPr>
              <w:lastRenderedPageBreak/>
              <w:t xml:space="preserve">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w:t>
            </w:r>
            <w:r w:rsidRPr="003B6B3C">
              <w:rPr>
                <w:rFonts w:ascii="Times New Roman" w:hAnsi="Times New Roman" w:cs="Times New Roman"/>
                <w:sz w:val="20"/>
                <w:szCs w:val="20"/>
                <w:shd w:val="clear" w:color="auto" w:fill="FFFFFF"/>
              </w:rPr>
              <w:lastRenderedPageBreak/>
              <w:t xml:space="preserve">+20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A26C48">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ТП РУ-</w:t>
            </w:r>
            <w:r w:rsidRPr="003B6B3C">
              <w:rPr>
                <w:rFonts w:ascii="Times New Roman" w:hAnsi="Times New Roman" w:cs="Times New Roman"/>
                <w:sz w:val="20"/>
                <w:szCs w:val="20"/>
              </w:rPr>
              <w:lastRenderedPageBreak/>
              <w:t xml:space="preserve">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картриджей, </w:t>
            </w:r>
            <w:r w:rsidRPr="003B6B3C">
              <w:rPr>
                <w:rFonts w:ascii="Times New Roman" w:hAnsi="Times New Roman" w:cs="Times New Roman"/>
                <w:sz w:val="20"/>
                <w:szCs w:val="20"/>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w:t>
            </w:r>
            <w:r w:rsidRPr="003B6B3C">
              <w:rPr>
                <w:rFonts w:ascii="Times New Roman" w:hAnsi="Times New Roman" w:cs="Times New Roman"/>
                <w:bCs/>
                <w:sz w:val="20"/>
                <w:szCs w:val="20"/>
              </w:rPr>
              <w:lastRenderedPageBreak/>
              <w:t xml:space="preserve">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7C55">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калибратора-измерителя нелинейных </w:t>
            </w:r>
            <w:r w:rsidRPr="003B6B3C">
              <w:rPr>
                <w:rFonts w:ascii="Times New Roman" w:hAnsi="Times New Roman" w:cs="Times New Roman"/>
                <w:bCs/>
                <w:sz w:val="20"/>
                <w:szCs w:val="20"/>
              </w:rPr>
              <w:lastRenderedPageBreak/>
              <w:t>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3B6B3C">
              <w:rPr>
                <w:rFonts w:ascii="Times New Roman" w:hAnsi="Times New Roman" w:cs="Times New Roman"/>
                <w:sz w:val="20"/>
                <w:szCs w:val="20"/>
              </w:rPr>
              <w:lastRenderedPageBreak/>
              <w:t>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w:t>
            </w:r>
            <w:r w:rsidRPr="003B6B3C">
              <w:rPr>
                <w:rFonts w:ascii="Times New Roman" w:hAnsi="Times New Roman" w:cs="Times New Roman"/>
                <w:bCs/>
                <w:sz w:val="20"/>
                <w:szCs w:val="20"/>
              </w:rPr>
              <w:lastRenderedPageBreak/>
              <w:t xml:space="preserve">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коммуникационного шкафа </w:t>
            </w:r>
            <w:r w:rsidRPr="003B6B3C">
              <w:rPr>
                <w:rFonts w:ascii="Times New Roman" w:hAnsi="Times New Roman" w:cs="Times New Roman"/>
                <w:sz w:val="20"/>
                <w:szCs w:val="20"/>
                <w:shd w:val="clear" w:color="auto" w:fill="F5F5F5"/>
              </w:rPr>
              <w:lastRenderedPageBreak/>
              <w:t xml:space="preserve">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272915">
        <w:trPr>
          <w:gridAfter w:val="1"/>
          <w:wAfter w:w="376" w:type="dxa"/>
          <w:trHeight w:val="4591"/>
        </w:trPr>
        <w:tc>
          <w:tcPr>
            <w:tcW w:w="16019" w:type="dxa"/>
            <w:gridSpan w:val="15"/>
            <w:tcBorders>
              <w:top w:val="single" w:sz="4" w:space="0" w:color="auto"/>
              <w:bottom w:val="nil"/>
            </w:tcBorders>
          </w:tcPr>
          <w:p w:rsidR="009E280F" w:rsidRPr="0030110D"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30110D">
              <w:rPr>
                <w:rFonts w:ascii="Times New Roman" w:hAnsi="Times New Roman" w:cs="Times New Roman"/>
                <w:sz w:val="20"/>
                <w:szCs w:val="20"/>
              </w:rPr>
              <w:t>Участие субъектов малого и среднего предпринимательства в закупке</w:t>
            </w:r>
          </w:p>
          <w:p w:rsidR="001E541F" w:rsidRPr="0030110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0110D">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30110D">
              <w:rPr>
                <w:rFonts w:ascii="Times New Roman" w:hAnsi="Times New Roman" w:cs="Times New Roman"/>
                <w:sz w:val="20"/>
                <w:szCs w:val="20"/>
              </w:rPr>
              <w:t xml:space="preserve"> </w:t>
            </w:r>
            <w:r w:rsidR="0030110D" w:rsidRPr="0030110D">
              <w:rPr>
                <w:rFonts w:ascii="Times New Roman" w:hAnsi="Times New Roman" w:cs="Times New Roman"/>
                <w:sz w:val="20"/>
                <w:szCs w:val="20"/>
              </w:rPr>
              <w:t>835835007.06</w:t>
            </w:r>
            <w:r w:rsidR="001E541F" w:rsidRPr="0030110D">
              <w:rPr>
                <w:rFonts w:ascii="Times New Roman" w:hAnsi="Times New Roman" w:cs="Times New Roman"/>
                <w:sz w:val="20"/>
                <w:szCs w:val="20"/>
              </w:rPr>
              <w:t xml:space="preserve"> рублей.</w:t>
            </w:r>
          </w:p>
          <w:p w:rsidR="002018D1" w:rsidRPr="0030110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0110D">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0110D">
              <w:rPr>
                <w:rFonts w:ascii="Times New Roman" w:hAnsi="Times New Roman" w:cs="Times New Roman"/>
                <w:sz w:val="20"/>
                <w:szCs w:val="20"/>
              </w:rPr>
              <w:t xml:space="preserve"> </w:t>
            </w:r>
            <w:r w:rsidR="0030110D" w:rsidRPr="0030110D">
              <w:rPr>
                <w:rFonts w:ascii="Times New Roman" w:hAnsi="Times New Roman" w:cs="Times New Roman"/>
                <w:sz w:val="20"/>
                <w:szCs w:val="20"/>
              </w:rPr>
              <w:t>171097420.9</w:t>
            </w:r>
            <w:r w:rsidRPr="0030110D">
              <w:rPr>
                <w:rFonts w:ascii="Times New Roman" w:hAnsi="Times New Roman" w:cs="Times New Roman"/>
                <w:sz w:val="20"/>
                <w:szCs w:val="20"/>
              </w:rPr>
              <w:t xml:space="preserve"> рублей.</w:t>
            </w:r>
            <w:proofErr w:type="gramEnd"/>
          </w:p>
          <w:p w:rsidR="002018D1" w:rsidRPr="0030110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0110D">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0110D">
              <w:rPr>
                <w:rFonts w:ascii="Times New Roman" w:hAnsi="Times New Roman" w:cs="Times New Roman"/>
                <w:sz w:val="20"/>
                <w:szCs w:val="20"/>
              </w:rPr>
              <w:t xml:space="preserve">ства, составляет </w:t>
            </w:r>
            <w:r w:rsidR="0030110D" w:rsidRPr="0030110D">
              <w:rPr>
                <w:rFonts w:ascii="Times New Roman" w:hAnsi="Times New Roman" w:cs="Times New Roman"/>
                <w:sz w:val="20"/>
                <w:szCs w:val="20"/>
              </w:rPr>
              <w:t>386570215.08</w:t>
            </w:r>
            <w:r w:rsidR="00CF278E" w:rsidRPr="0030110D">
              <w:rPr>
                <w:rFonts w:ascii="Times New Roman" w:hAnsi="Times New Roman" w:cs="Times New Roman"/>
                <w:sz w:val="20"/>
                <w:szCs w:val="20"/>
              </w:rPr>
              <w:t xml:space="preserve"> рублей (</w:t>
            </w:r>
            <w:r w:rsidR="0030110D" w:rsidRPr="0030110D">
              <w:rPr>
                <w:rFonts w:ascii="Times New Roman" w:hAnsi="Times New Roman" w:cs="Times New Roman"/>
                <w:sz w:val="20"/>
                <w:szCs w:val="20"/>
              </w:rPr>
              <w:t>58.15</w:t>
            </w:r>
            <w:r w:rsidR="00DD4334" w:rsidRPr="0030110D">
              <w:rPr>
                <w:rFonts w:ascii="Times New Roman" w:hAnsi="Times New Roman" w:cs="Times New Roman"/>
                <w:sz w:val="20"/>
                <w:szCs w:val="20"/>
              </w:rPr>
              <w:t xml:space="preserve"> </w:t>
            </w:r>
            <w:r w:rsidR="00CF278E" w:rsidRPr="0030110D">
              <w:rPr>
                <w:rFonts w:ascii="Times New Roman" w:hAnsi="Times New Roman" w:cs="Times New Roman"/>
                <w:sz w:val="20"/>
                <w:szCs w:val="20"/>
              </w:rPr>
              <w:t>%)</w:t>
            </w:r>
          </w:p>
          <w:p w:rsidR="002018D1" w:rsidRPr="0030110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0110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0110D">
              <w:rPr>
                <w:rFonts w:ascii="Times New Roman" w:hAnsi="Times New Roman" w:cs="Times New Roman"/>
                <w:sz w:val="20"/>
                <w:szCs w:val="20"/>
              </w:rPr>
              <w:t>отчетному</w:t>
            </w:r>
            <w:proofErr w:type="gramEnd"/>
            <w:r w:rsidRPr="0030110D">
              <w:rPr>
                <w:rFonts w:ascii="Times New Roman" w:hAnsi="Times New Roman" w:cs="Times New Roman"/>
                <w:sz w:val="20"/>
                <w:szCs w:val="20"/>
              </w:rPr>
              <w:t xml:space="preserve">, составляет </w:t>
            </w:r>
            <w:r w:rsidR="00705DEE" w:rsidRPr="0030110D">
              <w:rPr>
                <w:rFonts w:ascii="Times New Roman" w:hAnsi="Times New Roman" w:cs="Times New Roman"/>
                <w:sz w:val="20"/>
                <w:szCs w:val="20"/>
              </w:rPr>
              <w:t>0,00</w:t>
            </w:r>
            <w:r w:rsidRPr="0030110D">
              <w:rPr>
                <w:rFonts w:ascii="Times New Roman" w:hAnsi="Times New Roman" w:cs="Times New Roman"/>
                <w:sz w:val="20"/>
                <w:szCs w:val="20"/>
              </w:rPr>
              <w:t xml:space="preserve"> рублей.</w:t>
            </w:r>
          </w:p>
          <w:p w:rsidR="002018D1" w:rsidRPr="0030110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0110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0110D">
              <w:rPr>
                <w:rFonts w:ascii="Times New Roman" w:hAnsi="Times New Roman" w:cs="Times New Roman"/>
                <w:sz w:val="20"/>
                <w:szCs w:val="20"/>
              </w:rPr>
              <w:t>0,00</w:t>
            </w:r>
            <w:r w:rsidRPr="0030110D">
              <w:rPr>
                <w:rFonts w:ascii="Times New Roman" w:hAnsi="Times New Roman" w:cs="Times New Roman"/>
                <w:sz w:val="20"/>
                <w:szCs w:val="20"/>
              </w:rPr>
              <w:t xml:space="preserve"> рублей.</w:t>
            </w:r>
            <w:proofErr w:type="gramEnd"/>
          </w:p>
          <w:p w:rsidR="002018D1" w:rsidRPr="0030110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0110D">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0110D">
              <w:rPr>
                <w:rFonts w:ascii="Times New Roman" w:hAnsi="Times New Roman" w:cs="Times New Roman"/>
                <w:sz w:val="20"/>
                <w:szCs w:val="20"/>
              </w:rPr>
              <w:t>0,00</w:t>
            </w:r>
            <w:r w:rsidRPr="0030110D">
              <w:rPr>
                <w:rFonts w:ascii="Times New Roman" w:hAnsi="Times New Roman" w:cs="Times New Roman"/>
                <w:sz w:val="20"/>
                <w:szCs w:val="20"/>
              </w:rPr>
              <w:t xml:space="preserve"> рублей.</w:t>
            </w:r>
            <w:proofErr w:type="gramEnd"/>
          </w:p>
          <w:p w:rsidR="002018D1" w:rsidRPr="0030110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0110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0110D">
              <w:rPr>
                <w:rFonts w:ascii="Times New Roman" w:hAnsi="Times New Roman" w:cs="Times New Roman"/>
                <w:sz w:val="20"/>
                <w:szCs w:val="20"/>
              </w:rPr>
              <w:t>0,00</w:t>
            </w:r>
            <w:r w:rsidRPr="0030110D">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0110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0110D">
              <w:rPr>
                <w:rFonts w:ascii="Times New Roman" w:hAnsi="Times New Roman" w:cs="Times New Roman"/>
                <w:sz w:val="20"/>
                <w:szCs w:val="20"/>
              </w:rPr>
              <w:t>отчетному</w:t>
            </w:r>
            <w:proofErr w:type="gramEnd"/>
            <w:r w:rsidRPr="0030110D">
              <w:rPr>
                <w:rFonts w:ascii="Times New Roman" w:hAnsi="Times New Roman" w:cs="Times New Roman"/>
                <w:sz w:val="20"/>
                <w:szCs w:val="20"/>
              </w:rPr>
              <w:t xml:space="preserve">, составляет </w:t>
            </w:r>
            <w:r w:rsidR="00705DEE" w:rsidRPr="0030110D">
              <w:rPr>
                <w:rFonts w:ascii="Times New Roman" w:hAnsi="Times New Roman" w:cs="Times New Roman"/>
                <w:sz w:val="20"/>
                <w:szCs w:val="20"/>
              </w:rPr>
              <w:t xml:space="preserve">0,00 </w:t>
            </w:r>
            <w:r w:rsidRPr="0030110D">
              <w:rPr>
                <w:rFonts w:ascii="Times New Roman" w:hAnsi="Times New Roman" w:cs="Times New Roman"/>
                <w:sz w:val="20"/>
                <w:szCs w:val="20"/>
              </w:rPr>
              <w:t xml:space="preserve"> рублей.</w:t>
            </w:r>
            <w:bookmarkEnd w:id="1"/>
          </w:p>
        </w:tc>
      </w:tr>
      <w:tr w:rsidR="003A10FF" w:rsidRPr="003B6B3C" w:rsidTr="009D0B7B">
        <w:trPr>
          <w:gridAfter w:val="1"/>
          <w:wAfter w:w="376" w:type="dxa"/>
        </w:trPr>
        <w:tc>
          <w:tcPr>
            <w:tcW w:w="16019" w:type="dxa"/>
            <w:gridSpan w:val="15"/>
            <w:tcBorders>
              <w:top w:val="nil"/>
              <w:bottom w:val="single" w:sz="4" w:space="0" w:color="auto"/>
            </w:tcBorders>
          </w:tcPr>
          <w:p w:rsidR="001D2383"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DD4334"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AC44B8">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bookmarkStart w:id="2" w:name="_GoBack" w:colFirst="3" w:colLast="3"/>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bookmarkEnd w:id="2"/>
      <w:tr w:rsidR="00C57A71" w:rsidRPr="003B6B3C"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27203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1932AD">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EE5997">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инструмента</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C0AC1" w:rsidRPr="003B6B3C" w:rsidRDefault="00AC0AC1"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w:t>
            </w:r>
            <w:r w:rsidRPr="003B6B3C">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:127</w:t>
            </w:r>
            <w:r w:rsidRPr="003B6B3C">
              <w:rPr>
                <w:rFonts w:ascii="Times New Roman" w:hAnsi="Times New Roman" w:cs="Times New Roman"/>
                <w:sz w:val="20"/>
                <w:szCs w:val="20"/>
              </w:rPr>
              <w:lastRenderedPageBreak/>
              <w:t xml:space="preserve">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AC0AC1" w:rsidRPr="003B6B3C" w:rsidRDefault="00AC0AC1"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/Rx:127</w:t>
            </w:r>
            <w:r w:rsidRPr="003B6B3C">
              <w:rPr>
                <w:rFonts w:ascii="Times New Roman" w:hAnsi="Times New Roman" w:cs="Times New Roman"/>
                <w:sz w:val="20"/>
                <w:szCs w:val="20"/>
                <w:lang w:val="en-US"/>
              </w:rPr>
              <w:lastRenderedPageBreak/>
              <w:t xml:space="preserve">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1413"/>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8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Установка приборов </w:t>
            </w:r>
            <w:r w:rsidRPr="003B6B3C">
              <w:rPr>
                <w:rFonts w:ascii="Times New Roman" w:hAnsi="Times New Roman" w:cs="Times New Roman"/>
                <w:sz w:val="20"/>
                <w:szCs w:val="20"/>
              </w:rPr>
              <w:lastRenderedPageBreak/>
              <w:t>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93C17">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10"/>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pStyle w:val="aa"/>
              <w:spacing w:before="0" w:beforeAutospacing="0" w:after="0" w:afterAutospacing="0"/>
              <w:jc w:val="center"/>
              <w:rPr>
                <w:sz w:val="20"/>
                <w:szCs w:val="20"/>
              </w:rPr>
            </w:pPr>
            <w:r w:rsidRPr="003B6B3C">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9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w:t>
            </w: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5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32D8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832D8B">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3B6B3C"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832D8B">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spacing w:after="0" w:line="240" w:lineRule="auto"/>
              <w:jc w:val="center"/>
              <w:rPr>
                <w:rFonts w:ascii="Times New Roman" w:hAnsi="Times New Roman" w:cs="Times New Roman"/>
                <w:sz w:val="20"/>
                <w:szCs w:val="20"/>
              </w:rPr>
            </w:pPr>
            <w:r w:rsidRPr="00E71382">
              <w:rPr>
                <w:rFonts w:ascii="Times New Roman" w:hAnsi="Times New Roman" w:cs="Times New Roman"/>
                <w:sz w:val="20"/>
                <w:szCs w:val="20"/>
              </w:rPr>
              <w:t xml:space="preserve">Апрель </w:t>
            </w:r>
            <w:r>
              <w:rPr>
                <w:rFonts w:ascii="Times New Roman" w:hAnsi="Times New Roman" w:cs="Times New Roman"/>
                <w:sz w:val="20"/>
                <w:szCs w:val="20"/>
              </w:rPr>
              <w:t>2</w:t>
            </w:r>
            <w:r w:rsidRPr="00E71382">
              <w:rPr>
                <w:rFonts w:ascii="Times New Roman" w:hAnsi="Times New Roman" w:cs="Times New Roman"/>
                <w:sz w:val="20"/>
                <w:szCs w:val="20"/>
              </w:rPr>
              <w:t>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30110D">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w:t>
            </w:r>
            <w:r>
              <w:rPr>
                <w:rFonts w:ascii="Times New Roman" w:hAnsi="Times New Roman" w:cs="Times New Roman"/>
                <w:sz w:val="20"/>
                <w:szCs w:val="20"/>
              </w:rPr>
              <w:t>л</w:t>
            </w:r>
            <w:r w:rsidRPr="003B6B3C">
              <w:rPr>
                <w:rFonts w:ascii="Times New Roman" w:hAnsi="Times New Roman" w:cs="Times New Roman"/>
                <w:sz w:val="20"/>
                <w:szCs w:val="20"/>
              </w:rPr>
              <w:t>ь</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Демонтаж </w:t>
            </w:r>
            <w:r w:rsidRPr="003B6B3C">
              <w:rPr>
                <w:rFonts w:ascii="Times New Roman" w:hAnsi="Times New Roman" w:cs="Times New Roman"/>
                <w:sz w:val="20"/>
                <w:szCs w:val="20"/>
              </w:rPr>
              <w:lastRenderedPageBreak/>
              <w:t>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3 600 000,00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30110D"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lastRenderedPageBreak/>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sidR="003D7BF0">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7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w:t>
            </w:r>
            <w:r w:rsidRPr="003B6B3C">
              <w:rPr>
                <w:rFonts w:ascii="Times New Roman" w:hAnsi="Times New Roman" w:cs="Times New Roman"/>
                <w:bCs/>
                <w:sz w:val="20"/>
                <w:szCs w:val="20"/>
              </w:rPr>
              <w:lastRenderedPageBreak/>
              <w:t>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Постав</w:t>
            </w:r>
            <w:r w:rsidRPr="003B6B3C">
              <w:rPr>
                <w:rFonts w:ascii="Times New Roman" w:hAnsi="Times New Roman" w:cs="Times New Roman"/>
                <w:sz w:val="20"/>
                <w:szCs w:val="20"/>
                <w:shd w:val="clear" w:color="auto" w:fill="FFFFFF"/>
              </w:rPr>
              <w:lastRenderedPageBreak/>
              <w:t xml:space="preserve">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306 000,00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Июль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системы освещения в </w:t>
            </w:r>
            <w:r w:rsidRPr="003B6B3C">
              <w:rPr>
                <w:rFonts w:ascii="Times New Roman" w:hAnsi="Times New Roman" w:cs="Times New Roman"/>
                <w:sz w:val="20"/>
                <w:szCs w:val="20"/>
              </w:rPr>
              <w:lastRenderedPageBreak/>
              <w:t>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lastRenderedPageBreak/>
              <w:t xml:space="preserve">Работы выполнить согласно ТЗ, </w:t>
            </w:r>
            <w:r w:rsidRPr="003B6B3C">
              <w:rPr>
                <w:rFonts w:ascii="Times New Roman" w:hAnsi="Times New Roman" w:cs="Times New Roman"/>
                <w:bCs/>
                <w:sz w:val="20"/>
                <w:szCs w:val="20"/>
              </w:rPr>
              <w:lastRenderedPageBreak/>
              <w:t>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w:t>
            </w:r>
            <w:r w:rsidRPr="003B6B3C">
              <w:rPr>
                <w:rFonts w:ascii="Times New Roman" w:hAnsi="Times New Roman" w:cs="Times New Roman"/>
                <w:sz w:val="20"/>
                <w:szCs w:val="20"/>
              </w:rPr>
              <w:lastRenderedPageBreak/>
              <w:t>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30110D"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общие 588,4; </w:t>
            </w:r>
            <w:r w:rsidRPr="003B6B3C">
              <w:rPr>
                <w:rFonts w:ascii="Times New Roman" w:hAnsi="Times New Roman" w:cs="Times New Roman"/>
                <w:bCs/>
                <w:sz w:val="20"/>
                <w:szCs w:val="20"/>
              </w:rPr>
              <w:lastRenderedPageBreak/>
              <w:t>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лестничной </w:t>
            </w:r>
            <w:r w:rsidRPr="003B6B3C">
              <w:rPr>
                <w:rFonts w:ascii="Times New Roman" w:hAnsi="Times New Roman" w:cs="Times New Roman"/>
                <w:sz w:val="20"/>
                <w:szCs w:val="20"/>
              </w:rPr>
              <w:lastRenderedPageBreak/>
              <w:t>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с требованиями </w:t>
            </w:r>
            <w:r w:rsidRPr="003B6B3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твердомера </w:t>
            </w:r>
            <w:r w:rsidRPr="003B6B3C">
              <w:rPr>
                <w:rFonts w:ascii="Times New Roman" w:hAnsi="Times New Roman" w:cs="Times New Roman"/>
                <w:sz w:val="20"/>
                <w:szCs w:val="20"/>
              </w:rPr>
              <w:lastRenderedPageBreak/>
              <w:t>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преобразователя мощности измерительног</w:t>
            </w:r>
            <w:r w:rsidRPr="003B6B3C">
              <w:rPr>
                <w:rFonts w:ascii="Times New Roman" w:hAnsi="Times New Roman" w:cs="Times New Roman"/>
                <w:bCs/>
                <w:sz w:val="20"/>
                <w:szCs w:val="20"/>
              </w:rPr>
              <w:lastRenderedPageBreak/>
              <w:t xml:space="preserve">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w:t>
            </w:r>
            <w:r w:rsidRPr="003B6B3C">
              <w:rPr>
                <w:rFonts w:ascii="Times New Roman" w:hAnsi="Times New Roman" w:cs="Times New Roman"/>
                <w:bCs/>
                <w:sz w:val="20"/>
                <w:szCs w:val="20"/>
              </w:rPr>
              <w:lastRenderedPageBreak/>
              <w:t>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и ремонта </w:t>
            </w:r>
            <w:r w:rsidRPr="00B046BF">
              <w:rPr>
                <w:rFonts w:ascii="Times New Roman" w:hAnsi="Times New Roman" w:cs="Times New Roman"/>
                <w:sz w:val="20"/>
                <w:szCs w:val="20"/>
              </w:rPr>
              <w:lastRenderedPageBreak/>
              <w:t>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9D0B7B">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AD2F77"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Начальник договорно-правового отдела</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Т</w:t>
      </w:r>
      <w:r w:rsidR="002062D9">
        <w:rPr>
          <w:rFonts w:ascii="Times New Roman" w:hAnsi="Times New Roman" w:cs="Times New Roman"/>
          <w:sz w:val="28"/>
          <w:szCs w:val="20"/>
        </w:rPr>
        <w:t xml:space="preserve">.В. </w:t>
      </w:r>
      <w:r>
        <w:rPr>
          <w:rFonts w:ascii="Times New Roman" w:hAnsi="Times New Roman" w:cs="Times New Roman"/>
          <w:sz w:val="28"/>
          <w:szCs w:val="20"/>
        </w:rPr>
        <w:t>Павлова</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Pr>
          <w:rFonts w:ascii="Times New Roman" w:hAnsi="Times New Roman" w:cs="Times New Roman"/>
          <w:sz w:val="28"/>
          <w:szCs w:val="20"/>
        </w:rPr>
        <w:t>20</w:t>
      </w:r>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1F4C7A">
        <w:rPr>
          <w:rFonts w:ascii="Times New Roman" w:hAnsi="Times New Roman" w:cs="Times New Roman"/>
          <w:sz w:val="28"/>
          <w:szCs w:val="20"/>
        </w:rPr>
        <w:t>апреля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C22"/>
    <w:rsid w:val="00051BEB"/>
    <w:rsid w:val="00052B21"/>
    <w:rsid w:val="00055084"/>
    <w:rsid w:val="00057C0F"/>
    <w:rsid w:val="00067A44"/>
    <w:rsid w:val="00070192"/>
    <w:rsid w:val="00073B3D"/>
    <w:rsid w:val="00073DC7"/>
    <w:rsid w:val="000814A7"/>
    <w:rsid w:val="00091B5B"/>
    <w:rsid w:val="00094EE2"/>
    <w:rsid w:val="000A41D8"/>
    <w:rsid w:val="000A606B"/>
    <w:rsid w:val="000B633C"/>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0E7D"/>
    <w:rsid w:val="001424D4"/>
    <w:rsid w:val="00143E1F"/>
    <w:rsid w:val="00152B02"/>
    <w:rsid w:val="00153254"/>
    <w:rsid w:val="001553B1"/>
    <w:rsid w:val="00156561"/>
    <w:rsid w:val="00160AFC"/>
    <w:rsid w:val="00161926"/>
    <w:rsid w:val="00163359"/>
    <w:rsid w:val="001742F4"/>
    <w:rsid w:val="001767A8"/>
    <w:rsid w:val="001865C7"/>
    <w:rsid w:val="0019305B"/>
    <w:rsid w:val="001932AD"/>
    <w:rsid w:val="0019539C"/>
    <w:rsid w:val="001A39D9"/>
    <w:rsid w:val="001B61BB"/>
    <w:rsid w:val="001C4211"/>
    <w:rsid w:val="001D05F9"/>
    <w:rsid w:val="001D2383"/>
    <w:rsid w:val="001D3216"/>
    <w:rsid w:val="001D35D7"/>
    <w:rsid w:val="001D47B5"/>
    <w:rsid w:val="001E541F"/>
    <w:rsid w:val="001F167C"/>
    <w:rsid w:val="001F1E7C"/>
    <w:rsid w:val="001F4C7A"/>
    <w:rsid w:val="001F63E4"/>
    <w:rsid w:val="002018D1"/>
    <w:rsid w:val="002057E6"/>
    <w:rsid w:val="002062D9"/>
    <w:rsid w:val="00207A39"/>
    <w:rsid w:val="00207F6B"/>
    <w:rsid w:val="00211812"/>
    <w:rsid w:val="00224DAA"/>
    <w:rsid w:val="002347ED"/>
    <w:rsid w:val="00243CB9"/>
    <w:rsid w:val="00243CFB"/>
    <w:rsid w:val="00245CF4"/>
    <w:rsid w:val="00246251"/>
    <w:rsid w:val="00253E86"/>
    <w:rsid w:val="00256FE3"/>
    <w:rsid w:val="00262B9F"/>
    <w:rsid w:val="00263EA4"/>
    <w:rsid w:val="00272030"/>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1800"/>
    <w:rsid w:val="002F4B60"/>
    <w:rsid w:val="002F4BE1"/>
    <w:rsid w:val="002F5989"/>
    <w:rsid w:val="002F7A02"/>
    <w:rsid w:val="00300A5F"/>
    <w:rsid w:val="0030110D"/>
    <w:rsid w:val="00316D0D"/>
    <w:rsid w:val="00322099"/>
    <w:rsid w:val="0033194B"/>
    <w:rsid w:val="003355C1"/>
    <w:rsid w:val="00336642"/>
    <w:rsid w:val="003376F9"/>
    <w:rsid w:val="0034127C"/>
    <w:rsid w:val="0034163F"/>
    <w:rsid w:val="00347C7A"/>
    <w:rsid w:val="003507F7"/>
    <w:rsid w:val="00351221"/>
    <w:rsid w:val="00353788"/>
    <w:rsid w:val="00354087"/>
    <w:rsid w:val="0036082C"/>
    <w:rsid w:val="00362AB8"/>
    <w:rsid w:val="00365815"/>
    <w:rsid w:val="00371D5A"/>
    <w:rsid w:val="00382448"/>
    <w:rsid w:val="00382640"/>
    <w:rsid w:val="00383220"/>
    <w:rsid w:val="0038455F"/>
    <w:rsid w:val="00384B6B"/>
    <w:rsid w:val="00385C18"/>
    <w:rsid w:val="003908D4"/>
    <w:rsid w:val="00393C17"/>
    <w:rsid w:val="00395D71"/>
    <w:rsid w:val="003A10FF"/>
    <w:rsid w:val="003A2746"/>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4D14"/>
    <w:rsid w:val="004762D9"/>
    <w:rsid w:val="004776BE"/>
    <w:rsid w:val="0048149D"/>
    <w:rsid w:val="00485ED4"/>
    <w:rsid w:val="00493CD6"/>
    <w:rsid w:val="004A12D3"/>
    <w:rsid w:val="004A3205"/>
    <w:rsid w:val="004A58E1"/>
    <w:rsid w:val="004A717A"/>
    <w:rsid w:val="004B0174"/>
    <w:rsid w:val="004B419B"/>
    <w:rsid w:val="004B75B1"/>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1281"/>
    <w:rsid w:val="005420B2"/>
    <w:rsid w:val="00553AA7"/>
    <w:rsid w:val="005563C0"/>
    <w:rsid w:val="005574C3"/>
    <w:rsid w:val="005613E4"/>
    <w:rsid w:val="00563EA7"/>
    <w:rsid w:val="00564708"/>
    <w:rsid w:val="005726AF"/>
    <w:rsid w:val="00573D4D"/>
    <w:rsid w:val="005748A0"/>
    <w:rsid w:val="00575ECB"/>
    <w:rsid w:val="00577B08"/>
    <w:rsid w:val="00583F50"/>
    <w:rsid w:val="00585B80"/>
    <w:rsid w:val="00593CA7"/>
    <w:rsid w:val="005A0B52"/>
    <w:rsid w:val="005A2F94"/>
    <w:rsid w:val="005C6191"/>
    <w:rsid w:val="005D01B4"/>
    <w:rsid w:val="005D570C"/>
    <w:rsid w:val="005D61E9"/>
    <w:rsid w:val="005E68AA"/>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7280"/>
    <w:rsid w:val="00661E4A"/>
    <w:rsid w:val="006674E7"/>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1A2A"/>
    <w:rsid w:val="007038D5"/>
    <w:rsid w:val="0070551C"/>
    <w:rsid w:val="00705A9C"/>
    <w:rsid w:val="00705B5D"/>
    <w:rsid w:val="00705DEE"/>
    <w:rsid w:val="007067BB"/>
    <w:rsid w:val="00710836"/>
    <w:rsid w:val="00711D6D"/>
    <w:rsid w:val="00716872"/>
    <w:rsid w:val="00720B60"/>
    <w:rsid w:val="00722045"/>
    <w:rsid w:val="00725139"/>
    <w:rsid w:val="00732FFC"/>
    <w:rsid w:val="0074140C"/>
    <w:rsid w:val="007418E7"/>
    <w:rsid w:val="00742727"/>
    <w:rsid w:val="00742EA3"/>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DDC"/>
    <w:rsid w:val="0080167D"/>
    <w:rsid w:val="008022AC"/>
    <w:rsid w:val="00820000"/>
    <w:rsid w:val="00824B0A"/>
    <w:rsid w:val="0082617D"/>
    <w:rsid w:val="00826752"/>
    <w:rsid w:val="00832D8B"/>
    <w:rsid w:val="00837260"/>
    <w:rsid w:val="00853E5C"/>
    <w:rsid w:val="00854B44"/>
    <w:rsid w:val="00854BBB"/>
    <w:rsid w:val="008555E2"/>
    <w:rsid w:val="00856788"/>
    <w:rsid w:val="00857E19"/>
    <w:rsid w:val="008655EE"/>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4B4C"/>
    <w:rsid w:val="008E530B"/>
    <w:rsid w:val="008F3623"/>
    <w:rsid w:val="008F46EF"/>
    <w:rsid w:val="00901902"/>
    <w:rsid w:val="00912859"/>
    <w:rsid w:val="0091612B"/>
    <w:rsid w:val="0091715B"/>
    <w:rsid w:val="00921B60"/>
    <w:rsid w:val="00923E9B"/>
    <w:rsid w:val="00927E62"/>
    <w:rsid w:val="009307DC"/>
    <w:rsid w:val="009335F7"/>
    <w:rsid w:val="009354A7"/>
    <w:rsid w:val="009400CB"/>
    <w:rsid w:val="00940C8A"/>
    <w:rsid w:val="0094428E"/>
    <w:rsid w:val="009443AC"/>
    <w:rsid w:val="00944475"/>
    <w:rsid w:val="00957ECA"/>
    <w:rsid w:val="0096426E"/>
    <w:rsid w:val="009845B0"/>
    <w:rsid w:val="00987358"/>
    <w:rsid w:val="00997458"/>
    <w:rsid w:val="009A3B8F"/>
    <w:rsid w:val="009A69A2"/>
    <w:rsid w:val="009B0329"/>
    <w:rsid w:val="009B5DE7"/>
    <w:rsid w:val="009C5B63"/>
    <w:rsid w:val="009D0B7B"/>
    <w:rsid w:val="009D5321"/>
    <w:rsid w:val="009E0604"/>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32DC"/>
    <w:rsid w:val="00A85CCC"/>
    <w:rsid w:val="00A8672E"/>
    <w:rsid w:val="00A90A10"/>
    <w:rsid w:val="00A9145C"/>
    <w:rsid w:val="00A94DC8"/>
    <w:rsid w:val="00AA1536"/>
    <w:rsid w:val="00AA488B"/>
    <w:rsid w:val="00AA7273"/>
    <w:rsid w:val="00AB2869"/>
    <w:rsid w:val="00AC0AC1"/>
    <w:rsid w:val="00AC44B8"/>
    <w:rsid w:val="00AC5BF6"/>
    <w:rsid w:val="00AD2F77"/>
    <w:rsid w:val="00AD3590"/>
    <w:rsid w:val="00AD3CE7"/>
    <w:rsid w:val="00AD585C"/>
    <w:rsid w:val="00AD6267"/>
    <w:rsid w:val="00AE691D"/>
    <w:rsid w:val="00AF077E"/>
    <w:rsid w:val="00AF6189"/>
    <w:rsid w:val="00AF69C7"/>
    <w:rsid w:val="00AF7A43"/>
    <w:rsid w:val="00B0139E"/>
    <w:rsid w:val="00B01780"/>
    <w:rsid w:val="00B038A1"/>
    <w:rsid w:val="00B046BF"/>
    <w:rsid w:val="00B113F3"/>
    <w:rsid w:val="00B11665"/>
    <w:rsid w:val="00B12159"/>
    <w:rsid w:val="00B130E5"/>
    <w:rsid w:val="00B20468"/>
    <w:rsid w:val="00B20C11"/>
    <w:rsid w:val="00B220A9"/>
    <w:rsid w:val="00B23570"/>
    <w:rsid w:val="00B23C54"/>
    <w:rsid w:val="00B247CF"/>
    <w:rsid w:val="00B26BEE"/>
    <w:rsid w:val="00B30506"/>
    <w:rsid w:val="00B33278"/>
    <w:rsid w:val="00B36AFC"/>
    <w:rsid w:val="00B37F19"/>
    <w:rsid w:val="00B43B90"/>
    <w:rsid w:val="00B44E9C"/>
    <w:rsid w:val="00B500EB"/>
    <w:rsid w:val="00B50CB9"/>
    <w:rsid w:val="00B51960"/>
    <w:rsid w:val="00B51A28"/>
    <w:rsid w:val="00B57EE2"/>
    <w:rsid w:val="00B64900"/>
    <w:rsid w:val="00B70A85"/>
    <w:rsid w:val="00B71498"/>
    <w:rsid w:val="00B77B78"/>
    <w:rsid w:val="00B83056"/>
    <w:rsid w:val="00B86C3E"/>
    <w:rsid w:val="00B87F29"/>
    <w:rsid w:val="00B94609"/>
    <w:rsid w:val="00BA0F9A"/>
    <w:rsid w:val="00BA1094"/>
    <w:rsid w:val="00BA25E0"/>
    <w:rsid w:val="00BB3A8D"/>
    <w:rsid w:val="00BB627B"/>
    <w:rsid w:val="00BC2232"/>
    <w:rsid w:val="00BD12AD"/>
    <w:rsid w:val="00BD36D9"/>
    <w:rsid w:val="00BD3EEA"/>
    <w:rsid w:val="00BD3FB4"/>
    <w:rsid w:val="00BD4901"/>
    <w:rsid w:val="00BE260A"/>
    <w:rsid w:val="00BE2F59"/>
    <w:rsid w:val="00BE4101"/>
    <w:rsid w:val="00BF0A87"/>
    <w:rsid w:val="00BF24A4"/>
    <w:rsid w:val="00C03AC2"/>
    <w:rsid w:val="00C06A8B"/>
    <w:rsid w:val="00C07CD1"/>
    <w:rsid w:val="00C13382"/>
    <w:rsid w:val="00C1566B"/>
    <w:rsid w:val="00C227D5"/>
    <w:rsid w:val="00C25359"/>
    <w:rsid w:val="00C26A1C"/>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3CD0"/>
    <w:rsid w:val="00CD43EC"/>
    <w:rsid w:val="00CD594B"/>
    <w:rsid w:val="00CF278E"/>
    <w:rsid w:val="00CF288B"/>
    <w:rsid w:val="00CF4869"/>
    <w:rsid w:val="00CF4888"/>
    <w:rsid w:val="00CF64EE"/>
    <w:rsid w:val="00D00501"/>
    <w:rsid w:val="00D0084C"/>
    <w:rsid w:val="00D0138E"/>
    <w:rsid w:val="00D04DB6"/>
    <w:rsid w:val="00D062AC"/>
    <w:rsid w:val="00D06388"/>
    <w:rsid w:val="00D10559"/>
    <w:rsid w:val="00D22FB0"/>
    <w:rsid w:val="00D31AC6"/>
    <w:rsid w:val="00D4581E"/>
    <w:rsid w:val="00D45A30"/>
    <w:rsid w:val="00D52698"/>
    <w:rsid w:val="00D52E6D"/>
    <w:rsid w:val="00D5435E"/>
    <w:rsid w:val="00D553FE"/>
    <w:rsid w:val="00D55B6C"/>
    <w:rsid w:val="00D658AD"/>
    <w:rsid w:val="00D73CFA"/>
    <w:rsid w:val="00D80D68"/>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4334"/>
    <w:rsid w:val="00DD52C2"/>
    <w:rsid w:val="00DD7D76"/>
    <w:rsid w:val="00DE214E"/>
    <w:rsid w:val="00DE27D7"/>
    <w:rsid w:val="00DF0A46"/>
    <w:rsid w:val="00DF5E8D"/>
    <w:rsid w:val="00E00E33"/>
    <w:rsid w:val="00E03C54"/>
    <w:rsid w:val="00E04734"/>
    <w:rsid w:val="00E10DA1"/>
    <w:rsid w:val="00E124EC"/>
    <w:rsid w:val="00E126DA"/>
    <w:rsid w:val="00E1417F"/>
    <w:rsid w:val="00E14C40"/>
    <w:rsid w:val="00E22CAB"/>
    <w:rsid w:val="00E2725D"/>
    <w:rsid w:val="00E27B73"/>
    <w:rsid w:val="00E4177A"/>
    <w:rsid w:val="00E42FCD"/>
    <w:rsid w:val="00E4524A"/>
    <w:rsid w:val="00E45AB5"/>
    <w:rsid w:val="00E50041"/>
    <w:rsid w:val="00E5577F"/>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5997"/>
    <w:rsid w:val="00EE770F"/>
    <w:rsid w:val="00EF0350"/>
    <w:rsid w:val="00EF3504"/>
    <w:rsid w:val="00EF3757"/>
    <w:rsid w:val="00EF5176"/>
    <w:rsid w:val="00EF767A"/>
    <w:rsid w:val="00F03DA3"/>
    <w:rsid w:val="00F1653B"/>
    <w:rsid w:val="00F27483"/>
    <w:rsid w:val="00F350BD"/>
    <w:rsid w:val="00F40D4B"/>
    <w:rsid w:val="00F4470B"/>
    <w:rsid w:val="00F55542"/>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D6264"/>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27E5-5DBD-443E-8232-87BC9AA3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13514</Words>
  <Characters>77035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cp:revision>
  <cp:lastPrinted>2018-04-20T06:45:00Z</cp:lastPrinted>
  <dcterms:created xsi:type="dcterms:W3CDTF">2018-04-20T06:15:00Z</dcterms:created>
  <dcterms:modified xsi:type="dcterms:W3CDTF">2018-04-20T06:48:00Z</dcterms:modified>
</cp:coreProperties>
</file>