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75572F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75572F">
        <w:rPr>
          <w:rFonts w:ascii="Times New Roman" w:hAnsi="Times New Roman"/>
          <w:b/>
          <w:lang w:eastAsia="ru-RU"/>
        </w:rPr>
        <w:t>УТВЕРЖДАЮ</w:t>
      </w:r>
      <w:r w:rsidRPr="0075572F">
        <w:rPr>
          <w:rFonts w:ascii="Times New Roman" w:hAnsi="Times New Roman"/>
          <w:lang w:eastAsia="ru-RU"/>
        </w:rPr>
        <w:t xml:space="preserve"> 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Заместитель генерального директора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по развитию кооперационных связей</w:t>
      </w:r>
    </w:p>
    <w:p w:rsidR="0055354D" w:rsidRPr="0075572F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977D04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5572F" w:rsidRPr="0075572F">
        <w:rPr>
          <w:rFonts w:ascii="Times New Roman" w:hAnsi="Times New Roman"/>
          <w:lang w:eastAsia="ru-RU"/>
        </w:rPr>
        <w:t xml:space="preserve">              </w:t>
      </w:r>
      <w:r w:rsidR="001627F4" w:rsidRPr="0075572F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75572F" w:rsidRDefault="001627F4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>«</w:t>
      </w:r>
      <w:r w:rsidR="004D13D9">
        <w:rPr>
          <w:rFonts w:ascii="Times New Roman" w:hAnsi="Times New Roman"/>
          <w:lang w:eastAsia="ru-RU"/>
        </w:rPr>
        <w:t>06</w:t>
      </w:r>
      <w:r w:rsidR="0005338C" w:rsidRPr="0075572F">
        <w:rPr>
          <w:rFonts w:ascii="Times New Roman" w:hAnsi="Times New Roman"/>
          <w:lang w:eastAsia="ru-RU"/>
        </w:rPr>
        <w:t>»</w:t>
      </w:r>
      <w:r w:rsidR="004D13D9">
        <w:rPr>
          <w:rFonts w:ascii="Times New Roman" w:hAnsi="Times New Roman"/>
          <w:lang w:eastAsia="ru-RU"/>
        </w:rPr>
        <w:t xml:space="preserve"> марта </w:t>
      </w:r>
      <w:r w:rsidR="0055354D" w:rsidRPr="0075572F">
        <w:rPr>
          <w:rFonts w:ascii="Times New Roman" w:hAnsi="Times New Roman"/>
          <w:lang w:eastAsia="ru-RU"/>
        </w:rPr>
        <w:t>201</w:t>
      </w:r>
      <w:r w:rsidR="0097280A" w:rsidRPr="0075572F">
        <w:rPr>
          <w:rFonts w:ascii="Times New Roman" w:hAnsi="Times New Roman"/>
          <w:lang w:eastAsia="ru-RU"/>
        </w:rPr>
        <w:t>8</w:t>
      </w:r>
      <w:r w:rsidR="0055354D" w:rsidRPr="0075572F">
        <w:rPr>
          <w:rFonts w:ascii="Times New Roman" w:hAnsi="Times New Roman"/>
          <w:lang w:eastAsia="ru-RU"/>
        </w:rPr>
        <w:t xml:space="preserve"> г.</w:t>
      </w:r>
    </w:p>
    <w:p w:rsidR="00A64BCB" w:rsidRPr="0075572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035B1C" w:rsidRPr="0075572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5572F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75572F">
        <w:rPr>
          <w:rFonts w:ascii="Times New Roman" w:hAnsi="Times New Roman"/>
          <w:b/>
          <w:sz w:val="22"/>
          <w:szCs w:val="22"/>
        </w:rPr>
        <w:t>о проведе</w:t>
      </w:r>
      <w:r w:rsidR="00DC77D9" w:rsidRPr="0075572F">
        <w:rPr>
          <w:rFonts w:ascii="Times New Roman" w:hAnsi="Times New Roman"/>
          <w:b/>
          <w:sz w:val="22"/>
          <w:szCs w:val="22"/>
        </w:rPr>
        <w:t>нии закупки у единственного по</w:t>
      </w:r>
      <w:r w:rsidR="007829A6" w:rsidRPr="0075572F">
        <w:rPr>
          <w:rFonts w:ascii="Times New Roman" w:hAnsi="Times New Roman"/>
          <w:b/>
          <w:sz w:val="22"/>
          <w:szCs w:val="22"/>
        </w:rPr>
        <w:t>дрядчика</w:t>
      </w:r>
      <w:r w:rsidRPr="0075572F">
        <w:rPr>
          <w:rFonts w:ascii="Times New Roman" w:hAnsi="Times New Roman"/>
          <w:b/>
          <w:sz w:val="22"/>
          <w:szCs w:val="22"/>
        </w:rPr>
        <w:t xml:space="preserve"> на право заключения договора на</w:t>
      </w:r>
      <w:r w:rsidR="001D5135" w:rsidRPr="0075572F">
        <w:rPr>
          <w:rFonts w:ascii="Times New Roman" w:hAnsi="Times New Roman"/>
          <w:b/>
          <w:sz w:val="22"/>
          <w:szCs w:val="22"/>
        </w:rPr>
        <w:t xml:space="preserve"> </w:t>
      </w:r>
      <w:r w:rsidR="00035B1C" w:rsidRPr="0075572F">
        <w:rPr>
          <w:rFonts w:ascii="Times New Roman" w:hAnsi="Times New Roman"/>
          <w:b/>
          <w:sz w:val="22"/>
          <w:szCs w:val="22"/>
        </w:rPr>
        <w:t>выполнение комплекса работ по реконструкции</w:t>
      </w:r>
      <w:proofErr w:type="gramEnd"/>
      <w:r w:rsidR="00035B1C" w:rsidRPr="0075572F">
        <w:rPr>
          <w:rFonts w:ascii="Times New Roman" w:hAnsi="Times New Roman"/>
          <w:b/>
          <w:sz w:val="22"/>
          <w:szCs w:val="22"/>
        </w:rPr>
        <w:t xml:space="preserve"> распределительных устройств 6 </w:t>
      </w:r>
      <w:proofErr w:type="spellStart"/>
      <w:r w:rsidR="00035B1C" w:rsidRPr="0075572F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b/>
          <w:sz w:val="22"/>
          <w:szCs w:val="22"/>
        </w:rPr>
        <w:t xml:space="preserve"> и 0,4 </w:t>
      </w:r>
      <w:proofErr w:type="spellStart"/>
      <w:r w:rsidR="00035B1C" w:rsidRPr="0075572F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b/>
          <w:sz w:val="22"/>
          <w:szCs w:val="22"/>
        </w:rPr>
        <w:t xml:space="preserve"> ТП-892</w:t>
      </w:r>
    </w:p>
    <w:p w:rsidR="00A64BCB" w:rsidRPr="0075572F" w:rsidRDefault="00035B1C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5572F">
        <w:rPr>
          <w:rFonts w:ascii="Times New Roman" w:hAnsi="Times New Roman"/>
          <w:b/>
          <w:sz w:val="22"/>
          <w:szCs w:val="22"/>
        </w:rPr>
        <w:t xml:space="preserve"> д</w:t>
      </w:r>
      <w:r w:rsidR="00A03C22" w:rsidRPr="0075572F">
        <w:rPr>
          <w:rFonts w:ascii="Times New Roman" w:hAnsi="Times New Roman"/>
          <w:b/>
          <w:sz w:val="22"/>
          <w:szCs w:val="22"/>
        </w:rPr>
        <w:t xml:space="preserve">ля </w:t>
      </w:r>
      <w:r w:rsidR="00A64BCB" w:rsidRPr="0075572F">
        <w:rPr>
          <w:rFonts w:ascii="Times New Roman" w:hAnsi="Times New Roman"/>
          <w:b/>
          <w:sz w:val="22"/>
          <w:szCs w:val="22"/>
        </w:rPr>
        <w:t xml:space="preserve">нужд АО «НПО НИИИП – </w:t>
      </w:r>
      <w:proofErr w:type="spellStart"/>
      <w:r w:rsidR="00A64BCB" w:rsidRPr="0075572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64BCB" w:rsidRPr="0075572F">
        <w:rPr>
          <w:rFonts w:ascii="Times New Roman" w:hAnsi="Times New Roman"/>
          <w:b/>
          <w:sz w:val="22"/>
          <w:szCs w:val="22"/>
        </w:rPr>
        <w:t>»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1. Способ закуп</w:t>
      </w:r>
      <w:r w:rsidR="006B2174" w:rsidRPr="0075572F">
        <w:rPr>
          <w:rFonts w:ascii="Times New Roman" w:hAnsi="Times New Roman"/>
          <w:sz w:val="22"/>
          <w:szCs w:val="22"/>
        </w:rPr>
        <w:t>ки: Закупка у единственного подрядчика.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035B1C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 Положения о закупке, утвержденного Советом директоров от «22» декабря 2017 г. протокол № 14-СД/2017.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75572F">
        <w:rPr>
          <w:rFonts w:ascii="Times New Roman" w:hAnsi="Times New Roman"/>
          <w:sz w:val="22"/>
          <w:szCs w:val="22"/>
        </w:rPr>
        <w:t>А</w:t>
      </w:r>
      <w:r w:rsidRPr="0075572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75572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572F">
        <w:rPr>
          <w:rFonts w:ascii="Times New Roman" w:hAnsi="Times New Roman"/>
          <w:sz w:val="22"/>
          <w:szCs w:val="22"/>
        </w:rPr>
        <w:t>, 32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75572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572F">
        <w:rPr>
          <w:rFonts w:ascii="Times New Roman" w:hAnsi="Times New Roman"/>
          <w:sz w:val="22"/>
          <w:szCs w:val="22"/>
        </w:rPr>
        <w:t>, 32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6. Тел./факс: (383) 27</w:t>
      </w:r>
      <w:r w:rsidR="0033506C" w:rsidRPr="0075572F">
        <w:rPr>
          <w:rFonts w:ascii="Times New Roman" w:hAnsi="Times New Roman"/>
          <w:sz w:val="22"/>
          <w:szCs w:val="22"/>
        </w:rPr>
        <w:t>9</w:t>
      </w:r>
      <w:r w:rsidRPr="0075572F">
        <w:rPr>
          <w:rFonts w:ascii="Times New Roman" w:hAnsi="Times New Roman"/>
          <w:sz w:val="22"/>
          <w:szCs w:val="22"/>
        </w:rPr>
        <w:t>-</w:t>
      </w:r>
      <w:r w:rsidR="0033506C" w:rsidRPr="0075572F">
        <w:rPr>
          <w:rFonts w:ascii="Times New Roman" w:hAnsi="Times New Roman"/>
          <w:sz w:val="22"/>
          <w:szCs w:val="22"/>
        </w:rPr>
        <w:t>36</w:t>
      </w:r>
      <w:r w:rsidRPr="0075572F">
        <w:rPr>
          <w:rFonts w:ascii="Times New Roman" w:hAnsi="Times New Roman"/>
          <w:sz w:val="22"/>
          <w:szCs w:val="22"/>
        </w:rPr>
        <w:t>-</w:t>
      </w:r>
      <w:r w:rsidR="0033506C" w:rsidRPr="0075572F">
        <w:rPr>
          <w:rFonts w:ascii="Times New Roman" w:hAnsi="Times New Roman"/>
          <w:sz w:val="22"/>
          <w:szCs w:val="22"/>
        </w:rPr>
        <w:t>89</w:t>
      </w:r>
      <w:r w:rsidRPr="0075572F">
        <w:rPr>
          <w:rFonts w:ascii="Times New Roman" w:hAnsi="Times New Roman"/>
          <w:sz w:val="22"/>
          <w:szCs w:val="22"/>
        </w:rPr>
        <w:t>, 278-99-82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="00046AA2" w:rsidRPr="0075572F">
          <w:rPr>
            <w:rStyle w:val="a3"/>
            <w:rFonts w:ascii="Times New Roman" w:hAnsi="Times New Roman"/>
            <w:sz w:val="22"/>
            <w:szCs w:val="22"/>
          </w:rPr>
          <w:t>1612@</w:t>
        </w:r>
        <w:proofErr w:type="spellStart"/>
        <w:r w:rsidR="00046AA2" w:rsidRPr="0075572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46AA2" w:rsidRPr="0075572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46AA2" w:rsidRPr="0075572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7" w:history="1">
        <w:r w:rsidRPr="0075572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75572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75572F">
        <w:rPr>
          <w:rFonts w:ascii="Times New Roman" w:hAnsi="Times New Roman"/>
          <w:sz w:val="22"/>
          <w:szCs w:val="22"/>
        </w:rPr>
        <w:t xml:space="preserve"> 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10. Контактное л</w:t>
      </w:r>
      <w:r w:rsidR="008D3ABB" w:rsidRPr="0075572F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8D3ABB" w:rsidRPr="0075572F">
        <w:rPr>
          <w:rFonts w:ascii="Times New Roman" w:hAnsi="Times New Roman"/>
          <w:sz w:val="22"/>
          <w:szCs w:val="22"/>
        </w:rPr>
        <w:t>Шкаранда</w:t>
      </w:r>
      <w:proofErr w:type="spellEnd"/>
      <w:r w:rsidR="008D3ABB" w:rsidRPr="0075572F">
        <w:rPr>
          <w:rFonts w:ascii="Times New Roman" w:hAnsi="Times New Roman"/>
          <w:sz w:val="22"/>
          <w:szCs w:val="22"/>
        </w:rPr>
        <w:t xml:space="preserve"> Татьяна Александровна</w:t>
      </w:r>
      <w:r w:rsidRPr="0075572F">
        <w:rPr>
          <w:rFonts w:ascii="Times New Roman" w:hAnsi="Times New Roman"/>
          <w:sz w:val="22"/>
          <w:szCs w:val="22"/>
        </w:rPr>
        <w:t xml:space="preserve"> (т</w:t>
      </w:r>
      <w:r w:rsidR="008D3ABB" w:rsidRPr="0075572F">
        <w:rPr>
          <w:rFonts w:ascii="Times New Roman" w:hAnsi="Times New Roman"/>
          <w:sz w:val="22"/>
          <w:szCs w:val="22"/>
        </w:rPr>
        <w:t>ел.: 278-</w:t>
      </w:r>
      <w:r w:rsidR="00ED4990" w:rsidRPr="0075572F">
        <w:rPr>
          <w:rFonts w:ascii="Times New Roman" w:hAnsi="Times New Roman"/>
          <w:sz w:val="22"/>
          <w:szCs w:val="22"/>
        </w:rPr>
        <w:t>98-81</w:t>
      </w:r>
      <w:r w:rsidRPr="0075572F">
        <w:rPr>
          <w:rFonts w:ascii="Times New Roman" w:hAnsi="Times New Roman"/>
          <w:sz w:val="22"/>
          <w:szCs w:val="22"/>
        </w:rPr>
        <w:t xml:space="preserve">) 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570EB" w:rsidRPr="0075572F" w:rsidRDefault="00A64BCB" w:rsidP="00035B1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12. Предмет договора</w:t>
      </w:r>
      <w:r w:rsidR="00A03C22" w:rsidRPr="0075572F">
        <w:rPr>
          <w:rFonts w:ascii="Times New Roman" w:hAnsi="Times New Roman"/>
          <w:sz w:val="22"/>
          <w:szCs w:val="22"/>
        </w:rPr>
        <w:t xml:space="preserve">, </w:t>
      </w:r>
      <w:r w:rsidR="00E52026" w:rsidRPr="0075572F">
        <w:rPr>
          <w:rFonts w:ascii="Times New Roman" w:hAnsi="Times New Roman"/>
          <w:sz w:val="22"/>
          <w:szCs w:val="22"/>
        </w:rPr>
        <w:t>с указанием объема выполненных работ</w:t>
      </w:r>
      <w:r w:rsidR="00C81AE3" w:rsidRPr="0075572F">
        <w:rPr>
          <w:rFonts w:ascii="Times New Roman" w:hAnsi="Times New Roman"/>
          <w:sz w:val="22"/>
          <w:szCs w:val="22"/>
        </w:rPr>
        <w:t xml:space="preserve">: </w:t>
      </w:r>
      <w:r w:rsidR="00035B1C" w:rsidRPr="0075572F">
        <w:rPr>
          <w:rFonts w:ascii="Times New Roman" w:hAnsi="Times New Roman"/>
          <w:sz w:val="22"/>
          <w:szCs w:val="22"/>
        </w:rPr>
        <w:t xml:space="preserve">выполнение комплекса работ по реконструкции распределительных устройств 6 </w:t>
      </w:r>
      <w:proofErr w:type="spellStart"/>
      <w:r w:rsidR="00035B1C" w:rsidRPr="0075572F">
        <w:rPr>
          <w:rFonts w:ascii="Times New Roman" w:hAnsi="Times New Roman"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sz w:val="22"/>
          <w:szCs w:val="22"/>
        </w:rPr>
        <w:t xml:space="preserve"> и 0,4 </w:t>
      </w:r>
      <w:proofErr w:type="spellStart"/>
      <w:r w:rsidR="00035B1C" w:rsidRPr="0075572F">
        <w:rPr>
          <w:rFonts w:ascii="Times New Roman" w:hAnsi="Times New Roman"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sz w:val="22"/>
          <w:szCs w:val="22"/>
        </w:rPr>
        <w:t xml:space="preserve"> ТП892</w:t>
      </w:r>
      <w:r w:rsidR="00187EAD" w:rsidRPr="0075572F">
        <w:rPr>
          <w:rFonts w:ascii="Times New Roman" w:hAnsi="Times New Roman"/>
          <w:sz w:val="22"/>
          <w:szCs w:val="22"/>
        </w:rPr>
        <w:t xml:space="preserve">, </w:t>
      </w:r>
      <w:r w:rsidR="00A03C22" w:rsidRPr="0075572F">
        <w:rPr>
          <w:rFonts w:ascii="Times New Roman" w:hAnsi="Times New Roman"/>
          <w:sz w:val="22"/>
          <w:szCs w:val="22"/>
        </w:rPr>
        <w:t xml:space="preserve">в соответствии с локально сметным расчетом </w:t>
      </w:r>
      <w:r w:rsidR="00F46012" w:rsidRPr="0075572F">
        <w:rPr>
          <w:rFonts w:ascii="Times New Roman" w:hAnsi="Times New Roman"/>
          <w:sz w:val="22"/>
          <w:szCs w:val="22"/>
        </w:rPr>
        <w:t xml:space="preserve"> </w:t>
      </w:r>
      <w:r w:rsidR="00A03C22" w:rsidRPr="0075572F">
        <w:rPr>
          <w:rFonts w:ascii="Times New Roman" w:hAnsi="Times New Roman"/>
          <w:sz w:val="22"/>
          <w:szCs w:val="22"/>
        </w:rPr>
        <w:t>№ 1</w:t>
      </w:r>
      <w:r w:rsidR="00035B1C" w:rsidRPr="0075572F">
        <w:rPr>
          <w:rFonts w:ascii="Times New Roman" w:hAnsi="Times New Roman"/>
          <w:sz w:val="22"/>
          <w:szCs w:val="22"/>
        </w:rPr>
        <w:t>, № 2, № 3, № 4.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13. Место </w:t>
      </w:r>
      <w:r w:rsidR="001627F4" w:rsidRPr="0075572F">
        <w:rPr>
          <w:rFonts w:ascii="Times New Roman" w:hAnsi="Times New Roman"/>
          <w:sz w:val="22"/>
          <w:szCs w:val="22"/>
        </w:rPr>
        <w:t>выполнения работ</w:t>
      </w:r>
      <w:r w:rsidR="0007183C" w:rsidRPr="0075572F">
        <w:rPr>
          <w:rFonts w:ascii="Times New Roman" w:hAnsi="Times New Roman"/>
          <w:sz w:val="22"/>
          <w:szCs w:val="22"/>
        </w:rPr>
        <w:t xml:space="preserve">: </w:t>
      </w:r>
      <w:r w:rsidR="008570EB" w:rsidRPr="0075572F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8570EB" w:rsidRPr="0075572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8570EB" w:rsidRPr="0075572F">
        <w:rPr>
          <w:rFonts w:ascii="Times New Roman" w:hAnsi="Times New Roman"/>
          <w:sz w:val="22"/>
          <w:szCs w:val="22"/>
        </w:rPr>
        <w:t>, 32</w:t>
      </w:r>
    </w:p>
    <w:p w:rsidR="00186253" w:rsidRPr="0075572F" w:rsidRDefault="001C2254" w:rsidP="00035B1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14. Сроки выполнения работ:</w:t>
      </w:r>
      <w:r w:rsidR="00035B1C" w:rsidRPr="0075572F">
        <w:rPr>
          <w:rFonts w:ascii="Times New Roman" w:hAnsi="Times New Roman"/>
          <w:sz w:val="22"/>
          <w:szCs w:val="22"/>
        </w:rPr>
        <w:t xml:space="preserve"> комплекс пуско-наладочных работ, включая поставку и монтаж оборудования для РУ-6 </w:t>
      </w:r>
      <w:proofErr w:type="spellStart"/>
      <w:r w:rsidR="00035B1C" w:rsidRPr="0075572F">
        <w:rPr>
          <w:rFonts w:ascii="Times New Roman" w:hAnsi="Times New Roman"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sz w:val="22"/>
          <w:szCs w:val="22"/>
        </w:rPr>
        <w:t xml:space="preserve"> и 0,4 </w:t>
      </w:r>
      <w:proofErr w:type="spellStart"/>
      <w:r w:rsidR="00035B1C" w:rsidRPr="0075572F">
        <w:rPr>
          <w:rFonts w:ascii="Times New Roman" w:hAnsi="Times New Roman"/>
          <w:sz w:val="22"/>
          <w:szCs w:val="22"/>
        </w:rPr>
        <w:t>кВ</w:t>
      </w:r>
      <w:proofErr w:type="spellEnd"/>
      <w:r w:rsidR="00035B1C" w:rsidRPr="0075572F">
        <w:rPr>
          <w:rFonts w:ascii="Times New Roman" w:hAnsi="Times New Roman"/>
          <w:sz w:val="22"/>
          <w:szCs w:val="22"/>
        </w:rPr>
        <w:t xml:space="preserve"> ТП892 – 150 календарных дней </w:t>
      </w:r>
      <w:proofErr w:type="gramStart"/>
      <w:r w:rsidR="00035B1C" w:rsidRPr="0075572F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="00035B1C" w:rsidRPr="0075572F">
        <w:rPr>
          <w:rFonts w:ascii="Times New Roman" w:hAnsi="Times New Roman"/>
          <w:sz w:val="22"/>
          <w:szCs w:val="22"/>
        </w:rPr>
        <w:t xml:space="preserve"> договора.</w:t>
      </w:r>
    </w:p>
    <w:p w:rsidR="00520052" w:rsidRPr="0075572F" w:rsidRDefault="00D02947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75572F">
        <w:rPr>
          <w:rFonts w:ascii="Times New Roman" w:hAnsi="Times New Roman"/>
        </w:rPr>
        <w:t>15. Сведения об объеме</w:t>
      </w:r>
      <w:r w:rsidR="001627F4" w:rsidRPr="0075572F">
        <w:rPr>
          <w:rFonts w:ascii="Times New Roman" w:hAnsi="Times New Roman"/>
        </w:rPr>
        <w:t xml:space="preserve"> выполняемых работ</w:t>
      </w:r>
      <w:r w:rsidR="00520052" w:rsidRPr="0075572F">
        <w:rPr>
          <w:rFonts w:ascii="Times New Roman" w:hAnsi="Times New Roman"/>
        </w:rPr>
        <w:t xml:space="preserve">: </w:t>
      </w:r>
      <w:r w:rsidR="001D6D37" w:rsidRPr="0075572F">
        <w:rPr>
          <w:rFonts w:ascii="Times New Roman" w:hAnsi="Times New Roman"/>
        </w:rPr>
        <w:t>в соответст</w:t>
      </w:r>
      <w:r w:rsidR="00D73B3C" w:rsidRPr="0075572F">
        <w:rPr>
          <w:rFonts w:ascii="Times New Roman" w:hAnsi="Times New Roman"/>
        </w:rPr>
        <w:t xml:space="preserve">вии </w:t>
      </w:r>
      <w:r w:rsidR="00A03C22" w:rsidRPr="0075572F">
        <w:rPr>
          <w:rFonts w:ascii="Times New Roman" w:hAnsi="Times New Roman"/>
        </w:rPr>
        <w:t>с локально сметным расчетом № 1</w:t>
      </w:r>
      <w:r w:rsidR="00035B1C" w:rsidRPr="0075572F">
        <w:rPr>
          <w:rFonts w:ascii="Times New Roman" w:hAnsi="Times New Roman"/>
        </w:rPr>
        <w:t>, № 2, № 3, № 4.</w:t>
      </w:r>
    </w:p>
    <w:p w:rsidR="00D73B3C" w:rsidRPr="0075572F" w:rsidRDefault="00A64BCB" w:rsidP="00D73B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520052" w:rsidRPr="0075572F">
        <w:rPr>
          <w:rFonts w:ascii="Times New Roman" w:hAnsi="Times New Roman"/>
          <w:sz w:val="22"/>
          <w:szCs w:val="22"/>
        </w:rPr>
        <w:t>6</w:t>
      </w:r>
      <w:r w:rsidRPr="0075572F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75572F">
        <w:rPr>
          <w:rFonts w:ascii="Times New Roman" w:hAnsi="Times New Roman"/>
          <w:sz w:val="22"/>
          <w:szCs w:val="22"/>
        </w:rPr>
        <w:t>цене Договора</w:t>
      </w:r>
      <w:r w:rsidR="001627F4" w:rsidRPr="0075572F">
        <w:rPr>
          <w:rFonts w:ascii="Times New Roman" w:hAnsi="Times New Roman"/>
          <w:b/>
          <w:sz w:val="22"/>
          <w:szCs w:val="22"/>
        </w:rPr>
        <w:t xml:space="preserve">: </w:t>
      </w:r>
      <w:r w:rsidR="00035B1C" w:rsidRPr="0075572F">
        <w:rPr>
          <w:rFonts w:ascii="Times New Roman" w:hAnsi="Times New Roman"/>
          <w:sz w:val="22"/>
          <w:szCs w:val="22"/>
        </w:rPr>
        <w:t>24 428 874 (Двадцать четыре миллиона четыреста двадцать восемь тысяч восемьсот семьдесят четыре) рубля 48 копеек</w:t>
      </w:r>
      <w:r w:rsidR="001D5135" w:rsidRPr="0075572F">
        <w:rPr>
          <w:rFonts w:ascii="Times New Roman" w:hAnsi="Times New Roman"/>
          <w:sz w:val="22"/>
          <w:szCs w:val="22"/>
        </w:rPr>
        <w:t>, в том числе НДС (18%)</w:t>
      </w:r>
      <w:r w:rsidR="00D73B3C" w:rsidRPr="0075572F">
        <w:rPr>
          <w:rFonts w:ascii="Times New Roman" w:hAnsi="Times New Roman"/>
          <w:sz w:val="22"/>
          <w:szCs w:val="22"/>
        </w:rPr>
        <w:t>.</w:t>
      </w:r>
    </w:p>
    <w:p w:rsidR="002B4F07" w:rsidRPr="0075572F" w:rsidRDefault="00D73B3C" w:rsidP="00D73B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520052" w:rsidRPr="0075572F">
        <w:rPr>
          <w:rFonts w:ascii="Times New Roman" w:hAnsi="Times New Roman"/>
          <w:sz w:val="22"/>
          <w:szCs w:val="22"/>
        </w:rPr>
        <w:t>7</w:t>
      </w:r>
      <w:r w:rsidRPr="0075572F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627F4" w:rsidRPr="0075572F" w:rsidRDefault="00A64BCB" w:rsidP="001627F4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520052" w:rsidRPr="0075572F">
        <w:rPr>
          <w:rFonts w:ascii="Times New Roman" w:hAnsi="Times New Roman"/>
          <w:sz w:val="22"/>
          <w:szCs w:val="22"/>
        </w:rPr>
        <w:t>8</w:t>
      </w:r>
      <w:r w:rsidRPr="0075572F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2B4F07" w:rsidRPr="0075572F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8D3ABB" w:rsidRPr="0075572F" w:rsidRDefault="004D49C0" w:rsidP="008D3AB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     </w:t>
      </w:r>
      <w:r w:rsidR="004E15E6" w:rsidRPr="0075572F">
        <w:rPr>
          <w:rFonts w:ascii="Times New Roman" w:hAnsi="Times New Roman"/>
        </w:rPr>
        <w:t>19</w:t>
      </w:r>
      <w:r w:rsidR="008D3ABB" w:rsidRPr="0075572F">
        <w:rPr>
          <w:rFonts w:ascii="Times New Roman" w:hAnsi="Times New Roman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BA086A" w:rsidRPr="0075572F">
        <w:rPr>
          <w:rFonts w:ascii="Times New Roman" w:hAnsi="Times New Roman"/>
        </w:rPr>
        <w:t>дрядчика</w:t>
      </w:r>
      <w:r w:rsidR="008D3ABB" w:rsidRPr="0075572F">
        <w:rPr>
          <w:rFonts w:ascii="Times New Roman" w:hAnsi="Times New Roman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75572F">
        <w:rPr>
          <w:rFonts w:ascii="Times New Roman" w:hAnsi="Times New Roman"/>
        </w:rPr>
        <w:t>НЗиК</w:t>
      </w:r>
      <w:proofErr w:type="spellEnd"/>
      <w:r w:rsidR="008D3ABB" w:rsidRPr="0075572F">
        <w:rPr>
          <w:rFonts w:ascii="Times New Roman" w:hAnsi="Times New Roman"/>
        </w:rPr>
        <w:t>» - http://www.нииип-нзик</w:t>
      </w:r>
      <w:proofErr w:type="gramStart"/>
      <w:r w:rsidR="008D3ABB" w:rsidRPr="0075572F">
        <w:rPr>
          <w:rFonts w:ascii="Times New Roman" w:hAnsi="Times New Roman"/>
        </w:rPr>
        <w:t>.р</w:t>
      </w:r>
      <w:proofErr w:type="gramEnd"/>
      <w:r w:rsidR="008D3ABB" w:rsidRPr="0075572F">
        <w:rPr>
          <w:rFonts w:ascii="Times New Roman" w:hAnsi="Times New Roman"/>
        </w:rPr>
        <w:t>ф/ за предоставление документации плата не взимается.</w:t>
      </w:r>
    </w:p>
    <w:p w:rsidR="008D3ABB" w:rsidRPr="0075572F" w:rsidRDefault="004D49C0" w:rsidP="008D3AB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     </w:t>
      </w:r>
      <w:r w:rsidR="004E15E6" w:rsidRPr="0075572F">
        <w:rPr>
          <w:rFonts w:ascii="Times New Roman" w:hAnsi="Times New Roman"/>
        </w:rPr>
        <w:t>20</w:t>
      </w:r>
      <w:r w:rsidR="008D3ABB" w:rsidRPr="0075572F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</w:t>
      </w:r>
      <w:r w:rsidR="00BA086A" w:rsidRPr="0075572F">
        <w:rPr>
          <w:rFonts w:ascii="Times New Roman" w:hAnsi="Times New Roman"/>
        </w:rPr>
        <w:t>дрядчика</w:t>
      </w:r>
      <w:r w:rsidR="008D3ABB" w:rsidRPr="0075572F">
        <w:rPr>
          <w:rFonts w:ascii="Times New Roman" w:hAnsi="Times New Roman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Pr="0075572F" w:rsidRDefault="0075572F" w:rsidP="00A64BC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    21.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75572F" w:rsidRPr="0075572F" w:rsidRDefault="0075572F" w:rsidP="00A64BCB">
      <w:pPr>
        <w:rPr>
          <w:rFonts w:ascii="Times New Roman" w:hAnsi="Times New Roman"/>
        </w:rPr>
      </w:pPr>
    </w:p>
    <w:p w:rsidR="0075572F" w:rsidRPr="0075572F" w:rsidRDefault="0075572F" w:rsidP="00A64BCB">
      <w:pPr>
        <w:rPr>
          <w:rFonts w:ascii="Times New Roman" w:hAnsi="Times New Roman"/>
        </w:rPr>
      </w:pPr>
    </w:p>
    <w:p w:rsidR="00A64BCB" w:rsidRPr="0075572F" w:rsidRDefault="00A64BCB" w:rsidP="00A64BC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>СОГЛАСОВАНО:</w:t>
      </w:r>
    </w:p>
    <w:p w:rsidR="00035B1C" w:rsidRPr="0075572F" w:rsidRDefault="00035B1C" w:rsidP="00A64BCB">
      <w:pPr>
        <w:rPr>
          <w:rFonts w:ascii="Times New Roman" w:hAnsi="Times New Roman"/>
        </w:rPr>
      </w:pPr>
    </w:p>
    <w:p w:rsidR="00A64BCB" w:rsidRPr="0075572F" w:rsidRDefault="00035B1C" w:rsidP="00A64BCB">
      <w:pPr>
        <w:spacing w:line="360" w:lineRule="auto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Н</w:t>
      </w:r>
      <w:r w:rsidR="00A64BCB" w:rsidRPr="0075572F">
        <w:rPr>
          <w:rFonts w:ascii="Times New Roman" w:hAnsi="Times New Roman"/>
        </w:rPr>
        <w:t>ачальник</w:t>
      </w:r>
      <w:r w:rsidRPr="0075572F">
        <w:rPr>
          <w:rFonts w:ascii="Times New Roman" w:hAnsi="Times New Roman"/>
        </w:rPr>
        <w:t xml:space="preserve"> П-20М</w:t>
      </w:r>
      <w:r w:rsidR="0011046F" w:rsidRPr="0075572F">
        <w:rPr>
          <w:rFonts w:ascii="Times New Roman" w:hAnsi="Times New Roman"/>
        </w:rPr>
        <w:tab/>
      </w:r>
      <w:r w:rsidR="0075572F" w:rsidRPr="0075572F">
        <w:rPr>
          <w:rFonts w:ascii="Times New Roman" w:hAnsi="Times New Roman"/>
        </w:rPr>
        <w:t xml:space="preserve">                                                                </w:t>
      </w:r>
      <w:r w:rsidR="0075572F">
        <w:rPr>
          <w:rFonts w:ascii="Times New Roman" w:hAnsi="Times New Roman"/>
        </w:rPr>
        <w:t xml:space="preserve">                                          </w:t>
      </w:r>
      <w:r w:rsidR="0075572F" w:rsidRPr="0075572F">
        <w:rPr>
          <w:rFonts w:ascii="Times New Roman" w:hAnsi="Times New Roman"/>
        </w:rPr>
        <w:t>О.С. Юдин</w:t>
      </w:r>
      <w:r w:rsidR="0011046F" w:rsidRPr="0075572F">
        <w:rPr>
          <w:rFonts w:ascii="Times New Roman" w:hAnsi="Times New Roman"/>
        </w:rPr>
        <w:tab/>
      </w:r>
      <w:r w:rsidR="0075572F" w:rsidRPr="0075572F">
        <w:rPr>
          <w:rFonts w:ascii="Times New Roman" w:hAnsi="Times New Roman"/>
        </w:rPr>
        <w:t xml:space="preserve">   </w:t>
      </w:r>
    </w:p>
    <w:p w:rsidR="00B70B95" w:rsidRPr="0075572F" w:rsidRDefault="00D73B3C" w:rsidP="00B70B95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>Н</w:t>
      </w:r>
      <w:r w:rsidR="00B70B95" w:rsidRPr="0075572F">
        <w:rPr>
          <w:rFonts w:ascii="Times New Roman" w:hAnsi="Times New Roman"/>
        </w:rPr>
        <w:t>ачальник  д</w:t>
      </w:r>
      <w:r w:rsidR="002B4F07" w:rsidRPr="0075572F">
        <w:rPr>
          <w:rFonts w:ascii="Times New Roman" w:hAnsi="Times New Roman"/>
        </w:rPr>
        <w:t>оговорно-правового отдела</w:t>
      </w:r>
      <w:r w:rsidR="002B4F07" w:rsidRPr="0075572F">
        <w:rPr>
          <w:rFonts w:ascii="Times New Roman" w:hAnsi="Times New Roman"/>
        </w:rPr>
        <w:tab/>
        <w:t xml:space="preserve">         </w:t>
      </w:r>
      <w:r w:rsidR="0075572F" w:rsidRPr="0075572F">
        <w:rPr>
          <w:rFonts w:ascii="Times New Roman" w:hAnsi="Times New Roman"/>
        </w:rPr>
        <w:t xml:space="preserve">                            </w:t>
      </w:r>
      <w:r w:rsidR="0075572F">
        <w:rPr>
          <w:rFonts w:ascii="Times New Roman" w:hAnsi="Times New Roman"/>
        </w:rPr>
        <w:t xml:space="preserve">                           </w:t>
      </w:r>
      <w:r w:rsidR="002B4F07" w:rsidRPr="0075572F">
        <w:rPr>
          <w:rFonts w:ascii="Times New Roman" w:hAnsi="Times New Roman"/>
        </w:rPr>
        <w:t xml:space="preserve"> </w:t>
      </w:r>
      <w:r w:rsidR="0075572F" w:rsidRPr="0075572F">
        <w:rPr>
          <w:rFonts w:ascii="Times New Roman" w:hAnsi="Times New Roman"/>
        </w:rPr>
        <w:t>Т.В. Павлова</w:t>
      </w:r>
      <w:r w:rsidR="002B4F07" w:rsidRPr="0075572F">
        <w:rPr>
          <w:rFonts w:ascii="Times New Roman" w:hAnsi="Times New Roman"/>
        </w:rPr>
        <w:t xml:space="preserve">        </w:t>
      </w:r>
      <w:r w:rsidR="006D17EA" w:rsidRPr="0075572F">
        <w:rPr>
          <w:rFonts w:ascii="Times New Roman" w:hAnsi="Times New Roman"/>
        </w:rPr>
        <w:t xml:space="preserve">        </w:t>
      </w:r>
      <w:r w:rsidR="002B4F07" w:rsidRPr="0075572F">
        <w:rPr>
          <w:rFonts w:ascii="Times New Roman" w:hAnsi="Times New Roman"/>
        </w:rPr>
        <w:t xml:space="preserve">    </w:t>
      </w:r>
      <w:r w:rsidR="00F05235" w:rsidRPr="0075572F">
        <w:rPr>
          <w:rFonts w:ascii="Times New Roman" w:hAnsi="Times New Roman"/>
        </w:rPr>
        <w:t xml:space="preserve">                      </w:t>
      </w:r>
      <w:r w:rsidRPr="0075572F">
        <w:rPr>
          <w:rFonts w:ascii="Times New Roman" w:hAnsi="Times New Roman"/>
        </w:rPr>
        <w:t xml:space="preserve">         </w:t>
      </w:r>
    </w:p>
    <w:p w:rsidR="0055354D" w:rsidRPr="0075572F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5572F">
        <w:rPr>
          <w:rFonts w:ascii="Times New Roman" w:hAnsi="Times New Roman"/>
          <w:b/>
          <w:sz w:val="20"/>
          <w:szCs w:val="20"/>
          <w:lang w:eastAsia="ru-RU"/>
        </w:rPr>
        <w:lastRenderedPageBreak/>
        <w:t>УТВЕРЖДАЮ</w:t>
      </w:r>
      <w:r w:rsidRPr="0075572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75572F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75572F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55354D" w:rsidRPr="0075572F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5572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75572F" w:rsidRPr="0075572F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5572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75572F" w:rsidRPr="0075572F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CF21A8" w:rsidRPr="0075572F">
        <w:rPr>
          <w:rFonts w:ascii="Times New Roman" w:hAnsi="Times New Roman"/>
          <w:sz w:val="20"/>
          <w:szCs w:val="20"/>
          <w:lang w:eastAsia="ru-RU"/>
        </w:rPr>
        <w:t xml:space="preserve">______________О.С. Макаров   </w:t>
      </w:r>
    </w:p>
    <w:p w:rsidR="0055354D" w:rsidRPr="0075572F" w:rsidRDefault="00F46012" w:rsidP="0055354D">
      <w:pPr>
        <w:spacing w:line="240" w:lineRule="auto"/>
        <w:ind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5572F">
        <w:rPr>
          <w:rFonts w:ascii="Times New Roman" w:hAnsi="Times New Roman"/>
          <w:sz w:val="20"/>
          <w:szCs w:val="20"/>
          <w:lang w:eastAsia="ru-RU"/>
        </w:rPr>
        <w:t>«</w:t>
      </w:r>
      <w:r w:rsidR="004D13D9">
        <w:rPr>
          <w:rFonts w:ascii="Times New Roman" w:hAnsi="Times New Roman"/>
          <w:sz w:val="20"/>
          <w:szCs w:val="20"/>
          <w:lang w:eastAsia="ru-RU"/>
        </w:rPr>
        <w:t>06</w:t>
      </w:r>
      <w:r w:rsidR="00FF38FD" w:rsidRPr="0075572F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4D13D9">
        <w:rPr>
          <w:rFonts w:ascii="Times New Roman" w:hAnsi="Times New Roman"/>
          <w:sz w:val="20"/>
          <w:szCs w:val="20"/>
          <w:lang w:eastAsia="ru-RU"/>
        </w:rPr>
        <w:t>марта</w:t>
      </w:r>
      <w:bookmarkStart w:id="0" w:name="_GoBack"/>
      <w:bookmarkEnd w:id="0"/>
      <w:r w:rsidR="00FF38FD" w:rsidRPr="0075572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5354D" w:rsidRPr="0075572F">
        <w:rPr>
          <w:rFonts w:ascii="Times New Roman" w:hAnsi="Times New Roman"/>
          <w:sz w:val="20"/>
          <w:szCs w:val="20"/>
          <w:lang w:eastAsia="ru-RU"/>
        </w:rPr>
        <w:t>201</w:t>
      </w:r>
      <w:r w:rsidR="0097280A" w:rsidRPr="0075572F">
        <w:rPr>
          <w:rFonts w:ascii="Times New Roman" w:hAnsi="Times New Roman"/>
          <w:sz w:val="20"/>
          <w:szCs w:val="20"/>
          <w:lang w:eastAsia="ru-RU"/>
        </w:rPr>
        <w:t>8</w:t>
      </w:r>
      <w:r w:rsidR="0055354D" w:rsidRPr="0075572F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:rsidR="00F51C28" w:rsidRPr="0075572F" w:rsidRDefault="00F51C28" w:rsidP="00F51C28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1D5135" w:rsidRPr="0075572F" w:rsidRDefault="003846A4" w:rsidP="007829A6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5572F">
        <w:rPr>
          <w:rFonts w:ascii="Times New Roman" w:hAnsi="Times New Roman"/>
          <w:b/>
          <w:sz w:val="20"/>
          <w:szCs w:val="20"/>
        </w:rPr>
        <w:t xml:space="preserve">Документация </w:t>
      </w:r>
      <w:proofErr w:type="gramStart"/>
      <w:r w:rsidRPr="0075572F">
        <w:rPr>
          <w:rFonts w:ascii="Times New Roman" w:hAnsi="Times New Roman"/>
          <w:b/>
          <w:sz w:val="20"/>
          <w:szCs w:val="20"/>
        </w:rPr>
        <w:t>о проведении закупки у единств</w:t>
      </w:r>
      <w:r w:rsidR="00CB0F5C" w:rsidRPr="0075572F">
        <w:rPr>
          <w:rFonts w:ascii="Times New Roman" w:hAnsi="Times New Roman"/>
          <w:b/>
          <w:sz w:val="20"/>
          <w:szCs w:val="20"/>
        </w:rPr>
        <w:t>енного подрядчика</w:t>
      </w:r>
      <w:r w:rsidRPr="0075572F">
        <w:rPr>
          <w:rFonts w:ascii="Times New Roman" w:hAnsi="Times New Roman"/>
          <w:b/>
          <w:sz w:val="20"/>
          <w:szCs w:val="20"/>
        </w:rPr>
        <w:t xml:space="preserve"> на право заключения договора</w:t>
      </w:r>
      <w:r w:rsidR="007829A6" w:rsidRPr="0075572F">
        <w:rPr>
          <w:rFonts w:ascii="Times New Roman" w:hAnsi="Times New Roman"/>
          <w:b/>
          <w:sz w:val="20"/>
          <w:szCs w:val="20"/>
        </w:rPr>
        <w:t xml:space="preserve"> на</w:t>
      </w:r>
      <w:r w:rsidR="00FF38FD" w:rsidRPr="0075572F">
        <w:rPr>
          <w:rFonts w:ascii="Times New Roman" w:hAnsi="Times New Roman"/>
          <w:b/>
          <w:sz w:val="20"/>
          <w:szCs w:val="20"/>
        </w:rPr>
        <w:t xml:space="preserve"> </w:t>
      </w:r>
      <w:r w:rsidR="00B5363A" w:rsidRPr="0075572F">
        <w:rPr>
          <w:rFonts w:ascii="Times New Roman" w:hAnsi="Times New Roman"/>
          <w:b/>
          <w:sz w:val="20"/>
          <w:szCs w:val="20"/>
        </w:rPr>
        <w:t>выполнение комплекса работ по реконструкции</w:t>
      </w:r>
      <w:proofErr w:type="gramEnd"/>
      <w:r w:rsidR="00B5363A" w:rsidRPr="0075572F">
        <w:rPr>
          <w:rFonts w:ascii="Times New Roman" w:hAnsi="Times New Roman"/>
          <w:b/>
          <w:sz w:val="20"/>
          <w:szCs w:val="20"/>
        </w:rPr>
        <w:t xml:space="preserve"> распределительных устройств 6 </w:t>
      </w:r>
      <w:proofErr w:type="spellStart"/>
      <w:r w:rsidR="00B5363A" w:rsidRPr="0075572F">
        <w:rPr>
          <w:rFonts w:ascii="Times New Roman" w:hAnsi="Times New Roman"/>
          <w:b/>
          <w:sz w:val="20"/>
          <w:szCs w:val="20"/>
        </w:rPr>
        <w:t>кВ</w:t>
      </w:r>
      <w:proofErr w:type="spellEnd"/>
      <w:r w:rsidR="00B5363A" w:rsidRPr="0075572F">
        <w:rPr>
          <w:rFonts w:ascii="Times New Roman" w:hAnsi="Times New Roman"/>
          <w:b/>
          <w:sz w:val="20"/>
          <w:szCs w:val="20"/>
        </w:rPr>
        <w:t xml:space="preserve"> и 0,4 </w:t>
      </w:r>
      <w:proofErr w:type="spellStart"/>
      <w:r w:rsidR="00B5363A" w:rsidRPr="0075572F">
        <w:rPr>
          <w:rFonts w:ascii="Times New Roman" w:hAnsi="Times New Roman"/>
          <w:b/>
          <w:sz w:val="20"/>
          <w:szCs w:val="20"/>
        </w:rPr>
        <w:t>кВ</w:t>
      </w:r>
      <w:proofErr w:type="spellEnd"/>
      <w:r w:rsidR="00B5363A" w:rsidRPr="0075572F">
        <w:rPr>
          <w:rFonts w:ascii="Times New Roman" w:hAnsi="Times New Roman"/>
          <w:b/>
          <w:sz w:val="20"/>
          <w:szCs w:val="20"/>
        </w:rPr>
        <w:t xml:space="preserve"> ТП892</w:t>
      </w:r>
    </w:p>
    <w:p w:rsidR="007829A6" w:rsidRPr="0075572F" w:rsidRDefault="007829A6" w:rsidP="007829A6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5572F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Pr="0075572F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75572F">
        <w:rPr>
          <w:rFonts w:ascii="Times New Roman" w:hAnsi="Times New Roman"/>
          <w:b/>
          <w:sz w:val="20"/>
          <w:szCs w:val="20"/>
        </w:rPr>
        <w:t>»</w:t>
      </w:r>
      <w:r w:rsidR="00F46012" w:rsidRPr="0075572F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5572F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CB0F5C"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купки у единственного </w:t>
            </w: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подряд</w:t>
            </w:r>
            <w:r w:rsidR="00CB0F5C" w:rsidRPr="0075572F">
              <w:rPr>
                <w:rFonts w:ascii="Times New Roman" w:hAnsi="Times New Roman"/>
                <w:b/>
                <w:sz w:val="20"/>
                <w:szCs w:val="20"/>
              </w:rPr>
              <w:t>чика</w:t>
            </w:r>
          </w:p>
        </w:tc>
      </w:tr>
      <w:tr w:rsidR="003846A4" w:rsidRPr="0075572F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75572F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75572F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16476" w:rsidRPr="0075572F">
              <w:rPr>
                <w:rFonts w:ascii="Times New Roman" w:hAnsi="Times New Roman"/>
                <w:sz w:val="20"/>
                <w:szCs w:val="20"/>
              </w:rPr>
              <w:t>278-9</w:t>
            </w:r>
            <w:r w:rsidR="00ED4990" w:rsidRPr="0075572F">
              <w:rPr>
                <w:rFonts w:ascii="Times New Roman" w:hAnsi="Times New Roman"/>
                <w:sz w:val="20"/>
                <w:szCs w:val="20"/>
              </w:rPr>
              <w:t>8-81</w:t>
            </w:r>
          </w:p>
          <w:p w:rsidR="003846A4" w:rsidRPr="0075572F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72F">
              <w:rPr>
                <w:rFonts w:ascii="Times New Roman" w:hAnsi="Times New Roman"/>
                <w:sz w:val="20"/>
                <w:szCs w:val="20"/>
              </w:rPr>
              <w:t>Шкаранда</w:t>
            </w:r>
            <w:proofErr w:type="spellEnd"/>
            <w:r w:rsidRPr="0075572F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- </w:t>
            </w:r>
            <w:r w:rsidRPr="0075572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>-</w:t>
            </w:r>
            <w:r w:rsidRPr="0075572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9" w:history="1">
              <w:r w:rsidR="00046AA2" w:rsidRPr="0075572F">
                <w:rPr>
                  <w:rStyle w:val="a3"/>
                  <w:rFonts w:ascii="Times New Roman" w:hAnsi="Times New Roman"/>
                  <w:sz w:val="20"/>
                  <w:szCs w:val="20"/>
                </w:rPr>
                <w:t>1612@</w:t>
              </w:r>
              <w:proofErr w:type="spellStart"/>
              <w:r w:rsidR="00046AA2" w:rsidRPr="0075572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046AA2" w:rsidRPr="0075572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46AA2" w:rsidRPr="0075572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0" w:history="1"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75572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75572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75572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75572F" w:rsidRPr="0075572F" w:rsidRDefault="003846A4" w:rsidP="0075572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1" w:history="1"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75572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7557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5572F" w:rsidRPr="0075572F" w:rsidRDefault="0075572F" w:rsidP="0075572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3846A4" w:rsidRPr="0075572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75572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>Закупка у единст</w:t>
            </w:r>
            <w:r w:rsidR="006B2174" w:rsidRPr="0075572F">
              <w:rPr>
                <w:rFonts w:ascii="Times New Roman" w:hAnsi="Times New Roman"/>
                <w:sz w:val="20"/>
                <w:szCs w:val="20"/>
              </w:rPr>
              <w:t>венного подрядчика</w:t>
            </w:r>
          </w:p>
        </w:tc>
      </w:tr>
      <w:tr w:rsidR="003846A4" w:rsidRPr="0075572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5572F" w:rsidRDefault="003846A4" w:rsidP="00B5363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F38FD" w:rsidRPr="00755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B1C" w:rsidRPr="0075572F">
              <w:rPr>
                <w:rFonts w:ascii="Times New Roman" w:hAnsi="Times New Roman"/>
                <w:sz w:val="20"/>
                <w:szCs w:val="20"/>
              </w:rPr>
              <w:t>выполнение комплекса работ по реконструкции распределительных</w:t>
            </w:r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устройств 6 </w:t>
            </w:r>
            <w:proofErr w:type="spellStart"/>
            <w:r w:rsidR="00B5363A" w:rsidRPr="0075572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и 0,4 </w:t>
            </w:r>
            <w:proofErr w:type="spellStart"/>
            <w:r w:rsidR="00B5363A" w:rsidRPr="0075572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ТП892</w:t>
            </w:r>
          </w:p>
        </w:tc>
      </w:tr>
      <w:tr w:rsidR="003846A4" w:rsidRPr="0075572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5572F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1627F4" w:rsidRPr="0075572F">
              <w:rPr>
                <w:rFonts w:ascii="Times New Roman" w:hAnsi="Times New Roman"/>
                <w:b/>
                <w:sz w:val="20"/>
                <w:szCs w:val="20"/>
              </w:rPr>
              <w:t>выполнения работ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46012" w:rsidRPr="0075572F">
              <w:rPr>
                <w:rFonts w:ascii="Times New Roman" w:hAnsi="Times New Roman"/>
                <w:sz w:val="20"/>
                <w:szCs w:val="20"/>
              </w:rPr>
              <w:t xml:space="preserve">г. Новосибирск, </w:t>
            </w:r>
            <w:r w:rsidR="00E52026" w:rsidRPr="0075572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="00E52026" w:rsidRPr="0075572F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E52026" w:rsidRPr="0075572F">
              <w:rPr>
                <w:rFonts w:ascii="Times New Roman" w:hAnsi="Times New Roman"/>
                <w:sz w:val="20"/>
                <w:szCs w:val="20"/>
              </w:rPr>
              <w:t>, 32</w:t>
            </w:r>
          </w:p>
        </w:tc>
      </w:tr>
      <w:tr w:rsidR="003846A4" w:rsidRPr="0075572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5572F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75572F" w:rsidRDefault="003846A4" w:rsidP="00B536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1627F4" w:rsidRPr="0075572F">
              <w:rPr>
                <w:rFonts w:ascii="Times New Roman" w:hAnsi="Times New Roman"/>
                <w:b/>
                <w:sz w:val="20"/>
                <w:szCs w:val="20"/>
              </w:rPr>
              <w:t>выполнения работ</w:t>
            </w: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комплекс пуско-наладочных работ, включая поставку и монтаж оборудования для РУ-6 </w:t>
            </w:r>
            <w:proofErr w:type="spellStart"/>
            <w:r w:rsidR="00B5363A" w:rsidRPr="0075572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и 0,4 </w:t>
            </w:r>
            <w:proofErr w:type="spellStart"/>
            <w:r w:rsidR="00B5363A" w:rsidRPr="0075572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ТП892 – 150 календарных дней </w:t>
            </w:r>
            <w:proofErr w:type="gramStart"/>
            <w:r w:rsidR="00B5363A" w:rsidRPr="0075572F">
              <w:rPr>
                <w:rFonts w:ascii="Times New Roman" w:hAnsi="Times New Roman"/>
                <w:sz w:val="20"/>
                <w:szCs w:val="20"/>
              </w:rPr>
              <w:t>с даты заключения</w:t>
            </w:r>
            <w:proofErr w:type="gramEnd"/>
            <w:r w:rsidR="00B5363A" w:rsidRPr="0075572F">
              <w:rPr>
                <w:rFonts w:ascii="Times New Roman" w:hAnsi="Times New Roman"/>
                <w:sz w:val="20"/>
                <w:szCs w:val="20"/>
              </w:rPr>
              <w:t xml:space="preserve"> договора</w:t>
            </w:r>
          </w:p>
        </w:tc>
      </w:tr>
      <w:tr w:rsidR="00520052" w:rsidRPr="0075572F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5572F" w:rsidRDefault="00B7148F" w:rsidP="00B5363A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Сведения об объеме</w:t>
            </w:r>
            <w:r w:rsidR="001627F4"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 выполняемых работ</w:t>
            </w:r>
            <w:r w:rsidR="00520052" w:rsidRPr="0075572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520052" w:rsidRPr="00755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63A" w:rsidRPr="0075572F">
              <w:rPr>
                <w:rFonts w:ascii="Times New Roman" w:hAnsi="Times New Roman"/>
                <w:sz w:val="20"/>
                <w:szCs w:val="20"/>
              </w:rPr>
              <w:t>в соответствии с локально сметным расчетом  № 1, № 2, № 3, № 4.</w:t>
            </w:r>
          </w:p>
        </w:tc>
      </w:tr>
      <w:tr w:rsidR="00520052" w:rsidRPr="0075572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20052" w:rsidRPr="0075572F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5572F" w:rsidRDefault="00520052" w:rsidP="007546E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</w:t>
            </w:r>
            <w:r w:rsidR="001627F4"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и порядок оплаты выполненных работ</w:t>
            </w: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7546ED" w:rsidRPr="0075572F">
              <w:rPr>
                <w:rFonts w:ascii="Times New Roman" w:hAnsi="Times New Roman"/>
                <w:sz w:val="20"/>
                <w:szCs w:val="20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520052" w:rsidRPr="0075572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5572F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</w:t>
            </w:r>
            <w:r w:rsidR="00CB0F5C" w:rsidRPr="0075572F">
              <w:rPr>
                <w:rFonts w:ascii="Times New Roman" w:hAnsi="Times New Roman"/>
                <w:b/>
                <w:sz w:val="20"/>
                <w:szCs w:val="20"/>
              </w:rPr>
              <w:t>ическим характеристикам выполняемых работ</w:t>
            </w: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20052" w:rsidRPr="0075572F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75572F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4D49C0" w:rsidP="00FF38F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</w:t>
            </w:r>
            <w:r w:rsidR="00FF38FD" w:rsidRPr="007557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5572F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20052" w:rsidRPr="0075572F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75572F" w:rsidRDefault="00520052" w:rsidP="00F46012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51C28"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5363A" w:rsidRPr="0075572F">
              <w:rPr>
                <w:rFonts w:ascii="Times New Roman" w:hAnsi="Times New Roman"/>
                <w:bCs/>
                <w:sz w:val="20"/>
                <w:szCs w:val="20"/>
              </w:rPr>
              <w:t>24 428 874 (Двадцать четыре миллиона четыреста двадцать восемь тысяч восемьсот семьдесят четыре) рубля 48 копеек, в том числе НДС (18%).</w:t>
            </w:r>
          </w:p>
          <w:p w:rsidR="00520052" w:rsidRPr="0075572F" w:rsidRDefault="00F46012" w:rsidP="00F46012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Cs/>
                <w:sz w:val="20"/>
                <w:szCs w:val="20"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75572F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5572F" w:rsidRDefault="00520052" w:rsidP="0048059B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7557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</w:t>
            </w:r>
            <w:r w:rsidR="0048059B" w:rsidRPr="007557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дрядчика</w:t>
            </w:r>
            <w:r w:rsidRPr="007557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5572F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5572F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5572F" w:rsidRDefault="00520052" w:rsidP="0048059B">
            <w:pPr>
              <w:pStyle w:val="Default"/>
              <w:jc w:val="both"/>
              <w:rPr>
                <w:sz w:val="20"/>
                <w:szCs w:val="20"/>
              </w:rPr>
            </w:pPr>
            <w:r w:rsidRPr="0075572F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75572F">
              <w:rPr>
                <w:sz w:val="20"/>
                <w:szCs w:val="20"/>
              </w:rPr>
              <w:t xml:space="preserve"> в силу того, что закупка у единственного по</w:t>
            </w:r>
            <w:r w:rsidR="0048059B" w:rsidRPr="0075572F">
              <w:rPr>
                <w:sz w:val="20"/>
                <w:szCs w:val="20"/>
              </w:rPr>
              <w:t>дрядчика</w:t>
            </w:r>
            <w:r w:rsidRPr="0075572F">
              <w:rPr>
                <w:sz w:val="20"/>
                <w:szCs w:val="2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5572F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75572F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75572F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Валюта, используемая для формирования цены договора и расчет</w:t>
            </w:r>
            <w:r w:rsidR="00CB0F5C"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>ов с Подрядчиком</w:t>
            </w:r>
            <w:r w:rsidRPr="00755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5572F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846A4" w:rsidRPr="0075572F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75572F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5B1C"/>
    <w:rsid w:val="00037797"/>
    <w:rsid w:val="00046AA2"/>
    <w:rsid w:val="0005338C"/>
    <w:rsid w:val="00061EC0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112F7"/>
    <w:rsid w:val="00311D42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8059B"/>
    <w:rsid w:val="004D13D9"/>
    <w:rsid w:val="004D49C0"/>
    <w:rsid w:val="004E15E6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040A0"/>
    <w:rsid w:val="00731941"/>
    <w:rsid w:val="00737B95"/>
    <w:rsid w:val="007546ED"/>
    <w:rsid w:val="0075572F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70FB8"/>
    <w:rsid w:val="0097280A"/>
    <w:rsid w:val="00977D04"/>
    <w:rsid w:val="00A03C22"/>
    <w:rsid w:val="00A110BF"/>
    <w:rsid w:val="00A618E6"/>
    <w:rsid w:val="00A64BCB"/>
    <w:rsid w:val="00A96388"/>
    <w:rsid w:val="00AD3A29"/>
    <w:rsid w:val="00AF5081"/>
    <w:rsid w:val="00B22AEE"/>
    <w:rsid w:val="00B356F4"/>
    <w:rsid w:val="00B51BFF"/>
    <w:rsid w:val="00B5363A"/>
    <w:rsid w:val="00B70B95"/>
    <w:rsid w:val="00B7148F"/>
    <w:rsid w:val="00BA086A"/>
    <w:rsid w:val="00BA0C8D"/>
    <w:rsid w:val="00BD1D6C"/>
    <w:rsid w:val="00C230A4"/>
    <w:rsid w:val="00C32394"/>
    <w:rsid w:val="00C81AE3"/>
    <w:rsid w:val="00C92846"/>
    <w:rsid w:val="00CA3FA4"/>
    <w:rsid w:val="00CB0F5C"/>
    <w:rsid w:val="00CD1874"/>
    <w:rsid w:val="00CD35F8"/>
    <w:rsid w:val="00CF21A8"/>
    <w:rsid w:val="00D02947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4BD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249A"/>
    <w:rsid w:val="00FF38FD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9572-03D9-4ED6-9847-65633A98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111</cp:revision>
  <cp:lastPrinted>2018-03-05T07:14:00Z</cp:lastPrinted>
  <dcterms:created xsi:type="dcterms:W3CDTF">2015-01-22T05:04:00Z</dcterms:created>
  <dcterms:modified xsi:type="dcterms:W3CDTF">2018-03-06T07:12:00Z</dcterms:modified>
</cp:coreProperties>
</file>