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6B5029" w:rsidRDefault="006B5029" w:rsidP="00EF68A8">
      <w:pPr>
        <w:pStyle w:val="a7"/>
        <w:jc w:val="right"/>
        <w:rPr>
          <w:rFonts w:ascii="Times New Roman" w:hAnsi="Times New Roman"/>
        </w:rPr>
      </w:pPr>
    </w:p>
    <w:p w:rsidR="00EF68A8" w:rsidRPr="005B25B3" w:rsidRDefault="00EF68A8" w:rsidP="00EF68A8">
      <w:pPr>
        <w:pStyle w:val="a7"/>
        <w:jc w:val="right"/>
        <w:rPr>
          <w:rFonts w:ascii="Times New Roman" w:hAnsi="Times New Roman"/>
        </w:rPr>
      </w:pPr>
      <w:r w:rsidRPr="005B25B3">
        <w:rPr>
          <w:rFonts w:ascii="Times New Roman" w:hAnsi="Times New Roman"/>
        </w:rPr>
        <w:t>«</w:t>
      </w:r>
      <w:r w:rsidR="00C048A5">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C048A5">
        <w:rPr>
          <w:rFonts w:ascii="Times New Roman" w:hAnsi="Times New Roman"/>
          <w:u w:val="single"/>
        </w:rPr>
        <w:t>августа</w:t>
      </w:r>
      <w:r w:rsidR="0083371D">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6B5029">
      <w:pPr>
        <w:pStyle w:val="a7"/>
        <w:jc w:val="center"/>
        <w:rPr>
          <w:rFonts w:ascii="Times New Roman" w:hAnsi="Times New Roman"/>
        </w:rPr>
      </w:pPr>
      <w:r w:rsidRPr="00D91DDE">
        <w:rPr>
          <w:rFonts w:ascii="Times New Roman" w:hAnsi="Times New Roman"/>
        </w:rPr>
        <w:t xml:space="preserve">Документация </w:t>
      </w:r>
      <w:r w:rsidR="00EC6080">
        <w:rPr>
          <w:rFonts w:ascii="Times New Roman" w:hAnsi="Times New Roman"/>
        </w:rPr>
        <w:t xml:space="preserve">с изменениями </w:t>
      </w:r>
      <w:r w:rsidRPr="00D91DDE">
        <w:rPr>
          <w:rFonts w:ascii="Times New Roman" w:hAnsi="Times New Roman"/>
        </w:rPr>
        <w:t>о проведении запроса котировок</w:t>
      </w:r>
      <w:r w:rsidR="00EC6080">
        <w:rPr>
          <w:rFonts w:ascii="Times New Roman" w:hAnsi="Times New Roman"/>
        </w:rPr>
        <w:t xml:space="preserve"> </w:t>
      </w:r>
    </w:p>
    <w:p w:rsidR="00EF68A8" w:rsidRPr="005B25B3" w:rsidRDefault="00EF68A8" w:rsidP="006B5029">
      <w:pPr>
        <w:pStyle w:val="a7"/>
        <w:jc w:val="center"/>
        <w:rPr>
          <w:rFonts w:ascii="Times New Roman" w:hAnsi="Times New Roman"/>
        </w:rPr>
      </w:pPr>
      <w:r w:rsidRPr="005B25B3">
        <w:rPr>
          <w:rFonts w:ascii="Times New Roman" w:hAnsi="Times New Roman"/>
        </w:rPr>
        <w:t>на право заключения договора</w:t>
      </w:r>
      <w:r w:rsidR="006B5029">
        <w:rPr>
          <w:rFonts w:ascii="Times New Roman" w:hAnsi="Times New Roman"/>
        </w:rPr>
        <w:t xml:space="preserve"> на</w:t>
      </w:r>
      <w:r w:rsidRPr="006B5029">
        <w:rPr>
          <w:rFonts w:ascii="Times New Roman" w:hAnsi="Times New Roman"/>
        </w:rPr>
        <w:t xml:space="preserve"> </w:t>
      </w:r>
      <w:r w:rsidR="00802328">
        <w:rPr>
          <w:rFonts w:ascii="Times New Roman" w:hAnsi="Times New Roman"/>
        </w:rPr>
        <w:t xml:space="preserve">поставку оборудования и материалов для выполнения работ по монтажу пожарно-охранной сигнализации и охранного видеонаблюдения в корпусе 321 основной  площадки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DF720A">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DF720A">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DF720A">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b/>
                <w:bCs/>
                <w:sz w:val="24"/>
                <w:szCs w:val="24"/>
              </w:rPr>
              <w:t>Наименование Заказчика:</w:t>
            </w:r>
            <w:r w:rsidRPr="00802328">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 </w:t>
            </w:r>
            <w:proofErr w:type="gramStart"/>
            <w:r w:rsidRPr="00802328">
              <w:rPr>
                <w:rFonts w:ascii="Times New Roman" w:hAnsi="Times New Roman"/>
                <w:sz w:val="24"/>
                <w:szCs w:val="24"/>
              </w:rPr>
              <w:t>а</w:t>
            </w:r>
            <w:proofErr w:type="gramEnd"/>
            <w:r w:rsidRPr="00802328">
              <w:rPr>
                <w:rFonts w:ascii="Times New Roman" w:hAnsi="Times New Roman"/>
                <w:sz w:val="24"/>
                <w:szCs w:val="24"/>
              </w:rPr>
              <w:t>дрес: 630015 г. Новосибирск, ул. Планетная, 32.</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контактное лицо по вопросам оформления котировочной заявки:</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Лир Любовь </w:t>
            </w:r>
            <w:proofErr w:type="spellStart"/>
            <w:r w:rsidRPr="00802328">
              <w:rPr>
                <w:rFonts w:ascii="Times New Roman" w:hAnsi="Times New Roman"/>
                <w:sz w:val="24"/>
                <w:szCs w:val="24"/>
              </w:rPr>
              <w:t>Герардовна</w:t>
            </w:r>
            <w:proofErr w:type="spellEnd"/>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 </w:t>
            </w:r>
            <w:r w:rsidRPr="00802328">
              <w:rPr>
                <w:rFonts w:ascii="Times New Roman" w:hAnsi="Times New Roman"/>
                <w:sz w:val="24"/>
                <w:szCs w:val="24"/>
                <w:lang w:val="en-US"/>
              </w:rPr>
              <w:t>e</w:t>
            </w:r>
            <w:r w:rsidRPr="00802328">
              <w:rPr>
                <w:rFonts w:ascii="Times New Roman" w:hAnsi="Times New Roman"/>
                <w:sz w:val="24"/>
                <w:szCs w:val="24"/>
              </w:rPr>
              <w:t>-</w:t>
            </w:r>
            <w:r w:rsidRPr="00802328">
              <w:rPr>
                <w:rFonts w:ascii="Times New Roman" w:hAnsi="Times New Roman"/>
                <w:sz w:val="24"/>
                <w:szCs w:val="24"/>
                <w:lang w:val="en-US"/>
              </w:rPr>
              <w:t>mail</w:t>
            </w:r>
            <w:r w:rsidRPr="00802328">
              <w:rPr>
                <w:rFonts w:ascii="Times New Roman" w:hAnsi="Times New Roman"/>
                <w:sz w:val="24"/>
                <w:szCs w:val="24"/>
              </w:rPr>
              <w:t xml:space="preserve">:  </w:t>
            </w:r>
            <w:hyperlink r:id="rId6" w:history="1">
              <w:r w:rsidRPr="00802328">
                <w:rPr>
                  <w:rStyle w:val="a5"/>
                  <w:rFonts w:ascii="Times New Roman" w:hAnsi="Times New Roman"/>
                  <w:sz w:val="24"/>
                  <w:szCs w:val="24"/>
                </w:rPr>
                <w:t>zakupki@</w:t>
              </w:r>
              <w:r w:rsidRPr="00802328">
                <w:rPr>
                  <w:rStyle w:val="a5"/>
                  <w:rFonts w:ascii="Times New Roman" w:hAnsi="Times New Roman"/>
                  <w:sz w:val="24"/>
                  <w:szCs w:val="24"/>
                  <w:lang w:val="en-US"/>
                </w:rPr>
                <w:t>komintern</w:t>
              </w:r>
              <w:r w:rsidRPr="00802328">
                <w:rPr>
                  <w:rStyle w:val="a5"/>
                  <w:rFonts w:ascii="Times New Roman" w:hAnsi="Times New Roman"/>
                  <w:sz w:val="24"/>
                  <w:szCs w:val="24"/>
                </w:rPr>
                <w:t>.</w:t>
              </w:r>
              <w:r w:rsidRPr="00802328">
                <w:rPr>
                  <w:rStyle w:val="a5"/>
                  <w:rFonts w:ascii="Times New Roman" w:hAnsi="Times New Roman"/>
                  <w:sz w:val="24"/>
                  <w:szCs w:val="24"/>
                  <w:lang w:val="en-US"/>
                </w:rPr>
                <w:t>ru</w:t>
              </w:r>
            </w:hyperlink>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тел.: (383) 279-36-89</w:t>
            </w:r>
          </w:p>
          <w:p w:rsidR="00EF68A8" w:rsidRPr="00802328" w:rsidRDefault="00EF68A8" w:rsidP="00DF720A">
            <w:pPr>
              <w:pStyle w:val="a7"/>
              <w:widowControl w:val="0"/>
              <w:rPr>
                <w:rFonts w:ascii="Times New Roman" w:hAnsi="Times New Roman"/>
                <w:color w:val="000000"/>
              </w:rPr>
            </w:pPr>
            <w:r w:rsidRPr="00802328">
              <w:rPr>
                <w:rFonts w:ascii="Times New Roman" w:hAnsi="Times New Roman"/>
              </w:rPr>
              <w:t>-контактное лицо по вопросам</w:t>
            </w:r>
            <w:r w:rsidRPr="00802328">
              <w:rPr>
                <w:rFonts w:ascii="Times New Roman" w:hAnsi="Times New Roman"/>
                <w:color w:val="000000"/>
              </w:rPr>
              <w:t xml:space="preserve"> технических требований: </w:t>
            </w:r>
          </w:p>
          <w:p w:rsidR="00EF68A8" w:rsidRPr="00802328" w:rsidRDefault="0083371D" w:rsidP="00DF720A">
            <w:pPr>
              <w:keepNext/>
              <w:keepLines/>
              <w:suppressLineNumbers/>
              <w:spacing w:after="0" w:line="240" w:lineRule="auto"/>
              <w:rPr>
                <w:rFonts w:ascii="Times New Roman" w:hAnsi="Times New Roman"/>
                <w:sz w:val="24"/>
                <w:szCs w:val="24"/>
              </w:rPr>
            </w:pPr>
            <w:proofErr w:type="spellStart"/>
            <w:r w:rsidRPr="00802328">
              <w:rPr>
                <w:rFonts w:ascii="Times New Roman" w:hAnsi="Times New Roman"/>
                <w:sz w:val="24"/>
                <w:szCs w:val="24"/>
              </w:rPr>
              <w:t>Грущаков</w:t>
            </w:r>
            <w:proofErr w:type="spellEnd"/>
            <w:r w:rsidRPr="00802328">
              <w:rPr>
                <w:rFonts w:ascii="Times New Roman" w:hAnsi="Times New Roman"/>
                <w:sz w:val="24"/>
                <w:szCs w:val="24"/>
              </w:rPr>
              <w:t xml:space="preserve"> Виталий Васильевич</w:t>
            </w:r>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тел.: </w:t>
            </w:r>
            <w:r w:rsidR="0083371D" w:rsidRPr="00802328">
              <w:rPr>
                <w:rFonts w:ascii="Times New Roman" w:hAnsi="Times New Roman"/>
                <w:sz w:val="24"/>
                <w:szCs w:val="24"/>
              </w:rPr>
              <w:t>279-36-67</w:t>
            </w:r>
          </w:p>
          <w:p w:rsidR="00EF68A8" w:rsidRPr="00802328" w:rsidRDefault="00EF68A8" w:rsidP="00DF720A">
            <w:pPr>
              <w:keepNext/>
              <w:keepLines/>
              <w:suppressLineNumbers/>
              <w:spacing w:after="0" w:line="240" w:lineRule="auto"/>
              <w:rPr>
                <w:rFonts w:ascii="Times New Roman" w:hAnsi="Times New Roman"/>
                <w:sz w:val="24"/>
                <w:szCs w:val="24"/>
                <w:u w:val="single"/>
              </w:rPr>
            </w:pPr>
            <w:r w:rsidRPr="00802328">
              <w:rPr>
                <w:rFonts w:ascii="Times New Roman" w:hAnsi="Times New Roman"/>
                <w:sz w:val="24"/>
                <w:szCs w:val="24"/>
              </w:rPr>
              <w:t xml:space="preserve">Адрес сайта Заказчика: </w:t>
            </w:r>
            <w:hyperlink r:id="rId7" w:history="1">
              <w:r w:rsidRPr="00802328">
                <w:rPr>
                  <w:rStyle w:val="a5"/>
                  <w:rFonts w:ascii="Times New Roman" w:hAnsi="Times New Roman"/>
                  <w:bCs/>
                  <w:sz w:val="24"/>
                  <w:szCs w:val="24"/>
                  <w:lang w:val="en-US"/>
                </w:rPr>
                <w:t>www</w:t>
              </w:r>
              <w:r w:rsidRPr="00802328">
                <w:rPr>
                  <w:rStyle w:val="a5"/>
                  <w:rFonts w:ascii="Times New Roman" w:hAnsi="Times New Roman"/>
                  <w:bCs/>
                  <w:sz w:val="24"/>
                  <w:szCs w:val="24"/>
                </w:rPr>
                <w:t>.</w:t>
              </w:r>
              <w:proofErr w:type="spellStart"/>
              <w:r w:rsidRPr="00802328">
                <w:rPr>
                  <w:rStyle w:val="a5"/>
                  <w:rFonts w:ascii="Times New Roman" w:hAnsi="Times New Roman"/>
                  <w:bCs/>
                  <w:sz w:val="24"/>
                  <w:szCs w:val="24"/>
                </w:rPr>
                <w:t>нииип-нзик.рф</w:t>
              </w:r>
              <w:proofErr w:type="spellEnd"/>
            </w:hyperlink>
          </w:p>
          <w:p w:rsidR="00EF68A8" w:rsidRPr="00802328" w:rsidRDefault="00EF68A8" w:rsidP="00DF720A">
            <w:pPr>
              <w:keepNext/>
              <w:keepLines/>
              <w:suppressLineNumbers/>
              <w:spacing w:after="0" w:line="240" w:lineRule="auto"/>
              <w:rPr>
                <w:rFonts w:ascii="Times New Roman" w:hAnsi="Times New Roman"/>
                <w:sz w:val="24"/>
                <w:szCs w:val="24"/>
              </w:rPr>
            </w:pPr>
            <w:r w:rsidRPr="00802328">
              <w:rPr>
                <w:rFonts w:ascii="Times New Roman" w:hAnsi="Times New Roman"/>
                <w:sz w:val="24"/>
                <w:szCs w:val="24"/>
              </w:rPr>
              <w:t xml:space="preserve">Адрес официального сайта: </w:t>
            </w:r>
            <w:hyperlink r:id="rId8" w:history="1">
              <w:r w:rsidRPr="00802328">
                <w:rPr>
                  <w:rStyle w:val="a5"/>
                  <w:rFonts w:ascii="Times New Roman" w:hAnsi="Times New Roman"/>
                  <w:bCs/>
                  <w:sz w:val="24"/>
                  <w:szCs w:val="24"/>
                  <w:lang w:val="en-US"/>
                </w:rPr>
                <w:t>www</w:t>
              </w:r>
              <w:r w:rsidRPr="00802328">
                <w:rPr>
                  <w:rStyle w:val="a5"/>
                  <w:rFonts w:ascii="Times New Roman" w:hAnsi="Times New Roman"/>
                  <w:bCs/>
                  <w:sz w:val="24"/>
                  <w:szCs w:val="24"/>
                </w:rPr>
                <w:t>.</w:t>
              </w:r>
              <w:proofErr w:type="spellStart"/>
              <w:r w:rsidRPr="00802328">
                <w:rPr>
                  <w:rStyle w:val="a5"/>
                  <w:rFonts w:ascii="Times New Roman" w:hAnsi="Times New Roman"/>
                  <w:bCs/>
                  <w:sz w:val="24"/>
                  <w:szCs w:val="24"/>
                  <w:lang w:val="en-US"/>
                </w:rPr>
                <w:t>zakupki</w:t>
              </w:r>
              <w:proofErr w:type="spellEnd"/>
              <w:r w:rsidRPr="00802328">
                <w:rPr>
                  <w:rStyle w:val="a5"/>
                  <w:rFonts w:ascii="Times New Roman" w:hAnsi="Times New Roman"/>
                  <w:bCs/>
                  <w:sz w:val="24"/>
                  <w:szCs w:val="24"/>
                </w:rPr>
                <w:t>.</w:t>
              </w:r>
              <w:proofErr w:type="spellStart"/>
              <w:r w:rsidRPr="00802328">
                <w:rPr>
                  <w:rStyle w:val="a5"/>
                  <w:rFonts w:ascii="Times New Roman" w:hAnsi="Times New Roman"/>
                  <w:bCs/>
                  <w:sz w:val="24"/>
                  <w:szCs w:val="24"/>
                  <w:lang w:val="en-US"/>
                </w:rPr>
                <w:t>gov</w:t>
              </w:r>
              <w:proofErr w:type="spellEnd"/>
              <w:r w:rsidRPr="00802328">
                <w:rPr>
                  <w:rStyle w:val="a5"/>
                  <w:rFonts w:ascii="Times New Roman" w:hAnsi="Times New Roman"/>
                  <w:bCs/>
                  <w:sz w:val="24"/>
                  <w:szCs w:val="24"/>
                </w:rPr>
                <w:t>.</w:t>
              </w:r>
              <w:proofErr w:type="spellStart"/>
              <w:r w:rsidRPr="00802328">
                <w:rPr>
                  <w:rStyle w:val="a5"/>
                  <w:rFonts w:ascii="Times New Roman" w:hAnsi="Times New Roman"/>
                  <w:bCs/>
                  <w:sz w:val="24"/>
                  <w:szCs w:val="24"/>
                  <w:lang w:val="en-US"/>
                </w:rPr>
                <w:t>ru</w:t>
              </w:r>
              <w:proofErr w:type="spellEnd"/>
              <w:r w:rsidRPr="00802328">
                <w:rPr>
                  <w:rStyle w:val="a5"/>
                  <w:rFonts w:ascii="Times New Roman" w:hAnsi="Times New Roman"/>
                  <w:bCs/>
                  <w:sz w:val="24"/>
                  <w:szCs w:val="24"/>
                </w:rPr>
                <w:t>/223/</w:t>
              </w:r>
            </w:hyperlink>
            <w:r w:rsidRPr="00802328">
              <w:rPr>
                <w:rFonts w:ascii="Times New Roman" w:hAnsi="Times New Roman"/>
                <w:bCs/>
                <w:sz w:val="24"/>
                <w:szCs w:val="24"/>
              </w:rPr>
              <w:t>.</w:t>
            </w:r>
          </w:p>
          <w:p w:rsidR="00EF68A8" w:rsidRPr="00802328" w:rsidRDefault="00EF68A8" w:rsidP="00DF720A">
            <w:pPr>
              <w:pStyle w:val="a7"/>
              <w:rPr>
                <w:rFonts w:ascii="Times New Roman" w:hAnsi="Times New Roman"/>
              </w:rPr>
            </w:pPr>
            <w:r w:rsidRPr="00802328">
              <w:rPr>
                <w:rFonts w:ascii="Times New Roman" w:hAnsi="Times New Roman"/>
                <w:bCs/>
              </w:rPr>
              <w:t>Адрес электронной площадки:</w:t>
            </w:r>
            <w:r w:rsidRPr="00802328">
              <w:rPr>
                <w:rFonts w:ascii="Times New Roman" w:hAnsi="Times New Roman"/>
              </w:rPr>
              <w:t xml:space="preserve"> </w:t>
            </w:r>
            <w:hyperlink r:id="rId9" w:history="1">
              <w:r w:rsidRPr="00802328">
                <w:rPr>
                  <w:rStyle w:val="a5"/>
                  <w:rFonts w:ascii="Times New Roman" w:hAnsi="Times New Roman"/>
                </w:rPr>
                <w:t>www.fabrikant.ru</w:t>
              </w:r>
            </w:hyperlink>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keepLines/>
              <w:suppressLineNumbers/>
              <w:spacing w:after="0" w:line="240" w:lineRule="auto"/>
              <w:rPr>
                <w:rFonts w:ascii="Times New Roman" w:hAnsi="Times New Roman"/>
                <w:b/>
                <w:bCs/>
                <w:sz w:val="24"/>
                <w:szCs w:val="24"/>
              </w:rPr>
            </w:pPr>
            <w:r w:rsidRPr="00802328">
              <w:rPr>
                <w:rFonts w:ascii="Times New Roman" w:hAnsi="Times New Roman"/>
                <w:b/>
                <w:bCs/>
                <w:sz w:val="24"/>
                <w:szCs w:val="24"/>
              </w:rPr>
              <w:t>Источник финансирования заказа:</w:t>
            </w:r>
          </w:p>
          <w:p w:rsidR="00EF68A8" w:rsidRPr="00802328" w:rsidRDefault="00EF68A8" w:rsidP="00DF720A">
            <w:pPr>
              <w:keepNext/>
              <w:keepLines/>
              <w:suppressLineNumbers/>
              <w:spacing w:after="0" w:line="240" w:lineRule="auto"/>
              <w:rPr>
                <w:rFonts w:ascii="Times New Roman" w:hAnsi="Times New Roman"/>
                <w:b/>
                <w:bCs/>
                <w:sz w:val="24"/>
                <w:szCs w:val="24"/>
              </w:rPr>
            </w:pPr>
            <w:r w:rsidRPr="00802328">
              <w:rPr>
                <w:rFonts w:ascii="Times New Roman" w:hAnsi="Times New Roman"/>
                <w:sz w:val="24"/>
                <w:szCs w:val="24"/>
              </w:rPr>
              <w:t xml:space="preserve">Собственные средства заказчика. </w:t>
            </w:r>
          </w:p>
        </w:tc>
      </w:tr>
      <w:tr w:rsidR="00EF68A8" w:rsidRPr="005B25B3" w:rsidTr="00DF720A">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keepLines/>
              <w:suppressLineNumbers/>
              <w:spacing w:line="240" w:lineRule="auto"/>
              <w:rPr>
                <w:rFonts w:ascii="Times New Roman" w:hAnsi="Times New Roman"/>
                <w:b/>
                <w:bCs/>
                <w:sz w:val="24"/>
                <w:szCs w:val="24"/>
              </w:rPr>
            </w:pPr>
            <w:r w:rsidRPr="00802328">
              <w:rPr>
                <w:rFonts w:ascii="Times New Roman" w:hAnsi="Times New Roman"/>
                <w:b/>
                <w:bCs/>
                <w:sz w:val="24"/>
                <w:szCs w:val="24"/>
              </w:rPr>
              <w:t xml:space="preserve">Способ закупки: </w:t>
            </w:r>
            <w:r w:rsidRPr="00802328">
              <w:rPr>
                <w:rFonts w:ascii="Times New Roman" w:hAnsi="Times New Roman"/>
                <w:bCs/>
                <w:sz w:val="24"/>
                <w:szCs w:val="24"/>
              </w:rPr>
              <w:t>Запрос котировок в электронной форме.</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AD06DB">
            <w:pPr>
              <w:pStyle w:val="a7"/>
              <w:rPr>
                <w:rFonts w:ascii="Times New Roman" w:hAnsi="Times New Roman"/>
              </w:rPr>
            </w:pPr>
            <w:r w:rsidRPr="00802328">
              <w:rPr>
                <w:rFonts w:ascii="Times New Roman" w:hAnsi="Times New Roman"/>
                <w:b/>
                <w:bCs/>
              </w:rPr>
              <w:t>Предмет договора</w:t>
            </w:r>
            <w:r w:rsidR="00AD06DB" w:rsidRPr="00802328">
              <w:rPr>
                <w:b/>
                <w:bCs/>
              </w:rPr>
              <w:t xml:space="preserve">, </w:t>
            </w:r>
            <w:r w:rsidR="00AD06DB" w:rsidRPr="00802328">
              <w:rPr>
                <w:rFonts w:ascii="Times New Roman" w:hAnsi="Times New Roman"/>
                <w:b/>
                <w:bCs/>
              </w:rPr>
              <w:t>с указанием количества поставляемого товара</w:t>
            </w:r>
            <w:r w:rsidRPr="00802328">
              <w:rPr>
                <w:rFonts w:ascii="Times New Roman" w:hAnsi="Times New Roman"/>
              </w:rPr>
              <w:t xml:space="preserve">: </w:t>
            </w:r>
            <w:r w:rsidR="00802328" w:rsidRPr="00802328">
              <w:rPr>
                <w:rFonts w:ascii="Times New Roman" w:hAnsi="Times New Roman"/>
              </w:rPr>
              <w:t xml:space="preserve">Поставка оборудования и материалов для выполнения работ по монтажу пожарно-охранной сигнализации и охранного видеонаблюдения в корпусе 321 основной  площадки </w:t>
            </w:r>
            <w:r w:rsidR="00220ABB" w:rsidRPr="00802328">
              <w:rPr>
                <w:rFonts w:ascii="Times New Roman" w:hAnsi="Times New Roman"/>
              </w:rPr>
              <w:t>в соответствии с техническим заданием (Приложение 3).</w:t>
            </w:r>
          </w:p>
        </w:tc>
      </w:tr>
      <w:tr w:rsidR="00EF68A8" w:rsidRPr="005B25B3" w:rsidTr="00DF720A">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spacing w:line="240" w:lineRule="auto"/>
              <w:rPr>
                <w:rFonts w:ascii="Times New Roman" w:hAnsi="Times New Roman"/>
                <w:sz w:val="24"/>
                <w:szCs w:val="24"/>
              </w:rPr>
            </w:pPr>
            <w:r w:rsidRPr="00802328">
              <w:rPr>
                <w:rFonts w:ascii="Times New Roman" w:hAnsi="Times New Roman"/>
                <w:b/>
                <w:bCs/>
                <w:sz w:val="24"/>
                <w:szCs w:val="24"/>
              </w:rPr>
              <w:t xml:space="preserve">Место поставки товара: </w:t>
            </w:r>
            <w:r w:rsidRPr="00802328">
              <w:rPr>
                <w:rFonts w:ascii="Times New Roman" w:hAnsi="Times New Roman"/>
                <w:bCs/>
                <w:sz w:val="24"/>
                <w:szCs w:val="24"/>
              </w:rPr>
              <w:t xml:space="preserve">г. Новосибирск, ул. </w:t>
            </w:r>
            <w:proofErr w:type="gramStart"/>
            <w:r w:rsidRPr="00802328">
              <w:rPr>
                <w:rFonts w:ascii="Times New Roman" w:hAnsi="Times New Roman"/>
                <w:bCs/>
                <w:sz w:val="24"/>
                <w:szCs w:val="24"/>
              </w:rPr>
              <w:t>Планетная</w:t>
            </w:r>
            <w:proofErr w:type="gramEnd"/>
            <w:r w:rsidRPr="00802328">
              <w:rPr>
                <w:rFonts w:ascii="Times New Roman" w:hAnsi="Times New Roman"/>
                <w:bCs/>
                <w:sz w:val="24"/>
                <w:szCs w:val="24"/>
              </w:rPr>
              <w:t>, 32</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FC2427" w:rsidRPr="00802328" w:rsidRDefault="00EF68A8" w:rsidP="007C4513">
            <w:pPr>
              <w:pStyle w:val="a7"/>
              <w:rPr>
                <w:rFonts w:ascii="Times New Roman" w:hAnsi="Times New Roman"/>
                <w:bCs/>
              </w:rPr>
            </w:pPr>
            <w:r w:rsidRPr="00802328">
              <w:rPr>
                <w:rFonts w:ascii="Times New Roman" w:hAnsi="Times New Roman"/>
                <w:b/>
                <w:bCs/>
              </w:rPr>
              <w:t xml:space="preserve">Условия и срок поставки товара: </w:t>
            </w:r>
            <w:r w:rsidRPr="00802328">
              <w:rPr>
                <w:rFonts w:ascii="Times New Roman" w:hAnsi="Times New Roman"/>
                <w:bCs/>
              </w:rPr>
              <w:t xml:space="preserve">до </w:t>
            </w:r>
            <w:r w:rsidRPr="00802328">
              <w:rPr>
                <w:rFonts w:ascii="Times New Roman" w:hAnsi="Times New Roman"/>
              </w:rPr>
              <w:t>3</w:t>
            </w:r>
            <w:r w:rsidR="007C4513" w:rsidRPr="00802328">
              <w:rPr>
                <w:rFonts w:ascii="Times New Roman" w:hAnsi="Times New Roman"/>
              </w:rPr>
              <w:t>0</w:t>
            </w:r>
            <w:r w:rsidRPr="00802328">
              <w:rPr>
                <w:rFonts w:ascii="Times New Roman" w:hAnsi="Times New Roman"/>
              </w:rPr>
              <w:t xml:space="preserve"> </w:t>
            </w:r>
            <w:r w:rsidR="007C4513" w:rsidRPr="00802328">
              <w:rPr>
                <w:rFonts w:ascii="Times New Roman" w:hAnsi="Times New Roman"/>
              </w:rPr>
              <w:t>сентябр</w:t>
            </w:r>
            <w:r w:rsidR="0083371D" w:rsidRPr="00802328">
              <w:rPr>
                <w:rFonts w:ascii="Times New Roman" w:hAnsi="Times New Roman"/>
              </w:rPr>
              <w:t>я</w:t>
            </w:r>
            <w:r w:rsidRPr="00802328">
              <w:rPr>
                <w:rFonts w:ascii="Times New Roman" w:hAnsi="Times New Roman"/>
              </w:rPr>
              <w:t xml:space="preserve"> 2013 г</w:t>
            </w:r>
            <w:r w:rsidRPr="00802328">
              <w:rPr>
                <w:rFonts w:ascii="Times New Roman" w:hAnsi="Times New Roman"/>
                <w:bCs/>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3F5358" w:rsidRPr="00802328" w:rsidRDefault="00EF68A8" w:rsidP="00220ABB">
            <w:pPr>
              <w:pStyle w:val="a7"/>
              <w:rPr>
                <w:rFonts w:ascii="Times New Roman" w:hAnsi="Times New Roman"/>
              </w:rPr>
            </w:pPr>
            <w:r w:rsidRPr="00802328">
              <w:rPr>
                <w:rFonts w:ascii="Times New Roman" w:hAnsi="Times New Roman"/>
                <w:b/>
                <w:bCs/>
              </w:rPr>
              <w:t xml:space="preserve">Форма, сроки и порядок оплаты товара (работ, услуг):  </w:t>
            </w:r>
            <w:r w:rsidR="0083371D" w:rsidRPr="00802328">
              <w:rPr>
                <w:rFonts w:ascii="Times New Roman" w:hAnsi="Times New Roman"/>
              </w:rPr>
              <w:t xml:space="preserve">Безналичный расчет, 20 % предоплата в течение 15 (пятнадцати) рабочих дней </w:t>
            </w:r>
            <w:r w:rsidR="00220ABB" w:rsidRPr="00802328">
              <w:rPr>
                <w:rFonts w:ascii="Times New Roman" w:hAnsi="Times New Roman"/>
              </w:rPr>
              <w:t>с момента</w:t>
            </w:r>
            <w:r w:rsidR="0083371D" w:rsidRPr="00802328">
              <w:rPr>
                <w:rFonts w:ascii="Times New Roman" w:hAnsi="Times New Roman"/>
              </w:rPr>
              <w:t xml:space="preserve"> подписания договора, окончательный расчет 80 % в течение 1 (одного) месяца после подписания Акта – приемки Товара.</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pStyle w:val="a6"/>
              <w:spacing w:after="0" w:line="240" w:lineRule="auto"/>
              <w:ind w:left="0"/>
              <w:jc w:val="both"/>
              <w:rPr>
                <w:rFonts w:ascii="Times New Roman" w:hAnsi="Times New Roman"/>
                <w:b/>
                <w:sz w:val="24"/>
                <w:szCs w:val="24"/>
              </w:rPr>
            </w:pPr>
            <w:r w:rsidRPr="00802328">
              <w:rPr>
                <w:rFonts w:ascii="Times New Roman" w:hAnsi="Times New Roman"/>
                <w:b/>
                <w:sz w:val="24"/>
                <w:szCs w:val="24"/>
              </w:rPr>
              <w:t xml:space="preserve">Требования к качеству, техническим характеристикам </w:t>
            </w:r>
            <w:r w:rsidR="001723DD" w:rsidRPr="00802328">
              <w:rPr>
                <w:rFonts w:ascii="Times New Roman" w:hAnsi="Times New Roman"/>
                <w:b/>
                <w:sz w:val="24"/>
                <w:szCs w:val="24"/>
              </w:rPr>
              <w:t>товара</w:t>
            </w:r>
            <w:r w:rsidRPr="00802328">
              <w:rPr>
                <w:rFonts w:ascii="Times New Roman" w:hAnsi="Times New Roman"/>
                <w:b/>
                <w:sz w:val="24"/>
                <w:szCs w:val="24"/>
              </w:rPr>
              <w:t>:</w:t>
            </w:r>
          </w:p>
          <w:p w:rsidR="00227CFB" w:rsidRPr="00802328" w:rsidRDefault="00220ABB" w:rsidP="0035315A">
            <w:pPr>
              <w:spacing w:after="0" w:line="240" w:lineRule="auto"/>
              <w:jc w:val="both"/>
              <w:rPr>
                <w:rFonts w:ascii="Times New Roman" w:hAnsi="Times New Roman"/>
                <w:sz w:val="24"/>
                <w:szCs w:val="24"/>
              </w:rPr>
            </w:pPr>
            <w:r w:rsidRPr="00802328">
              <w:rPr>
                <w:rFonts w:ascii="Times New Roman" w:hAnsi="Times New Roman"/>
                <w:sz w:val="24"/>
                <w:szCs w:val="24"/>
              </w:rPr>
              <w:t>1) В соответствии с техническим заданием документации о запросе котировок в электронной форме (Приложение № 3).</w:t>
            </w:r>
          </w:p>
          <w:p w:rsidR="00AD06DB" w:rsidRPr="00802328" w:rsidRDefault="00AD06DB" w:rsidP="0035315A">
            <w:pPr>
              <w:spacing w:after="0" w:line="240" w:lineRule="auto"/>
              <w:jc w:val="both"/>
              <w:rPr>
                <w:rFonts w:ascii="Times New Roman" w:hAnsi="Times New Roman"/>
                <w:sz w:val="24"/>
                <w:szCs w:val="24"/>
              </w:rPr>
            </w:pPr>
            <w:r w:rsidRPr="00802328">
              <w:rPr>
                <w:rFonts w:ascii="Times New Roman" w:hAnsi="Times New Roman"/>
                <w:sz w:val="24"/>
                <w:szCs w:val="24"/>
              </w:rPr>
              <w:t xml:space="preserve">2) Система видеонаблюдения: обеспечение бесперебойной </w:t>
            </w:r>
            <w:r w:rsidR="00802328" w:rsidRPr="00802328">
              <w:rPr>
                <w:rFonts w:ascii="Times New Roman" w:hAnsi="Times New Roman"/>
                <w:sz w:val="24"/>
                <w:szCs w:val="24"/>
              </w:rPr>
              <w:t xml:space="preserve">круглосуточной </w:t>
            </w:r>
            <w:r w:rsidRPr="00802328">
              <w:rPr>
                <w:rFonts w:ascii="Times New Roman" w:hAnsi="Times New Roman"/>
                <w:sz w:val="24"/>
                <w:szCs w:val="24"/>
              </w:rPr>
              <w:t xml:space="preserve">работы и записи видеоизображений в реальном времени (24 </w:t>
            </w:r>
            <w:proofErr w:type="gramStart"/>
            <w:r w:rsidRPr="00802328">
              <w:rPr>
                <w:rFonts w:ascii="Times New Roman" w:hAnsi="Times New Roman"/>
                <w:sz w:val="24"/>
                <w:szCs w:val="24"/>
              </w:rPr>
              <w:t>к</w:t>
            </w:r>
            <w:proofErr w:type="gramEnd"/>
            <w:r w:rsidRPr="00802328">
              <w:rPr>
                <w:rFonts w:ascii="Times New Roman" w:hAnsi="Times New Roman"/>
                <w:sz w:val="24"/>
                <w:szCs w:val="24"/>
              </w:rPr>
              <w:t xml:space="preserve">/сек) </w:t>
            </w:r>
            <w:proofErr w:type="gramStart"/>
            <w:r w:rsidRPr="00802328">
              <w:rPr>
                <w:rFonts w:ascii="Times New Roman" w:hAnsi="Times New Roman"/>
                <w:sz w:val="24"/>
                <w:szCs w:val="24"/>
              </w:rPr>
              <w:t>без</w:t>
            </w:r>
            <w:proofErr w:type="gramEnd"/>
            <w:r w:rsidRPr="00802328">
              <w:rPr>
                <w:rFonts w:ascii="Times New Roman" w:hAnsi="Times New Roman"/>
                <w:sz w:val="24"/>
                <w:szCs w:val="24"/>
              </w:rPr>
              <w:t xml:space="preserve"> потери качества срок записи 14 суток. Передача видеосигналов по витой паре и волоконно-оптическим линиям связи. Интегрированное с системой ОПС программное обеспечение. Подключение удаленных пользователей по сети </w:t>
            </w:r>
            <w:r w:rsidRPr="00802328">
              <w:rPr>
                <w:rFonts w:ascii="Times New Roman" w:hAnsi="Times New Roman"/>
                <w:sz w:val="24"/>
                <w:szCs w:val="24"/>
                <w:lang w:val="en-US"/>
              </w:rPr>
              <w:t>Internet</w:t>
            </w:r>
            <w:r w:rsidRPr="00802328">
              <w:rPr>
                <w:rFonts w:ascii="Times New Roman" w:hAnsi="Times New Roman"/>
                <w:sz w:val="24"/>
                <w:szCs w:val="24"/>
              </w:rPr>
              <w:t>.</w:t>
            </w:r>
          </w:p>
          <w:p w:rsidR="003F5358" w:rsidRPr="00802328" w:rsidRDefault="00AD06DB" w:rsidP="0035315A">
            <w:pPr>
              <w:spacing w:after="0" w:line="240" w:lineRule="auto"/>
              <w:jc w:val="both"/>
              <w:rPr>
                <w:rFonts w:ascii="Times New Roman" w:hAnsi="Times New Roman"/>
                <w:sz w:val="24"/>
                <w:szCs w:val="24"/>
              </w:rPr>
            </w:pPr>
            <w:r w:rsidRPr="00802328">
              <w:rPr>
                <w:rFonts w:ascii="Times New Roman" w:hAnsi="Times New Roman"/>
                <w:sz w:val="24"/>
                <w:szCs w:val="24"/>
              </w:rPr>
              <w:t>3</w:t>
            </w:r>
            <w:r w:rsidR="006B5029" w:rsidRPr="00802328">
              <w:rPr>
                <w:rFonts w:ascii="Times New Roman" w:hAnsi="Times New Roman"/>
                <w:sz w:val="24"/>
                <w:szCs w:val="24"/>
              </w:rPr>
              <w:t>) Система ОПС: обеспечение бесперебойной круглосуточной работы. Высокая надежность систем: резервирование информации в контрольно-приемных приборах</w:t>
            </w:r>
            <w:r w:rsidR="00084CBA" w:rsidRPr="00802328">
              <w:rPr>
                <w:rFonts w:ascii="Times New Roman" w:hAnsi="Times New Roman"/>
                <w:sz w:val="24"/>
                <w:szCs w:val="24"/>
              </w:rPr>
              <w:t xml:space="preserve"> и приборах управления</w:t>
            </w:r>
            <w:r w:rsidR="003F5358" w:rsidRPr="00802328">
              <w:rPr>
                <w:rFonts w:ascii="Times New Roman" w:hAnsi="Times New Roman"/>
                <w:sz w:val="24"/>
                <w:szCs w:val="24"/>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802328" w:rsidRDefault="00EF68A8" w:rsidP="00DF720A">
            <w:pPr>
              <w:keepNext/>
              <w:spacing w:after="0" w:line="240" w:lineRule="auto"/>
              <w:rPr>
                <w:rFonts w:ascii="Times New Roman" w:hAnsi="Times New Roman"/>
                <w:b/>
                <w:bCs/>
                <w:sz w:val="24"/>
                <w:szCs w:val="24"/>
              </w:rPr>
            </w:pPr>
            <w:r w:rsidRPr="00802328">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802328" w:rsidRDefault="00EF68A8" w:rsidP="00DF720A">
            <w:pPr>
              <w:autoSpaceDE w:val="0"/>
              <w:autoSpaceDN w:val="0"/>
              <w:adjustRightInd w:val="0"/>
              <w:spacing w:after="0" w:line="240" w:lineRule="auto"/>
              <w:jc w:val="both"/>
              <w:rPr>
                <w:rFonts w:ascii="Times New Roman" w:hAnsi="Times New Roman"/>
                <w:sz w:val="24"/>
                <w:szCs w:val="24"/>
              </w:rPr>
            </w:pPr>
            <w:r w:rsidRPr="00802328">
              <w:rPr>
                <w:rFonts w:ascii="Times New Roman" w:hAnsi="Times New Roman"/>
                <w:sz w:val="24"/>
                <w:szCs w:val="24"/>
              </w:rPr>
              <w:lastRenderedPageBreak/>
              <w:t>1) Котировочная заявка заполняется участником запроса котировок по форме (Приложение 1)</w:t>
            </w:r>
          </w:p>
          <w:p w:rsidR="00EF68A8" w:rsidRPr="00802328" w:rsidRDefault="00EF68A8" w:rsidP="00DF720A">
            <w:pPr>
              <w:autoSpaceDE w:val="0"/>
              <w:autoSpaceDN w:val="0"/>
              <w:adjustRightInd w:val="0"/>
              <w:spacing w:after="0" w:line="240" w:lineRule="auto"/>
              <w:jc w:val="both"/>
              <w:rPr>
                <w:rFonts w:ascii="Times New Roman" w:eastAsiaTheme="minorHAnsi" w:hAnsi="Times New Roman"/>
                <w:sz w:val="24"/>
                <w:szCs w:val="24"/>
              </w:rPr>
            </w:pPr>
            <w:r w:rsidRPr="00802328">
              <w:rPr>
                <w:rFonts w:ascii="Times New Roman" w:hAnsi="Times New Roman"/>
                <w:sz w:val="24"/>
                <w:szCs w:val="24"/>
              </w:rPr>
              <w:t xml:space="preserve">2) </w:t>
            </w:r>
            <w:r w:rsidRPr="00802328">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802328" w:rsidRDefault="00EF68A8" w:rsidP="00DF720A">
            <w:pPr>
              <w:autoSpaceDE w:val="0"/>
              <w:autoSpaceDN w:val="0"/>
              <w:adjustRightInd w:val="0"/>
              <w:spacing w:after="0" w:line="240" w:lineRule="auto"/>
              <w:rPr>
                <w:rFonts w:ascii="Times New Roman" w:hAnsi="Times New Roman"/>
                <w:sz w:val="24"/>
                <w:szCs w:val="24"/>
              </w:rPr>
            </w:pPr>
            <w:r w:rsidRPr="00802328">
              <w:rPr>
                <w:rFonts w:ascii="Times New Roman" w:hAnsi="Times New Roman"/>
                <w:sz w:val="24"/>
                <w:szCs w:val="24"/>
              </w:rPr>
              <w:t>3)</w:t>
            </w:r>
            <w:r w:rsidR="00220ABB" w:rsidRPr="00802328">
              <w:rPr>
                <w:rFonts w:ascii="Times New Roman" w:hAnsi="Times New Roman"/>
                <w:sz w:val="24"/>
                <w:szCs w:val="24"/>
              </w:rPr>
              <w:t xml:space="preserve"> копия</w:t>
            </w:r>
            <w:r w:rsidRPr="00802328">
              <w:rPr>
                <w:rFonts w:ascii="Times New Roman" w:hAnsi="Times New Roman"/>
                <w:sz w:val="24"/>
                <w:szCs w:val="24"/>
              </w:rPr>
              <w:t xml:space="preserve"> документ</w:t>
            </w:r>
            <w:r w:rsidR="00220ABB" w:rsidRPr="00802328">
              <w:rPr>
                <w:rFonts w:ascii="Times New Roman" w:hAnsi="Times New Roman"/>
                <w:sz w:val="24"/>
                <w:szCs w:val="24"/>
              </w:rPr>
              <w:t>а</w:t>
            </w:r>
            <w:r w:rsidRPr="00802328">
              <w:rPr>
                <w:rFonts w:ascii="Times New Roman" w:hAnsi="Times New Roman"/>
                <w:sz w:val="24"/>
                <w:szCs w:val="24"/>
              </w:rPr>
              <w:t>, удостоверяющ</w:t>
            </w:r>
            <w:r w:rsidR="00220ABB" w:rsidRPr="00802328">
              <w:rPr>
                <w:rFonts w:ascii="Times New Roman" w:hAnsi="Times New Roman"/>
                <w:sz w:val="24"/>
                <w:szCs w:val="24"/>
              </w:rPr>
              <w:t>ая</w:t>
            </w:r>
            <w:r w:rsidRPr="00802328">
              <w:rPr>
                <w:rFonts w:ascii="Times New Roman" w:hAnsi="Times New Roman"/>
                <w:sz w:val="24"/>
                <w:szCs w:val="24"/>
              </w:rPr>
              <w:t xml:space="preserve"> факт внесения в Единый госу</w:t>
            </w:r>
            <w:r w:rsidRPr="00802328">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802328" w:rsidRDefault="00EF68A8" w:rsidP="00DF720A">
            <w:pPr>
              <w:autoSpaceDE w:val="0"/>
              <w:autoSpaceDN w:val="0"/>
              <w:adjustRightInd w:val="0"/>
              <w:spacing w:after="0" w:line="240" w:lineRule="auto"/>
              <w:rPr>
                <w:rFonts w:ascii="Times New Roman" w:hAnsi="Times New Roman"/>
                <w:sz w:val="24"/>
                <w:szCs w:val="24"/>
              </w:rPr>
            </w:pPr>
            <w:r w:rsidRPr="00802328">
              <w:rPr>
                <w:rFonts w:ascii="Times New Roman" w:hAnsi="Times New Roman"/>
                <w:sz w:val="24"/>
                <w:szCs w:val="24"/>
              </w:rPr>
              <w:t xml:space="preserve">4) </w:t>
            </w:r>
            <w:r w:rsidR="00220ABB" w:rsidRPr="00802328">
              <w:rPr>
                <w:rFonts w:ascii="Times New Roman" w:hAnsi="Times New Roman"/>
                <w:sz w:val="24"/>
                <w:szCs w:val="24"/>
              </w:rPr>
              <w:t xml:space="preserve">копия </w:t>
            </w:r>
            <w:r w:rsidRPr="00802328">
              <w:rPr>
                <w:rFonts w:ascii="Times New Roman" w:hAnsi="Times New Roman"/>
                <w:sz w:val="24"/>
                <w:szCs w:val="24"/>
              </w:rPr>
              <w:t>документ</w:t>
            </w:r>
            <w:r w:rsidR="00220ABB" w:rsidRPr="00802328">
              <w:rPr>
                <w:rFonts w:ascii="Times New Roman" w:hAnsi="Times New Roman"/>
                <w:sz w:val="24"/>
                <w:szCs w:val="24"/>
              </w:rPr>
              <w:t>а</w:t>
            </w:r>
            <w:r w:rsidRPr="00802328">
              <w:rPr>
                <w:rFonts w:ascii="Times New Roman" w:hAnsi="Times New Roman"/>
                <w:sz w:val="24"/>
                <w:szCs w:val="24"/>
              </w:rPr>
              <w:t>, подтверждающ</w:t>
            </w:r>
            <w:r w:rsidR="00220ABB" w:rsidRPr="00802328">
              <w:rPr>
                <w:rFonts w:ascii="Times New Roman" w:hAnsi="Times New Roman"/>
                <w:sz w:val="24"/>
                <w:szCs w:val="24"/>
              </w:rPr>
              <w:t>ая</w:t>
            </w:r>
            <w:r w:rsidRPr="00802328">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Pr="00802328" w:rsidRDefault="00EF68A8" w:rsidP="00DF720A">
            <w:pPr>
              <w:spacing w:after="0" w:line="240" w:lineRule="auto"/>
              <w:jc w:val="both"/>
              <w:rPr>
                <w:rFonts w:ascii="Times New Roman" w:eastAsiaTheme="minorHAnsi" w:hAnsi="Times New Roman"/>
                <w:sz w:val="24"/>
                <w:szCs w:val="24"/>
              </w:rPr>
            </w:pPr>
            <w:proofErr w:type="gramStart"/>
            <w:r w:rsidRPr="00802328">
              <w:rPr>
                <w:rFonts w:ascii="Times New Roman" w:hAnsi="Times New Roman"/>
                <w:sz w:val="24"/>
                <w:szCs w:val="24"/>
              </w:rPr>
              <w:t xml:space="preserve">5) </w:t>
            </w:r>
            <w:r w:rsidRPr="00802328">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802328">
              <w:rPr>
                <w:rFonts w:ascii="Times New Roman" w:eastAsiaTheme="minorHAnsi" w:hAnsi="Times New Roman"/>
                <w:sz w:val="24"/>
                <w:szCs w:val="24"/>
              </w:rPr>
              <w:t>), копии документов, удостоверяющих личность (для физических лиц);</w:t>
            </w:r>
          </w:p>
          <w:p w:rsidR="00EF68A8" w:rsidRPr="00802328" w:rsidRDefault="00EF68A8" w:rsidP="00E04627">
            <w:pPr>
              <w:autoSpaceDE w:val="0"/>
              <w:autoSpaceDN w:val="0"/>
              <w:adjustRightInd w:val="0"/>
              <w:spacing w:after="0" w:line="240" w:lineRule="auto"/>
              <w:jc w:val="both"/>
              <w:rPr>
                <w:rFonts w:ascii="Times New Roman" w:hAnsi="Times New Roman"/>
                <w:sz w:val="24"/>
                <w:szCs w:val="24"/>
              </w:rPr>
            </w:pPr>
            <w:r w:rsidRPr="00802328">
              <w:rPr>
                <w:rFonts w:ascii="Times New Roman" w:eastAsiaTheme="minorHAnsi" w:hAnsi="Times New Roman"/>
                <w:sz w:val="24"/>
                <w:szCs w:val="24"/>
              </w:rPr>
              <w:t xml:space="preserve">6) </w:t>
            </w:r>
            <w:r w:rsidRPr="00802328">
              <w:rPr>
                <w:rFonts w:ascii="Times New Roman" w:hAnsi="Times New Roman"/>
                <w:sz w:val="24"/>
                <w:szCs w:val="24"/>
              </w:rPr>
              <w:t>копии документов, подтверждающи</w:t>
            </w:r>
            <w:r w:rsidR="00220ABB" w:rsidRPr="00802328">
              <w:rPr>
                <w:rFonts w:ascii="Times New Roman" w:hAnsi="Times New Roman"/>
                <w:sz w:val="24"/>
                <w:szCs w:val="24"/>
              </w:rPr>
              <w:t>е</w:t>
            </w:r>
            <w:r w:rsidRPr="00802328">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802328">
              <w:rPr>
                <w:rFonts w:ascii="Times New Roman" w:hAnsi="Times New Roman"/>
                <w:sz w:val="24"/>
                <w:szCs w:val="24"/>
              </w:rPr>
              <w:t>запроса котировок</w:t>
            </w:r>
            <w:r w:rsidRPr="00802328">
              <w:rPr>
                <w:rFonts w:ascii="Times New Roman" w:hAnsi="Times New Roman"/>
                <w:sz w:val="24"/>
                <w:szCs w:val="24"/>
              </w:rPr>
              <w:t xml:space="preserve"> в электронной форме;</w:t>
            </w:r>
          </w:p>
          <w:p w:rsidR="00220ABB" w:rsidRPr="00802328" w:rsidRDefault="00E04627" w:rsidP="00E04627">
            <w:pPr>
              <w:spacing w:after="0" w:line="240" w:lineRule="auto"/>
              <w:rPr>
                <w:rFonts w:ascii="Times New Roman" w:hAnsi="Times New Roman"/>
                <w:sz w:val="24"/>
                <w:szCs w:val="24"/>
              </w:rPr>
            </w:pPr>
            <w:r w:rsidRPr="00802328">
              <w:rPr>
                <w:rFonts w:ascii="Times New Roman" w:hAnsi="Times New Roman"/>
                <w:sz w:val="24"/>
                <w:szCs w:val="24"/>
              </w:rPr>
              <w:t>7) копии документов, подтверждающи</w:t>
            </w:r>
            <w:r w:rsidR="00220ABB" w:rsidRPr="00802328">
              <w:rPr>
                <w:rFonts w:ascii="Times New Roman" w:hAnsi="Times New Roman"/>
                <w:sz w:val="24"/>
                <w:szCs w:val="24"/>
              </w:rPr>
              <w:t>е</w:t>
            </w:r>
            <w:r w:rsidRPr="00802328">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B5029" w:rsidRPr="00802328" w:rsidRDefault="006F7CF5" w:rsidP="00E04627">
            <w:pPr>
              <w:spacing w:after="0" w:line="240" w:lineRule="auto"/>
              <w:rPr>
                <w:rFonts w:ascii="Times New Roman" w:hAnsi="Times New Roman"/>
                <w:sz w:val="24"/>
                <w:szCs w:val="24"/>
              </w:rPr>
            </w:pPr>
            <w:r w:rsidRPr="00802328">
              <w:rPr>
                <w:rFonts w:ascii="Times New Roman" w:hAnsi="Times New Roman"/>
                <w:sz w:val="24"/>
                <w:szCs w:val="24"/>
              </w:rPr>
              <w:t>8</w:t>
            </w:r>
            <w:r w:rsidR="006B5029" w:rsidRPr="00802328">
              <w:rPr>
                <w:rFonts w:ascii="Times New Roman" w:hAnsi="Times New Roman"/>
                <w:sz w:val="24"/>
                <w:szCs w:val="24"/>
              </w:rPr>
              <w:t>) копии паспортов оборудования, руководств по эксплуатации на русском языке</w:t>
            </w:r>
            <w:r w:rsidR="00084CBA" w:rsidRPr="00802328">
              <w:rPr>
                <w:rFonts w:ascii="Times New Roman" w:hAnsi="Times New Roman"/>
                <w:sz w:val="24"/>
                <w:szCs w:val="24"/>
              </w:rPr>
              <w:t>;</w:t>
            </w:r>
          </w:p>
          <w:p w:rsidR="00EF68A8" w:rsidRPr="00802328" w:rsidRDefault="006F7CF5" w:rsidP="00E04627">
            <w:pPr>
              <w:spacing w:after="0" w:line="240" w:lineRule="auto"/>
              <w:rPr>
                <w:rFonts w:ascii="Times New Roman" w:hAnsi="Times New Roman"/>
                <w:sz w:val="24"/>
                <w:szCs w:val="24"/>
              </w:rPr>
            </w:pPr>
            <w:r w:rsidRPr="00802328">
              <w:rPr>
                <w:rFonts w:ascii="Times New Roman" w:eastAsiaTheme="minorHAnsi" w:hAnsi="Times New Roman"/>
                <w:sz w:val="24"/>
                <w:szCs w:val="24"/>
              </w:rPr>
              <w:t>9</w:t>
            </w:r>
            <w:r w:rsidR="00EF68A8" w:rsidRPr="00802328">
              <w:rPr>
                <w:rFonts w:ascii="Times New Roman" w:eastAsiaTheme="minorHAnsi" w:hAnsi="Times New Roman"/>
                <w:sz w:val="24"/>
                <w:szCs w:val="24"/>
              </w:rPr>
              <w:t xml:space="preserve">) </w:t>
            </w:r>
            <w:r w:rsidR="00EF68A8" w:rsidRPr="00802328">
              <w:rPr>
                <w:rFonts w:ascii="Times New Roman" w:hAnsi="Times New Roman"/>
                <w:sz w:val="24"/>
                <w:szCs w:val="24"/>
              </w:rPr>
              <w:t>копии документов, подтверждающ</w:t>
            </w:r>
            <w:r w:rsidR="00220ABB" w:rsidRPr="00802328">
              <w:rPr>
                <w:rFonts w:ascii="Times New Roman" w:hAnsi="Times New Roman"/>
                <w:sz w:val="24"/>
                <w:szCs w:val="24"/>
              </w:rPr>
              <w:t>ие</w:t>
            </w:r>
            <w:r w:rsidR="00EF68A8" w:rsidRPr="00802328">
              <w:rPr>
                <w:rFonts w:ascii="Times New Roman" w:hAnsi="Times New Roman"/>
                <w:sz w:val="24"/>
                <w:szCs w:val="24"/>
              </w:rPr>
              <w:t xml:space="preserve"> внесение денежных сре</w:t>
            </w:r>
            <w:proofErr w:type="gramStart"/>
            <w:r w:rsidR="00EF68A8" w:rsidRPr="00802328">
              <w:rPr>
                <w:rFonts w:ascii="Times New Roman" w:hAnsi="Times New Roman"/>
                <w:sz w:val="24"/>
                <w:szCs w:val="24"/>
              </w:rPr>
              <w:t>дств в к</w:t>
            </w:r>
            <w:proofErr w:type="gramEnd"/>
            <w:r w:rsidR="00EF68A8" w:rsidRPr="00802328">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802328">
              <w:rPr>
                <w:rFonts w:ascii="Times New Roman" w:eastAsiaTheme="minorHAnsi" w:hAnsi="Times New Roman"/>
                <w:sz w:val="24"/>
                <w:szCs w:val="24"/>
              </w:rPr>
              <w:t>;</w:t>
            </w:r>
          </w:p>
          <w:p w:rsidR="00EF68A8" w:rsidRPr="00802328" w:rsidRDefault="00220ABB" w:rsidP="00E04627">
            <w:pPr>
              <w:spacing w:after="0" w:line="240" w:lineRule="auto"/>
              <w:rPr>
                <w:rFonts w:ascii="Times New Roman" w:eastAsiaTheme="minorHAnsi" w:hAnsi="Times New Roman"/>
                <w:sz w:val="24"/>
                <w:szCs w:val="24"/>
              </w:rPr>
            </w:pPr>
            <w:r w:rsidRPr="00802328">
              <w:rPr>
                <w:rFonts w:ascii="Times New Roman" w:eastAsiaTheme="minorHAnsi" w:hAnsi="Times New Roman"/>
                <w:sz w:val="24"/>
                <w:szCs w:val="24"/>
              </w:rPr>
              <w:t>1</w:t>
            </w:r>
            <w:r w:rsidR="006F7CF5" w:rsidRPr="00802328">
              <w:rPr>
                <w:rFonts w:ascii="Times New Roman" w:eastAsiaTheme="minorHAnsi" w:hAnsi="Times New Roman"/>
                <w:sz w:val="24"/>
                <w:szCs w:val="24"/>
              </w:rPr>
              <w:t>0</w:t>
            </w:r>
            <w:r w:rsidR="00EF68A8" w:rsidRPr="00802328">
              <w:rPr>
                <w:rFonts w:ascii="Times New Roman" w:eastAsiaTheme="minorHAnsi" w:hAnsi="Times New Roman"/>
                <w:sz w:val="24"/>
                <w:szCs w:val="24"/>
              </w:rPr>
              <w:t xml:space="preserve">) </w:t>
            </w:r>
            <w:r w:rsidR="0035315A" w:rsidRPr="00802328">
              <w:rPr>
                <w:rFonts w:ascii="Times New Roman" w:eastAsiaTheme="minorHAnsi" w:hAnsi="Times New Roman"/>
                <w:sz w:val="24"/>
                <w:szCs w:val="24"/>
              </w:rPr>
              <w:t xml:space="preserve">копия </w:t>
            </w:r>
            <w:r w:rsidR="00EF68A8" w:rsidRPr="00802328">
              <w:rPr>
                <w:rFonts w:ascii="Times New Roman" w:eastAsiaTheme="minorHAnsi" w:hAnsi="Times New Roman"/>
                <w:sz w:val="24"/>
                <w:szCs w:val="24"/>
              </w:rPr>
              <w:t>документ</w:t>
            </w:r>
            <w:r w:rsidR="0035315A" w:rsidRPr="00802328">
              <w:rPr>
                <w:rFonts w:ascii="Times New Roman" w:eastAsiaTheme="minorHAnsi" w:hAnsi="Times New Roman"/>
                <w:sz w:val="24"/>
                <w:szCs w:val="24"/>
              </w:rPr>
              <w:t>а</w:t>
            </w:r>
            <w:r w:rsidR="00EF68A8" w:rsidRPr="00802328">
              <w:rPr>
                <w:rFonts w:ascii="Times New Roman" w:eastAsiaTheme="minorHAnsi" w:hAnsi="Times New Roman"/>
                <w:sz w:val="24"/>
                <w:szCs w:val="24"/>
              </w:rPr>
              <w:t>, подтверждающ</w:t>
            </w:r>
            <w:r w:rsidR="0035315A" w:rsidRPr="00802328">
              <w:rPr>
                <w:rFonts w:ascii="Times New Roman" w:eastAsiaTheme="minorHAnsi" w:hAnsi="Times New Roman"/>
                <w:sz w:val="24"/>
                <w:szCs w:val="24"/>
              </w:rPr>
              <w:t>ая</w:t>
            </w:r>
            <w:r w:rsidR="00EF68A8" w:rsidRPr="00802328">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802328" w:rsidRDefault="00EF68A8" w:rsidP="00DF720A">
            <w:pPr>
              <w:spacing w:after="0" w:line="240" w:lineRule="auto"/>
              <w:jc w:val="both"/>
              <w:rPr>
                <w:rFonts w:ascii="Times New Roman" w:hAnsi="Times New Roman"/>
                <w:sz w:val="24"/>
                <w:szCs w:val="24"/>
              </w:rPr>
            </w:pPr>
            <w:proofErr w:type="gramStart"/>
            <w:r w:rsidRPr="00802328">
              <w:rPr>
                <w:rFonts w:ascii="Times New Roman" w:eastAsiaTheme="minorHAnsi" w:hAnsi="Times New Roman"/>
                <w:sz w:val="24"/>
                <w:szCs w:val="24"/>
              </w:rPr>
              <w:t>1</w:t>
            </w:r>
            <w:r w:rsidR="006F7CF5" w:rsidRPr="00802328">
              <w:rPr>
                <w:rFonts w:ascii="Times New Roman" w:eastAsiaTheme="minorHAnsi" w:hAnsi="Times New Roman"/>
                <w:sz w:val="24"/>
                <w:szCs w:val="24"/>
              </w:rPr>
              <w:t>1</w:t>
            </w:r>
            <w:r w:rsidRPr="00802328">
              <w:rPr>
                <w:rFonts w:ascii="Times New Roman" w:eastAsiaTheme="minorHAnsi" w:hAnsi="Times New Roman"/>
                <w:sz w:val="24"/>
                <w:szCs w:val="24"/>
              </w:rPr>
              <w:t xml:space="preserve">) </w:t>
            </w:r>
            <w:r w:rsidRPr="00802328">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802328">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802328" w:rsidRDefault="00EF68A8" w:rsidP="00DF720A">
            <w:pPr>
              <w:spacing w:after="0" w:line="240" w:lineRule="auto"/>
              <w:jc w:val="both"/>
              <w:rPr>
                <w:rFonts w:ascii="Times New Roman" w:hAnsi="Times New Roman"/>
                <w:sz w:val="24"/>
                <w:szCs w:val="24"/>
              </w:rPr>
            </w:pPr>
            <w:r w:rsidRPr="00802328">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802328">
              <w:rPr>
                <w:rFonts w:ascii="Times New Roman" w:hAnsi="Times New Roman"/>
                <w:sz w:val="24"/>
                <w:szCs w:val="24"/>
              </w:rPr>
              <w:t>п.</w:t>
            </w:r>
            <w:r w:rsidRPr="00802328">
              <w:rPr>
                <w:rFonts w:ascii="Times New Roman" w:hAnsi="Times New Roman"/>
                <w:sz w:val="24"/>
                <w:szCs w:val="24"/>
              </w:rPr>
              <w:t>п.9</w:t>
            </w:r>
            <w:r w:rsidR="00DF55F6" w:rsidRPr="00802328">
              <w:rPr>
                <w:rFonts w:ascii="Times New Roman" w:hAnsi="Times New Roman"/>
                <w:sz w:val="24"/>
                <w:szCs w:val="24"/>
              </w:rPr>
              <w:t>, 10</w:t>
            </w:r>
            <w:r w:rsidRPr="00802328">
              <w:rPr>
                <w:rFonts w:ascii="Times New Roman" w:hAnsi="Times New Roman"/>
                <w:sz w:val="24"/>
                <w:szCs w:val="24"/>
              </w:rPr>
              <w:t xml:space="preserve"> Информационной карты запроса </w:t>
            </w:r>
            <w:r w:rsidRPr="00802328">
              <w:rPr>
                <w:rFonts w:ascii="Times New Roman" w:hAnsi="Times New Roman"/>
                <w:sz w:val="24"/>
                <w:szCs w:val="24"/>
              </w:rPr>
              <w:lastRenderedPageBreak/>
              <w:t xml:space="preserve">котировок в электронной форме, ведет к отказу в допуске участника запроса котировок в электронной форме. </w:t>
            </w:r>
          </w:p>
          <w:p w:rsidR="00EF68A8" w:rsidRPr="00802328" w:rsidRDefault="00EF68A8" w:rsidP="00DF720A">
            <w:pPr>
              <w:autoSpaceDE w:val="0"/>
              <w:autoSpaceDN w:val="0"/>
              <w:adjustRightInd w:val="0"/>
              <w:spacing w:after="0" w:line="240" w:lineRule="auto"/>
              <w:jc w:val="both"/>
              <w:rPr>
                <w:rFonts w:ascii="Times New Roman" w:eastAsiaTheme="minorHAnsi" w:hAnsi="Times New Roman"/>
                <w:sz w:val="24"/>
                <w:szCs w:val="24"/>
              </w:rPr>
            </w:pPr>
            <w:r w:rsidRPr="00802328">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802328">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802328">
              <w:rPr>
                <w:rFonts w:ascii="Times New Roman" w:eastAsiaTheme="minorHAnsi" w:hAnsi="Times New Roman"/>
                <w:sz w:val="24"/>
                <w:szCs w:val="24"/>
              </w:rPr>
              <w:t>запроса котировок в электронной форме на адрес электронной площадки.</w:t>
            </w:r>
          </w:p>
          <w:p w:rsidR="00EF68A8" w:rsidRPr="00802328" w:rsidRDefault="00EF68A8" w:rsidP="00DF720A">
            <w:pPr>
              <w:autoSpaceDE w:val="0"/>
              <w:autoSpaceDN w:val="0"/>
              <w:adjustRightInd w:val="0"/>
              <w:spacing w:after="0" w:line="240" w:lineRule="auto"/>
              <w:jc w:val="both"/>
              <w:rPr>
                <w:rFonts w:ascii="Times New Roman" w:hAnsi="Times New Roman"/>
                <w:b/>
                <w:sz w:val="24"/>
                <w:szCs w:val="24"/>
              </w:rPr>
            </w:pPr>
            <w:r w:rsidRPr="00802328">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DF720A">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DF720A">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6B5029" w:rsidRDefault="006B5029" w:rsidP="006B5029">
            <w:pPr>
              <w:keepNext/>
              <w:spacing w:after="0" w:line="240" w:lineRule="auto"/>
              <w:rPr>
                <w:rFonts w:ascii="Times New Roman" w:hAnsi="Times New Roman"/>
                <w:b/>
                <w:bCs/>
                <w:sz w:val="24"/>
                <w:szCs w:val="24"/>
              </w:rPr>
            </w:pPr>
            <w:r>
              <w:rPr>
                <w:rFonts w:ascii="Times New Roman" w:hAnsi="Times New Roman"/>
                <w:b/>
                <w:bCs/>
                <w:sz w:val="24"/>
                <w:szCs w:val="24"/>
              </w:rPr>
              <w:t>Дополнительные т</w:t>
            </w:r>
            <w:r w:rsidRPr="00DE530A">
              <w:rPr>
                <w:rFonts w:ascii="Times New Roman" w:hAnsi="Times New Roman"/>
                <w:b/>
                <w:bCs/>
                <w:sz w:val="24"/>
                <w:szCs w:val="24"/>
              </w:rPr>
              <w:t>ребования, предъявляемые к участникам запроса котировок в электронной форме</w:t>
            </w:r>
          </w:p>
          <w:p w:rsidR="006B5029" w:rsidRPr="00220ABB" w:rsidRDefault="006B5029"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w:t>
            </w:r>
            <w:r>
              <w:rPr>
                <w:rFonts w:ascii="Times New Roman" w:hAnsi="Times New Roman"/>
                <w:bCs/>
                <w:sz w:val="24"/>
                <w:szCs w:val="24"/>
              </w:rPr>
              <w:t>наличие технической поддержки поставляемого оборудования у участника запроса котировок в электронной форме</w:t>
            </w:r>
          </w:p>
        </w:tc>
      </w:tr>
      <w:tr w:rsidR="00EF68A8" w:rsidRPr="005B25B3" w:rsidTr="00DF720A">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AD06DB" w:rsidRPr="00627692" w:rsidRDefault="00EF68A8" w:rsidP="00AD06DB">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AD06DB">
              <w:rPr>
                <w:rFonts w:ascii="Times New Roman" w:hAnsi="Times New Roman"/>
              </w:rPr>
              <w:t>358 107,42</w:t>
            </w:r>
            <w:r w:rsidR="00AD06DB" w:rsidRPr="00627692">
              <w:rPr>
                <w:rFonts w:ascii="Times New Roman" w:hAnsi="Times New Roman"/>
              </w:rPr>
              <w:t xml:space="preserve"> (</w:t>
            </w:r>
            <w:r w:rsidR="00AD06DB">
              <w:rPr>
                <w:rFonts w:ascii="Times New Roman" w:hAnsi="Times New Roman"/>
              </w:rPr>
              <w:t>Триста пятьдесят восемь тысяч сто семь) рублей 42</w:t>
            </w:r>
            <w:r w:rsidR="00AD06DB" w:rsidRPr="00627692">
              <w:rPr>
                <w:rFonts w:ascii="Times New Roman" w:hAnsi="Times New Roman"/>
              </w:rPr>
              <w:t xml:space="preserve"> коп</w:t>
            </w:r>
            <w:proofErr w:type="gramStart"/>
            <w:r w:rsidR="00AD06DB" w:rsidRPr="00627692">
              <w:rPr>
                <w:rFonts w:ascii="Times New Roman" w:hAnsi="Times New Roman"/>
              </w:rPr>
              <w:t xml:space="preserve">., </w:t>
            </w:r>
            <w:proofErr w:type="gramEnd"/>
            <w:r w:rsidR="00AD06DB" w:rsidRPr="00627692">
              <w:rPr>
                <w:rFonts w:ascii="Times New Roman" w:hAnsi="Times New Roman"/>
              </w:rPr>
              <w:t>в том числе НДС.</w:t>
            </w:r>
          </w:p>
          <w:p w:rsidR="00EF68A8" w:rsidRPr="00DF55F6" w:rsidRDefault="00AD06DB"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DF720A">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AD06DB">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AD06DB">
              <w:rPr>
                <w:rFonts w:ascii="Times New Roman" w:eastAsia="Times New Roman" w:hAnsi="Times New Roman"/>
              </w:rPr>
              <w:t>35 810,74</w:t>
            </w:r>
            <w:r w:rsidR="00AD06DB" w:rsidRPr="004B0DEB">
              <w:rPr>
                <w:rFonts w:ascii="Times New Roman" w:eastAsia="Times New Roman" w:hAnsi="Times New Roman"/>
              </w:rPr>
              <w:t xml:space="preserve">  руб., НДС не облагается.</w:t>
            </w:r>
          </w:p>
        </w:tc>
      </w:tr>
      <w:tr w:rsidR="00EF68A8" w:rsidRPr="00AF4513" w:rsidTr="00DF720A">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DF720A">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DF720A">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DF720A">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DF720A">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DF720A">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DF720A">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DF720A">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C048A5">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C048A5">
              <w:rPr>
                <w:rFonts w:ascii="Times New Roman" w:hAnsi="Times New Roman"/>
              </w:rPr>
              <w:t>23</w:t>
            </w:r>
            <w:r>
              <w:rPr>
                <w:rFonts w:ascii="Times New Roman" w:hAnsi="Times New Roman"/>
              </w:rPr>
              <w:t>»</w:t>
            </w:r>
            <w:r w:rsidR="000935D0" w:rsidRPr="000935D0">
              <w:rPr>
                <w:rFonts w:ascii="Times New Roman" w:hAnsi="Times New Roman"/>
                <w:u w:val="single"/>
              </w:rPr>
              <w:t xml:space="preserve">   </w:t>
            </w:r>
            <w:r w:rsidR="00C048A5">
              <w:rPr>
                <w:rFonts w:ascii="Times New Roman" w:hAnsi="Times New Roman"/>
                <w:u w:val="single"/>
              </w:rPr>
              <w:t>августа</w:t>
            </w:r>
            <w:r w:rsidR="00DF55F6">
              <w:rPr>
                <w:rFonts w:ascii="Times New Roman" w:hAnsi="Times New Roman"/>
                <w:u w:val="single"/>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DF720A">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C048A5">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C048A5">
              <w:rPr>
                <w:rFonts w:ascii="Times New Roman" w:hAnsi="Times New Roman"/>
              </w:rPr>
              <w:t>27</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C048A5">
              <w:rPr>
                <w:rFonts w:ascii="Times New Roman" w:hAnsi="Times New Roman"/>
                <w:u w:val="single"/>
              </w:rPr>
              <w:t>августа</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DF720A">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DF720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DF720A">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DF720A">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DF720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DF720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AD06DB" w:rsidRDefault="00AD06DB" w:rsidP="00EF68A8">
      <w:pPr>
        <w:rPr>
          <w:rFonts w:ascii="Times New Roman" w:hAnsi="Times New Roman"/>
          <w:b/>
          <w:i/>
          <w:sz w:val="24"/>
          <w:szCs w:val="24"/>
          <w:lang w:eastAsia="ru-RU"/>
        </w:rPr>
      </w:pPr>
    </w:p>
    <w:p w:rsidR="00AD06DB" w:rsidRDefault="00AD06DB">
      <w:pPr>
        <w:rPr>
          <w:rFonts w:ascii="Times New Roman" w:hAnsi="Times New Roman"/>
          <w:b/>
          <w:i/>
          <w:sz w:val="24"/>
          <w:szCs w:val="24"/>
          <w:lang w:eastAsia="ru-RU"/>
        </w:rPr>
      </w:pPr>
      <w:r>
        <w:rPr>
          <w:rFonts w:ascii="Times New Roman" w:hAnsi="Times New Roman"/>
          <w:b/>
          <w:i/>
          <w:sz w:val="24"/>
          <w:szCs w:val="24"/>
          <w:lang w:eastAsia="ru-RU"/>
        </w:rPr>
        <w:br w:type="page"/>
      </w:r>
    </w:p>
    <w:p w:rsidR="00EF68A8" w:rsidRDefault="00EF68A8" w:rsidP="00EF68A8">
      <w:pPr>
        <w:rPr>
          <w:rFonts w:ascii="Times New Roman" w:hAnsi="Times New Roman"/>
          <w:b/>
          <w:i/>
          <w:sz w:val="24"/>
          <w:szCs w:val="24"/>
          <w:lang w:eastAsia="ru-RU"/>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802328">
        <w:rPr>
          <w:rFonts w:ascii="Times New Roman" w:hAnsi="Times New Roman"/>
          <w:sz w:val="24"/>
          <w:szCs w:val="24"/>
        </w:rPr>
        <w:t xml:space="preserve">оборудование и материалы </w:t>
      </w:r>
      <w:r w:rsidR="00802328">
        <w:rPr>
          <w:rFonts w:ascii="Times New Roman" w:hAnsi="Times New Roman"/>
        </w:rPr>
        <w:t xml:space="preserve">для </w:t>
      </w:r>
      <w:r w:rsidR="00802328">
        <w:rPr>
          <w:rFonts w:ascii="Times New Roman" w:hAnsi="Times New Roman"/>
          <w:sz w:val="24"/>
          <w:szCs w:val="24"/>
        </w:rPr>
        <w:t>выполнения работ по монтажу пожарно-охранной сигнализации и охранного видеонаблюдения в корпусе 321 основной  площадки</w:t>
      </w:r>
      <w:r w:rsidR="00802328">
        <w:rPr>
          <w:rFonts w:ascii="Times New Roman" w:hAnsi="Times New Roman"/>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7C4513" w:rsidRPr="007C4513">
        <w:rPr>
          <w:rFonts w:ascii="Times New Roman" w:hAnsi="Times New Roman"/>
          <w:sz w:val="23"/>
          <w:szCs w:val="23"/>
        </w:rPr>
        <w:t>0</w:t>
      </w:r>
      <w:r w:rsidRPr="00FE70AE">
        <w:rPr>
          <w:rFonts w:ascii="Times New Roman" w:hAnsi="Times New Roman"/>
          <w:sz w:val="23"/>
          <w:szCs w:val="23"/>
        </w:rPr>
        <w:t xml:space="preserve"> </w:t>
      </w:r>
      <w:r w:rsidR="007C4513">
        <w:rPr>
          <w:rFonts w:ascii="Times New Roman" w:hAnsi="Times New Roman"/>
          <w:sz w:val="23"/>
          <w:szCs w:val="23"/>
        </w:rPr>
        <w:t>сентябр</w:t>
      </w:r>
      <w:r w:rsidR="00DF55F6">
        <w:rPr>
          <w:rFonts w:ascii="Times New Roman" w:hAnsi="Times New Roman"/>
          <w:sz w:val="23"/>
          <w:szCs w:val="23"/>
        </w:rPr>
        <w:t>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w:t>
      </w:r>
      <w:r w:rsidR="00F34928" w:rsidRPr="00FE70AE">
        <w:rPr>
          <w:rFonts w:ascii="Times New Roman" w:hAnsi="Times New Roman"/>
          <w:sz w:val="23"/>
          <w:szCs w:val="23"/>
        </w:rPr>
        <w:t>Гарантийный срок Товара исчисляется с момента передачи Товара Заказчику</w:t>
      </w:r>
      <w:r w:rsidR="00F34928">
        <w:rPr>
          <w:rFonts w:ascii="Times New Roman" w:hAnsi="Times New Roman"/>
          <w:sz w:val="23"/>
          <w:szCs w:val="23"/>
        </w:rPr>
        <w:t xml:space="preserve">, </w:t>
      </w:r>
      <w:r w:rsidR="00F34928" w:rsidRPr="00FE70AE">
        <w:rPr>
          <w:rFonts w:ascii="Times New Roman" w:hAnsi="Times New Roman"/>
          <w:sz w:val="23"/>
          <w:szCs w:val="23"/>
        </w:rPr>
        <w:t>определяемого на основании даты подписания Заказчиком товарной накладной</w:t>
      </w:r>
      <w:r w:rsidR="00F34928">
        <w:rPr>
          <w:rFonts w:ascii="Times New Roman" w:hAnsi="Times New Roman"/>
          <w:sz w:val="23"/>
          <w:szCs w:val="23"/>
        </w:rPr>
        <w:t xml:space="preserve"> его</w:t>
      </w:r>
      <w:r w:rsidR="006D320D">
        <w:rPr>
          <w:rFonts w:ascii="Times New Roman" w:hAnsi="Times New Roman"/>
          <w:sz w:val="23"/>
          <w:szCs w:val="23"/>
        </w:rPr>
        <w:t xml:space="preserve"> срок устанавливается не менее срока указанного в паспорте</w:t>
      </w:r>
      <w:r w:rsidR="00F34928">
        <w:rPr>
          <w:rFonts w:ascii="Times New Roman" w:hAnsi="Times New Roman"/>
          <w:sz w:val="23"/>
          <w:szCs w:val="23"/>
        </w:rPr>
        <w:t>/</w:t>
      </w:r>
      <w:r w:rsidR="006D320D">
        <w:rPr>
          <w:rFonts w:ascii="Times New Roman" w:hAnsi="Times New Roman"/>
          <w:sz w:val="23"/>
          <w:szCs w:val="23"/>
        </w:rPr>
        <w:t>этикетке</w:t>
      </w:r>
      <w:r w:rsidR="00F34928">
        <w:rPr>
          <w:rFonts w:ascii="Times New Roman" w:hAnsi="Times New Roman"/>
          <w:sz w:val="23"/>
          <w:szCs w:val="23"/>
        </w:rPr>
        <w:t xml:space="preserve"> </w:t>
      </w:r>
      <w:r w:rsidR="006D320D">
        <w:rPr>
          <w:rFonts w:ascii="Times New Roman" w:hAnsi="Times New Roman"/>
          <w:sz w:val="23"/>
          <w:szCs w:val="23"/>
        </w:rPr>
        <w:t>на оборудование</w:t>
      </w:r>
      <w:r w:rsidR="00F34928">
        <w:rPr>
          <w:rFonts w:ascii="Times New Roman" w:hAnsi="Times New Roman"/>
          <w:sz w:val="23"/>
          <w:szCs w:val="23"/>
        </w:rPr>
        <w:t xml:space="preserve"> </w:t>
      </w:r>
      <w:r w:rsidR="00F34928" w:rsidRPr="00FE70AE">
        <w:rPr>
          <w:rFonts w:ascii="Times New Roman" w:hAnsi="Times New Roman"/>
          <w:sz w:val="23"/>
          <w:szCs w:val="23"/>
        </w:rPr>
        <w:t>с момента подписания</w:t>
      </w:r>
      <w:r w:rsidR="00F34928">
        <w:rPr>
          <w:rFonts w:ascii="Times New Roman" w:hAnsi="Times New Roman"/>
          <w:sz w:val="23"/>
          <w:szCs w:val="23"/>
        </w:rPr>
        <w:t xml:space="preserve"> Заказчиком товарной накладной</w:t>
      </w:r>
      <w:r w:rsidR="006D320D">
        <w:rPr>
          <w:rFonts w:ascii="Times New Roman" w:hAnsi="Times New Roman"/>
          <w:sz w:val="23"/>
          <w:szCs w:val="23"/>
        </w:rPr>
        <w:t xml:space="preserve">.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Pr="00802328" w:rsidRDefault="00EF68A8" w:rsidP="00802328">
      <w:pPr>
        <w:spacing w:line="240" w:lineRule="auto"/>
        <w:jc w:val="both"/>
        <w:rPr>
          <w:rFonts w:ascii="Times New Roman" w:hAnsi="Times New Roman"/>
          <w:sz w:val="23"/>
          <w:szCs w:val="23"/>
        </w:rPr>
      </w:pPr>
      <w:r w:rsidRPr="00802328">
        <w:rPr>
          <w:rFonts w:ascii="Times New Roman" w:hAnsi="Times New Roman"/>
          <w:sz w:val="23"/>
          <w:szCs w:val="23"/>
        </w:rPr>
        <w:t xml:space="preserve">11.1. Приложение № 1. Спецификация на </w:t>
      </w:r>
      <w:r w:rsidR="00084CBA" w:rsidRPr="00802328">
        <w:rPr>
          <w:rFonts w:ascii="Times New Roman" w:hAnsi="Times New Roman"/>
          <w:sz w:val="23"/>
          <w:szCs w:val="23"/>
        </w:rPr>
        <w:t xml:space="preserve">поставку </w:t>
      </w:r>
      <w:r w:rsidR="00802328" w:rsidRPr="00802328">
        <w:rPr>
          <w:rFonts w:ascii="Times New Roman" w:hAnsi="Times New Roman"/>
          <w:sz w:val="23"/>
          <w:szCs w:val="23"/>
        </w:rPr>
        <w:t>оборудования и материалов для выполнения работ по монтажу пожарно-охранной сигнализации и охранного видеонаблюдения в корпусе 321 основной  площадки</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DF720A">
        <w:tc>
          <w:tcPr>
            <w:tcW w:w="5022" w:type="dxa"/>
          </w:tcPr>
          <w:p w:rsidR="00EF68A8" w:rsidRPr="00EF68A8" w:rsidRDefault="00EF68A8" w:rsidP="00DF720A">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DF720A">
            <w:pPr>
              <w:pStyle w:val="ae"/>
              <w:spacing w:before="0" w:beforeAutospacing="0" w:after="0" w:afterAutospacing="0"/>
              <w:jc w:val="both"/>
              <w:rPr>
                <w:sz w:val="22"/>
                <w:szCs w:val="22"/>
              </w:rPr>
            </w:pPr>
          </w:p>
        </w:tc>
        <w:tc>
          <w:tcPr>
            <w:tcW w:w="5115" w:type="dxa"/>
          </w:tcPr>
          <w:p w:rsidR="00EF68A8" w:rsidRPr="00EF68A8" w:rsidRDefault="00EF68A8" w:rsidP="00DF720A">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DF720A">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DF720A">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DF720A">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DF720A">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DF720A">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DF720A">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DF720A">
            <w:pPr>
              <w:pStyle w:val="ae"/>
              <w:spacing w:before="0" w:beforeAutospacing="0" w:after="0" w:afterAutospacing="0"/>
              <w:jc w:val="both"/>
              <w:rPr>
                <w:sz w:val="22"/>
                <w:szCs w:val="22"/>
              </w:rPr>
            </w:pPr>
            <w:r w:rsidRPr="00EF68A8">
              <w:rPr>
                <w:sz w:val="22"/>
                <w:szCs w:val="22"/>
              </w:rPr>
              <w:t>БИК 045005770</w:t>
            </w:r>
          </w:p>
        </w:tc>
      </w:tr>
      <w:tr w:rsidR="00EF68A8" w:rsidRPr="00EF68A8" w:rsidTr="00DF720A">
        <w:tc>
          <w:tcPr>
            <w:tcW w:w="5022" w:type="dxa"/>
          </w:tcPr>
          <w:p w:rsidR="00EF68A8" w:rsidRPr="00EF68A8" w:rsidRDefault="00EF68A8" w:rsidP="00DF720A">
            <w:pPr>
              <w:pStyle w:val="ae"/>
              <w:spacing w:before="0" w:beforeAutospacing="0" w:after="0" w:afterAutospacing="0"/>
              <w:jc w:val="both"/>
              <w:rPr>
                <w:sz w:val="22"/>
                <w:szCs w:val="22"/>
              </w:rPr>
            </w:pPr>
          </w:p>
        </w:tc>
        <w:tc>
          <w:tcPr>
            <w:tcW w:w="5115" w:type="dxa"/>
          </w:tcPr>
          <w:p w:rsidR="00EF68A8" w:rsidRPr="00EF68A8" w:rsidRDefault="00EF68A8" w:rsidP="00DF720A">
            <w:pPr>
              <w:pStyle w:val="ae"/>
              <w:spacing w:before="0" w:beforeAutospacing="0" w:after="0" w:afterAutospacing="0"/>
              <w:jc w:val="both"/>
              <w:rPr>
                <w:sz w:val="22"/>
                <w:szCs w:val="22"/>
              </w:rPr>
            </w:pPr>
          </w:p>
        </w:tc>
      </w:tr>
    </w:tbl>
    <w:p w:rsidR="00EF68A8" w:rsidRPr="00EF68A8" w:rsidRDefault="00802328" w:rsidP="00802328">
      <w:pPr>
        <w:pStyle w:val="Style2"/>
        <w:widowControl/>
        <w:tabs>
          <w:tab w:val="left" w:pos="5002"/>
        </w:tabs>
        <w:spacing w:before="86"/>
        <w:jc w:val="center"/>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r w:rsidR="00EF68A8" w:rsidRPr="00EF68A8">
        <w:rPr>
          <w:rStyle w:val="FontStyle19"/>
          <w:rFonts w:ascii="Times New Roman" w:hAnsi="Times New Roman" w:cs="Times New Roman"/>
          <w:b w:val="0"/>
          <w:sz w:val="22"/>
          <w:szCs w:val="22"/>
        </w:rPr>
        <w:t>Зам. генерального директора по экономике</w:t>
      </w:r>
    </w:p>
    <w:p w:rsidR="00802328" w:rsidRDefault="00802328" w:rsidP="00802328">
      <w:pPr>
        <w:pStyle w:val="Style2"/>
        <w:widowControl/>
        <w:tabs>
          <w:tab w:val="left" w:pos="5002"/>
        </w:tabs>
        <w:spacing w:before="86"/>
        <w:jc w:val="center"/>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p>
    <w:p w:rsidR="00EF68A8" w:rsidRPr="00EF68A8" w:rsidRDefault="00802328" w:rsidP="00802328">
      <w:pPr>
        <w:pStyle w:val="Style2"/>
        <w:widowControl/>
        <w:tabs>
          <w:tab w:val="left" w:pos="5002"/>
        </w:tabs>
        <w:spacing w:before="86"/>
        <w:jc w:val="center"/>
        <w:rPr>
          <w:b/>
          <w:bCs/>
          <w:sz w:val="22"/>
          <w:szCs w:val="22"/>
        </w:rPr>
        <w:sectPr w:rsidR="00EF68A8" w:rsidRPr="00EF68A8" w:rsidSect="00DF720A">
          <w:pgSz w:w="11907" w:h="16839" w:code="9"/>
          <w:pgMar w:top="709" w:right="1134" w:bottom="1440" w:left="851" w:header="709" w:footer="709" w:gutter="0"/>
          <w:cols w:space="708"/>
          <w:docGrid w:linePitch="360"/>
        </w:sectPr>
      </w:pPr>
      <w:r>
        <w:rPr>
          <w:rStyle w:val="FontStyle19"/>
          <w:rFonts w:ascii="Times New Roman" w:hAnsi="Times New Roman" w:cs="Times New Roman"/>
          <w:b w:val="0"/>
          <w:sz w:val="22"/>
          <w:szCs w:val="22"/>
        </w:rPr>
        <w:t xml:space="preserve">                                                                                 </w:t>
      </w:r>
      <w:r w:rsidR="00EF68A8" w:rsidRPr="00EF68A8">
        <w:rPr>
          <w:rStyle w:val="FontStyle19"/>
          <w:rFonts w:ascii="Times New Roman" w:hAnsi="Times New Roman" w:cs="Times New Roman"/>
          <w:b w:val="0"/>
          <w:sz w:val="22"/>
          <w:szCs w:val="22"/>
        </w:rPr>
        <w:t>и финансам _______________/В.Н. Щербаков</w:t>
      </w:r>
    </w:p>
    <w:p w:rsidR="00081289" w:rsidRPr="004C00DB" w:rsidRDefault="00081289" w:rsidP="00C96461">
      <w:pPr>
        <w:pStyle w:val="a9"/>
        <w:numPr>
          <w:ilvl w:val="0"/>
          <w:numId w:val="0"/>
        </w:numPr>
        <w:jc w:val="right"/>
        <w:rPr>
          <w:sz w:val="20"/>
          <w:szCs w:val="20"/>
        </w:rPr>
      </w:pPr>
      <w:r w:rsidRPr="004C00DB">
        <w:rPr>
          <w:sz w:val="20"/>
          <w:szCs w:val="20"/>
        </w:rPr>
        <w:lastRenderedPageBreak/>
        <w:t>Приложение № 1 к договору</w:t>
      </w:r>
    </w:p>
    <w:p w:rsidR="00EF68A8" w:rsidRPr="004C00DB" w:rsidRDefault="00EF68A8" w:rsidP="004C00DB">
      <w:pPr>
        <w:pStyle w:val="a9"/>
        <w:numPr>
          <w:ilvl w:val="0"/>
          <w:numId w:val="0"/>
        </w:numPr>
        <w:jc w:val="right"/>
        <w:rPr>
          <w:iCs/>
          <w:color w:val="808080" w:themeColor="text1" w:themeTint="7F"/>
          <w:sz w:val="20"/>
          <w:szCs w:val="20"/>
        </w:rPr>
      </w:pPr>
      <w:r w:rsidRPr="004C00DB">
        <w:rPr>
          <w:sz w:val="20"/>
          <w:szCs w:val="20"/>
        </w:rPr>
        <w:t>Спецификация к Договору поставки №                   от «    » __________ 2013 г.</w:t>
      </w:r>
    </w:p>
    <w:p w:rsidR="00EF68A8" w:rsidRPr="004C00DB" w:rsidRDefault="00EF68A8" w:rsidP="00EF68A8">
      <w:pPr>
        <w:autoSpaceDE w:val="0"/>
        <w:autoSpaceDN w:val="0"/>
        <w:adjustRightInd w:val="0"/>
        <w:spacing w:line="240" w:lineRule="auto"/>
        <w:rPr>
          <w:rFonts w:ascii="Times New Roman" w:hAnsi="Times New Roman"/>
          <w:b/>
          <w:sz w:val="20"/>
          <w:szCs w:val="20"/>
          <w:lang w:eastAsia="ru-RU"/>
        </w:rPr>
      </w:pPr>
      <w:r w:rsidRPr="004C00DB">
        <w:rPr>
          <w:rFonts w:ascii="Times New Roman" w:hAnsi="Times New Roman"/>
          <w:sz w:val="20"/>
          <w:szCs w:val="20"/>
          <w:lang w:eastAsia="ru-RU"/>
        </w:rPr>
        <w:t xml:space="preserve">Поставщик: </w:t>
      </w:r>
    </w:p>
    <w:p w:rsidR="00EF68A8" w:rsidRPr="004C00DB" w:rsidRDefault="00EF68A8" w:rsidP="00EF68A8">
      <w:pPr>
        <w:autoSpaceDE w:val="0"/>
        <w:autoSpaceDN w:val="0"/>
        <w:adjustRightInd w:val="0"/>
        <w:spacing w:line="240" w:lineRule="auto"/>
        <w:rPr>
          <w:rFonts w:ascii="Times New Roman" w:hAnsi="Times New Roman"/>
          <w:sz w:val="20"/>
          <w:szCs w:val="20"/>
          <w:lang w:eastAsia="ru-RU"/>
        </w:rPr>
      </w:pPr>
      <w:r w:rsidRPr="004C00DB">
        <w:rPr>
          <w:rFonts w:ascii="Times New Roman" w:hAnsi="Times New Roman"/>
          <w:sz w:val="20"/>
          <w:szCs w:val="20"/>
          <w:lang w:eastAsia="ru-RU"/>
        </w:rPr>
        <w:t xml:space="preserve">Заказчик: ОАО «НПО </w:t>
      </w:r>
      <w:proofErr w:type="spellStart"/>
      <w:r w:rsidRPr="004C00DB">
        <w:rPr>
          <w:rFonts w:ascii="Times New Roman" w:hAnsi="Times New Roman"/>
          <w:sz w:val="20"/>
          <w:szCs w:val="20"/>
          <w:lang w:eastAsia="ru-RU"/>
        </w:rPr>
        <w:t>НИИИП-НЗиК</w:t>
      </w:r>
      <w:proofErr w:type="spellEnd"/>
      <w:r w:rsidRPr="004C00DB">
        <w:rPr>
          <w:rFonts w:ascii="Times New Roman" w:hAnsi="Times New Roman"/>
          <w:sz w:val="20"/>
          <w:szCs w:val="20"/>
          <w:lang w:eastAsia="ru-RU"/>
        </w:rPr>
        <w:t>» ИНН 5401199015 КПП 546050001</w:t>
      </w:r>
    </w:p>
    <w:tbl>
      <w:tblPr>
        <w:tblStyle w:val="af4"/>
        <w:tblW w:w="9747" w:type="dxa"/>
        <w:tblLayout w:type="fixed"/>
        <w:tblLook w:val="04A0"/>
      </w:tblPr>
      <w:tblGrid>
        <w:gridCol w:w="675"/>
        <w:gridCol w:w="4395"/>
        <w:gridCol w:w="1134"/>
        <w:gridCol w:w="1134"/>
        <w:gridCol w:w="1275"/>
        <w:gridCol w:w="1134"/>
      </w:tblGrid>
      <w:tr w:rsidR="00C96461" w:rsidRPr="004C00DB" w:rsidTr="00C96461">
        <w:tc>
          <w:tcPr>
            <w:tcW w:w="675" w:type="dxa"/>
            <w:vAlign w:val="center"/>
          </w:tcPr>
          <w:p w:rsidR="00C96461" w:rsidRPr="004C00DB" w:rsidRDefault="00C96461" w:rsidP="00C96461">
            <w:pPr>
              <w:jc w:val="center"/>
              <w:rPr>
                <w:rFonts w:ascii="Times New Roman" w:hAnsi="Times New Roman"/>
                <w:color w:val="000000"/>
                <w:sz w:val="20"/>
                <w:szCs w:val="20"/>
              </w:rPr>
            </w:pPr>
            <w:r w:rsidRPr="004C00DB">
              <w:rPr>
                <w:rFonts w:ascii="Times New Roman" w:hAnsi="Times New Roman"/>
                <w:color w:val="000000"/>
                <w:sz w:val="20"/>
                <w:szCs w:val="20"/>
              </w:rPr>
              <w:t xml:space="preserve">№ </w:t>
            </w:r>
            <w:proofErr w:type="spellStart"/>
            <w:proofErr w:type="gramStart"/>
            <w:r w:rsidRPr="004C00DB">
              <w:rPr>
                <w:rFonts w:ascii="Times New Roman" w:hAnsi="Times New Roman"/>
                <w:color w:val="000000"/>
                <w:sz w:val="20"/>
                <w:szCs w:val="20"/>
              </w:rPr>
              <w:t>п</w:t>
            </w:r>
            <w:proofErr w:type="spellEnd"/>
            <w:proofErr w:type="gramEnd"/>
            <w:r w:rsidRPr="004C00DB">
              <w:rPr>
                <w:rFonts w:ascii="Times New Roman" w:hAnsi="Times New Roman"/>
                <w:color w:val="000000"/>
                <w:sz w:val="20"/>
                <w:szCs w:val="20"/>
              </w:rPr>
              <w:t>/</w:t>
            </w:r>
            <w:proofErr w:type="spellStart"/>
            <w:r w:rsidRPr="004C00DB">
              <w:rPr>
                <w:rFonts w:ascii="Times New Roman" w:hAnsi="Times New Roman"/>
                <w:color w:val="000000"/>
                <w:sz w:val="20"/>
                <w:szCs w:val="20"/>
              </w:rPr>
              <w:t>п</w:t>
            </w:r>
            <w:proofErr w:type="spellEnd"/>
          </w:p>
        </w:tc>
        <w:tc>
          <w:tcPr>
            <w:tcW w:w="4395"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Наименование</w:t>
            </w:r>
          </w:p>
        </w:tc>
        <w:tc>
          <w:tcPr>
            <w:tcW w:w="1134"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Кол-во</w:t>
            </w:r>
          </w:p>
        </w:tc>
        <w:tc>
          <w:tcPr>
            <w:tcW w:w="1134"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Цена</w:t>
            </w:r>
          </w:p>
        </w:tc>
        <w:tc>
          <w:tcPr>
            <w:tcW w:w="1275" w:type="dxa"/>
            <w:vAlign w:val="center"/>
          </w:tcPr>
          <w:p w:rsidR="00C96461" w:rsidRPr="004C00DB" w:rsidRDefault="00C96461" w:rsidP="00C96461">
            <w:pPr>
              <w:rPr>
                <w:rFonts w:ascii="Times New Roman" w:hAnsi="Times New Roman"/>
                <w:color w:val="000000"/>
                <w:sz w:val="20"/>
                <w:szCs w:val="20"/>
              </w:rPr>
            </w:pPr>
            <w:r w:rsidRPr="004C00DB">
              <w:rPr>
                <w:rFonts w:ascii="Times New Roman" w:hAnsi="Times New Roman"/>
                <w:color w:val="000000"/>
                <w:sz w:val="20"/>
                <w:szCs w:val="20"/>
              </w:rPr>
              <w:t>Сумма</w:t>
            </w:r>
          </w:p>
        </w:tc>
        <w:tc>
          <w:tcPr>
            <w:tcW w:w="1134" w:type="dxa"/>
            <w:vAlign w:val="center"/>
          </w:tcPr>
          <w:p w:rsidR="00C96461" w:rsidRPr="004C00DB" w:rsidRDefault="00C96461" w:rsidP="00C96461">
            <w:pPr>
              <w:jc w:val="center"/>
              <w:rPr>
                <w:rFonts w:ascii="Times New Roman" w:hAnsi="Times New Roman"/>
                <w:color w:val="000000"/>
                <w:sz w:val="20"/>
                <w:szCs w:val="20"/>
              </w:rPr>
            </w:pPr>
            <w:r w:rsidRPr="004C00DB">
              <w:rPr>
                <w:rFonts w:ascii="Times New Roman" w:hAnsi="Times New Roman"/>
                <w:color w:val="000000"/>
                <w:sz w:val="20"/>
                <w:szCs w:val="20"/>
              </w:rPr>
              <w:t>Срок поставки</w:t>
            </w:r>
          </w:p>
        </w:tc>
      </w:tr>
      <w:tr w:rsidR="00C96461" w:rsidRPr="004C00DB" w:rsidTr="00C96461">
        <w:tc>
          <w:tcPr>
            <w:tcW w:w="675" w:type="dxa"/>
          </w:tcPr>
          <w:p w:rsidR="00C96461" w:rsidRPr="004C00DB" w:rsidRDefault="00C96461" w:rsidP="004C00DB">
            <w:pPr>
              <w:rPr>
                <w:rFonts w:ascii="Times New Roman" w:hAnsi="Times New Roman"/>
                <w:sz w:val="20"/>
                <w:szCs w:val="20"/>
              </w:rPr>
            </w:pPr>
            <w:r w:rsidRPr="004C00DB">
              <w:rPr>
                <w:rFonts w:ascii="Times New Roman" w:hAnsi="Times New Roman"/>
                <w:sz w:val="20"/>
                <w:szCs w:val="20"/>
              </w:rPr>
              <w:t>1</w:t>
            </w:r>
          </w:p>
        </w:tc>
        <w:tc>
          <w:tcPr>
            <w:tcW w:w="4395" w:type="dxa"/>
            <w:vAlign w:val="center"/>
          </w:tcPr>
          <w:p w:rsidR="00C96461" w:rsidRPr="004C00DB" w:rsidRDefault="00573950" w:rsidP="004C00DB">
            <w:pPr>
              <w:rPr>
                <w:rFonts w:ascii="Times New Roman" w:hAnsi="Times New Roman"/>
                <w:color w:val="000000"/>
                <w:sz w:val="20"/>
                <w:szCs w:val="20"/>
              </w:rPr>
            </w:pPr>
            <w:r w:rsidRPr="004C00DB">
              <w:rPr>
                <w:rFonts w:ascii="Times New Roman" w:hAnsi="Times New Roman"/>
                <w:sz w:val="20"/>
                <w:szCs w:val="20"/>
              </w:rPr>
              <w:t>Кабель РК -75-4-11</w:t>
            </w:r>
          </w:p>
        </w:tc>
        <w:tc>
          <w:tcPr>
            <w:tcW w:w="1134" w:type="dxa"/>
            <w:vAlign w:val="center"/>
          </w:tcPr>
          <w:p w:rsidR="00C96461" w:rsidRPr="004C00DB" w:rsidRDefault="00573950" w:rsidP="004C00DB">
            <w:pPr>
              <w:rPr>
                <w:rFonts w:ascii="Times New Roman" w:hAnsi="Times New Roman"/>
                <w:color w:val="000000"/>
                <w:sz w:val="20"/>
                <w:szCs w:val="20"/>
              </w:rPr>
            </w:pPr>
            <w:r w:rsidRPr="004C00DB">
              <w:rPr>
                <w:rFonts w:ascii="Times New Roman" w:hAnsi="Times New Roman"/>
                <w:sz w:val="20"/>
                <w:szCs w:val="20"/>
              </w:rPr>
              <w:t>300 м</w:t>
            </w:r>
            <w:r w:rsidR="004C00DB" w:rsidRPr="004C00DB">
              <w:rPr>
                <w:rFonts w:ascii="Times New Roman" w:hAnsi="Times New Roman"/>
                <w:sz w:val="20"/>
                <w:szCs w:val="20"/>
              </w:rPr>
              <w:t>.</w:t>
            </w:r>
          </w:p>
        </w:tc>
        <w:tc>
          <w:tcPr>
            <w:tcW w:w="1134" w:type="dxa"/>
            <w:vAlign w:val="center"/>
          </w:tcPr>
          <w:p w:rsidR="00C96461" w:rsidRPr="004C00DB" w:rsidRDefault="00C96461" w:rsidP="004C00DB">
            <w:pPr>
              <w:rPr>
                <w:rFonts w:ascii="Times New Roman" w:hAnsi="Times New Roman"/>
                <w:color w:val="000000"/>
                <w:sz w:val="20"/>
                <w:szCs w:val="20"/>
              </w:rPr>
            </w:pPr>
            <w:r w:rsidRPr="004C00DB">
              <w:rPr>
                <w:rFonts w:ascii="Times New Roman" w:hAnsi="Times New Roman"/>
                <w:color w:val="000000"/>
                <w:sz w:val="20"/>
                <w:szCs w:val="20"/>
              </w:rPr>
              <w:t xml:space="preserve"> </w:t>
            </w:r>
          </w:p>
        </w:tc>
        <w:tc>
          <w:tcPr>
            <w:tcW w:w="1275" w:type="dxa"/>
            <w:vAlign w:val="bottom"/>
          </w:tcPr>
          <w:p w:rsidR="00C96461" w:rsidRPr="004C00DB" w:rsidRDefault="00C96461" w:rsidP="004C00DB">
            <w:pPr>
              <w:rPr>
                <w:rFonts w:ascii="Times New Roman" w:hAnsi="Times New Roman"/>
                <w:color w:val="000000"/>
                <w:sz w:val="20"/>
                <w:szCs w:val="20"/>
              </w:rPr>
            </w:pPr>
          </w:p>
        </w:tc>
        <w:tc>
          <w:tcPr>
            <w:tcW w:w="1134" w:type="dxa"/>
            <w:vMerge w:val="restart"/>
            <w:vAlign w:val="bottom"/>
          </w:tcPr>
          <w:p w:rsidR="00C96461" w:rsidRPr="004C00DB" w:rsidRDefault="00C96461" w:rsidP="00C96461">
            <w:pPr>
              <w:jc w:val="center"/>
              <w:rPr>
                <w:rFonts w:ascii="Times New Roman" w:hAnsi="Times New Roman"/>
                <w:color w:val="000000"/>
                <w:sz w:val="20"/>
                <w:szCs w:val="20"/>
              </w:rPr>
            </w:pPr>
            <w:r w:rsidRPr="004C00DB">
              <w:rPr>
                <w:rFonts w:ascii="Times New Roman" w:hAnsi="Times New Roman"/>
                <w:color w:val="000000"/>
                <w:sz w:val="20"/>
                <w:szCs w:val="20"/>
              </w:rPr>
              <w:t>до 30 сентября 2013 г.</w:t>
            </w:r>
          </w:p>
        </w:tc>
      </w:tr>
      <w:tr w:rsidR="00C96461" w:rsidRPr="004C00DB" w:rsidTr="00C96461">
        <w:tc>
          <w:tcPr>
            <w:tcW w:w="675" w:type="dxa"/>
          </w:tcPr>
          <w:p w:rsidR="00C96461" w:rsidRPr="004C00DB" w:rsidRDefault="00C96461" w:rsidP="004C00DB">
            <w:pPr>
              <w:rPr>
                <w:rFonts w:ascii="Times New Roman" w:hAnsi="Times New Roman"/>
                <w:sz w:val="20"/>
                <w:szCs w:val="20"/>
              </w:rPr>
            </w:pPr>
            <w:r w:rsidRPr="004C00DB">
              <w:rPr>
                <w:rFonts w:ascii="Times New Roman" w:hAnsi="Times New Roman"/>
                <w:sz w:val="20"/>
                <w:szCs w:val="20"/>
              </w:rPr>
              <w:t>2</w:t>
            </w:r>
          </w:p>
        </w:tc>
        <w:tc>
          <w:tcPr>
            <w:tcW w:w="4395" w:type="dxa"/>
            <w:vAlign w:val="center"/>
          </w:tcPr>
          <w:p w:rsidR="00C96461" w:rsidRPr="004C00DB" w:rsidRDefault="004C00DB" w:rsidP="004C00DB">
            <w:pPr>
              <w:rPr>
                <w:rFonts w:ascii="Times New Roman" w:hAnsi="Times New Roman"/>
                <w:color w:val="000000"/>
                <w:sz w:val="20"/>
                <w:szCs w:val="20"/>
                <w:lang w:val="en-US"/>
              </w:rPr>
            </w:pPr>
            <w:r w:rsidRPr="004C00DB">
              <w:rPr>
                <w:rFonts w:ascii="Times New Roman" w:hAnsi="Times New Roman"/>
                <w:sz w:val="20"/>
                <w:szCs w:val="20"/>
              </w:rPr>
              <w:t>Провод ПВС 2х0,75</w:t>
            </w:r>
          </w:p>
        </w:tc>
        <w:tc>
          <w:tcPr>
            <w:tcW w:w="1134" w:type="dxa"/>
            <w:vAlign w:val="center"/>
          </w:tcPr>
          <w:p w:rsidR="00C96461" w:rsidRPr="004C00DB" w:rsidRDefault="004C00DB" w:rsidP="004C00DB">
            <w:pPr>
              <w:rPr>
                <w:rFonts w:ascii="Times New Roman" w:hAnsi="Times New Roman"/>
                <w:color w:val="000000"/>
                <w:sz w:val="20"/>
                <w:szCs w:val="20"/>
              </w:rPr>
            </w:pPr>
            <w:r w:rsidRPr="004C00DB">
              <w:rPr>
                <w:rFonts w:ascii="Times New Roman" w:hAnsi="Times New Roman"/>
                <w:sz w:val="20"/>
                <w:szCs w:val="20"/>
              </w:rPr>
              <w:t>120 м.</w:t>
            </w:r>
          </w:p>
        </w:tc>
        <w:tc>
          <w:tcPr>
            <w:tcW w:w="1134" w:type="dxa"/>
            <w:vAlign w:val="center"/>
          </w:tcPr>
          <w:p w:rsidR="00C96461" w:rsidRPr="004C00DB" w:rsidRDefault="00C96461" w:rsidP="004C00DB">
            <w:pPr>
              <w:rPr>
                <w:rFonts w:ascii="Times New Roman" w:hAnsi="Times New Roman"/>
                <w:color w:val="000000"/>
                <w:sz w:val="20"/>
                <w:szCs w:val="20"/>
              </w:rPr>
            </w:pPr>
          </w:p>
        </w:tc>
        <w:tc>
          <w:tcPr>
            <w:tcW w:w="1275" w:type="dxa"/>
            <w:vAlign w:val="bottom"/>
          </w:tcPr>
          <w:p w:rsidR="00C96461" w:rsidRPr="004C00DB" w:rsidRDefault="00C96461" w:rsidP="004C00DB">
            <w:pPr>
              <w:rPr>
                <w:rFonts w:ascii="Times New Roman" w:hAnsi="Times New Roman"/>
                <w:color w:val="000000"/>
                <w:sz w:val="20"/>
                <w:szCs w:val="20"/>
              </w:rPr>
            </w:pPr>
          </w:p>
        </w:tc>
        <w:tc>
          <w:tcPr>
            <w:tcW w:w="1134" w:type="dxa"/>
            <w:vMerge/>
            <w:vAlign w:val="bottom"/>
          </w:tcPr>
          <w:p w:rsidR="00C96461" w:rsidRPr="004C00DB" w:rsidRDefault="00C96461"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3</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Прибор приемно-контрольный С2000-4</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4</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 xml:space="preserve">Волоконно-оптический </w:t>
            </w:r>
            <w:proofErr w:type="spellStart"/>
            <w:r w:rsidRPr="004C00DB">
              <w:rPr>
                <w:rFonts w:ascii="Times New Roman" w:hAnsi="Times New Roman"/>
                <w:sz w:val="20"/>
                <w:szCs w:val="20"/>
              </w:rPr>
              <w:t>преобразоват</w:t>
            </w:r>
            <w:proofErr w:type="gramStart"/>
            <w:r w:rsidRPr="004C00DB">
              <w:rPr>
                <w:rFonts w:ascii="Times New Roman" w:hAnsi="Times New Roman"/>
                <w:sz w:val="20"/>
                <w:szCs w:val="20"/>
              </w:rPr>
              <w:t>.с</w:t>
            </w:r>
            <w:proofErr w:type="gramEnd"/>
            <w:r w:rsidRPr="004C00DB">
              <w:rPr>
                <w:rFonts w:ascii="Times New Roman" w:hAnsi="Times New Roman"/>
                <w:sz w:val="20"/>
                <w:szCs w:val="20"/>
              </w:rPr>
              <w:t>игналов</w:t>
            </w:r>
            <w:proofErr w:type="spellEnd"/>
            <w:r w:rsidRPr="004C00DB">
              <w:rPr>
                <w:rFonts w:ascii="Times New Roman" w:hAnsi="Times New Roman"/>
                <w:sz w:val="20"/>
                <w:szCs w:val="20"/>
              </w:rPr>
              <w:t xml:space="preserve"> 8 </w:t>
            </w:r>
            <w:proofErr w:type="spellStart"/>
            <w:r w:rsidRPr="004C00DB">
              <w:rPr>
                <w:rFonts w:ascii="Times New Roman" w:hAnsi="Times New Roman"/>
                <w:sz w:val="20"/>
                <w:szCs w:val="20"/>
              </w:rPr>
              <w:t>кан</w:t>
            </w:r>
            <w:proofErr w:type="spellEnd"/>
            <w:r w:rsidRPr="004C00DB">
              <w:rPr>
                <w:rFonts w:ascii="Times New Roman" w:hAnsi="Times New Roman"/>
                <w:sz w:val="20"/>
                <w:szCs w:val="20"/>
              </w:rPr>
              <w:t xml:space="preserve">. NO-801-20 (в </w:t>
            </w:r>
            <w:proofErr w:type="spellStart"/>
            <w:r w:rsidRPr="004C00DB">
              <w:rPr>
                <w:rFonts w:ascii="Times New Roman" w:hAnsi="Times New Roman"/>
                <w:sz w:val="20"/>
                <w:szCs w:val="20"/>
              </w:rPr>
              <w:t>комл</w:t>
            </w:r>
            <w:proofErr w:type="spellEnd"/>
            <w:r w:rsidRPr="004C00DB">
              <w:rPr>
                <w:rFonts w:ascii="Times New Roman" w:hAnsi="Times New Roman"/>
                <w:sz w:val="20"/>
                <w:szCs w:val="20"/>
              </w:rPr>
              <w:t>. 2 прибора)</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комплект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5</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 xml:space="preserve">Оптический </w:t>
            </w:r>
            <w:proofErr w:type="spellStart"/>
            <w:r w:rsidRPr="004C00DB">
              <w:rPr>
                <w:rFonts w:ascii="Times New Roman" w:hAnsi="Times New Roman"/>
                <w:sz w:val="20"/>
                <w:szCs w:val="20"/>
              </w:rPr>
              <w:t>патч</w:t>
            </w:r>
            <w:proofErr w:type="spellEnd"/>
            <w:r w:rsidRPr="004C00DB">
              <w:rPr>
                <w:rFonts w:ascii="Times New Roman" w:hAnsi="Times New Roman"/>
                <w:sz w:val="20"/>
                <w:szCs w:val="20"/>
              </w:rPr>
              <w:t xml:space="preserve"> корд FC-SC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6</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Шасси на 18 слотов, 4U</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7</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Шкаф телекоммуникационный напольный 42U (600x800) дверь стекло</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8</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 xml:space="preserve">Модуль </w:t>
            </w:r>
            <w:proofErr w:type="spellStart"/>
            <w:r w:rsidRPr="004C00DB">
              <w:rPr>
                <w:rFonts w:ascii="Times New Roman" w:hAnsi="Times New Roman"/>
                <w:sz w:val="20"/>
                <w:szCs w:val="20"/>
              </w:rPr>
              <w:t>вентиляторный</w:t>
            </w:r>
            <w:proofErr w:type="spellEnd"/>
            <w:r w:rsidRPr="004C00DB">
              <w:rPr>
                <w:rFonts w:ascii="Times New Roman" w:hAnsi="Times New Roman"/>
                <w:sz w:val="20"/>
                <w:szCs w:val="20"/>
              </w:rPr>
              <w:t xml:space="preserve"> потолочный (170x475), 2 вентилятора с датчиком 35С</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9</w:t>
            </w:r>
          </w:p>
        </w:tc>
        <w:tc>
          <w:tcPr>
            <w:tcW w:w="4395" w:type="dxa"/>
            <w:vAlign w:val="bottom"/>
          </w:tcPr>
          <w:p w:rsidR="004C00DB" w:rsidRPr="004C00DB" w:rsidRDefault="004C00DB" w:rsidP="004C00DB">
            <w:pPr>
              <w:rPr>
                <w:rFonts w:ascii="Times New Roman" w:hAnsi="Times New Roman"/>
                <w:sz w:val="20"/>
                <w:szCs w:val="20"/>
              </w:rPr>
            </w:pPr>
            <w:proofErr w:type="gramStart"/>
            <w:r w:rsidRPr="004C00DB">
              <w:rPr>
                <w:rFonts w:ascii="Times New Roman" w:hAnsi="Times New Roman"/>
                <w:sz w:val="20"/>
                <w:szCs w:val="20"/>
              </w:rPr>
              <w:t>Полка</w:t>
            </w:r>
            <w:proofErr w:type="gramEnd"/>
            <w:r w:rsidRPr="004C00DB">
              <w:rPr>
                <w:rFonts w:ascii="Times New Roman" w:hAnsi="Times New Roman"/>
                <w:sz w:val="20"/>
                <w:szCs w:val="20"/>
              </w:rPr>
              <w:t xml:space="preserve"> перфорированная грузоподъёмностью 100 кг., глубина 620 мм</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tcBorders>
              <w:bottom w:val="single" w:sz="4" w:space="0" w:color="FFFFFF" w:themeColor="background1"/>
            </w:tcBorders>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10</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Полка перфорированная, глубина 620 мм</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restart"/>
            <w:tcBorders>
              <w:top w:val="single" w:sz="4" w:space="0" w:color="FFFFFF" w:themeColor="background1"/>
            </w:tcBorders>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11</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 xml:space="preserve">Видеокамера уличная высокоскоростная </w:t>
            </w:r>
            <w:proofErr w:type="spellStart"/>
            <w:r w:rsidRPr="004C00DB">
              <w:rPr>
                <w:rFonts w:ascii="Times New Roman" w:hAnsi="Times New Roman"/>
                <w:sz w:val="20"/>
                <w:szCs w:val="20"/>
              </w:rPr>
              <w:t>Infinity</w:t>
            </w:r>
            <w:proofErr w:type="spellEnd"/>
            <w:r w:rsidRPr="004C00DB">
              <w:rPr>
                <w:rFonts w:ascii="Times New Roman" w:hAnsi="Times New Roman"/>
                <w:sz w:val="20"/>
                <w:szCs w:val="20"/>
              </w:rPr>
              <w:t xml:space="preserve"> ISE-30ZWDN650FD</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3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12</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ISE-WB Профессиональный настенный кронштейн для купольных видеокамер серии ISE</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3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13</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Резервированный источник питания РИП-12RS</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rPr>
          <w:trHeight w:val="240"/>
        </w:trPr>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14</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Аккумулятор 17А/Ч</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15</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Резервированный источник питания СКАТ-</w:t>
            </w:r>
            <w:proofErr w:type="gramStart"/>
            <w:r w:rsidRPr="004C00DB">
              <w:rPr>
                <w:rFonts w:ascii="Times New Roman" w:hAnsi="Times New Roman"/>
                <w:sz w:val="20"/>
                <w:szCs w:val="20"/>
              </w:rPr>
              <w:t>V</w:t>
            </w:r>
            <w:proofErr w:type="gramEnd"/>
            <w:r w:rsidRPr="004C00DB">
              <w:rPr>
                <w:rFonts w:ascii="Times New Roman" w:hAnsi="Times New Roman"/>
                <w:sz w:val="20"/>
                <w:szCs w:val="20"/>
              </w:rPr>
              <w:t>.24/220AC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cente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16</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Аккумулятор 7А/Ч</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4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17</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Прожектор инфракрасный D140-850-90 D/N 24AC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18</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Прожектор инфракрасный D140-850-35 D/N 24AC</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19</w:t>
            </w:r>
          </w:p>
        </w:tc>
        <w:tc>
          <w:tcPr>
            <w:tcW w:w="4395" w:type="dxa"/>
            <w:vAlign w:val="bottom"/>
          </w:tcPr>
          <w:p w:rsidR="004C00DB" w:rsidRPr="004C00DB" w:rsidRDefault="004C00DB" w:rsidP="004C00DB">
            <w:pPr>
              <w:rPr>
                <w:rFonts w:ascii="Times New Roman" w:hAnsi="Times New Roman"/>
                <w:sz w:val="20"/>
                <w:szCs w:val="20"/>
              </w:rPr>
            </w:pPr>
            <w:proofErr w:type="spellStart"/>
            <w:r w:rsidRPr="004C00DB">
              <w:rPr>
                <w:rFonts w:ascii="Times New Roman" w:hAnsi="Times New Roman"/>
                <w:sz w:val="20"/>
                <w:szCs w:val="20"/>
              </w:rPr>
              <w:t>Извещатель</w:t>
            </w:r>
            <w:proofErr w:type="spellEnd"/>
            <w:r w:rsidRPr="004C00DB">
              <w:rPr>
                <w:rFonts w:ascii="Times New Roman" w:hAnsi="Times New Roman"/>
                <w:sz w:val="20"/>
                <w:szCs w:val="20"/>
              </w:rPr>
              <w:t xml:space="preserve"> </w:t>
            </w:r>
            <w:proofErr w:type="gramStart"/>
            <w:r w:rsidRPr="004C00DB">
              <w:rPr>
                <w:rFonts w:ascii="Times New Roman" w:hAnsi="Times New Roman"/>
                <w:sz w:val="20"/>
                <w:szCs w:val="20"/>
              </w:rPr>
              <w:t>охранный</w:t>
            </w:r>
            <w:proofErr w:type="gramEnd"/>
            <w:r w:rsidRPr="004C00DB">
              <w:rPr>
                <w:rFonts w:ascii="Times New Roman" w:hAnsi="Times New Roman"/>
                <w:sz w:val="20"/>
                <w:szCs w:val="20"/>
              </w:rPr>
              <w:t xml:space="preserve"> активный объема OPTEX 200 </w:t>
            </w:r>
            <w:proofErr w:type="spellStart"/>
            <w:r w:rsidRPr="004C00DB">
              <w:rPr>
                <w:rFonts w:ascii="Times New Roman" w:hAnsi="Times New Roman"/>
                <w:sz w:val="20"/>
                <w:szCs w:val="20"/>
              </w:rPr>
              <w:t>Plus</w:t>
            </w:r>
            <w:proofErr w:type="spellEnd"/>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1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center"/>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20</w:t>
            </w:r>
          </w:p>
        </w:tc>
        <w:tc>
          <w:tcPr>
            <w:tcW w:w="4395" w:type="dxa"/>
            <w:vAlign w:val="bottom"/>
          </w:tcPr>
          <w:p w:rsidR="004C00DB" w:rsidRPr="004C00DB" w:rsidRDefault="004C00DB" w:rsidP="004C00DB">
            <w:pPr>
              <w:rPr>
                <w:rFonts w:ascii="Times New Roman" w:hAnsi="Times New Roman"/>
                <w:sz w:val="20"/>
                <w:szCs w:val="20"/>
              </w:rPr>
            </w:pPr>
            <w:proofErr w:type="spellStart"/>
            <w:r w:rsidRPr="004C00DB">
              <w:rPr>
                <w:rFonts w:ascii="Times New Roman" w:hAnsi="Times New Roman"/>
                <w:sz w:val="20"/>
                <w:szCs w:val="20"/>
              </w:rPr>
              <w:t>Извещатель</w:t>
            </w:r>
            <w:proofErr w:type="spellEnd"/>
            <w:r w:rsidRPr="004C00DB">
              <w:rPr>
                <w:rFonts w:ascii="Times New Roman" w:hAnsi="Times New Roman"/>
                <w:sz w:val="20"/>
                <w:szCs w:val="20"/>
              </w:rPr>
              <w:t xml:space="preserve"> охранный пассивный поверхностный Фотон 10</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4C00DB" w:rsidRPr="004C00DB" w:rsidTr="00802328">
        <w:tc>
          <w:tcPr>
            <w:tcW w:w="675" w:type="dxa"/>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21</w:t>
            </w:r>
          </w:p>
        </w:tc>
        <w:tc>
          <w:tcPr>
            <w:tcW w:w="4395" w:type="dxa"/>
            <w:vAlign w:val="bottom"/>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 xml:space="preserve">Устройство </w:t>
            </w:r>
            <w:proofErr w:type="spellStart"/>
            <w:r w:rsidRPr="004C00DB">
              <w:rPr>
                <w:rFonts w:ascii="Times New Roman" w:hAnsi="Times New Roman"/>
                <w:sz w:val="20"/>
                <w:szCs w:val="20"/>
              </w:rPr>
              <w:t>грозозащиты</w:t>
            </w:r>
            <w:proofErr w:type="spellEnd"/>
            <w:r w:rsidRPr="004C00DB">
              <w:rPr>
                <w:rFonts w:ascii="Times New Roman" w:hAnsi="Times New Roman"/>
                <w:sz w:val="20"/>
                <w:szCs w:val="20"/>
              </w:rPr>
              <w:t xml:space="preserve"> LP-103</w:t>
            </w:r>
          </w:p>
        </w:tc>
        <w:tc>
          <w:tcPr>
            <w:tcW w:w="1134" w:type="dxa"/>
            <w:vAlign w:val="center"/>
          </w:tcPr>
          <w:p w:rsidR="004C00DB" w:rsidRPr="004C00DB" w:rsidRDefault="004C00DB" w:rsidP="004C00DB">
            <w:pPr>
              <w:rPr>
                <w:rFonts w:ascii="Times New Roman" w:hAnsi="Times New Roman"/>
                <w:sz w:val="20"/>
                <w:szCs w:val="20"/>
              </w:rPr>
            </w:pPr>
            <w:r w:rsidRPr="004C00DB">
              <w:rPr>
                <w:rFonts w:ascii="Times New Roman" w:hAnsi="Times New Roman"/>
                <w:sz w:val="20"/>
                <w:szCs w:val="20"/>
              </w:rPr>
              <w:t>6 шт.</w:t>
            </w:r>
          </w:p>
        </w:tc>
        <w:tc>
          <w:tcPr>
            <w:tcW w:w="1134" w:type="dxa"/>
            <w:vAlign w:val="center"/>
          </w:tcPr>
          <w:p w:rsidR="004C00DB" w:rsidRPr="004C00DB" w:rsidRDefault="004C00DB" w:rsidP="004C00DB">
            <w:pPr>
              <w:rPr>
                <w:rFonts w:ascii="Times New Roman" w:hAnsi="Times New Roman"/>
                <w:color w:val="000000"/>
                <w:sz w:val="20"/>
                <w:szCs w:val="20"/>
              </w:rPr>
            </w:pPr>
          </w:p>
        </w:tc>
        <w:tc>
          <w:tcPr>
            <w:tcW w:w="1275" w:type="dxa"/>
            <w:vAlign w:val="bottom"/>
          </w:tcPr>
          <w:p w:rsidR="004C00DB" w:rsidRPr="004C00DB" w:rsidRDefault="004C00DB" w:rsidP="004C00DB">
            <w:pPr>
              <w:rPr>
                <w:rFonts w:ascii="Times New Roman" w:hAnsi="Times New Roman"/>
                <w:color w:val="000000"/>
                <w:sz w:val="20"/>
                <w:szCs w:val="20"/>
              </w:rPr>
            </w:pPr>
          </w:p>
        </w:tc>
        <w:tc>
          <w:tcPr>
            <w:tcW w:w="1134" w:type="dxa"/>
            <w:vMerge/>
            <w:vAlign w:val="bottom"/>
          </w:tcPr>
          <w:p w:rsidR="004C00DB" w:rsidRPr="004C00DB" w:rsidRDefault="004C00DB" w:rsidP="00C96461">
            <w:pPr>
              <w:jc w:val="right"/>
              <w:rPr>
                <w:rFonts w:ascii="Times New Roman" w:hAnsi="Times New Roman"/>
                <w:color w:val="000000"/>
                <w:sz w:val="20"/>
                <w:szCs w:val="20"/>
              </w:rPr>
            </w:pPr>
          </w:p>
        </w:tc>
      </w:tr>
      <w:tr w:rsidR="00C96461" w:rsidRPr="004C00DB" w:rsidTr="00C96461">
        <w:trPr>
          <w:trHeight w:val="240"/>
        </w:trPr>
        <w:tc>
          <w:tcPr>
            <w:tcW w:w="5070" w:type="dxa"/>
            <w:gridSpan w:val="2"/>
          </w:tcPr>
          <w:p w:rsidR="00C96461" w:rsidRPr="004C00DB" w:rsidRDefault="00C96461" w:rsidP="00C96461">
            <w:pPr>
              <w:rPr>
                <w:rFonts w:ascii="Times New Roman" w:hAnsi="Times New Roman"/>
                <w:sz w:val="20"/>
                <w:szCs w:val="20"/>
              </w:rPr>
            </w:pPr>
            <w:r w:rsidRPr="004C00DB">
              <w:rPr>
                <w:rFonts w:ascii="Times New Roman" w:hAnsi="Times New Roman"/>
                <w:sz w:val="20"/>
                <w:szCs w:val="20"/>
              </w:rPr>
              <w:t>Итого:</w:t>
            </w:r>
          </w:p>
        </w:tc>
        <w:tc>
          <w:tcPr>
            <w:tcW w:w="1134" w:type="dxa"/>
          </w:tcPr>
          <w:p w:rsidR="00C96461" w:rsidRPr="004C00DB" w:rsidRDefault="00C96461" w:rsidP="00C96461">
            <w:pPr>
              <w:jc w:val="center"/>
              <w:rPr>
                <w:rFonts w:ascii="Times New Roman" w:hAnsi="Times New Roman"/>
                <w:sz w:val="20"/>
                <w:szCs w:val="20"/>
              </w:rPr>
            </w:pPr>
          </w:p>
        </w:tc>
        <w:tc>
          <w:tcPr>
            <w:tcW w:w="1134" w:type="dxa"/>
          </w:tcPr>
          <w:p w:rsidR="00C96461" w:rsidRPr="004C00DB" w:rsidRDefault="00C96461" w:rsidP="00C96461">
            <w:pPr>
              <w:jc w:val="center"/>
              <w:rPr>
                <w:rFonts w:ascii="Times New Roman" w:hAnsi="Times New Roman"/>
                <w:sz w:val="20"/>
                <w:szCs w:val="20"/>
              </w:rPr>
            </w:pPr>
          </w:p>
        </w:tc>
        <w:tc>
          <w:tcPr>
            <w:tcW w:w="1275" w:type="dxa"/>
          </w:tcPr>
          <w:p w:rsidR="00C96461" w:rsidRPr="004C00DB" w:rsidRDefault="00C96461" w:rsidP="00C96461">
            <w:pPr>
              <w:jc w:val="center"/>
              <w:rPr>
                <w:rFonts w:ascii="Times New Roman" w:hAnsi="Times New Roman"/>
                <w:sz w:val="20"/>
                <w:szCs w:val="20"/>
              </w:rPr>
            </w:pPr>
          </w:p>
        </w:tc>
        <w:tc>
          <w:tcPr>
            <w:tcW w:w="1134" w:type="dxa"/>
          </w:tcPr>
          <w:p w:rsidR="00C96461" w:rsidRPr="004C00DB" w:rsidRDefault="00C96461" w:rsidP="00C96461">
            <w:pPr>
              <w:jc w:val="right"/>
              <w:rPr>
                <w:rFonts w:ascii="Times New Roman" w:hAnsi="Times New Roman"/>
                <w:sz w:val="20"/>
                <w:szCs w:val="20"/>
              </w:rPr>
            </w:pPr>
          </w:p>
        </w:tc>
      </w:tr>
    </w:tbl>
    <w:p w:rsidR="0035315A" w:rsidRPr="004C00DB" w:rsidRDefault="0035315A" w:rsidP="00C96461">
      <w:pPr>
        <w:spacing w:line="240" w:lineRule="auto"/>
        <w:rPr>
          <w:rFonts w:ascii="Times New Roman" w:hAnsi="Times New Roman"/>
          <w:sz w:val="20"/>
          <w:szCs w:val="20"/>
        </w:rPr>
      </w:pPr>
    </w:p>
    <w:p w:rsidR="00EF68A8" w:rsidRPr="004C00DB" w:rsidRDefault="00EF68A8" w:rsidP="00EF68A8">
      <w:pPr>
        <w:spacing w:line="240" w:lineRule="auto"/>
        <w:jc w:val="right"/>
        <w:rPr>
          <w:rFonts w:ascii="Times New Roman" w:hAnsi="Times New Roman"/>
          <w:sz w:val="20"/>
          <w:szCs w:val="20"/>
        </w:rPr>
      </w:pPr>
      <w:r w:rsidRPr="004C00DB">
        <w:rPr>
          <w:rFonts w:ascii="Times New Roman" w:hAnsi="Times New Roman"/>
          <w:sz w:val="20"/>
          <w:szCs w:val="20"/>
        </w:rPr>
        <w:t xml:space="preserve">ИТОГО: </w:t>
      </w:r>
    </w:p>
    <w:p w:rsidR="00EF68A8" w:rsidRPr="004C00DB" w:rsidRDefault="00EF68A8" w:rsidP="00EF68A8">
      <w:pPr>
        <w:spacing w:line="240" w:lineRule="auto"/>
        <w:jc w:val="right"/>
        <w:rPr>
          <w:rFonts w:ascii="Times New Roman" w:hAnsi="Times New Roman"/>
          <w:sz w:val="20"/>
          <w:szCs w:val="20"/>
        </w:rPr>
      </w:pPr>
      <w:r w:rsidRPr="004C00DB">
        <w:rPr>
          <w:rFonts w:ascii="Times New Roman" w:hAnsi="Times New Roman"/>
          <w:sz w:val="20"/>
          <w:szCs w:val="20"/>
        </w:rPr>
        <w:t xml:space="preserve">Сумма НДС (18%): </w:t>
      </w:r>
    </w:p>
    <w:p w:rsidR="00EF68A8" w:rsidRPr="004C00DB" w:rsidRDefault="00EF68A8" w:rsidP="00EF68A8">
      <w:pPr>
        <w:spacing w:line="240" w:lineRule="auto"/>
        <w:jc w:val="right"/>
        <w:rPr>
          <w:rFonts w:ascii="Times New Roman" w:hAnsi="Times New Roman"/>
          <w:b/>
          <w:sz w:val="20"/>
          <w:szCs w:val="20"/>
        </w:rPr>
      </w:pPr>
      <w:r w:rsidRPr="004C00DB">
        <w:rPr>
          <w:rFonts w:ascii="Times New Roman" w:hAnsi="Times New Roman"/>
          <w:b/>
          <w:sz w:val="20"/>
          <w:szCs w:val="20"/>
        </w:rPr>
        <w:t xml:space="preserve">Всего с НДС (18%): </w:t>
      </w:r>
    </w:p>
    <w:p w:rsidR="00EF68A8" w:rsidRPr="004C00DB" w:rsidRDefault="00EF68A8" w:rsidP="00EF68A8">
      <w:pPr>
        <w:spacing w:line="240" w:lineRule="auto"/>
        <w:rPr>
          <w:rFonts w:ascii="Times New Roman" w:hAnsi="Times New Roman"/>
          <w:b/>
          <w:sz w:val="20"/>
          <w:szCs w:val="20"/>
        </w:rPr>
      </w:pPr>
      <w:r w:rsidRPr="004C00DB">
        <w:rPr>
          <w:rFonts w:ascii="Times New Roman" w:hAnsi="Times New Roman"/>
          <w:sz w:val="20"/>
          <w:szCs w:val="20"/>
        </w:rPr>
        <w:t>Общая сумма спецификации</w:t>
      </w:r>
      <w:proofErr w:type="gramStart"/>
      <w:r w:rsidRPr="004C00DB">
        <w:rPr>
          <w:rFonts w:ascii="Times New Roman" w:hAnsi="Times New Roman"/>
          <w:sz w:val="20"/>
          <w:szCs w:val="20"/>
        </w:rPr>
        <w:t xml:space="preserve"> _____________ () </w:t>
      </w:r>
      <w:proofErr w:type="gramEnd"/>
      <w:r w:rsidRPr="004C00DB">
        <w:rPr>
          <w:rFonts w:ascii="Times New Roman" w:hAnsi="Times New Roman"/>
          <w:sz w:val="20"/>
          <w:szCs w:val="20"/>
        </w:rPr>
        <w:t>руб.</w:t>
      </w:r>
    </w:p>
    <w:p w:rsidR="00EF68A8" w:rsidRPr="004C00DB" w:rsidRDefault="00EF68A8" w:rsidP="004C00DB">
      <w:pPr>
        <w:autoSpaceDE w:val="0"/>
        <w:autoSpaceDN w:val="0"/>
        <w:adjustRightInd w:val="0"/>
        <w:spacing w:line="240" w:lineRule="auto"/>
        <w:rPr>
          <w:rFonts w:ascii="Times New Roman" w:hAnsi="Times New Roman"/>
          <w:sz w:val="20"/>
          <w:szCs w:val="20"/>
          <w:lang w:eastAsia="ru-RU"/>
        </w:rPr>
      </w:pPr>
      <w:r w:rsidRPr="004C00DB">
        <w:rPr>
          <w:rFonts w:ascii="Times New Roman" w:hAnsi="Times New Roman"/>
          <w:sz w:val="20"/>
          <w:szCs w:val="20"/>
          <w:lang w:eastAsia="ru-RU"/>
        </w:rPr>
        <w:t xml:space="preserve">Количество и цена </w:t>
      </w:r>
      <w:proofErr w:type="gramStart"/>
      <w:r w:rsidRPr="004C00DB">
        <w:rPr>
          <w:rFonts w:ascii="Times New Roman" w:hAnsi="Times New Roman"/>
          <w:sz w:val="20"/>
          <w:szCs w:val="20"/>
          <w:lang w:eastAsia="ru-RU"/>
        </w:rPr>
        <w:t>согласованы</w:t>
      </w:r>
      <w:proofErr w:type="gramEnd"/>
      <w:r w:rsidRPr="004C00DB">
        <w:rPr>
          <w:rFonts w:ascii="Times New Roman" w:hAnsi="Times New Roman"/>
          <w:sz w:val="20"/>
          <w:szCs w:val="20"/>
          <w:lang w:eastAsia="ru-RU"/>
        </w:rPr>
        <w:t xml:space="preserve">  Сторонами. Претензий Стороны не имеют.</w:t>
      </w:r>
    </w:p>
    <w:tbl>
      <w:tblPr>
        <w:tblW w:w="0" w:type="auto"/>
        <w:tblLayout w:type="fixed"/>
        <w:tblLook w:val="01E0"/>
      </w:tblPr>
      <w:tblGrid>
        <w:gridCol w:w="4786"/>
        <w:gridCol w:w="4785"/>
      </w:tblGrid>
      <w:tr w:rsidR="00EF68A8" w:rsidRPr="004C00DB" w:rsidTr="00DF720A">
        <w:tc>
          <w:tcPr>
            <w:tcW w:w="4786" w:type="dxa"/>
          </w:tcPr>
          <w:p w:rsidR="00EF68A8" w:rsidRPr="004C00DB" w:rsidRDefault="00EF68A8" w:rsidP="00DF720A">
            <w:pPr>
              <w:spacing w:line="240" w:lineRule="auto"/>
              <w:rPr>
                <w:rFonts w:ascii="Times New Roman" w:hAnsi="Times New Roman"/>
                <w:sz w:val="20"/>
                <w:szCs w:val="20"/>
              </w:rPr>
            </w:pPr>
            <w:r w:rsidRPr="004C00DB">
              <w:rPr>
                <w:rFonts w:ascii="Times New Roman" w:hAnsi="Times New Roman"/>
                <w:sz w:val="20"/>
                <w:szCs w:val="20"/>
              </w:rPr>
              <w:t>От Поставщика:</w:t>
            </w:r>
          </w:p>
          <w:p w:rsidR="00EF68A8" w:rsidRPr="004C00DB" w:rsidRDefault="00EF68A8" w:rsidP="00DF720A">
            <w:pPr>
              <w:spacing w:line="240" w:lineRule="auto"/>
              <w:rPr>
                <w:rFonts w:ascii="Times New Roman" w:hAnsi="Times New Roman"/>
                <w:sz w:val="20"/>
                <w:szCs w:val="20"/>
              </w:rPr>
            </w:pPr>
            <w:r w:rsidRPr="004C00DB">
              <w:rPr>
                <w:rFonts w:ascii="Times New Roman" w:hAnsi="Times New Roman"/>
                <w:sz w:val="20"/>
                <w:szCs w:val="20"/>
              </w:rPr>
              <w:t xml:space="preserve">_____________________                      </w:t>
            </w:r>
          </w:p>
          <w:p w:rsidR="00EF68A8" w:rsidRPr="004C00DB" w:rsidRDefault="00EF68A8" w:rsidP="00DF720A">
            <w:pPr>
              <w:spacing w:line="240" w:lineRule="auto"/>
              <w:jc w:val="center"/>
              <w:rPr>
                <w:rFonts w:ascii="Times New Roman" w:hAnsi="Times New Roman"/>
                <w:sz w:val="20"/>
                <w:szCs w:val="20"/>
              </w:rPr>
            </w:pPr>
            <w:r w:rsidRPr="004C00DB">
              <w:rPr>
                <w:rFonts w:ascii="Times New Roman" w:hAnsi="Times New Roman"/>
                <w:sz w:val="20"/>
                <w:szCs w:val="20"/>
              </w:rPr>
              <w:t>м.п.</w:t>
            </w:r>
          </w:p>
          <w:p w:rsidR="00EF68A8" w:rsidRPr="004C00DB" w:rsidRDefault="00EF68A8" w:rsidP="00DF720A">
            <w:pPr>
              <w:spacing w:line="240" w:lineRule="auto"/>
              <w:jc w:val="center"/>
              <w:rPr>
                <w:rFonts w:ascii="Times New Roman" w:hAnsi="Times New Roman"/>
                <w:sz w:val="20"/>
                <w:szCs w:val="20"/>
              </w:rPr>
            </w:pPr>
          </w:p>
        </w:tc>
        <w:tc>
          <w:tcPr>
            <w:tcW w:w="4785" w:type="dxa"/>
          </w:tcPr>
          <w:p w:rsidR="00EF68A8" w:rsidRPr="004C00DB" w:rsidRDefault="00EF68A8" w:rsidP="00DF720A">
            <w:pPr>
              <w:spacing w:line="240" w:lineRule="auto"/>
              <w:jc w:val="center"/>
              <w:rPr>
                <w:rFonts w:ascii="Times New Roman" w:hAnsi="Times New Roman"/>
                <w:sz w:val="20"/>
                <w:szCs w:val="20"/>
              </w:rPr>
            </w:pPr>
            <w:r w:rsidRPr="004C00DB">
              <w:rPr>
                <w:rFonts w:ascii="Times New Roman" w:hAnsi="Times New Roman"/>
                <w:sz w:val="20"/>
                <w:szCs w:val="20"/>
              </w:rPr>
              <w:t>От Заказчика:</w:t>
            </w:r>
          </w:p>
          <w:p w:rsidR="00EF68A8" w:rsidRPr="004C00DB" w:rsidRDefault="00EF68A8" w:rsidP="00DF720A">
            <w:pPr>
              <w:spacing w:line="240" w:lineRule="auto"/>
              <w:rPr>
                <w:rFonts w:ascii="Times New Roman" w:hAnsi="Times New Roman"/>
                <w:sz w:val="20"/>
                <w:szCs w:val="20"/>
              </w:rPr>
            </w:pPr>
            <w:r w:rsidRPr="004C00DB">
              <w:rPr>
                <w:rFonts w:ascii="Times New Roman" w:hAnsi="Times New Roman"/>
                <w:sz w:val="20"/>
                <w:szCs w:val="20"/>
              </w:rPr>
              <w:t xml:space="preserve">                            ____________________</w:t>
            </w:r>
          </w:p>
          <w:p w:rsidR="00EF68A8" w:rsidRPr="004C00DB" w:rsidRDefault="00EF68A8" w:rsidP="000E1B68">
            <w:pPr>
              <w:spacing w:line="240" w:lineRule="auto"/>
              <w:jc w:val="center"/>
              <w:rPr>
                <w:rFonts w:ascii="Times New Roman" w:hAnsi="Times New Roman"/>
                <w:sz w:val="20"/>
                <w:szCs w:val="20"/>
                <w:lang w:val="en-US"/>
              </w:rPr>
            </w:pPr>
            <w:r w:rsidRPr="004C00DB">
              <w:rPr>
                <w:rFonts w:ascii="Times New Roman" w:hAnsi="Times New Roman"/>
                <w:sz w:val="20"/>
                <w:szCs w:val="20"/>
              </w:rPr>
              <w:t xml:space="preserve">                                                    м.</w:t>
            </w:r>
            <w:r w:rsidR="004C00DB">
              <w:rPr>
                <w:rFonts w:ascii="Times New Roman" w:hAnsi="Times New Roman"/>
                <w:sz w:val="20"/>
                <w:szCs w:val="20"/>
              </w:rPr>
              <w:t>п.</w:t>
            </w:r>
          </w:p>
        </w:tc>
      </w:tr>
    </w:tbl>
    <w:p w:rsidR="00220ABB" w:rsidRDefault="00C96461" w:rsidP="00C96461">
      <w:pPr>
        <w:jc w:val="right"/>
        <w:rPr>
          <w:rFonts w:ascii="Times New Roman" w:hAnsi="Times New Roman"/>
        </w:rPr>
      </w:pPr>
      <w:r>
        <w:rPr>
          <w:rFonts w:ascii="Times New Roman" w:hAnsi="Times New Roman"/>
        </w:rPr>
        <w:lastRenderedPageBreak/>
        <w:t>Приложение 3</w:t>
      </w:r>
    </w:p>
    <w:p w:rsidR="00986079" w:rsidRPr="0061415E" w:rsidRDefault="0061415E" w:rsidP="0061415E">
      <w:pPr>
        <w:spacing w:line="240" w:lineRule="auto"/>
        <w:jc w:val="center"/>
        <w:rPr>
          <w:rFonts w:ascii="Times New Roman" w:hAnsi="Times New Roman"/>
          <w:sz w:val="24"/>
          <w:szCs w:val="24"/>
        </w:rPr>
      </w:pPr>
      <w:r w:rsidRPr="0061415E">
        <w:rPr>
          <w:rFonts w:ascii="Times New Roman" w:hAnsi="Times New Roman"/>
          <w:sz w:val="24"/>
          <w:szCs w:val="24"/>
        </w:rPr>
        <w:t>Техническое задание</w:t>
      </w:r>
    </w:p>
    <w:p w:rsidR="0061415E" w:rsidRDefault="0061415E" w:rsidP="0061415E">
      <w:pPr>
        <w:spacing w:line="240" w:lineRule="auto"/>
        <w:jc w:val="center"/>
        <w:rPr>
          <w:rFonts w:ascii="Times New Roman" w:hAnsi="Times New Roman"/>
          <w:sz w:val="24"/>
          <w:szCs w:val="24"/>
        </w:rPr>
      </w:pPr>
      <w:r w:rsidRPr="0061415E">
        <w:rPr>
          <w:rFonts w:ascii="Times New Roman" w:hAnsi="Times New Roman"/>
          <w:sz w:val="24"/>
          <w:szCs w:val="24"/>
        </w:rPr>
        <w:t xml:space="preserve">На поставку </w:t>
      </w:r>
      <w:r w:rsidR="00802328">
        <w:rPr>
          <w:rFonts w:ascii="Times New Roman" w:hAnsi="Times New Roman"/>
          <w:sz w:val="24"/>
          <w:szCs w:val="24"/>
        </w:rPr>
        <w:t xml:space="preserve">оборудования и материалов </w:t>
      </w:r>
      <w:r w:rsidR="00802328">
        <w:rPr>
          <w:rFonts w:ascii="Times New Roman" w:hAnsi="Times New Roman"/>
        </w:rPr>
        <w:t xml:space="preserve">для </w:t>
      </w:r>
      <w:r w:rsidR="00802328">
        <w:rPr>
          <w:rFonts w:ascii="Times New Roman" w:hAnsi="Times New Roman"/>
          <w:sz w:val="24"/>
          <w:szCs w:val="24"/>
        </w:rPr>
        <w:t>выполнения работ по монтажу пожарно-охранной сигнализации и охранного видеонаблюдения в корпусе 321 основной  площадки</w:t>
      </w:r>
    </w:p>
    <w:tbl>
      <w:tblPr>
        <w:tblStyle w:val="af4"/>
        <w:tblW w:w="0" w:type="auto"/>
        <w:tblLayout w:type="fixed"/>
        <w:tblLook w:val="04A0"/>
      </w:tblPr>
      <w:tblGrid>
        <w:gridCol w:w="675"/>
        <w:gridCol w:w="3222"/>
        <w:gridCol w:w="1173"/>
        <w:gridCol w:w="850"/>
        <w:gridCol w:w="1418"/>
        <w:gridCol w:w="2233"/>
      </w:tblGrid>
      <w:tr w:rsidR="00DF720A" w:rsidTr="00FC2427">
        <w:tc>
          <w:tcPr>
            <w:tcW w:w="675" w:type="dxa"/>
            <w:vAlign w:val="center"/>
          </w:tcPr>
          <w:p w:rsidR="0061415E" w:rsidRPr="00FC2427" w:rsidRDefault="0061415E" w:rsidP="00DF720A">
            <w:pPr>
              <w:jc w:val="center"/>
              <w:rPr>
                <w:rFonts w:ascii="Times New Roman" w:hAnsi="Times New Roman"/>
                <w:color w:val="000000"/>
              </w:rPr>
            </w:pPr>
            <w:r w:rsidRPr="00FC2427">
              <w:rPr>
                <w:rFonts w:ascii="Times New Roman" w:hAnsi="Times New Roman"/>
                <w:color w:val="000000"/>
              </w:rPr>
              <w:t xml:space="preserve">№ </w:t>
            </w:r>
            <w:proofErr w:type="spellStart"/>
            <w:proofErr w:type="gramStart"/>
            <w:r w:rsidRPr="00FC2427">
              <w:rPr>
                <w:rFonts w:ascii="Times New Roman" w:hAnsi="Times New Roman"/>
                <w:color w:val="000000"/>
              </w:rPr>
              <w:t>п</w:t>
            </w:r>
            <w:proofErr w:type="spellEnd"/>
            <w:proofErr w:type="gramEnd"/>
            <w:r w:rsidRPr="00FC2427">
              <w:rPr>
                <w:rFonts w:ascii="Times New Roman" w:hAnsi="Times New Roman"/>
                <w:color w:val="000000"/>
              </w:rPr>
              <w:t>/</w:t>
            </w:r>
            <w:proofErr w:type="spellStart"/>
            <w:r w:rsidRPr="00FC2427">
              <w:rPr>
                <w:rFonts w:ascii="Times New Roman" w:hAnsi="Times New Roman"/>
                <w:color w:val="000000"/>
              </w:rPr>
              <w:t>п</w:t>
            </w:r>
            <w:proofErr w:type="spellEnd"/>
          </w:p>
        </w:tc>
        <w:tc>
          <w:tcPr>
            <w:tcW w:w="3222" w:type="dxa"/>
            <w:vAlign w:val="center"/>
          </w:tcPr>
          <w:p w:rsidR="0061415E" w:rsidRPr="00FC2427" w:rsidRDefault="0061415E" w:rsidP="00DF720A">
            <w:pPr>
              <w:rPr>
                <w:rFonts w:ascii="Times New Roman" w:hAnsi="Times New Roman"/>
                <w:color w:val="000000"/>
              </w:rPr>
            </w:pPr>
            <w:r w:rsidRPr="00FC2427">
              <w:rPr>
                <w:rFonts w:ascii="Times New Roman" w:hAnsi="Times New Roman"/>
                <w:color w:val="000000"/>
              </w:rPr>
              <w:t>Наименование</w:t>
            </w:r>
          </w:p>
        </w:tc>
        <w:tc>
          <w:tcPr>
            <w:tcW w:w="1173" w:type="dxa"/>
            <w:vAlign w:val="center"/>
          </w:tcPr>
          <w:p w:rsidR="0061415E" w:rsidRPr="00FC2427" w:rsidRDefault="0061415E" w:rsidP="00DF720A">
            <w:pPr>
              <w:rPr>
                <w:rFonts w:ascii="Times New Roman" w:hAnsi="Times New Roman"/>
                <w:color w:val="000000"/>
              </w:rPr>
            </w:pPr>
            <w:proofErr w:type="spellStart"/>
            <w:r w:rsidRPr="00FC2427">
              <w:rPr>
                <w:rFonts w:ascii="Times New Roman" w:hAnsi="Times New Roman"/>
                <w:color w:val="000000"/>
              </w:rPr>
              <w:t>Ед</w:t>
            </w:r>
            <w:proofErr w:type="gramStart"/>
            <w:r w:rsidRPr="00FC2427">
              <w:rPr>
                <w:rFonts w:ascii="Times New Roman" w:hAnsi="Times New Roman"/>
                <w:color w:val="000000"/>
              </w:rPr>
              <w:t>.и</w:t>
            </w:r>
            <w:proofErr w:type="gramEnd"/>
            <w:r w:rsidRPr="00FC2427">
              <w:rPr>
                <w:rFonts w:ascii="Times New Roman" w:hAnsi="Times New Roman"/>
                <w:color w:val="000000"/>
              </w:rPr>
              <w:t>зм</w:t>
            </w:r>
            <w:proofErr w:type="spellEnd"/>
            <w:r w:rsidRPr="00FC2427">
              <w:rPr>
                <w:rFonts w:ascii="Times New Roman" w:hAnsi="Times New Roman"/>
                <w:color w:val="000000"/>
              </w:rPr>
              <w:t>.</w:t>
            </w:r>
          </w:p>
        </w:tc>
        <w:tc>
          <w:tcPr>
            <w:tcW w:w="850" w:type="dxa"/>
            <w:vAlign w:val="center"/>
          </w:tcPr>
          <w:p w:rsidR="0061415E" w:rsidRPr="00FC2427" w:rsidRDefault="0061415E" w:rsidP="00DF720A">
            <w:pPr>
              <w:rPr>
                <w:rFonts w:ascii="Times New Roman" w:hAnsi="Times New Roman"/>
                <w:color w:val="000000"/>
              </w:rPr>
            </w:pPr>
            <w:proofErr w:type="spellStart"/>
            <w:proofErr w:type="gramStart"/>
            <w:r w:rsidRPr="00FC2427">
              <w:rPr>
                <w:rFonts w:ascii="Times New Roman" w:hAnsi="Times New Roman"/>
                <w:color w:val="000000"/>
              </w:rPr>
              <w:t>К-во</w:t>
            </w:r>
            <w:proofErr w:type="spellEnd"/>
            <w:proofErr w:type="gramEnd"/>
          </w:p>
        </w:tc>
        <w:tc>
          <w:tcPr>
            <w:tcW w:w="1418" w:type="dxa"/>
            <w:vAlign w:val="center"/>
          </w:tcPr>
          <w:p w:rsidR="0061415E" w:rsidRPr="00FC2427" w:rsidRDefault="0061415E" w:rsidP="00DF720A">
            <w:pPr>
              <w:rPr>
                <w:rFonts w:ascii="Times New Roman" w:hAnsi="Times New Roman"/>
                <w:color w:val="000000"/>
              </w:rPr>
            </w:pPr>
            <w:r w:rsidRPr="00FC2427">
              <w:rPr>
                <w:rFonts w:ascii="Times New Roman" w:hAnsi="Times New Roman"/>
                <w:color w:val="000000"/>
              </w:rPr>
              <w:t>Средняя цена</w:t>
            </w:r>
          </w:p>
        </w:tc>
        <w:tc>
          <w:tcPr>
            <w:tcW w:w="2233" w:type="dxa"/>
            <w:vAlign w:val="center"/>
          </w:tcPr>
          <w:p w:rsidR="0061415E" w:rsidRPr="00FC2427" w:rsidRDefault="0061415E" w:rsidP="00DF720A">
            <w:pPr>
              <w:jc w:val="center"/>
              <w:rPr>
                <w:rFonts w:ascii="Times New Roman" w:hAnsi="Times New Roman"/>
                <w:color w:val="000000"/>
              </w:rPr>
            </w:pPr>
            <w:r w:rsidRPr="00FC2427">
              <w:rPr>
                <w:rFonts w:ascii="Times New Roman" w:hAnsi="Times New Roman"/>
                <w:color w:val="000000"/>
              </w:rPr>
              <w:t>Сумма в руб. с НДС</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w:t>
            </w:r>
          </w:p>
        </w:tc>
        <w:tc>
          <w:tcPr>
            <w:tcW w:w="3222" w:type="dxa"/>
            <w:vAlign w:val="center"/>
          </w:tcPr>
          <w:p w:rsidR="00FC2427" w:rsidRPr="004C00DB" w:rsidRDefault="00FC2427" w:rsidP="00FC2427">
            <w:pPr>
              <w:rPr>
                <w:rFonts w:ascii="Times New Roman" w:hAnsi="Times New Roman"/>
                <w:color w:val="000000"/>
                <w:sz w:val="20"/>
                <w:szCs w:val="20"/>
              </w:rPr>
            </w:pPr>
            <w:r w:rsidRPr="004C00DB">
              <w:rPr>
                <w:rFonts w:ascii="Times New Roman" w:hAnsi="Times New Roman"/>
                <w:sz w:val="20"/>
                <w:szCs w:val="20"/>
              </w:rPr>
              <w:t>Кабель РК -75-4-11</w:t>
            </w:r>
          </w:p>
        </w:tc>
        <w:tc>
          <w:tcPr>
            <w:tcW w:w="1173" w:type="dxa"/>
            <w:vAlign w:val="center"/>
          </w:tcPr>
          <w:p w:rsidR="00FC2427" w:rsidRPr="00DF720A" w:rsidRDefault="00FC2427" w:rsidP="00FC2427">
            <w:pPr>
              <w:rPr>
                <w:rFonts w:ascii="Times New Roman" w:hAnsi="Times New Roman"/>
                <w:color w:val="000000"/>
              </w:rPr>
            </w:pPr>
            <w:r>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color w:val="000000"/>
                <w:sz w:val="20"/>
                <w:szCs w:val="20"/>
              </w:rPr>
            </w:pPr>
            <w:r w:rsidRPr="004C00DB">
              <w:rPr>
                <w:rFonts w:ascii="Times New Roman" w:hAnsi="Times New Roman"/>
                <w:sz w:val="20"/>
                <w:szCs w:val="20"/>
              </w:rPr>
              <w:t>300</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19,15</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5 745,00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2</w:t>
            </w:r>
          </w:p>
        </w:tc>
        <w:tc>
          <w:tcPr>
            <w:tcW w:w="3222" w:type="dxa"/>
            <w:vAlign w:val="center"/>
          </w:tcPr>
          <w:p w:rsidR="00FC2427" w:rsidRPr="004C00DB" w:rsidRDefault="00FC2427" w:rsidP="00FC2427">
            <w:pPr>
              <w:rPr>
                <w:rFonts w:ascii="Times New Roman" w:hAnsi="Times New Roman"/>
                <w:color w:val="000000"/>
                <w:sz w:val="20"/>
                <w:szCs w:val="20"/>
                <w:lang w:val="en-US"/>
              </w:rPr>
            </w:pPr>
            <w:r w:rsidRPr="004C00DB">
              <w:rPr>
                <w:rFonts w:ascii="Times New Roman" w:hAnsi="Times New Roman"/>
                <w:sz w:val="20"/>
                <w:szCs w:val="20"/>
              </w:rPr>
              <w:t>Провод ПВС 2х0,75</w:t>
            </w:r>
          </w:p>
        </w:tc>
        <w:tc>
          <w:tcPr>
            <w:tcW w:w="1173" w:type="dxa"/>
            <w:vAlign w:val="center"/>
          </w:tcPr>
          <w:p w:rsidR="00FC2427" w:rsidRPr="00DF720A" w:rsidRDefault="00FC2427" w:rsidP="00FC2427">
            <w:pPr>
              <w:rPr>
                <w:rFonts w:ascii="Times New Roman" w:hAnsi="Times New Roman"/>
                <w:color w:val="000000"/>
              </w:rPr>
            </w:pPr>
            <w:r>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color w:val="000000"/>
                <w:sz w:val="20"/>
                <w:szCs w:val="20"/>
              </w:rPr>
            </w:pPr>
            <w:r w:rsidRPr="004C00DB">
              <w:rPr>
                <w:rFonts w:ascii="Times New Roman" w:hAnsi="Times New Roman"/>
                <w:sz w:val="20"/>
                <w:szCs w:val="20"/>
              </w:rPr>
              <w:t>120</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2 400,00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3</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Прибор приемно-контрольный С2000-4</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1 806,23</w:t>
            </w:r>
          </w:p>
        </w:tc>
        <w:tc>
          <w:tcPr>
            <w:tcW w:w="2233" w:type="dxa"/>
            <w:vAlign w:val="center"/>
          </w:tcPr>
          <w:p w:rsidR="00FC2427" w:rsidRPr="00FC2427" w:rsidRDefault="00FC2427" w:rsidP="00FC2427">
            <w:pPr>
              <w:rPr>
                <w:rFonts w:ascii="Times New Roman" w:hAnsi="Times New Roman"/>
                <w:color w:val="000000"/>
              </w:rPr>
            </w:pPr>
            <w:r w:rsidRPr="00FC2427">
              <w:rPr>
                <w:rFonts w:ascii="Times New Roman" w:hAnsi="Times New Roman"/>
                <w:color w:val="000000"/>
              </w:rPr>
              <w:t>1 806,23</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4</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 xml:space="preserve">Волоконно-оптический </w:t>
            </w:r>
            <w:proofErr w:type="spellStart"/>
            <w:r w:rsidRPr="004C00DB">
              <w:rPr>
                <w:rFonts w:ascii="Times New Roman" w:hAnsi="Times New Roman"/>
                <w:sz w:val="20"/>
                <w:szCs w:val="20"/>
              </w:rPr>
              <w:t>преобразоват</w:t>
            </w:r>
            <w:proofErr w:type="gramStart"/>
            <w:r w:rsidRPr="004C00DB">
              <w:rPr>
                <w:rFonts w:ascii="Times New Roman" w:hAnsi="Times New Roman"/>
                <w:sz w:val="20"/>
                <w:szCs w:val="20"/>
              </w:rPr>
              <w:t>.с</w:t>
            </w:r>
            <w:proofErr w:type="gramEnd"/>
            <w:r w:rsidRPr="004C00DB">
              <w:rPr>
                <w:rFonts w:ascii="Times New Roman" w:hAnsi="Times New Roman"/>
                <w:sz w:val="20"/>
                <w:szCs w:val="20"/>
              </w:rPr>
              <w:t>игналов</w:t>
            </w:r>
            <w:proofErr w:type="spellEnd"/>
            <w:r w:rsidRPr="004C00DB">
              <w:rPr>
                <w:rFonts w:ascii="Times New Roman" w:hAnsi="Times New Roman"/>
                <w:sz w:val="20"/>
                <w:szCs w:val="20"/>
              </w:rPr>
              <w:t xml:space="preserve"> 8 </w:t>
            </w:r>
            <w:proofErr w:type="spellStart"/>
            <w:r w:rsidRPr="004C00DB">
              <w:rPr>
                <w:rFonts w:ascii="Times New Roman" w:hAnsi="Times New Roman"/>
                <w:sz w:val="20"/>
                <w:szCs w:val="20"/>
              </w:rPr>
              <w:t>кан</w:t>
            </w:r>
            <w:proofErr w:type="spellEnd"/>
            <w:r w:rsidRPr="004C00DB">
              <w:rPr>
                <w:rFonts w:ascii="Times New Roman" w:hAnsi="Times New Roman"/>
                <w:sz w:val="20"/>
                <w:szCs w:val="20"/>
              </w:rPr>
              <w:t xml:space="preserve">. NO-801-20 (в </w:t>
            </w:r>
            <w:proofErr w:type="spellStart"/>
            <w:r w:rsidRPr="004C00DB">
              <w:rPr>
                <w:rFonts w:ascii="Times New Roman" w:hAnsi="Times New Roman"/>
                <w:sz w:val="20"/>
                <w:szCs w:val="20"/>
              </w:rPr>
              <w:t>комл</w:t>
            </w:r>
            <w:proofErr w:type="spellEnd"/>
            <w:r w:rsidRPr="004C00DB">
              <w:rPr>
                <w:rFonts w:ascii="Times New Roman" w:hAnsi="Times New Roman"/>
                <w:sz w:val="20"/>
                <w:szCs w:val="20"/>
              </w:rPr>
              <w:t>. 2 прибора)</w:t>
            </w:r>
          </w:p>
        </w:tc>
        <w:tc>
          <w:tcPr>
            <w:tcW w:w="1173" w:type="dxa"/>
            <w:vAlign w:val="center"/>
          </w:tcPr>
          <w:p w:rsidR="00FC2427" w:rsidRPr="00DF720A" w:rsidRDefault="00FC2427" w:rsidP="00FC2427">
            <w:pPr>
              <w:rPr>
                <w:rFonts w:ascii="Times New Roman" w:hAnsi="Times New Roman"/>
                <w:color w:val="000000"/>
              </w:rPr>
            </w:pPr>
            <w:r>
              <w:rPr>
                <w:rFonts w:ascii="Times New Roman" w:hAnsi="Times New Roman"/>
                <w:color w:val="000000"/>
              </w:rPr>
              <w:t>комплект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66 500,00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66 500,00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5</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 xml:space="preserve">Оптический </w:t>
            </w:r>
            <w:proofErr w:type="spellStart"/>
            <w:r w:rsidRPr="004C00DB">
              <w:rPr>
                <w:rFonts w:ascii="Times New Roman" w:hAnsi="Times New Roman"/>
                <w:sz w:val="20"/>
                <w:szCs w:val="20"/>
              </w:rPr>
              <w:t>патч</w:t>
            </w:r>
            <w:proofErr w:type="spellEnd"/>
            <w:r w:rsidRPr="004C00DB">
              <w:rPr>
                <w:rFonts w:ascii="Times New Roman" w:hAnsi="Times New Roman"/>
                <w:sz w:val="20"/>
                <w:szCs w:val="20"/>
              </w:rPr>
              <w:t xml:space="preserve"> корд FC-SC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125,00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250,00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6</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Шасси на 18 слотов, 4U</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22 200,00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22 200,00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7</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Шкаф телекоммуникационный напольный 42U (600x800) дверь стекло</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27 318,81</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27 318,81</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8</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 xml:space="preserve">Модуль </w:t>
            </w:r>
            <w:proofErr w:type="spellStart"/>
            <w:r w:rsidRPr="004C00DB">
              <w:rPr>
                <w:rFonts w:ascii="Times New Roman" w:hAnsi="Times New Roman"/>
                <w:sz w:val="20"/>
                <w:szCs w:val="20"/>
              </w:rPr>
              <w:t>вентиляторный</w:t>
            </w:r>
            <w:proofErr w:type="spellEnd"/>
            <w:r w:rsidRPr="004C00DB">
              <w:rPr>
                <w:rFonts w:ascii="Times New Roman" w:hAnsi="Times New Roman"/>
                <w:sz w:val="20"/>
                <w:szCs w:val="20"/>
              </w:rPr>
              <w:t xml:space="preserve"> потолочный (170x475), 2 вентилятора с датчиком 35С</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4 801,79</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4 801,79</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9</w:t>
            </w:r>
          </w:p>
        </w:tc>
        <w:tc>
          <w:tcPr>
            <w:tcW w:w="3222" w:type="dxa"/>
            <w:vAlign w:val="bottom"/>
          </w:tcPr>
          <w:p w:rsidR="00FC2427" w:rsidRPr="004C00DB" w:rsidRDefault="00FC2427" w:rsidP="00FC2427">
            <w:pPr>
              <w:rPr>
                <w:rFonts w:ascii="Times New Roman" w:hAnsi="Times New Roman"/>
                <w:sz w:val="20"/>
                <w:szCs w:val="20"/>
              </w:rPr>
            </w:pPr>
            <w:proofErr w:type="gramStart"/>
            <w:r w:rsidRPr="004C00DB">
              <w:rPr>
                <w:rFonts w:ascii="Times New Roman" w:hAnsi="Times New Roman"/>
                <w:sz w:val="20"/>
                <w:szCs w:val="20"/>
              </w:rPr>
              <w:t>Полка</w:t>
            </w:r>
            <w:proofErr w:type="gramEnd"/>
            <w:r w:rsidRPr="004C00DB">
              <w:rPr>
                <w:rFonts w:ascii="Times New Roman" w:hAnsi="Times New Roman"/>
                <w:sz w:val="20"/>
                <w:szCs w:val="20"/>
              </w:rPr>
              <w:t xml:space="preserve"> перфорированная грузоподъёмностью 100 кг., глубина 620 мм</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1 671,99</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3 343,98</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10</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Полка перфорированная, глубина 620 мм</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724,15</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724,15</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11</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 xml:space="preserve">Видеокамера уличная высокоскоростная </w:t>
            </w:r>
            <w:proofErr w:type="spellStart"/>
            <w:r w:rsidRPr="004C00DB">
              <w:rPr>
                <w:rFonts w:ascii="Times New Roman" w:hAnsi="Times New Roman"/>
                <w:sz w:val="20"/>
                <w:szCs w:val="20"/>
              </w:rPr>
              <w:t>Infinity</w:t>
            </w:r>
            <w:proofErr w:type="spellEnd"/>
            <w:r w:rsidRPr="004C00DB">
              <w:rPr>
                <w:rFonts w:ascii="Times New Roman" w:hAnsi="Times New Roman"/>
                <w:sz w:val="20"/>
                <w:szCs w:val="20"/>
              </w:rPr>
              <w:t xml:space="preserve"> ISE-30ZWDN650FD</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3</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41 250,00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123 750,00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12</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ISE-WB Профессиональный настенный кронштейн для купольных видеокамер серии ISE</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м.</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3</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2 739,00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8 217,00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13</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Резервированный источник питания РИП-12RS</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2 914,74</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2 914,74</w:t>
            </w:r>
          </w:p>
        </w:tc>
      </w:tr>
      <w:tr w:rsidR="00FC2427" w:rsidTr="00FC2427">
        <w:trPr>
          <w:trHeight w:val="240"/>
        </w:trPr>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14</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Аккумулятор 17А/Ч</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1 039,32</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1 039,32</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15</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Резервированный источник питания СКАТ-</w:t>
            </w:r>
            <w:proofErr w:type="gramStart"/>
            <w:r w:rsidRPr="004C00DB">
              <w:rPr>
                <w:rFonts w:ascii="Times New Roman" w:hAnsi="Times New Roman"/>
                <w:sz w:val="20"/>
                <w:szCs w:val="20"/>
              </w:rPr>
              <w:t>V</w:t>
            </w:r>
            <w:proofErr w:type="gramEnd"/>
            <w:r w:rsidRPr="004C00DB">
              <w:rPr>
                <w:rFonts w:ascii="Times New Roman" w:hAnsi="Times New Roman"/>
                <w:sz w:val="20"/>
                <w:szCs w:val="20"/>
              </w:rPr>
              <w:t>.24/220AC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27 379,70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54 759,40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16</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Аккумулятор 7А/Ч</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4</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433,50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1 734,00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17</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Прожектор инфракрасный D140-850-90 D/N 24AC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5 553,00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11 106,00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18</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Прожектор инфракрасный D140-850-35 D/N 24AC</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5 553,00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5 553,00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19</w:t>
            </w:r>
          </w:p>
        </w:tc>
        <w:tc>
          <w:tcPr>
            <w:tcW w:w="3222" w:type="dxa"/>
            <w:vAlign w:val="bottom"/>
          </w:tcPr>
          <w:p w:rsidR="00FC2427" w:rsidRPr="004C00DB" w:rsidRDefault="00FC2427" w:rsidP="00FC2427">
            <w:pPr>
              <w:rPr>
                <w:rFonts w:ascii="Times New Roman" w:hAnsi="Times New Roman"/>
                <w:sz w:val="20"/>
                <w:szCs w:val="20"/>
              </w:rPr>
            </w:pPr>
            <w:proofErr w:type="spellStart"/>
            <w:r w:rsidRPr="004C00DB">
              <w:rPr>
                <w:rFonts w:ascii="Times New Roman" w:hAnsi="Times New Roman"/>
                <w:sz w:val="20"/>
                <w:szCs w:val="20"/>
              </w:rPr>
              <w:t>Извещатель</w:t>
            </w:r>
            <w:proofErr w:type="spellEnd"/>
            <w:r w:rsidRPr="004C00DB">
              <w:rPr>
                <w:rFonts w:ascii="Times New Roman" w:hAnsi="Times New Roman"/>
                <w:sz w:val="20"/>
                <w:szCs w:val="20"/>
              </w:rPr>
              <w:t xml:space="preserve"> </w:t>
            </w:r>
            <w:proofErr w:type="gramStart"/>
            <w:r w:rsidRPr="004C00DB">
              <w:rPr>
                <w:rFonts w:ascii="Times New Roman" w:hAnsi="Times New Roman"/>
                <w:sz w:val="20"/>
                <w:szCs w:val="20"/>
              </w:rPr>
              <w:t>охранный</w:t>
            </w:r>
            <w:proofErr w:type="gramEnd"/>
            <w:r w:rsidRPr="004C00DB">
              <w:rPr>
                <w:rFonts w:ascii="Times New Roman" w:hAnsi="Times New Roman"/>
                <w:sz w:val="20"/>
                <w:szCs w:val="20"/>
              </w:rPr>
              <w:t xml:space="preserve"> активный объема OPTEX 200 </w:t>
            </w:r>
            <w:proofErr w:type="spellStart"/>
            <w:r w:rsidRPr="004C00DB">
              <w:rPr>
                <w:rFonts w:ascii="Times New Roman" w:hAnsi="Times New Roman"/>
                <w:sz w:val="20"/>
                <w:szCs w:val="20"/>
              </w:rPr>
              <w:t>Plus</w:t>
            </w:r>
            <w:proofErr w:type="spellEnd"/>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1</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5 080,00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5 080,00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20</w:t>
            </w:r>
          </w:p>
        </w:tc>
        <w:tc>
          <w:tcPr>
            <w:tcW w:w="3222" w:type="dxa"/>
            <w:vAlign w:val="bottom"/>
          </w:tcPr>
          <w:p w:rsidR="00FC2427" w:rsidRPr="004C00DB" w:rsidRDefault="00FC2427" w:rsidP="00FC2427">
            <w:pPr>
              <w:rPr>
                <w:rFonts w:ascii="Times New Roman" w:hAnsi="Times New Roman"/>
                <w:sz w:val="20"/>
                <w:szCs w:val="20"/>
              </w:rPr>
            </w:pPr>
            <w:proofErr w:type="spellStart"/>
            <w:r w:rsidRPr="004C00DB">
              <w:rPr>
                <w:rFonts w:ascii="Times New Roman" w:hAnsi="Times New Roman"/>
                <w:sz w:val="20"/>
                <w:szCs w:val="20"/>
              </w:rPr>
              <w:t>Извещатель</w:t>
            </w:r>
            <w:proofErr w:type="spellEnd"/>
            <w:r w:rsidRPr="004C00DB">
              <w:rPr>
                <w:rFonts w:ascii="Times New Roman" w:hAnsi="Times New Roman"/>
                <w:sz w:val="20"/>
                <w:szCs w:val="20"/>
              </w:rPr>
              <w:t xml:space="preserve"> охранный пассивный поверхностный Фотон 10</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2</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472,00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944,00</w:t>
            </w:r>
          </w:p>
        </w:tc>
      </w:tr>
      <w:tr w:rsidR="00FC2427" w:rsidTr="00FC2427">
        <w:tc>
          <w:tcPr>
            <w:tcW w:w="675" w:type="dxa"/>
          </w:tcPr>
          <w:p w:rsidR="00FC2427" w:rsidRDefault="00FC2427" w:rsidP="00FC2427">
            <w:pPr>
              <w:rPr>
                <w:rFonts w:ascii="Times New Roman" w:hAnsi="Times New Roman"/>
                <w:sz w:val="24"/>
                <w:szCs w:val="24"/>
              </w:rPr>
            </w:pPr>
            <w:r>
              <w:rPr>
                <w:rFonts w:ascii="Times New Roman" w:hAnsi="Times New Roman"/>
                <w:sz w:val="24"/>
                <w:szCs w:val="24"/>
              </w:rPr>
              <w:t>21</w:t>
            </w:r>
          </w:p>
        </w:tc>
        <w:tc>
          <w:tcPr>
            <w:tcW w:w="3222" w:type="dxa"/>
            <w:vAlign w:val="bottom"/>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 xml:space="preserve">Устройство </w:t>
            </w:r>
            <w:proofErr w:type="spellStart"/>
            <w:r w:rsidRPr="004C00DB">
              <w:rPr>
                <w:rFonts w:ascii="Times New Roman" w:hAnsi="Times New Roman"/>
                <w:sz w:val="20"/>
                <w:szCs w:val="20"/>
              </w:rPr>
              <w:t>грозозащиты</w:t>
            </w:r>
            <w:proofErr w:type="spellEnd"/>
            <w:r w:rsidRPr="004C00DB">
              <w:rPr>
                <w:rFonts w:ascii="Times New Roman" w:hAnsi="Times New Roman"/>
                <w:sz w:val="20"/>
                <w:szCs w:val="20"/>
              </w:rPr>
              <w:t xml:space="preserve"> LP-103</w:t>
            </w:r>
          </w:p>
        </w:tc>
        <w:tc>
          <w:tcPr>
            <w:tcW w:w="1173" w:type="dxa"/>
            <w:vAlign w:val="center"/>
          </w:tcPr>
          <w:p w:rsidR="00FC2427" w:rsidRPr="00DF720A" w:rsidRDefault="00FC2427" w:rsidP="00FC2427">
            <w:pPr>
              <w:rPr>
                <w:rFonts w:ascii="Times New Roman" w:hAnsi="Times New Roman"/>
                <w:color w:val="000000"/>
              </w:rPr>
            </w:pPr>
            <w:r w:rsidRPr="00DF720A">
              <w:rPr>
                <w:rFonts w:ascii="Times New Roman" w:hAnsi="Times New Roman"/>
                <w:color w:val="000000"/>
              </w:rPr>
              <w:t>шт.</w:t>
            </w:r>
          </w:p>
        </w:tc>
        <w:tc>
          <w:tcPr>
            <w:tcW w:w="850" w:type="dxa"/>
            <w:vAlign w:val="center"/>
          </w:tcPr>
          <w:p w:rsidR="00FC2427" w:rsidRPr="004C00DB" w:rsidRDefault="00FC2427" w:rsidP="00FC2427">
            <w:pPr>
              <w:rPr>
                <w:rFonts w:ascii="Times New Roman" w:hAnsi="Times New Roman"/>
                <w:sz w:val="20"/>
                <w:szCs w:val="20"/>
              </w:rPr>
            </w:pPr>
            <w:r w:rsidRPr="004C00DB">
              <w:rPr>
                <w:rFonts w:ascii="Times New Roman" w:hAnsi="Times New Roman"/>
                <w:sz w:val="20"/>
                <w:szCs w:val="20"/>
              </w:rPr>
              <w:t>6</w:t>
            </w:r>
            <w:r>
              <w:rPr>
                <w:rFonts w:ascii="Times New Roman" w:hAnsi="Times New Roman"/>
                <w:sz w:val="20"/>
                <w:szCs w:val="20"/>
              </w:rPr>
              <w:t xml:space="preserve"> </w:t>
            </w:r>
          </w:p>
        </w:tc>
        <w:tc>
          <w:tcPr>
            <w:tcW w:w="1418" w:type="dxa"/>
            <w:vAlign w:val="bottom"/>
          </w:tcPr>
          <w:p w:rsidR="00FC2427" w:rsidRPr="004C00DB" w:rsidRDefault="00FC2427" w:rsidP="00FC2427">
            <w:pPr>
              <w:rPr>
                <w:rFonts w:ascii="Times New Roman" w:hAnsi="Times New Roman"/>
                <w:color w:val="000000"/>
              </w:rPr>
            </w:pPr>
            <w:r w:rsidRPr="004C00DB">
              <w:rPr>
                <w:rFonts w:ascii="Times New Roman" w:hAnsi="Times New Roman"/>
                <w:color w:val="000000"/>
              </w:rPr>
              <w:t>1 320,00</w:t>
            </w:r>
          </w:p>
        </w:tc>
        <w:tc>
          <w:tcPr>
            <w:tcW w:w="2233" w:type="dxa"/>
            <w:vAlign w:val="bottom"/>
          </w:tcPr>
          <w:p w:rsidR="00FC2427" w:rsidRPr="00FC2427" w:rsidRDefault="00FC2427" w:rsidP="00FC2427">
            <w:pPr>
              <w:rPr>
                <w:rFonts w:ascii="Times New Roman" w:hAnsi="Times New Roman"/>
                <w:color w:val="000000"/>
              </w:rPr>
            </w:pPr>
            <w:r w:rsidRPr="00FC2427">
              <w:rPr>
                <w:rFonts w:ascii="Times New Roman" w:hAnsi="Times New Roman"/>
                <w:color w:val="000000"/>
              </w:rPr>
              <w:t>7 920,00</w:t>
            </w:r>
          </w:p>
        </w:tc>
      </w:tr>
      <w:tr w:rsidR="00FC2427" w:rsidRPr="00EC6080" w:rsidTr="00FC2427">
        <w:trPr>
          <w:trHeight w:val="240"/>
        </w:trPr>
        <w:tc>
          <w:tcPr>
            <w:tcW w:w="3897" w:type="dxa"/>
            <w:gridSpan w:val="2"/>
          </w:tcPr>
          <w:p w:rsidR="00FC2427" w:rsidRDefault="00FC2427" w:rsidP="00FC2427">
            <w:pPr>
              <w:rPr>
                <w:rFonts w:ascii="Times New Roman" w:hAnsi="Times New Roman"/>
                <w:sz w:val="24"/>
                <w:szCs w:val="24"/>
              </w:rPr>
            </w:pPr>
            <w:r>
              <w:rPr>
                <w:rFonts w:ascii="Times New Roman" w:hAnsi="Times New Roman"/>
                <w:sz w:val="24"/>
                <w:szCs w:val="24"/>
              </w:rPr>
              <w:t>Итого:</w:t>
            </w:r>
          </w:p>
        </w:tc>
        <w:tc>
          <w:tcPr>
            <w:tcW w:w="1173" w:type="dxa"/>
          </w:tcPr>
          <w:p w:rsidR="00FC2427" w:rsidRDefault="00FC2427" w:rsidP="00FC2427">
            <w:pPr>
              <w:rPr>
                <w:rFonts w:ascii="Times New Roman" w:hAnsi="Times New Roman"/>
                <w:sz w:val="24"/>
                <w:szCs w:val="24"/>
              </w:rPr>
            </w:pPr>
          </w:p>
        </w:tc>
        <w:tc>
          <w:tcPr>
            <w:tcW w:w="850" w:type="dxa"/>
          </w:tcPr>
          <w:p w:rsidR="00FC2427" w:rsidRDefault="00FC2427" w:rsidP="00FC2427">
            <w:pPr>
              <w:rPr>
                <w:rFonts w:ascii="Times New Roman" w:hAnsi="Times New Roman"/>
                <w:sz w:val="24"/>
                <w:szCs w:val="24"/>
              </w:rPr>
            </w:pPr>
          </w:p>
        </w:tc>
        <w:tc>
          <w:tcPr>
            <w:tcW w:w="1418" w:type="dxa"/>
          </w:tcPr>
          <w:p w:rsidR="00FC2427" w:rsidRDefault="00FC2427" w:rsidP="00FC2427">
            <w:pPr>
              <w:rPr>
                <w:rFonts w:ascii="Times New Roman" w:hAnsi="Times New Roman"/>
                <w:sz w:val="24"/>
                <w:szCs w:val="24"/>
              </w:rPr>
            </w:pPr>
          </w:p>
        </w:tc>
        <w:tc>
          <w:tcPr>
            <w:tcW w:w="2233" w:type="dxa"/>
          </w:tcPr>
          <w:p w:rsidR="00FC2427" w:rsidRPr="00EC6080" w:rsidRDefault="00EC6080" w:rsidP="00FC2427">
            <w:pPr>
              <w:rPr>
                <w:rFonts w:ascii="Times New Roman" w:hAnsi="Times New Roman"/>
              </w:rPr>
            </w:pPr>
            <w:r w:rsidRPr="00EC6080">
              <w:rPr>
                <w:rFonts w:ascii="Times New Roman" w:hAnsi="Times New Roman"/>
              </w:rPr>
              <w:t>358 107,42</w:t>
            </w:r>
          </w:p>
        </w:tc>
      </w:tr>
    </w:tbl>
    <w:p w:rsidR="0061415E" w:rsidRPr="0061415E" w:rsidRDefault="0061415E" w:rsidP="0061415E">
      <w:pPr>
        <w:spacing w:line="240" w:lineRule="auto"/>
        <w:jc w:val="center"/>
        <w:rPr>
          <w:rFonts w:ascii="Times New Roman" w:hAnsi="Times New Roman"/>
          <w:sz w:val="24"/>
          <w:szCs w:val="24"/>
        </w:rPr>
      </w:pPr>
    </w:p>
    <w:sectPr w:rsidR="0061415E" w:rsidRPr="0061415E"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058A9"/>
    <w:rsid w:val="00063FD2"/>
    <w:rsid w:val="00081289"/>
    <w:rsid w:val="00084CBA"/>
    <w:rsid w:val="000935D0"/>
    <w:rsid w:val="000E1B68"/>
    <w:rsid w:val="0011363F"/>
    <w:rsid w:val="00143267"/>
    <w:rsid w:val="001723DD"/>
    <w:rsid w:val="00201CEA"/>
    <w:rsid w:val="00206507"/>
    <w:rsid w:val="00220ABB"/>
    <w:rsid w:val="00227CFB"/>
    <w:rsid w:val="00255A97"/>
    <w:rsid w:val="003420E2"/>
    <w:rsid w:val="0035315A"/>
    <w:rsid w:val="003A1FF3"/>
    <w:rsid w:val="003B207C"/>
    <w:rsid w:val="003D1A4C"/>
    <w:rsid w:val="003F5358"/>
    <w:rsid w:val="00405CC8"/>
    <w:rsid w:val="0043471F"/>
    <w:rsid w:val="004C00DB"/>
    <w:rsid w:val="00547201"/>
    <w:rsid w:val="00573950"/>
    <w:rsid w:val="0061415E"/>
    <w:rsid w:val="00665245"/>
    <w:rsid w:val="006B5029"/>
    <w:rsid w:val="006D320D"/>
    <w:rsid w:val="006F7CF5"/>
    <w:rsid w:val="007C4513"/>
    <w:rsid w:val="00802328"/>
    <w:rsid w:val="00802CBB"/>
    <w:rsid w:val="008138F3"/>
    <w:rsid w:val="0083371D"/>
    <w:rsid w:val="008A3066"/>
    <w:rsid w:val="008B73A6"/>
    <w:rsid w:val="00934616"/>
    <w:rsid w:val="00936E6B"/>
    <w:rsid w:val="00986079"/>
    <w:rsid w:val="009F257C"/>
    <w:rsid w:val="00A338F2"/>
    <w:rsid w:val="00AD06DB"/>
    <w:rsid w:val="00AD792A"/>
    <w:rsid w:val="00B311E3"/>
    <w:rsid w:val="00C048A5"/>
    <w:rsid w:val="00C5169E"/>
    <w:rsid w:val="00C96461"/>
    <w:rsid w:val="00D431E7"/>
    <w:rsid w:val="00D95712"/>
    <w:rsid w:val="00DE38F4"/>
    <w:rsid w:val="00DF55F6"/>
    <w:rsid w:val="00DF720A"/>
    <w:rsid w:val="00E04627"/>
    <w:rsid w:val="00E17594"/>
    <w:rsid w:val="00EC6080"/>
    <w:rsid w:val="00ED49EB"/>
    <w:rsid w:val="00EF31D6"/>
    <w:rsid w:val="00EF476F"/>
    <w:rsid w:val="00EF68A8"/>
    <w:rsid w:val="00F34928"/>
    <w:rsid w:val="00F844B2"/>
    <w:rsid w:val="00FC2427"/>
    <w:rsid w:val="00FD4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61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CD83C-0065-4A41-A337-739298FE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6444</Words>
  <Characters>36735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12</cp:revision>
  <cp:lastPrinted>2013-08-12T03:38:00Z</cp:lastPrinted>
  <dcterms:created xsi:type="dcterms:W3CDTF">2013-07-24T07:44:00Z</dcterms:created>
  <dcterms:modified xsi:type="dcterms:W3CDTF">2013-08-13T05:06:00Z</dcterms:modified>
</cp:coreProperties>
</file>