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833D6B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833D6B">
        <w:rPr>
          <w:sz w:val="24"/>
          <w:szCs w:val="24"/>
          <w:lang w:val="ru-RU"/>
        </w:rPr>
        <w:t xml:space="preserve">РАЗЪЯСНЕНИЕ ПОЛОЖЕНИЙ </w:t>
      </w:r>
      <w:r w:rsidR="00FD1915" w:rsidRPr="00833D6B">
        <w:rPr>
          <w:sz w:val="24"/>
          <w:szCs w:val="24"/>
          <w:lang w:val="ru-RU"/>
        </w:rPr>
        <w:t xml:space="preserve">КОНКУРСНОЙ </w:t>
      </w:r>
      <w:r w:rsidR="00943BD2" w:rsidRPr="00833D6B">
        <w:rPr>
          <w:sz w:val="24"/>
          <w:szCs w:val="24"/>
          <w:lang w:val="ru-RU"/>
        </w:rPr>
        <w:t xml:space="preserve">ДОКУМЕНТАЦИИ </w:t>
      </w:r>
    </w:p>
    <w:p w:rsidR="00200B86" w:rsidRPr="00833D6B" w:rsidRDefault="00200B86" w:rsidP="00CE5749">
      <w:pPr>
        <w:ind w:firstLine="0"/>
      </w:pPr>
    </w:p>
    <w:p w:rsidR="00286A41" w:rsidRPr="00833D6B" w:rsidRDefault="00200B86" w:rsidP="00CE5749">
      <w:pPr>
        <w:jc w:val="right"/>
      </w:pPr>
      <w:r w:rsidRPr="00833D6B">
        <w:t>«</w:t>
      </w:r>
      <w:r w:rsidR="00CB7825" w:rsidRPr="00833D6B">
        <w:t>22</w:t>
      </w:r>
      <w:r w:rsidRPr="00833D6B">
        <w:t xml:space="preserve">» </w:t>
      </w:r>
      <w:r w:rsidR="00CE6FD6" w:rsidRPr="00833D6B">
        <w:t>января</w:t>
      </w:r>
      <w:r w:rsidRPr="00833D6B">
        <w:t xml:space="preserve"> 201</w:t>
      </w:r>
      <w:r w:rsidR="00CE6FD6" w:rsidRPr="00833D6B">
        <w:t>8</w:t>
      </w:r>
      <w:r w:rsidRPr="00833D6B">
        <w:t xml:space="preserve"> г.</w:t>
      </w:r>
    </w:p>
    <w:p w:rsidR="00286A41" w:rsidRPr="00833D6B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833D6B" w:rsidRPr="00833D6B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5783C" w:rsidRDefault="00CC1631" w:rsidP="00FD1915">
            <w:pPr>
              <w:spacing w:line="240" w:lineRule="auto"/>
              <w:ind w:firstLine="0"/>
              <w:jc w:val="left"/>
            </w:pPr>
            <w:r w:rsidRPr="0085783C">
              <w:t>Содержание запроса на разъяснение положений</w:t>
            </w:r>
            <w:r w:rsidR="001009C5" w:rsidRPr="0085783C">
              <w:t xml:space="preserve"> </w:t>
            </w:r>
            <w:r w:rsidR="00FD1915" w:rsidRPr="0085783C">
              <w:t xml:space="preserve">конкурсной </w:t>
            </w:r>
            <w:r w:rsidRPr="0085783C">
              <w:t>документации</w:t>
            </w:r>
            <w:r w:rsidR="00943BD2" w:rsidRPr="0085783C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5783C" w:rsidRDefault="00CC1631" w:rsidP="00FD191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5783C">
              <w:t xml:space="preserve">Разъяснение положений </w:t>
            </w:r>
            <w:r w:rsidR="00FD1915" w:rsidRPr="0085783C">
              <w:t xml:space="preserve">конкурсной </w:t>
            </w:r>
            <w:r w:rsidR="00943BD2" w:rsidRPr="0085783C">
              <w:t xml:space="preserve">документации </w:t>
            </w:r>
          </w:p>
        </w:tc>
      </w:tr>
      <w:tr w:rsidR="00CC1631" w:rsidRPr="00833D6B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48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26"/>
              <w:gridCol w:w="2747"/>
            </w:tblGrid>
            <w:tr w:rsidR="00833D6B" w:rsidRPr="0085783C" w:rsidTr="00D00137">
              <w:trPr>
                <w:trHeight w:val="352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t xml:space="preserve">24. Кресло операторское </w:t>
                  </w:r>
                </w:p>
              </w:tc>
              <w:tc>
                <w:tcPr>
                  <w:tcW w:w="2008" w:type="pct"/>
                </w:tcPr>
                <w:p w:rsidR="00AF6619" w:rsidRPr="0085783C" w:rsidRDefault="00AF6619" w:rsidP="00D00137">
                  <w:pPr>
                    <w:pStyle w:val="a0"/>
                  </w:pPr>
                  <w:r w:rsidRPr="0085783C">
                    <w:t xml:space="preserve">Наличие газлифта. </w:t>
                  </w:r>
                  <w:proofErr w:type="gramStart"/>
                  <w:r w:rsidRPr="0085783C">
                    <w:t>Усиленное</w:t>
                  </w:r>
                  <w:proofErr w:type="gramEnd"/>
                  <w:r w:rsidRPr="0085783C">
                    <w:t xml:space="preserve"> </w:t>
                  </w:r>
                  <w:proofErr w:type="spellStart"/>
                  <w:r w:rsidRPr="0085783C">
                    <w:t>пятилучие</w:t>
                  </w:r>
                  <w:proofErr w:type="spellEnd"/>
                  <w:r w:rsidRPr="0085783C">
                    <w:t xml:space="preserve">, диаметр основания не менее 600 мм,  Крестовина должны быть изготовлены из износостойкого пластика, колеса должны быть предназначены для ламинированных полов Спинка сиденья должна быть сетчатой. </w:t>
                  </w:r>
                </w:p>
              </w:tc>
            </w:tr>
            <w:tr w:rsidR="00833D6B" w:rsidRPr="0085783C" w:rsidTr="00D00137">
              <w:trPr>
                <w:trHeight w:val="531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t xml:space="preserve">25. Кресло операторское </w:t>
                  </w:r>
                </w:p>
              </w:tc>
              <w:tc>
                <w:tcPr>
                  <w:tcW w:w="2008" w:type="pct"/>
                </w:tcPr>
                <w:p w:rsidR="00AF6619" w:rsidRPr="0085783C" w:rsidRDefault="00AF6619" w:rsidP="00833D6B">
                  <w:pPr>
                    <w:pStyle w:val="a0"/>
                    <w:ind w:firstLine="0"/>
                  </w:pPr>
                  <w:r w:rsidRPr="0085783C">
                    <w:t xml:space="preserve">Наличие газлифта, усиленное </w:t>
                  </w:r>
                  <w:proofErr w:type="spellStart"/>
                  <w:r w:rsidRPr="0085783C">
                    <w:t>пятилучие</w:t>
                  </w:r>
                  <w:proofErr w:type="spellEnd"/>
                  <w:r w:rsidRPr="0085783C">
                    <w:t xml:space="preserve">, диаметр основания не менее 600 мм,  высота сиденья регулируется, Максимальная допустимая нагрузка на кресло не </w:t>
                  </w:r>
                  <w:proofErr w:type="spellStart"/>
                  <w:proofErr w:type="gramStart"/>
                  <w:r w:rsidRPr="0085783C">
                    <w:t>долж</w:t>
                  </w:r>
                  <w:proofErr w:type="spellEnd"/>
                  <w:r w:rsidRPr="0085783C">
                    <w:t>-на</w:t>
                  </w:r>
                  <w:proofErr w:type="gramEnd"/>
                  <w:r w:rsidRPr="0085783C">
                    <w:t xml:space="preserve"> составлять  менее чем 120 кг. Крестовина пластик, колеса должны быть предназначены для ламинированных полов. Обивка текстиль.</w:t>
                  </w:r>
                </w:p>
              </w:tc>
            </w:tr>
            <w:tr w:rsidR="00833D6B" w:rsidRPr="0085783C" w:rsidTr="00D00137">
              <w:trPr>
                <w:trHeight w:val="260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t>26. Кресло руководителя эконом</w:t>
                  </w:r>
                </w:p>
              </w:tc>
              <w:tc>
                <w:tcPr>
                  <w:tcW w:w="2008" w:type="pct"/>
                </w:tcPr>
                <w:p w:rsidR="00AF6619" w:rsidRPr="0085783C" w:rsidRDefault="00AF6619" w:rsidP="00D00137">
                  <w:pPr>
                    <w:ind w:firstLine="0"/>
                  </w:pPr>
                  <w:r w:rsidRPr="0085783C">
                    <w:t>Сиденье 520 мм. Высота от пола до сиденья не менее 390 мм. Высота спинки кресла не менее 780 мм. Общая высота не менее: 1200 мм.</w:t>
                  </w:r>
                </w:p>
                <w:p w:rsidR="00AF6619" w:rsidRPr="0085783C" w:rsidRDefault="00AF6619" w:rsidP="00D00137">
                  <w:pPr>
                    <w:ind w:firstLine="0"/>
                  </w:pPr>
                  <w:r w:rsidRPr="0085783C">
                    <w:lastRenderedPageBreak/>
                    <w:t xml:space="preserve">Обивка </w:t>
                  </w:r>
                  <w:proofErr w:type="spellStart"/>
                  <w:r w:rsidRPr="0085783C">
                    <w:t>экокожа</w:t>
                  </w:r>
                  <w:proofErr w:type="spellEnd"/>
                  <w:r w:rsidRPr="0085783C">
                    <w:t xml:space="preserve">. Механизм </w:t>
                  </w:r>
                  <w:proofErr w:type="spellStart"/>
                  <w:r w:rsidRPr="0085783C">
                    <w:t>мультиблок</w:t>
                  </w:r>
                  <w:proofErr w:type="spellEnd"/>
                  <w:r w:rsidRPr="0085783C">
                    <w:t xml:space="preserve"> с регулировкой.</w:t>
                  </w:r>
                </w:p>
              </w:tc>
            </w:tr>
            <w:tr w:rsidR="00833D6B" w:rsidRPr="0085783C" w:rsidTr="00D00137">
              <w:trPr>
                <w:trHeight w:val="298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lastRenderedPageBreak/>
                    <w:t xml:space="preserve">27. Стул офисный </w:t>
                  </w:r>
                  <w:r w:rsidRPr="0085783C">
                    <w:rPr>
                      <w:b/>
                      <w:lang w:val="en-US"/>
                    </w:rPr>
                    <w:t>NS</w:t>
                  </w:r>
                </w:p>
                <w:p w:rsidR="00AF6619" w:rsidRPr="0085783C" w:rsidRDefault="00AF6619" w:rsidP="00D00137">
                  <w:pPr>
                    <w:rPr>
                      <w:b/>
                    </w:rPr>
                  </w:pPr>
                </w:p>
              </w:tc>
              <w:tc>
                <w:tcPr>
                  <w:tcW w:w="2008" w:type="pct"/>
                </w:tcPr>
                <w:p w:rsidR="00AF6619" w:rsidRPr="0085783C" w:rsidRDefault="00AF6619" w:rsidP="00D00137">
                  <w:pPr>
                    <w:pStyle w:val="a0"/>
                    <w:spacing w:after="0"/>
                    <w:jc w:val="left"/>
                  </w:pPr>
                  <w:r w:rsidRPr="0085783C">
                    <w:t xml:space="preserve">металлического каркаса из овальной стальной трубы диаметром не менее 20 мм, Спинка 340мм. Сиденье 450 х470мм,  от пола до сиденья 430мм. Общая высота не менее.800 мм. </w:t>
                  </w:r>
                </w:p>
                <w:p w:rsidR="00AF6619" w:rsidRPr="0085783C" w:rsidRDefault="00AF6619" w:rsidP="00D00137">
                  <w:pPr>
                    <w:pStyle w:val="a0"/>
                    <w:spacing w:after="0"/>
                    <w:jc w:val="left"/>
                  </w:pPr>
                  <w:r w:rsidRPr="0085783C">
                    <w:t xml:space="preserve">Спинка и сиденье должно имеет пластиковые кожухи, на ножках пластиковые заглушки, Обивка ткань. Цвет: </w:t>
                  </w:r>
                  <w:proofErr w:type="spellStart"/>
                  <w:r w:rsidRPr="0085783C">
                    <w:t>черн</w:t>
                  </w:r>
                  <w:proofErr w:type="spellEnd"/>
                  <w:r w:rsidRPr="0085783C">
                    <w:t xml:space="preserve">. </w:t>
                  </w:r>
                </w:p>
              </w:tc>
            </w:tr>
            <w:tr w:rsidR="00833D6B" w:rsidRPr="0085783C" w:rsidTr="00D00137">
              <w:trPr>
                <w:trHeight w:val="298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t>28.</w:t>
                  </w:r>
                  <w:r w:rsidRPr="0085783C">
                    <w:rPr>
                      <w:b/>
                      <w:lang w:val="en-US"/>
                    </w:rPr>
                    <w:t> </w:t>
                  </w:r>
                  <w:r w:rsidRPr="0085783C">
                    <w:rPr>
                      <w:b/>
                    </w:rPr>
                    <w:t xml:space="preserve">Кресло руководителя </w:t>
                  </w:r>
                </w:p>
              </w:tc>
              <w:tc>
                <w:tcPr>
                  <w:tcW w:w="2008" w:type="pct"/>
                </w:tcPr>
                <w:p w:rsidR="00AF6619" w:rsidRPr="0085783C" w:rsidRDefault="00AF6619" w:rsidP="00D00137">
                  <w:pPr>
                    <w:ind w:firstLine="0"/>
                  </w:pPr>
                  <w:r w:rsidRPr="0085783C">
                    <w:t>Сиденье шириной 520 мм. Высота от пола до сиденья 390 мм. Спинка высотой 780 мм. Общая высота не менее 1200 мм.</w:t>
                  </w:r>
                </w:p>
                <w:p w:rsidR="00AF6619" w:rsidRPr="0085783C" w:rsidRDefault="00AF6619" w:rsidP="00D00137">
                  <w:pPr>
                    <w:ind w:firstLine="0"/>
                  </w:pPr>
                  <w:r w:rsidRPr="0085783C">
                    <w:t xml:space="preserve">Обивка </w:t>
                  </w:r>
                  <w:proofErr w:type="spellStart"/>
                  <w:r w:rsidRPr="0085783C">
                    <w:t>экокожа</w:t>
                  </w:r>
                  <w:proofErr w:type="spellEnd"/>
                  <w:r w:rsidRPr="0085783C">
                    <w:t xml:space="preserve"> или эквивалент. Механизм </w:t>
                  </w:r>
                  <w:proofErr w:type="spellStart"/>
                  <w:proofErr w:type="gramStart"/>
                  <w:r w:rsidRPr="0085783C">
                    <w:t>кача-ния</w:t>
                  </w:r>
                  <w:proofErr w:type="spellEnd"/>
                  <w:proofErr w:type="gramEnd"/>
                  <w:r w:rsidRPr="0085783C">
                    <w:t xml:space="preserve"> должен быть с регулировкой под вес и фиксацией в не-скольких положениях. Регулировка высоты – </w:t>
                  </w:r>
                  <w:proofErr w:type="spellStart"/>
                  <w:r w:rsidRPr="0085783C">
                    <w:t>газпатрон</w:t>
                  </w:r>
                  <w:proofErr w:type="spellEnd"/>
                  <w:r w:rsidRPr="0085783C">
                    <w:t xml:space="preserve">. Усиленное </w:t>
                  </w:r>
                  <w:proofErr w:type="spellStart"/>
                  <w:r w:rsidRPr="0085783C">
                    <w:t>пятилучие</w:t>
                  </w:r>
                  <w:proofErr w:type="spellEnd"/>
                  <w:r w:rsidRPr="0085783C">
                    <w:t xml:space="preserve">. Крестовина из хромированного металла с роликами. </w:t>
                  </w:r>
                </w:p>
              </w:tc>
            </w:tr>
            <w:tr w:rsidR="00833D6B" w:rsidRPr="0085783C" w:rsidTr="00D00137">
              <w:trPr>
                <w:trHeight w:val="298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t xml:space="preserve">29.Кресло операторское          </w:t>
                  </w:r>
                </w:p>
              </w:tc>
              <w:tc>
                <w:tcPr>
                  <w:tcW w:w="2008" w:type="pct"/>
                </w:tcPr>
                <w:p w:rsidR="00AF6619" w:rsidRPr="0085783C" w:rsidRDefault="00AF6619" w:rsidP="00D00137">
                  <w:pPr>
                    <w:ind w:firstLine="0"/>
                  </w:pPr>
                  <w:r w:rsidRPr="0085783C">
                    <w:t xml:space="preserve">Наличие  газлифта, размер сидения 580*450 </w:t>
                  </w:r>
                  <w:proofErr w:type="spellStart"/>
                  <w:r w:rsidRPr="0085783C">
                    <w:t>мм</w:t>
                  </w:r>
                  <w:proofErr w:type="gramStart"/>
                  <w:r w:rsidRPr="0085783C">
                    <w:t>,с</w:t>
                  </w:r>
                  <w:proofErr w:type="gramEnd"/>
                  <w:r w:rsidRPr="0085783C">
                    <w:t>пинка</w:t>
                  </w:r>
                  <w:proofErr w:type="spellEnd"/>
                  <w:r w:rsidRPr="0085783C">
                    <w:t xml:space="preserve"> 460 мм.</w:t>
                  </w:r>
                </w:p>
                <w:p w:rsidR="00AF6619" w:rsidRPr="0085783C" w:rsidRDefault="00AF6619" w:rsidP="00D00137">
                  <w:pPr>
                    <w:ind w:firstLine="0"/>
                  </w:pPr>
                  <w:proofErr w:type="gramStart"/>
                  <w:r w:rsidRPr="0085783C">
                    <w:t>Усиленное</w:t>
                  </w:r>
                  <w:proofErr w:type="gramEnd"/>
                  <w:r w:rsidRPr="0085783C">
                    <w:t xml:space="preserve"> </w:t>
                  </w:r>
                  <w:proofErr w:type="spellStart"/>
                  <w:r w:rsidRPr="0085783C">
                    <w:t>пятилучие</w:t>
                  </w:r>
                  <w:proofErr w:type="spellEnd"/>
                  <w:r w:rsidRPr="0085783C">
                    <w:t>, диаметр основания не менее 600 мм, высота</w:t>
                  </w:r>
                </w:p>
                <w:p w:rsidR="00AF6619" w:rsidRPr="0085783C" w:rsidRDefault="00AF6619" w:rsidP="00D00137">
                  <w:pPr>
                    <w:ind w:firstLine="0"/>
                  </w:pPr>
                  <w:r w:rsidRPr="0085783C">
                    <w:t>Сидения обивк</w:t>
                  </w:r>
                  <w:proofErr w:type="gramStart"/>
                  <w:r w:rsidRPr="0085783C">
                    <w:t>а-</w:t>
                  </w:r>
                  <w:proofErr w:type="gramEnd"/>
                  <w:r w:rsidRPr="0085783C">
                    <w:t xml:space="preserve"> ткань. </w:t>
                  </w:r>
                  <w:r w:rsidRPr="0085783C">
                    <w:lastRenderedPageBreak/>
                    <w:t xml:space="preserve">Цвет </w:t>
                  </w:r>
                  <w:proofErr w:type="spellStart"/>
                  <w:r w:rsidRPr="0085783C">
                    <w:t>черн</w:t>
                  </w:r>
                  <w:proofErr w:type="spellEnd"/>
                  <w:r w:rsidRPr="0085783C">
                    <w:t xml:space="preserve">./серый. Крестовина пластик, колеса </w:t>
                  </w:r>
                </w:p>
                <w:p w:rsidR="00AF6619" w:rsidRPr="0085783C" w:rsidRDefault="00AF6619" w:rsidP="00D00137">
                  <w:pPr>
                    <w:ind w:firstLine="0"/>
                  </w:pPr>
                  <w:r w:rsidRPr="0085783C">
                    <w:t>Должны быть предназначены для  ламинированных полов.</w:t>
                  </w:r>
                </w:p>
                <w:p w:rsidR="00AF6619" w:rsidRPr="0085783C" w:rsidRDefault="00AF6619" w:rsidP="00D00137">
                  <w:pPr>
                    <w:ind w:firstLine="0"/>
                  </w:pPr>
                </w:p>
              </w:tc>
            </w:tr>
            <w:tr w:rsidR="00833D6B" w:rsidRPr="0085783C" w:rsidTr="00D00137">
              <w:trPr>
                <w:trHeight w:val="614"/>
              </w:trPr>
              <w:tc>
                <w:tcPr>
                  <w:tcW w:w="1186" w:type="pct"/>
                </w:tcPr>
                <w:p w:rsidR="00AF6619" w:rsidRPr="0085783C" w:rsidRDefault="00AF6619" w:rsidP="00D00137">
                  <w:pPr>
                    <w:ind w:firstLine="0"/>
                    <w:rPr>
                      <w:b/>
                    </w:rPr>
                  </w:pPr>
                  <w:r w:rsidRPr="0085783C">
                    <w:rPr>
                      <w:b/>
                    </w:rPr>
                    <w:lastRenderedPageBreak/>
                    <w:t>30.</w:t>
                  </w:r>
                  <w:r w:rsidRPr="0085783C">
                    <w:rPr>
                      <w:b/>
                      <w:lang w:val="en-US"/>
                    </w:rPr>
                    <w:t> </w:t>
                  </w:r>
                  <w:r w:rsidRPr="0085783C">
                    <w:rPr>
                      <w:b/>
                    </w:rPr>
                    <w:t xml:space="preserve">Стул на </w:t>
                  </w:r>
                  <w:r w:rsidRPr="0085783C">
                    <w:rPr>
                      <w:b/>
                      <w:lang w:val="en-US"/>
                    </w:rPr>
                    <w:t>S</w:t>
                  </w:r>
                  <w:r w:rsidRPr="0085783C">
                    <w:rPr>
                      <w:b/>
                    </w:rPr>
                    <w:t xml:space="preserve">-хром-каркасе </w:t>
                  </w:r>
                </w:p>
              </w:tc>
              <w:tc>
                <w:tcPr>
                  <w:tcW w:w="2008" w:type="pct"/>
                </w:tcPr>
                <w:p w:rsidR="00AF6619" w:rsidRPr="0085783C" w:rsidRDefault="00AF6619" w:rsidP="00D00137">
                  <w:pPr>
                    <w:pStyle w:val="a0"/>
                  </w:pPr>
                  <w:r w:rsidRPr="0085783C">
                    <w:t xml:space="preserve">Металлический. каркас из круглой стальной трубы диаметром не менее 20 мм,.  Спинка и сиденье в обивке </w:t>
                  </w:r>
                  <w:proofErr w:type="gramStart"/>
                  <w:r w:rsidRPr="0085783C">
                    <w:t>к</w:t>
                  </w:r>
                  <w:proofErr w:type="gramEnd"/>
                  <w:r w:rsidRPr="0085783C">
                    <w:t>/зам по краю спинки и сиденья кант на ножках должны быть пластиковые заглушки.  Цвет обивки – по выбору заказчика.</w:t>
                  </w:r>
                </w:p>
                <w:p w:rsidR="00AF6619" w:rsidRPr="0085783C" w:rsidRDefault="00AF6619" w:rsidP="00D00137">
                  <w:pPr>
                    <w:pStyle w:val="a0"/>
                  </w:pPr>
                </w:p>
              </w:tc>
            </w:tr>
          </w:tbl>
          <w:p w:rsidR="00CC1631" w:rsidRPr="0085783C" w:rsidRDefault="00CC1631" w:rsidP="00191C62">
            <w:pPr>
              <w:spacing w:line="240" w:lineRule="auto"/>
              <w:ind w:firstLine="0"/>
            </w:pP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5783C" w:rsidRDefault="00833D6B" w:rsidP="007E390B">
            <w:pPr>
              <w:pStyle w:val="a0"/>
              <w:spacing w:line="240" w:lineRule="auto"/>
              <w:ind w:firstLine="0"/>
            </w:pPr>
            <w:r w:rsidRPr="0085783C">
              <w:lastRenderedPageBreak/>
              <w:t xml:space="preserve">Габариты (высота/ширина/глубина) </w:t>
            </w:r>
            <w:proofErr w:type="gramStart"/>
            <w:r w:rsidRPr="0085783C">
              <w:t>мм</w:t>
            </w:r>
            <w:proofErr w:type="gramEnd"/>
            <w:r w:rsidRPr="0085783C">
              <w:t>, не менее: 1040/600/600</w:t>
            </w: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  <w:r w:rsidRPr="0085783C">
              <w:t xml:space="preserve">Габариты (высота/ширина/глубина) </w:t>
            </w:r>
            <w:proofErr w:type="gramStart"/>
            <w:r w:rsidRPr="0085783C">
              <w:t>мм</w:t>
            </w:r>
            <w:proofErr w:type="gramEnd"/>
            <w:r w:rsidRPr="0085783C">
              <w:t>, не менее: 1140/700/700</w:t>
            </w: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33D6B" w:rsidRPr="0085783C" w:rsidRDefault="00833D6B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33D6B" w:rsidRPr="0085783C" w:rsidRDefault="00F37EBA" w:rsidP="00833D6B">
            <w:pPr>
              <w:ind w:firstLine="0"/>
            </w:pPr>
            <w:r w:rsidRPr="0085783C">
              <w:t xml:space="preserve">Сиденье </w:t>
            </w:r>
            <w:r w:rsidRPr="0085783C">
              <w:rPr>
                <w:b/>
              </w:rPr>
              <w:t>(не менее)</w:t>
            </w:r>
            <w:r w:rsidRPr="0085783C">
              <w:t xml:space="preserve"> 520 мм </w:t>
            </w:r>
            <w:proofErr w:type="gramStart"/>
            <w:r w:rsidRPr="0085783C">
              <w:rPr>
                <w:b/>
              </w:rPr>
              <w:t xml:space="preserve">( </w:t>
            </w:r>
            <w:proofErr w:type="gramEnd"/>
            <w:r w:rsidRPr="0085783C">
              <w:rPr>
                <w:b/>
              </w:rPr>
              <w:t>без подлокотников)</w:t>
            </w:r>
            <w:r w:rsidRPr="0085783C">
              <w:t xml:space="preserve"> – ширина.  </w:t>
            </w: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  <w:r w:rsidRPr="0085783C">
              <w:t>340 мм – высота спинки, Вы не учитываете расстояние от сиденья до спинки.</w:t>
            </w: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  <w:r w:rsidRPr="0085783C">
              <w:t>Наличие газ-патрона позволяет регулировать высоту кресла в указанном диапазоне.</w:t>
            </w: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F37EBA" w:rsidRPr="0085783C" w:rsidRDefault="00F37EBA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F37EBA" w:rsidRPr="0085783C" w:rsidRDefault="0085783C" w:rsidP="00833D6B">
            <w:pPr>
              <w:ind w:firstLine="0"/>
            </w:pPr>
            <w:r w:rsidRPr="0085783C">
              <w:t>Минимальная высота от пола до сидения 390 мм.</w:t>
            </w: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Default="0085783C" w:rsidP="00833D6B">
            <w:pPr>
              <w:ind w:firstLine="0"/>
            </w:pPr>
          </w:p>
          <w:p w:rsidR="0085783C" w:rsidRPr="0085783C" w:rsidRDefault="0085783C" w:rsidP="00833D6B">
            <w:pPr>
              <w:ind w:firstLine="0"/>
            </w:pPr>
            <w:bookmarkStart w:id="0" w:name="_GoBack"/>
            <w:bookmarkEnd w:id="0"/>
            <w:r w:rsidRPr="0085783C">
              <w:t xml:space="preserve">Высота/ширина/глубина (мм) </w:t>
            </w:r>
            <w:r w:rsidRPr="0085783C">
              <w:rPr>
                <w:b/>
              </w:rPr>
              <w:t>(не менее)</w:t>
            </w:r>
            <w:r w:rsidRPr="0085783C">
              <w:t>: 790/465/490 мм</w:t>
            </w:r>
          </w:p>
          <w:p w:rsidR="00833D6B" w:rsidRPr="0085783C" w:rsidRDefault="00833D6B" w:rsidP="007E390B">
            <w:pPr>
              <w:pStyle w:val="a0"/>
              <w:spacing w:line="240" w:lineRule="auto"/>
              <w:ind w:firstLine="0"/>
            </w:pPr>
          </w:p>
        </w:tc>
      </w:tr>
    </w:tbl>
    <w:p w:rsidR="00200B86" w:rsidRPr="00833D6B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833D6B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833D6B" w:rsidRDefault="00391886" w:rsidP="00390502">
            <w:pPr>
              <w:pStyle w:val="21"/>
              <w:rPr>
                <w:szCs w:val="24"/>
              </w:rPr>
            </w:pPr>
            <w:r w:rsidRPr="00833D6B"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833D6B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833D6B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833D6B">
              <w:rPr>
                <w:szCs w:val="24"/>
              </w:rPr>
              <w:t>____________________ (</w:t>
            </w:r>
            <w:r w:rsidR="00CC1631" w:rsidRPr="00833D6B">
              <w:rPr>
                <w:szCs w:val="24"/>
              </w:rPr>
              <w:t>О.С</w:t>
            </w:r>
            <w:r w:rsidRPr="00833D6B">
              <w:rPr>
                <w:szCs w:val="24"/>
              </w:rPr>
              <w:t>.</w:t>
            </w:r>
            <w:r w:rsidR="00CC1631" w:rsidRPr="00833D6B">
              <w:rPr>
                <w:szCs w:val="24"/>
              </w:rPr>
              <w:t xml:space="preserve"> Макаров</w:t>
            </w:r>
            <w:r w:rsidRPr="00833D6B">
              <w:rPr>
                <w:szCs w:val="24"/>
              </w:rPr>
              <w:t>)</w:t>
            </w:r>
          </w:p>
          <w:p w:rsidR="00200B86" w:rsidRPr="00833D6B" w:rsidRDefault="00200B86" w:rsidP="00390502">
            <w:pPr>
              <w:pStyle w:val="21"/>
              <w:jc w:val="center"/>
              <w:rPr>
                <w:szCs w:val="24"/>
              </w:rPr>
            </w:pPr>
            <w:r w:rsidRPr="00833D6B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Pr="00833D6B" w:rsidRDefault="00514355" w:rsidP="00CE5749">
      <w:pPr>
        <w:ind w:firstLine="0"/>
      </w:pPr>
    </w:p>
    <w:sectPr w:rsidR="00514355" w:rsidRPr="0083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33D6B"/>
    <w:rsid w:val="0085783C"/>
    <w:rsid w:val="008750DC"/>
    <w:rsid w:val="00943BD2"/>
    <w:rsid w:val="0097082F"/>
    <w:rsid w:val="009855F7"/>
    <w:rsid w:val="00997818"/>
    <w:rsid w:val="009F7A8F"/>
    <w:rsid w:val="00A1444C"/>
    <w:rsid w:val="00A46EE8"/>
    <w:rsid w:val="00A8220E"/>
    <w:rsid w:val="00A9252C"/>
    <w:rsid w:val="00AA3468"/>
    <w:rsid w:val="00AD4E78"/>
    <w:rsid w:val="00AF6619"/>
    <w:rsid w:val="00B874B1"/>
    <w:rsid w:val="00C04A0C"/>
    <w:rsid w:val="00C247AE"/>
    <w:rsid w:val="00C61B66"/>
    <w:rsid w:val="00C64A10"/>
    <w:rsid w:val="00C920FE"/>
    <w:rsid w:val="00C92EB0"/>
    <w:rsid w:val="00CB7825"/>
    <w:rsid w:val="00CC1631"/>
    <w:rsid w:val="00CE5749"/>
    <w:rsid w:val="00CE6FD6"/>
    <w:rsid w:val="00D82DEC"/>
    <w:rsid w:val="00E3191E"/>
    <w:rsid w:val="00E97F3D"/>
    <w:rsid w:val="00F37EBA"/>
    <w:rsid w:val="00FC313C"/>
    <w:rsid w:val="00FC353E"/>
    <w:rsid w:val="00FC76B9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58</cp:revision>
  <cp:lastPrinted>2017-01-13T08:31:00Z</cp:lastPrinted>
  <dcterms:created xsi:type="dcterms:W3CDTF">2016-09-12T06:30:00Z</dcterms:created>
  <dcterms:modified xsi:type="dcterms:W3CDTF">2018-01-22T03:32:00Z</dcterms:modified>
</cp:coreProperties>
</file>