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B538AE">
        <w:rPr>
          <w:sz w:val="24"/>
          <w:szCs w:val="24"/>
          <w:lang w:val="ru-RU"/>
        </w:rPr>
        <w:t>АУКЦИОН</w:t>
      </w:r>
      <w:r w:rsidR="001F67CD">
        <w:rPr>
          <w:sz w:val="24"/>
          <w:szCs w:val="24"/>
          <w:lang w:val="ru-RU"/>
        </w:rPr>
        <w:t xml:space="preserve">НОЙ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342ADA" w:rsidRDefault="00200B86" w:rsidP="0066026B">
      <w:pPr>
        <w:jc w:val="right"/>
      </w:pPr>
      <w:r w:rsidRPr="00342ADA">
        <w:t>«</w:t>
      </w:r>
      <w:r w:rsidR="00CD63C5">
        <w:t>21</w:t>
      </w:r>
      <w:r w:rsidRPr="00342ADA">
        <w:t xml:space="preserve">» </w:t>
      </w:r>
      <w:r w:rsidR="00EC2F1F" w:rsidRPr="00342ADA">
        <w:t>сентября</w:t>
      </w:r>
      <w:r w:rsidR="00B538AE" w:rsidRPr="00342ADA">
        <w:t xml:space="preserve"> </w:t>
      </w:r>
      <w:r w:rsidRPr="00342ADA">
        <w:t>201</w:t>
      </w:r>
      <w:r w:rsidR="000A62DE" w:rsidRPr="00342ADA">
        <w:t>7</w:t>
      </w:r>
      <w:r w:rsidRPr="00342ADA">
        <w:t xml:space="preserve"> г.</w:t>
      </w:r>
    </w:p>
    <w:p w:rsidR="00200B86" w:rsidRPr="00342ADA" w:rsidRDefault="00200B86" w:rsidP="00200B86"/>
    <w:tbl>
      <w:tblPr>
        <w:tblW w:w="5655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27"/>
        <w:gridCol w:w="4544"/>
      </w:tblGrid>
      <w:tr w:rsidR="00CC1631" w:rsidRPr="00342ADA" w:rsidTr="00E16A35">
        <w:trPr>
          <w:trHeight w:val="567"/>
        </w:trPr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342ADA" w:rsidRDefault="00CC1631" w:rsidP="00B95B70">
            <w:pPr>
              <w:spacing w:line="240" w:lineRule="auto"/>
              <w:ind w:firstLine="0"/>
              <w:jc w:val="left"/>
            </w:pPr>
            <w:r w:rsidRPr="00342ADA">
              <w:t>Содержание запроса на разъяснение положений документации</w:t>
            </w:r>
          </w:p>
        </w:tc>
        <w:tc>
          <w:tcPr>
            <w:tcW w:w="2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342ADA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342ADA">
              <w:t>Разъяснение положений документации</w:t>
            </w:r>
          </w:p>
        </w:tc>
      </w:tr>
      <w:tr w:rsidR="00CC1631" w:rsidRPr="00342ADA" w:rsidTr="00E16A35">
        <w:trPr>
          <w:trHeight w:val="295"/>
        </w:trPr>
        <w:tc>
          <w:tcPr>
            <w:tcW w:w="28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342ADA" w:rsidRDefault="00A55430" w:rsidP="00CD63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/>
              <w:spacing w:line="240" w:lineRule="auto"/>
              <w:ind w:firstLine="0"/>
              <w:rPr>
                <w:lang w:eastAsia="ru-RU"/>
              </w:rPr>
            </w:pPr>
            <w:r>
              <w:t xml:space="preserve">Являясь официальным дилером на поставку оборудования и расходных материалов торговой марки АВАС сообщаем, что с конца 2015 г. заводом изменена линейка фильтров AQF, APF, AHF и ACF на новую </w:t>
            </w:r>
            <w:proofErr w:type="gramStart"/>
            <w:r>
              <w:t>Р</w:t>
            </w:r>
            <w:proofErr w:type="gramEnd"/>
            <w:r>
              <w:t xml:space="preserve">, S, C и V. На сегодняшний день на фильтры AQF, APF, AHF и ACF можно приобрести только фильтрующие элементы (картриджи). </w:t>
            </w:r>
            <w:r>
              <w:br/>
              <w:t>В связи с эти просим рассмотреть замену данных фильтров и внести разъяснения в документацию.</w:t>
            </w:r>
          </w:p>
        </w:tc>
        <w:tc>
          <w:tcPr>
            <w:tcW w:w="2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ADA" w:rsidRPr="00342ADA" w:rsidRDefault="00A55430" w:rsidP="00E16A35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color w:val="000000"/>
                <w:lang w:eastAsia="ru-RU"/>
              </w:rPr>
              <w:t>В связи с предоставленной Вами информацией</w:t>
            </w:r>
            <w:r w:rsidR="00CD63C5">
              <w:rPr>
                <w:color w:val="000000"/>
                <w:lang w:eastAsia="ru-RU"/>
              </w:rPr>
              <w:t xml:space="preserve"> о </w:t>
            </w:r>
            <w:r>
              <w:rPr>
                <w:color w:val="000000"/>
                <w:lang w:eastAsia="ru-RU"/>
              </w:rPr>
              <w:t>замен</w:t>
            </w:r>
            <w:r w:rsidR="00CD63C5">
              <w:rPr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 xml:space="preserve"> линейки фильтров </w:t>
            </w:r>
            <w:r>
              <w:t xml:space="preserve">на новую </w:t>
            </w:r>
            <w:proofErr w:type="gramStart"/>
            <w:r>
              <w:t>Р</w:t>
            </w:r>
            <w:proofErr w:type="gramEnd"/>
            <w:r>
              <w:t>, S, C и V</w:t>
            </w:r>
            <w:r w:rsidR="00984ABB">
              <w:t xml:space="preserve">, заявка с предложенной заменой </w:t>
            </w:r>
            <w:r>
              <w:t xml:space="preserve"> б</w:t>
            </w:r>
            <w:r w:rsidR="00CD63C5">
              <w:t>удет</w:t>
            </w:r>
            <w:r>
              <w:t xml:space="preserve"> рассмотрена наряду с </w:t>
            </w:r>
            <w:r w:rsidR="00E16A35">
              <w:t xml:space="preserve">другими </w:t>
            </w:r>
            <w:r w:rsidR="00CD63C5">
              <w:t>заявками от участников размещения заказа с предложениями к поставке продукции</w:t>
            </w:r>
            <w:r w:rsidR="00E16A35">
              <w:t>,</w:t>
            </w:r>
            <w:r w:rsidR="00CD63C5">
              <w:t xml:space="preserve"> соответствующей технической части аукционной документации.</w:t>
            </w:r>
          </w:p>
        </w:tc>
      </w:tr>
    </w:tbl>
    <w:p w:rsidR="00514355" w:rsidRDefault="00514355" w:rsidP="0066026B"/>
    <w:p w:rsidR="00E16A35" w:rsidRDefault="00E16A35" w:rsidP="0066026B"/>
    <w:p w:rsidR="00E16A35" w:rsidRDefault="00E16A35" w:rsidP="0066026B"/>
    <w:p w:rsidR="00E16A35" w:rsidRDefault="00E16A35" w:rsidP="00E16A35">
      <w:pPr>
        <w:ind w:firstLine="0"/>
      </w:pPr>
      <w:r>
        <w:t>Заместитель генерального директора</w:t>
      </w:r>
    </w:p>
    <w:p w:rsidR="00E16A35" w:rsidRDefault="00E16A35" w:rsidP="00E16A35">
      <w:pPr>
        <w:ind w:firstLine="0"/>
      </w:pPr>
      <w:r>
        <w:t>по развитию кооперационных связей</w:t>
      </w:r>
      <w:r>
        <w:tab/>
      </w:r>
      <w:r>
        <w:tab/>
      </w:r>
      <w:r>
        <w:tab/>
      </w:r>
      <w:r>
        <w:tab/>
      </w:r>
      <w:r>
        <w:tab/>
        <w:t>О.С. Макаров</w:t>
      </w:r>
    </w:p>
    <w:sectPr w:rsidR="00E1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95A86"/>
    <w:rsid w:val="000A62DE"/>
    <w:rsid w:val="001013A6"/>
    <w:rsid w:val="0016156C"/>
    <w:rsid w:val="00194D28"/>
    <w:rsid w:val="001F67CD"/>
    <w:rsid w:val="00200B86"/>
    <w:rsid w:val="00260E90"/>
    <w:rsid w:val="00270524"/>
    <w:rsid w:val="0028691F"/>
    <w:rsid w:val="003022C0"/>
    <w:rsid w:val="00330B93"/>
    <w:rsid w:val="00342ADA"/>
    <w:rsid w:val="00391886"/>
    <w:rsid w:val="003E648A"/>
    <w:rsid w:val="00422F92"/>
    <w:rsid w:val="00424E41"/>
    <w:rsid w:val="004938CC"/>
    <w:rsid w:val="004F3799"/>
    <w:rsid w:val="00511FF2"/>
    <w:rsid w:val="00514355"/>
    <w:rsid w:val="005B1F9F"/>
    <w:rsid w:val="005F4495"/>
    <w:rsid w:val="00605954"/>
    <w:rsid w:val="006474C3"/>
    <w:rsid w:val="0066026B"/>
    <w:rsid w:val="00675B7D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84ABB"/>
    <w:rsid w:val="009B3C5C"/>
    <w:rsid w:val="00A55430"/>
    <w:rsid w:val="00AC3A53"/>
    <w:rsid w:val="00AE642A"/>
    <w:rsid w:val="00B02FB4"/>
    <w:rsid w:val="00B04CA9"/>
    <w:rsid w:val="00B23175"/>
    <w:rsid w:val="00B27D8B"/>
    <w:rsid w:val="00B538AE"/>
    <w:rsid w:val="00B95B70"/>
    <w:rsid w:val="00BC3943"/>
    <w:rsid w:val="00BF5E45"/>
    <w:rsid w:val="00CC1631"/>
    <w:rsid w:val="00CD63C5"/>
    <w:rsid w:val="00CE002C"/>
    <w:rsid w:val="00D82DEC"/>
    <w:rsid w:val="00DD1335"/>
    <w:rsid w:val="00E16A35"/>
    <w:rsid w:val="00E20C9B"/>
    <w:rsid w:val="00E471FD"/>
    <w:rsid w:val="00E847BD"/>
    <w:rsid w:val="00EA11E6"/>
    <w:rsid w:val="00EC2F1F"/>
    <w:rsid w:val="00EC6197"/>
    <w:rsid w:val="00F22570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9">
    <w:name w:val="Table Grid"/>
    <w:basedOn w:val="a2"/>
    <w:uiPriority w:val="59"/>
    <w:rsid w:val="0098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9">
    <w:name w:val="Table Grid"/>
    <w:basedOn w:val="a2"/>
    <w:uiPriority w:val="59"/>
    <w:rsid w:val="0098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2</cp:revision>
  <cp:lastPrinted>2017-09-21T09:39:00Z</cp:lastPrinted>
  <dcterms:created xsi:type="dcterms:W3CDTF">2017-09-21T09:52:00Z</dcterms:created>
  <dcterms:modified xsi:type="dcterms:W3CDTF">2017-09-21T09:52:00Z</dcterms:modified>
</cp:coreProperties>
</file>