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1435267"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17.08.2017 10:55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Приборы и аппаратура для измерения или контроля электрических величин прочие не включенные в другие группировки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генераторов сигналов 33622А в количестве 1 штуки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</w:t>
            </w:r>
            <w:r>
              <w:rPr>
                <w:rFonts w:eastAsia="Times New Roman"/>
              </w:rPr>
              <w:t>е предложений, поступивших в ходе проведения торговой процедуры "Аукцион покупателя № 1435267".</w:t>
            </w:r>
          </w:p>
          <w:p w:rsidR="00000000" w:rsidRDefault="00CF6EBF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1435267".</w:t>
            </w:r>
          </w:p>
        </w:tc>
      </w:tr>
    </w:tbl>
    <w:p w:rsidR="00000000" w:rsidRDefault="00CF6EBF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6"/>
        <w:gridCol w:w="1683"/>
        <w:gridCol w:w="1910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CF6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"Научные приборы и системы", Россия, 630007, г. Новосибирск, Красный проспект 1-214. Заявка № 1435267-02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424 142,33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16.08.2017 08:28</w:t>
            </w:r>
          </w:p>
        </w:tc>
        <w:tc>
          <w:tcPr>
            <w:tcW w:w="0" w:type="auto"/>
            <w:vAlign w:val="center"/>
            <w:hideMark/>
          </w:tcPr>
          <w:p w:rsidR="00000000" w:rsidRDefault="00CF6E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1435267" приступить к заключению договора с единственным участником торгов. </w:t>
            </w:r>
          </w:p>
        </w:tc>
      </w:tr>
    </w:tbl>
    <w:p w:rsidR="00000000" w:rsidRDefault="00CF6EBF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1435267"</w:t>
            </w:r>
          </w:p>
        </w:tc>
      </w:tr>
    </w:tbl>
    <w:p w:rsidR="00000000" w:rsidRDefault="00CF6EBF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jc w:val="right"/>
              <w:divId w:val="1369160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jc w:val="center"/>
              <w:divId w:val="1512453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CF6EBF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jc w:val="right"/>
              <w:divId w:val="179190060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jc w:val="center"/>
              <w:divId w:val="30959832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CF6EBF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F6EBF">
            <w:pPr>
              <w:spacing w:line="252" w:lineRule="auto"/>
              <w:jc w:val="center"/>
              <w:divId w:val="202205078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CF6EBF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CF6EBF" w:rsidRDefault="00CF6EBF">
      <w:pPr>
        <w:rPr>
          <w:rFonts w:eastAsia="Times New Roman"/>
        </w:rPr>
      </w:pPr>
    </w:p>
    <w:sectPr w:rsidR="00CF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2C0"/>
    <w:multiLevelType w:val="multilevel"/>
    <w:tmpl w:val="D6DA2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C3D27"/>
    <w:rsid w:val="00CF6EBF"/>
    <w:rsid w:val="00E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6060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5124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79190060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1435267"</vt:lpstr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1435267"</dc:title>
  <dc:creator>Циваненко Екатерина Андреевна</dc:creator>
  <cp:lastModifiedBy>Циваненко Екатерина Андреевна</cp:lastModifiedBy>
  <cp:revision>2</cp:revision>
  <cp:lastPrinted>2017-08-17T07:55:00Z</cp:lastPrinted>
  <dcterms:created xsi:type="dcterms:W3CDTF">2017-08-17T07:56:00Z</dcterms:created>
  <dcterms:modified xsi:type="dcterms:W3CDTF">2017-08-17T07:56:00Z</dcterms:modified>
</cp:coreProperties>
</file>