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6951AD">
        <w:rPr>
          <w:rFonts w:eastAsia="Calibri"/>
          <w:lang w:eastAsia="en-US"/>
        </w:rPr>
        <w:t>12</w:t>
      </w:r>
      <w:r w:rsidR="00533D6B">
        <w:rPr>
          <w:rFonts w:eastAsia="Calibri"/>
          <w:lang w:eastAsia="en-US"/>
        </w:rPr>
        <w:t xml:space="preserve">» </w:t>
      </w:r>
      <w:r w:rsidR="006951AD">
        <w:rPr>
          <w:rFonts w:eastAsia="Calibri"/>
          <w:lang w:eastAsia="en-US"/>
        </w:rPr>
        <w:t>июля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CA0D8B">
        <w:rPr>
          <w:bCs/>
          <w:sz w:val="32"/>
          <w:szCs w:val="32"/>
        </w:rPr>
        <w:t xml:space="preserve">поставку </w:t>
      </w:r>
      <w:r w:rsidR="00CA0D8B" w:rsidRPr="00CA0D8B">
        <w:rPr>
          <w:bCs/>
          <w:sz w:val="32"/>
          <w:szCs w:val="32"/>
        </w:rPr>
        <w:t>шкафа сушильного промышленного ШС 35/250-3000-П Стандарт,  в количестве 1 штуки</w:t>
      </w:r>
      <w:r w:rsidR="00690812" w:rsidRPr="00CA0D8B">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DF7C79" w:rsidRDefault="00DF7C79" w:rsidP="00B65650">
      <w:pPr>
        <w:ind w:firstLine="0"/>
        <w:rPr>
          <w:bCs/>
          <w:sz w:val="28"/>
          <w:szCs w:val="28"/>
        </w:rPr>
      </w:pPr>
    </w:p>
    <w:p w:rsidR="00B65650" w:rsidRPr="001F0462" w:rsidRDefault="00B65650" w:rsidP="00B65650">
      <w:pPr>
        <w:ind w:firstLine="0"/>
        <w:rPr>
          <w:bCs/>
          <w:sz w:val="28"/>
          <w:szCs w:val="28"/>
        </w:rPr>
      </w:pPr>
    </w:p>
    <w:p w:rsidR="00EF76DC" w:rsidRPr="001F0462" w:rsidRDefault="00EF76DC" w:rsidP="00EF76DC">
      <w:pPr>
        <w:jc w:val="center"/>
      </w:pPr>
      <w:r w:rsidRPr="001F0462">
        <w:t>Новосибирск</w:t>
      </w:r>
    </w:p>
    <w:p w:rsidR="00B65650" w:rsidRPr="00B65650" w:rsidRDefault="00EF76DC" w:rsidP="00B65650">
      <w:pPr>
        <w:jc w:val="center"/>
        <w:rPr>
          <w:bCs/>
          <w:sz w:val="22"/>
          <w:szCs w:val="22"/>
        </w:rPr>
      </w:pPr>
      <w:r w:rsidRPr="001F0462">
        <w:t>201</w:t>
      </w:r>
      <w:bookmarkStart w:id="0" w:name="_Toc121738293"/>
      <w:bookmarkStart w:id="1" w:name="_Ref11225299"/>
      <w:r w:rsidR="00122455">
        <w:t>7</w:t>
      </w:r>
      <w:bookmarkEnd w:id="0"/>
      <w:bookmarkEnd w:id="1"/>
    </w:p>
    <w:p w:rsidR="00670F05" w:rsidRDefault="00670F05" w:rsidP="00670F05">
      <w:pPr>
        <w:keepNext/>
        <w:spacing w:line="240" w:lineRule="auto"/>
        <w:ind w:firstLine="567"/>
        <w:rPr>
          <w:b/>
          <w:bCs/>
        </w:rPr>
      </w:pPr>
      <w:r>
        <w:rPr>
          <w:b/>
          <w:bCs/>
        </w:rPr>
        <w:lastRenderedPageBreak/>
        <w:t>1. Законодательное регулирование.</w:t>
      </w:r>
    </w:p>
    <w:p w:rsidR="00670F05" w:rsidRDefault="00670F05" w:rsidP="00670F05">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0F05" w:rsidRDefault="00670F05" w:rsidP="00670F05">
      <w:pPr>
        <w:spacing w:line="240" w:lineRule="auto"/>
        <w:ind w:firstLine="567"/>
      </w:pPr>
    </w:p>
    <w:p w:rsidR="00670F05" w:rsidRDefault="00670F05" w:rsidP="00670F05">
      <w:pPr>
        <w:pStyle w:val="a9"/>
        <w:widowControl w:val="0"/>
        <w:ind w:left="0" w:firstLine="567"/>
        <w:rPr>
          <w:b/>
          <w:bCs/>
        </w:rPr>
      </w:pPr>
      <w:r>
        <w:rPr>
          <w:b/>
          <w:bCs/>
        </w:rPr>
        <w:t>2. Заказчик.</w:t>
      </w:r>
    </w:p>
    <w:p w:rsidR="00670F05" w:rsidRDefault="00670F05" w:rsidP="00670F05">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3. Требования к участникам аукциона в электронной форме.</w:t>
      </w:r>
    </w:p>
    <w:p w:rsidR="00670F05" w:rsidRDefault="00670F05" w:rsidP="00670F05">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0F05" w:rsidRDefault="00670F05" w:rsidP="00670F05">
      <w:pPr>
        <w:keepNext/>
        <w:spacing w:line="240" w:lineRule="auto"/>
        <w:ind w:firstLine="567"/>
      </w:pPr>
      <w:r>
        <w:t>3.2. Участник размещения заказа должен соответствовать следующим обязательным требованиям:</w:t>
      </w:r>
    </w:p>
    <w:p w:rsidR="00670F05" w:rsidRDefault="00670F05" w:rsidP="00670F05">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0F05" w:rsidRDefault="00670F05" w:rsidP="00670F05">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0F05" w:rsidRDefault="00670F05" w:rsidP="00670F05">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0F05" w:rsidRDefault="00670F05" w:rsidP="00670F05">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0F05" w:rsidRDefault="00670F05" w:rsidP="00670F05">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65650" w:rsidRDefault="00670F05" w:rsidP="00B65650">
      <w:pPr>
        <w:keepNext/>
        <w:spacing w:line="240" w:lineRule="auto"/>
        <w:ind w:firstLine="567"/>
      </w:pPr>
      <w:r>
        <w:t xml:space="preserve">3.2.6. </w:t>
      </w:r>
      <w:proofErr w:type="gramStart"/>
      <w:r>
        <w:t xml:space="preserve">Отсутствие судимости у участника закупки - физического лица, либо у </w:t>
      </w:r>
      <w:r>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bookmarkEnd w:id="3"/>
      <w:r w:rsidR="00B65650">
        <w:t>.</w:t>
      </w:r>
      <w:proofErr w:type="gramEnd"/>
    </w:p>
    <w:p w:rsidR="00B65650" w:rsidRDefault="00B65650" w:rsidP="00B65650">
      <w:pPr>
        <w:keepNext/>
        <w:spacing w:line="240" w:lineRule="auto"/>
        <w:ind w:firstLine="567"/>
        <w:rPr>
          <w:b/>
          <w:bCs/>
        </w:rPr>
      </w:pPr>
    </w:p>
    <w:p w:rsidR="00670F05" w:rsidRPr="00B65650" w:rsidRDefault="00B65650" w:rsidP="00B65650">
      <w:pPr>
        <w:keepNext/>
        <w:spacing w:line="240" w:lineRule="auto"/>
        <w:ind w:firstLine="567"/>
      </w:pPr>
      <w:r>
        <w:rPr>
          <w:b/>
          <w:bCs/>
        </w:rPr>
        <w:t>4</w:t>
      </w:r>
      <w:r w:rsidR="00670F05">
        <w:rPr>
          <w:b/>
          <w:bCs/>
        </w:rPr>
        <w:t xml:space="preserve">. Затраты на участие в </w:t>
      </w:r>
      <w:bookmarkEnd w:id="4"/>
      <w:r w:rsidR="00670F05">
        <w:rPr>
          <w:b/>
          <w:bCs/>
        </w:rPr>
        <w:t>аукционе в электронной форме.</w:t>
      </w:r>
    </w:p>
    <w:p w:rsidR="00670F05" w:rsidRDefault="00670F05" w:rsidP="00670F05">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0F05" w:rsidRDefault="00670F05" w:rsidP="00670F05">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0F05" w:rsidRDefault="00670F05" w:rsidP="00670F05">
      <w:pPr>
        <w:spacing w:line="240" w:lineRule="auto"/>
        <w:ind w:firstLine="567"/>
      </w:pPr>
    </w:p>
    <w:p w:rsidR="00670F05" w:rsidRDefault="00670F05" w:rsidP="00670F05">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670F05" w:rsidRDefault="00670F05" w:rsidP="00670F05">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670F05" w:rsidRDefault="00670F05" w:rsidP="00670F05">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0F05" w:rsidRDefault="00670F05" w:rsidP="00670F05">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7. Право Заказчика отказаться от проведения аукциона в электронной форме</w:t>
      </w:r>
    </w:p>
    <w:p w:rsidR="00670F05" w:rsidRDefault="00670F05" w:rsidP="00670F05">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670F05" w:rsidRDefault="00670F05" w:rsidP="00670F05">
      <w:pPr>
        <w:keepNext/>
        <w:autoSpaceDE w:val="0"/>
        <w:spacing w:line="240" w:lineRule="auto"/>
        <w:ind w:firstLine="567"/>
      </w:pPr>
    </w:p>
    <w:p w:rsidR="00670F05" w:rsidRDefault="00670F05" w:rsidP="00670F05">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670F05" w:rsidRDefault="00670F05" w:rsidP="00670F05">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670F05" w:rsidRDefault="00670F05" w:rsidP="00670F05">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670F05" w:rsidRDefault="00670F05" w:rsidP="00670F05">
      <w:pPr>
        <w:keepNext/>
        <w:autoSpaceDE w:val="0"/>
        <w:spacing w:line="240" w:lineRule="auto"/>
        <w:ind w:firstLine="567"/>
      </w:pPr>
      <w:r>
        <w:t>8.3. Разъяснение положений документации не должно изменять ее суть.</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9. Внесение изменений в документацию</w:t>
      </w:r>
      <w:bookmarkEnd w:id="9"/>
      <w:bookmarkEnd w:id="10"/>
      <w:r>
        <w:rPr>
          <w:b/>
          <w:bCs/>
        </w:rPr>
        <w:t>.</w:t>
      </w:r>
    </w:p>
    <w:p w:rsidR="00670F05" w:rsidRDefault="00670F05" w:rsidP="00670F05">
      <w:pPr>
        <w:tabs>
          <w:tab w:val="num" w:pos="1307"/>
        </w:tabs>
        <w:spacing w:line="240" w:lineRule="auto"/>
        <w:ind w:firstLine="567"/>
      </w:pPr>
      <w:r>
        <w:t xml:space="preserve">9.1. Заказчик по собственной инициативе или в соответствии с поступившим запросом </w:t>
      </w:r>
      <w:r>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0F05" w:rsidRDefault="00670F05" w:rsidP="00670F05">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0F05" w:rsidRDefault="00670F05" w:rsidP="00670F05">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0F05" w:rsidRDefault="00670F05" w:rsidP="00670F05">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670F05" w:rsidRDefault="00670F05" w:rsidP="00670F05">
      <w:pPr>
        <w:spacing w:line="240" w:lineRule="auto"/>
        <w:ind w:firstLine="567"/>
      </w:pPr>
      <w: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0F05" w:rsidRDefault="00670F05" w:rsidP="00670F05">
      <w:pPr>
        <w:keepNext/>
        <w:spacing w:line="240" w:lineRule="auto"/>
        <w:ind w:firstLine="567"/>
        <w:rPr>
          <w:b/>
          <w:bCs/>
        </w:rPr>
      </w:pPr>
      <w:bookmarkStart w:id="11" w:name="_Toc121738304"/>
    </w:p>
    <w:p w:rsidR="00670F05" w:rsidRDefault="00670F05" w:rsidP="00670F05">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670F05" w:rsidRDefault="00670F05" w:rsidP="00670F05">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70F05" w:rsidRDefault="00670F05" w:rsidP="00670F05">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70F05" w:rsidRDefault="00670F05" w:rsidP="00670F05">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670F05" w:rsidRDefault="00670F05" w:rsidP="00670F05">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0F05" w:rsidRDefault="00670F05" w:rsidP="00670F05">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670F05" w:rsidRDefault="00670F05" w:rsidP="00670F05">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670F05" w:rsidRDefault="00670F05" w:rsidP="00670F05">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670F05" w:rsidRDefault="00670F05" w:rsidP="00670F05">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0F05" w:rsidRDefault="00670F05" w:rsidP="00670F05">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0F05" w:rsidRDefault="00670F05" w:rsidP="00670F05">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0F05" w:rsidRDefault="00670F05" w:rsidP="00670F05">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70F05" w:rsidRDefault="00670F05" w:rsidP="00670F05">
      <w:pPr>
        <w:tabs>
          <w:tab w:val="num" w:pos="1307"/>
        </w:tabs>
        <w:spacing w:line="240" w:lineRule="auto"/>
        <w:ind w:firstLine="567"/>
        <w:rPr>
          <w:rFonts w:eastAsiaTheme="minorHAnsi"/>
          <w:lang w:eastAsia="en-US"/>
        </w:rPr>
      </w:pPr>
      <w:r>
        <w:rPr>
          <w:bCs/>
        </w:rPr>
        <w:lastRenderedPageBreak/>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670F05" w:rsidRDefault="00670F05" w:rsidP="00670F05">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670F05" w:rsidRDefault="00670F05" w:rsidP="00670F05">
      <w:pPr>
        <w:keepNext/>
        <w:spacing w:line="240" w:lineRule="auto"/>
        <w:ind w:firstLine="0"/>
        <w:rPr>
          <w:bCs/>
        </w:rPr>
      </w:pPr>
    </w:p>
    <w:p w:rsidR="00670F05" w:rsidRDefault="00670F05" w:rsidP="00670F05">
      <w:pPr>
        <w:keepNext/>
        <w:spacing w:line="240" w:lineRule="auto"/>
        <w:ind w:firstLine="567"/>
        <w:rPr>
          <w:b/>
          <w:bCs/>
        </w:rPr>
      </w:pPr>
      <w:r>
        <w:rPr>
          <w:b/>
          <w:bCs/>
        </w:rPr>
        <w:t>12. Требования к описанию предмета аукциона.</w:t>
      </w:r>
    </w:p>
    <w:p w:rsidR="00670F05" w:rsidRDefault="00670F05" w:rsidP="00670F05">
      <w:pPr>
        <w:tabs>
          <w:tab w:val="num" w:pos="1307"/>
        </w:tabs>
        <w:spacing w:line="240" w:lineRule="auto"/>
        <w:ind w:firstLine="567"/>
      </w:pPr>
      <w: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670F05" w:rsidRDefault="00670F05" w:rsidP="00670F05">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670F05" w:rsidRDefault="00670F05" w:rsidP="00670F05">
      <w:pPr>
        <w:keepNext/>
        <w:spacing w:line="240" w:lineRule="auto"/>
        <w:ind w:firstLine="567"/>
        <w:rPr>
          <w:b/>
        </w:rPr>
      </w:pPr>
    </w:p>
    <w:p w:rsidR="00670F05" w:rsidRDefault="00670F05" w:rsidP="00670F05">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670F05" w:rsidRDefault="00670F05" w:rsidP="00670F05">
      <w:pPr>
        <w:tabs>
          <w:tab w:val="left" w:pos="720"/>
        </w:tabs>
        <w:spacing w:line="240" w:lineRule="auto"/>
        <w:ind w:firstLine="567"/>
        <w:rPr>
          <w:bCs/>
        </w:rPr>
      </w:pPr>
      <w: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0F05" w:rsidRDefault="00670F05" w:rsidP="00670F05">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0F05" w:rsidRPr="00A80599" w:rsidRDefault="00670F05" w:rsidP="00670F05">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670F05" w:rsidRPr="00A80599" w:rsidRDefault="00670F05" w:rsidP="00670F05">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670F05" w:rsidRPr="00A80599" w:rsidRDefault="00670F05" w:rsidP="00670F05">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70F05" w:rsidRDefault="00670F05" w:rsidP="00670F05">
      <w:pPr>
        <w:pStyle w:val="Default"/>
        <w:ind w:firstLine="567"/>
        <w:jc w:val="both"/>
      </w:pPr>
    </w:p>
    <w:p w:rsidR="00670F05" w:rsidRDefault="00670F05" w:rsidP="00670F05">
      <w:pPr>
        <w:pStyle w:val="2"/>
        <w:spacing w:before="0" w:after="0"/>
        <w:ind w:firstLine="567"/>
        <w:jc w:val="both"/>
        <w:rPr>
          <w:sz w:val="24"/>
          <w:szCs w:val="24"/>
          <w:lang w:val="ru-RU"/>
        </w:rPr>
      </w:pPr>
      <w:bookmarkStart w:id="22" w:name="_Toc293477589"/>
    </w:p>
    <w:p w:rsidR="00670F05" w:rsidRDefault="00670F05" w:rsidP="00670F05">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670F05" w:rsidRDefault="00670F05" w:rsidP="00670F05">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670F05" w:rsidRDefault="00670F05" w:rsidP="00670F05">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0F05" w:rsidRDefault="00670F05" w:rsidP="00670F05">
      <w:pPr>
        <w:spacing w:line="240" w:lineRule="auto"/>
        <w:ind w:firstLine="567"/>
      </w:pPr>
      <w: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15. Возврат и отзыв заявок на участие в аукционе в электронной форме.</w:t>
      </w:r>
    </w:p>
    <w:bookmarkEnd w:id="25"/>
    <w:p w:rsidR="00670F05" w:rsidRDefault="00670F05" w:rsidP="00670F05">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0F05" w:rsidRDefault="00670F05" w:rsidP="00670F05">
      <w:pPr>
        <w:keepNext/>
        <w:spacing w:line="240" w:lineRule="auto"/>
        <w:ind w:firstLine="567"/>
        <w:rPr>
          <w:b/>
          <w:bCs/>
        </w:rPr>
      </w:pPr>
      <w:bookmarkStart w:id="26" w:name="_Toc121738314"/>
    </w:p>
    <w:p w:rsidR="00670F05" w:rsidRDefault="00670F05" w:rsidP="00670F05">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670F05" w:rsidRDefault="00670F05" w:rsidP="00670F05">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0F05" w:rsidRDefault="00670F05" w:rsidP="00670F05">
      <w:pPr>
        <w:spacing w:line="240" w:lineRule="auto"/>
        <w:ind w:firstLine="567"/>
      </w:pPr>
      <w:r>
        <w:t>16.2. До момента подачи заявки на участие в аукционе участник закупки должен пер</w:t>
      </w:r>
      <w:r w:rsidR="00B9310F">
        <w:t>ечислить указанную сумму в п. 16</w:t>
      </w:r>
      <w:r>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70F05" w:rsidRDefault="00670F05" w:rsidP="00670F05">
      <w:pPr>
        <w:widowControl/>
        <w:suppressAutoHyphens w:val="0"/>
        <w:autoSpaceDE w:val="0"/>
        <w:autoSpaceDN w:val="0"/>
        <w:adjustRightInd w:val="0"/>
        <w:snapToGrid/>
        <w:spacing w:line="240" w:lineRule="auto"/>
        <w:rPr>
          <w:rFonts w:eastAsia="Calibri"/>
          <w:lang w:eastAsia="ru-RU"/>
        </w:rPr>
      </w:pPr>
    </w:p>
    <w:p w:rsidR="00670F05" w:rsidRDefault="00670F05" w:rsidP="00670F05">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670F05" w:rsidRDefault="00670F05" w:rsidP="00670F05">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0F05" w:rsidRDefault="00670F05" w:rsidP="00670F05">
      <w:pPr>
        <w:pStyle w:val="af9"/>
        <w:numPr>
          <w:ilvl w:val="0"/>
          <w:numId w:val="0"/>
        </w:numPr>
        <w:spacing w:before="0" w:after="0"/>
        <w:ind w:firstLine="567"/>
      </w:pPr>
    </w:p>
    <w:bookmarkEnd w:id="27"/>
    <w:bookmarkEnd w:id="28"/>
    <w:p w:rsidR="00670F05" w:rsidRDefault="00670F05" w:rsidP="00670F05">
      <w:pPr>
        <w:keepNext/>
        <w:spacing w:line="240" w:lineRule="auto"/>
        <w:ind w:firstLine="567"/>
        <w:rPr>
          <w:b/>
          <w:bCs/>
        </w:rPr>
      </w:pPr>
      <w:r>
        <w:rPr>
          <w:b/>
          <w:bCs/>
        </w:rPr>
        <w:t>18. Порядок рассмотрения заявок на участие в аукционе в электронной форме.</w:t>
      </w:r>
    </w:p>
    <w:p w:rsidR="00670F05" w:rsidRDefault="00670F05" w:rsidP="00670F05">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0F05" w:rsidRDefault="00670F05" w:rsidP="00670F05">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0F05" w:rsidRDefault="00670F05" w:rsidP="00670F05">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0F05" w:rsidRDefault="00670F05" w:rsidP="00670F05">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0F05" w:rsidRDefault="00670F05" w:rsidP="00670F05">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0F05" w:rsidRDefault="00670F05" w:rsidP="00670F05">
      <w:pPr>
        <w:widowControl/>
        <w:numPr>
          <w:ilvl w:val="0"/>
          <w:numId w:val="28"/>
        </w:numPr>
        <w:tabs>
          <w:tab w:val="left" w:pos="1701"/>
        </w:tabs>
        <w:suppressAutoHyphens w:val="0"/>
        <w:snapToGrid/>
        <w:spacing w:line="240" w:lineRule="auto"/>
        <w:ind w:left="0" w:firstLine="567"/>
      </w:pPr>
      <w:proofErr w:type="gramStart"/>
      <w:r>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lastRenderedPageBreak/>
        <w:t>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670F05" w:rsidRDefault="00670F05" w:rsidP="00670F05">
      <w:pPr>
        <w:widowControl/>
        <w:numPr>
          <w:ilvl w:val="0"/>
          <w:numId w:val="28"/>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0F05" w:rsidRDefault="00670F05" w:rsidP="00670F05">
      <w:pPr>
        <w:widowControl/>
        <w:numPr>
          <w:ilvl w:val="0"/>
          <w:numId w:val="28"/>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0F05" w:rsidRDefault="00670F05" w:rsidP="00670F05">
      <w:pPr>
        <w:widowControl/>
        <w:numPr>
          <w:ilvl w:val="0"/>
          <w:numId w:val="28"/>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670F05" w:rsidRDefault="00670F05" w:rsidP="00670F05">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0F05" w:rsidRDefault="00670F05" w:rsidP="00670F05">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70F05" w:rsidRDefault="00670F05" w:rsidP="00670F05">
      <w:pPr>
        <w:widowControl/>
        <w:tabs>
          <w:tab w:val="left" w:pos="1701"/>
        </w:tabs>
        <w:suppressAutoHyphens w:val="0"/>
        <w:snapToGrid/>
        <w:spacing w:line="240" w:lineRule="auto"/>
        <w:ind w:firstLine="567"/>
      </w:pPr>
    </w:p>
    <w:p w:rsidR="00670F05" w:rsidRDefault="00670F05" w:rsidP="00670F05">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670F05" w:rsidRDefault="00670F05" w:rsidP="00670F05">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0F05" w:rsidRDefault="00670F05" w:rsidP="00670F05">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670F05" w:rsidRDefault="00670F05" w:rsidP="00670F05">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0F05" w:rsidRDefault="00670F05" w:rsidP="00670F05">
      <w:pPr>
        <w:spacing w:line="240" w:lineRule="auto"/>
        <w:ind w:firstLine="567"/>
        <w:rPr>
          <w:b/>
        </w:rPr>
      </w:pPr>
      <w:bookmarkStart w:id="30" w:name="_Toc71013783"/>
      <w:bookmarkStart w:id="31" w:name="_Toc121738320"/>
      <w:bookmarkStart w:id="32" w:name="_Ref119430371"/>
      <w:bookmarkStart w:id="33" w:name="_Ref119429773"/>
    </w:p>
    <w:p w:rsidR="00670F05" w:rsidRDefault="00670F05" w:rsidP="00670F05">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670F05" w:rsidRDefault="00670F05" w:rsidP="00670F05">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670F05" w:rsidRDefault="00670F05" w:rsidP="00670F05">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670F05" w:rsidRDefault="00670F05" w:rsidP="00670F05">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670F05" w:rsidRDefault="00670F05" w:rsidP="00670F05">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0F05" w:rsidRDefault="00670F05" w:rsidP="00670F05">
      <w:pPr>
        <w:pStyle w:val="af9"/>
        <w:numPr>
          <w:ilvl w:val="0"/>
          <w:numId w:val="0"/>
        </w:numPr>
        <w:tabs>
          <w:tab w:val="left" w:pos="0"/>
        </w:tabs>
        <w:spacing w:before="0" w:after="0"/>
        <w:ind w:firstLine="567"/>
      </w:pPr>
      <w:r>
        <w:lastRenderedPageBreak/>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670F05" w:rsidRDefault="00670F05" w:rsidP="00670F05">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670F05" w:rsidRDefault="00670F05" w:rsidP="00670F05">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13378" w:rsidRDefault="00313378" w:rsidP="00670F05">
      <w:pPr>
        <w:pStyle w:val="af9"/>
        <w:numPr>
          <w:ilvl w:val="0"/>
          <w:numId w:val="0"/>
        </w:numPr>
        <w:tabs>
          <w:tab w:val="left" w:pos="0"/>
        </w:tabs>
        <w:spacing w:before="0" w:after="0"/>
        <w:ind w:firstLine="567"/>
      </w:pPr>
    </w:p>
    <w:p w:rsidR="00670F05" w:rsidRDefault="00670F05" w:rsidP="00670F05">
      <w:pPr>
        <w:keepNext/>
        <w:spacing w:line="240" w:lineRule="auto"/>
        <w:ind w:firstLine="567"/>
        <w:rPr>
          <w:b/>
          <w:bCs/>
        </w:rPr>
      </w:pPr>
      <w:r>
        <w:rPr>
          <w:b/>
          <w:bCs/>
        </w:rPr>
        <w:t>21. Заключения договора по результатам аукциона в электронной форме.</w:t>
      </w:r>
    </w:p>
    <w:p w:rsidR="00670F05" w:rsidRDefault="00670F05" w:rsidP="00670F05">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70F05" w:rsidRDefault="00670F05" w:rsidP="00670F05">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70F05" w:rsidRDefault="00670F05" w:rsidP="00670F05">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70F05" w:rsidRDefault="00670F05" w:rsidP="00670F05">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70F05" w:rsidRDefault="00670F05" w:rsidP="00670F05">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0F05" w:rsidRDefault="00670F05" w:rsidP="00670F05">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0F05" w:rsidRDefault="00670F05" w:rsidP="00670F05">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70F05" w:rsidRDefault="00670F05" w:rsidP="00670F05">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0F05" w:rsidRDefault="00670F05" w:rsidP="00670F05">
      <w:pPr>
        <w:pStyle w:val="af9"/>
        <w:numPr>
          <w:ilvl w:val="0"/>
          <w:numId w:val="0"/>
        </w:numPr>
        <w:tabs>
          <w:tab w:val="left" w:pos="708"/>
        </w:tabs>
        <w:spacing w:before="0" w:after="0"/>
        <w:ind w:firstLine="567"/>
      </w:pPr>
      <w:r>
        <w:t xml:space="preserve">21.9. </w:t>
      </w:r>
      <w:proofErr w:type="gramStart"/>
      <w:r>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w:t>
      </w:r>
      <w:r>
        <w:lastRenderedPageBreak/>
        <w:t>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0F05" w:rsidRDefault="00670F05" w:rsidP="00670F05">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670F05" w:rsidRDefault="00670F05" w:rsidP="00670F05">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0F05" w:rsidRDefault="00670F05" w:rsidP="00670F05">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0F05" w:rsidRDefault="00670F05" w:rsidP="00670F05">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670F05" w:rsidRDefault="00670F05" w:rsidP="00670F05">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313378" w:rsidRDefault="00313378" w:rsidP="00670F05">
      <w:pPr>
        <w:tabs>
          <w:tab w:val="num" w:pos="1307"/>
        </w:tabs>
        <w:spacing w:line="240" w:lineRule="auto"/>
        <w:ind w:firstLine="567"/>
      </w:pPr>
    </w:p>
    <w:p w:rsidR="00670F05" w:rsidRDefault="00670F05" w:rsidP="00670F05">
      <w:pPr>
        <w:tabs>
          <w:tab w:val="num" w:pos="1307"/>
        </w:tabs>
        <w:spacing w:line="240" w:lineRule="auto"/>
        <w:ind w:firstLine="567"/>
      </w:pPr>
      <w:r>
        <w:rPr>
          <w:b/>
          <w:bCs/>
        </w:rPr>
        <w:t>22. Обеспечение исполнения договора.</w:t>
      </w:r>
    </w:p>
    <w:p w:rsidR="00670F05" w:rsidRDefault="00670F05" w:rsidP="00670F05">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70F05" w:rsidRDefault="00670F05" w:rsidP="00670F05">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E1FFF" w:rsidRDefault="00AD75E0" w:rsidP="005D52EE">
            <w:pPr>
              <w:keepNext/>
              <w:keepLines/>
              <w:suppressLineNumbers/>
              <w:snapToGrid/>
              <w:spacing w:line="240" w:lineRule="auto"/>
              <w:ind w:firstLine="0"/>
              <w:jc w:val="left"/>
            </w:pPr>
            <w:r>
              <w:t>Девяткин Валерий Петрович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5E1FFF">
              <w:t>278-97-</w:t>
            </w:r>
            <w:r w:rsidR="00AD75E0">
              <w:t>86</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0B1BD6" w:rsidRDefault="00EB1075" w:rsidP="00A16FD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A16FDF" w:rsidRPr="00FE76C3">
              <w:rPr>
                <w:bCs/>
              </w:rPr>
              <w:t xml:space="preserve">Поставка шкафа сушильного промышленного ШС 35/250-3000-П Стандарт,  в количестве 1 штуки, </w:t>
            </w:r>
            <w:r w:rsidR="00A16FDF" w:rsidRPr="00FE76C3">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F2920" w:rsidRDefault="00EB1075" w:rsidP="00CF6D63">
            <w:pPr>
              <w:spacing w:line="240" w:lineRule="auto"/>
              <w:ind w:firstLine="0"/>
              <w:rPr>
                <w:bCs/>
              </w:rPr>
            </w:pPr>
            <w:r w:rsidRPr="005D52EE">
              <w:rPr>
                <w:b/>
                <w:bCs/>
              </w:rPr>
              <w:t>Срок поставки товара: </w:t>
            </w:r>
            <w:r w:rsidR="00CF6D63">
              <w:rPr>
                <w:bCs/>
              </w:rPr>
              <w:t xml:space="preserve">до 10 </w:t>
            </w:r>
            <w:r w:rsidR="00A44FC9">
              <w:rPr>
                <w:bCs/>
              </w:rPr>
              <w:t>ноября</w:t>
            </w:r>
            <w:r w:rsidR="00CF6D63">
              <w:rPr>
                <w:bCs/>
              </w:rPr>
              <w:t xml:space="preserve"> 2017 г.</w:t>
            </w:r>
          </w:p>
          <w:p w:rsidR="004F2920" w:rsidRPr="004F2920" w:rsidRDefault="004F2920" w:rsidP="00CF6D63">
            <w:pPr>
              <w:spacing w:line="240" w:lineRule="auto"/>
              <w:ind w:firstLine="0"/>
              <w:rPr>
                <w:bCs/>
              </w:rPr>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030D10" w:rsidRDefault="00EB1075" w:rsidP="00711F02">
            <w:pPr>
              <w:spacing w:line="240" w:lineRule="auto"/>
              <w:ind w:firstLine="0"/>
              <w:rPr>
                <w:color w:val="FF0000"/>
              </w:rPr>
            </w:pPr>
            <w:r w:rsidRPr="005D52EE">
              <w:rPr>
                <w:b/>
                <w:bCs/>
              </w:rPr>
              <w:t>Форма, сроки и порядок оплаты товара (работы, услуги): </w:t>
            </w:r>
            <w:r w:rsidR="00711F02" w:rsidRPr="00FE76C3">
              <w:rPr>
                <w:bCs/>
              </w:rPr>
              <w:t>Безналичный расчет,</w:t>
            </w:r>
            <w:r w:rsidR="00711F02" w:rsidRPr="00FE76C3">
              <w:rPr>
                <w:b/>
                <w:bCs/>
              </w:rPr>
              <w:t xml:space="preserve"> </w:t>
            </w:r>
            <w:r w:rsidR="00711F02" w:rsidRPr="00FE76C3">
              <w:rPr>
                <w:bCs/>
              </w:rPr>
              <w:t xml:space="preserve">оплата 100% в течение 10 (десяти) банковских дней </w:t>
            </w:r>
            <w:proofErr w:type="gramStart"/>
            <w:r w:rsidR="00711F02" w:rsidRPr="00FE76C3">
              <w:rPr>
                <w:bCs/>
              </w:rPr>
              <w:t>с даты получения</w:t>
            </w:r>
            <w:proofErr w:type="gramEnd"/>
            <w:r w:rsidR="00711F02" w:rsidRPr="00FE76C3">
              <w:rPr>
                <w:bCs/>
              </w:rPr>
              <w:t xml:space="preserve"> Покупателем счета на оплату на основании следующих документов: Акта о </w:t>
            </w:r>
            <w:proofErr w:type="gramStart"/>
            <w:r w:rsidR="00711F02" w:rsidRPr="00FE76C3">
              <w:rPr>
                <w:bCs/>
              </w:rPr>
              <w:t>приеме-передачи</w:t>
            </w:r>
            <w:proofErr w:type="gramEnd"/>
            <w:r w:rsidR="00711F02" w:rsidRPr="00FE76C3">
              <w:rPr>
                <w:bCs/>
              </w:rPr>
              <w:t xml:space="preserve"> Товара, подписанного сторонами, Товарной накладной по форме ТОРГ-12, подписанной сторонами, счет-фактуры на Товар.</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D44746">
              <w:rPr>
                <w:rFonts w:ascii="Times New Roman" w:hAnsi="Times New Roman" w:cs="Times New Roman"/>
                <w:sz w:val="24"/>
                <w:szCs w:val="24"/>
              </w:rPr>
              <w:t>Год изготовления – не ранее 2017 г.</w:t>
            </w:r>
          </w:p>
          <w:p w:rsidR="008F3343" w:rsidRPr="008B72D5" w:rsidRDefault="00EB1075" w:rsidP="00174A18">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ED3D8D">
              <w:rPr>
                <w:rFonts w:ascii="Times New Roman" w:hAnsi="Times New Roman" w:cs="Times New Roman"/>
                <w:sz w:val="24"/>
                <w:szCs w:val="24"/>
              </w:rPr>
              <w:t xml:space="preserve">на </w:t>
            </w:r>
            <w:r w:rsidR="00174A18">
              <w:rPr>
                <w:rFonts w:ascii="Times New Roman" w:hAnsi="Times New Roman" w:cs="Times New Roman"/>
                <w:sz w:val="24"/>
                <w:szCs w:val="24"/>
              </w:rPr>
              <w:t>Оборудование</w:t>
            </w:r>
            <w:r w:rsidR="00ED3D8D">
              <w:rPr>
                <w:rFonts w:ascii="Times New Roman" w:hAnsi="Times New Roman" w:cs="Times New Roman"/>
                <w:sz w:val="24"/>
                <w:szCs w:val="24"/>
              </w:rPr>
              <w:t xml:space="preserve"> составляет не менее </w:t>
            </w:r>
            <w:r>
              <w:rPr>
                <w:rFonts w:ascii="Times New Roman" w:hAnsi="Times New Roman" w:cs="Times New Roman"/>
                <w:sz w:val="24"/>
                <w:szCs w:val="24"/>
              </w:rPr>
              <w:t>12 (двенадцать) месяцев</w:t>
            </w:r>
            <w:r w:rsidR="00ED3D8D">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776D9"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153E9">
              <w:lastRenderedPageBreak/>
              <w:t xml:space="preserve">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D34BF1">
              <w:t>К</w:t>
            </w:r>
            <w:r w:rsidR="00D34BF1"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D34BF1"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8550A1" w:rsidRDefault="00424A8C" w:rsidP="00424A8C">
            <w:pPr>
              <w:autoSpaceDE w:val="0"/>
              <w:autoSpaceDN w:val="0"/>
              <w:adjustRightInd w:val="0"/>
              <w:spacing w:line="240" w:lineRule="auto"/>
              <w:ind w:firstLine="0"/>
            </w:pPr>
            <w:r w:rsidRPr="00E153E9">
              <w:t xml:space="preserve">9) </w:t>
            </w:r>
            <w:r w:rsidR="008550A1"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8550A1">
              <w:t xml:space="preserve"> (Приложение №7)</w:t>
            </w:r>
            <w:r w:rsidR="008550A1" w:rsidRPr="00A2329A">
              <w:t>;</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w:t>
            </w:r>
            <w:r w:rsidR="00F70551">
              <w:t>нный печатью налогового органа;</w:t>
            </w:r>
          </w:p>
          <w:p w:rsidR="00424A8C" w:rsidRPr="00E153E9" w:rsidRDefault="00F70551" w:rsidP="00424A8C">
            <w:pPr>
              <w:autoSpaceDE w:val="0"/>
              <w:autoSpaceDN w:val="0"/>
              <w:adjustRightInd w:val="0"/>
              <w:spacing w:line="240" w:lineRule="auto"/>
              <w:ind w:firstLine="0"/>
            </w:pPr>
            <w:r>
              <w:t>12</w:t>
            </w:r>
            <w:r w:rsidR="00424A8C" w:rsidRPr="00E153E9">
              <w:t>)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F70551" w:rsidP="00424A8C">
            <w:pPr>
              <w:autoSpaceDE w:val="0"/>
              <w:autoSpaceDN w:val="0"/>
              <w:adjustRightInd w:val="0"/>
              <w:spacing w:line="240" w:lineRule="auto"/>
              <w:ind w:firstLine="0"/>
            </w:pPr>
            <w:r>
              <w:t>13</w:t>
            </w:r>
            <w:r w:rsidR="00424A8C" w:rsidRPr="00E153E9">
              <w:t>) копии документов, подтверждающих полномочия лица, подписавшего заявку, на совершение указанных действий;</w:t>
            </w:r>
          </w:p>
          <w:p w:rsidR="00424A8C" w:rsidRPr="00E153E9" w:rsidRDefault="00F70551" w:rsidP="00424A8C">
            <w:pPr>
              <w:autoSpaceDE w:val="0"/>
              <w:autoSpaceDN w:val="0"/>
              <w:adjustRightInd w:val="0"/>
              <w:spacing w:line="240" w:lineRule="auto"/>
              <w:ind w:firstLine="0"/>
            </w:pPr>
            <w:r>
              <w:t>14</w:t>
            </w:r>
            <w:r w:rsidR="00424A8C"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w:t>
            </w:r>
            <w:r w:rsidR="00424A8C" w:rsidRPr="00E153E9">
              <w:lastRenderedPageBreak/>
              <w:t>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F70551" w:rsidP="00424A8C">
            <w:pPr>
              <w:autoSpaceDE w:val="0"/>
              <w:autoSpaceDN w:val="0"/>
              <w:adjustRightInd w:val="0"/>
              <w:spacing w:line="240" w:lineRule="auto"/>
              <w:ind w:firstLine="0"/>
            </w:pPr>
            <w:r>
              <w:t>15</w:t>
            </w:r>
            <w:r w:rsidR="00424A8C" w:rsidRPr="00E153E9">
              <w:t>) копия приказа о назначении главного бухгалтера (при наличии должности гл. бухгалтера). В случае</w:t>
            </w:r>
            <w:proofErr w:type="gramStart"/>
            <w:r w:rsidR="00424A8C" w:rsidRPr="00E153E9">
              <w:t>,</w:t>
            </w:r>
            <w:proofErr w:type="gramEnd"/>
            <w:r w:rsidR="00424A8C"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w:t>
            </w:r>
            <w:r w:rsidR="00F70551">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36721" w:rsidRPr="00FE76C3" w:rsidRDefault="00EB1075" w:rsidP="00A36721">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A36721" w:rsidRPr="00FE76C3">
              <w:rPr>
                <w:rFonts w:ascii="Times New Roman" w:hAnsi="Times New Roman"/>
                <w:sz w:val="24"/>
                <w:szCs w:val="24"/>
              </w:rPr>
              <w:t>703 361 (Семьсот три тысячи триста шестьдесят один) рубль 33 копейки, в том числе НДС (18%).</w:t>
            </w:r>
          </w:p>
          <w:p w:rsidR="00EB1075" w:rsidRPr="005D52EE" w:rsidRDefault="00A36721" w:rsidP="00FF23F8">
            <w:pPr>
              <w:pStyle w:val="a3"/>
              <w:spacing w:after="0"/>
            </w:pPr>
            <w:r w:rsidRPr="00FE76C3">
              <w:rPr>
                <w:lang w:eastAsia="en-US"/>
              </w:rPr>
              <w:t>Начальная (максимальная) цена включает в себя: с учетом стоимости оборудования, расходов на доставку,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7C7161">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020D61" w:rsidRDefault="00A50437" w:rsidP="00020D61">
            <w:pPr>
              <w:pStyle w:val="ConsNormal"/>
              <w:widowControl/>
              <w:ind w:firstLine="0"/>
              <w:jc w:val="both"/>
              <w:rPr>
                <w:rFonts w:ascii="Times New Roman" w:hAnsi="Times New Roman"/>
                <w:sz w:val="24"/>
                <w:szCs w:val="24"/>
              </w:rPr>
            </w:pPr>
            <w:r w:rsidRPr="00020D61">
              <w:rPr>
                <w:rFonts w:ascii="Times New Roman" w:hAnsi="Times New Roman"/>
                <w:b/>
                <w:sz w:val="24"/>
                <w:szCs w:val="24"/>
              </w:rPr>
              <w:t>Сведения о начальной (максимальной) цене единицы каждого товара, работы, услуги:</w:t>
            </w:r>
            <w:r w:rsidRPr="00020D61">
              <w:rPr>
                <w:rFonts w:ascii="Times New Roman" w:hAnsi="Times New Roman"/>
                <w:sz w:val="24"/>
                <w:szCs w:val="24"/>
              </w:rPr>
              <w:t xml:space="preserve"> </w:t>
            </w:r>
            <w:r w:rsidR="00020D61" w:rsidRPr="00020D61">
              <w:rPr>
                <w:rFonts w:ascii="Times New Roman" w:hAnsi="Times New Roman"/>
                <w:sz w:val="24"/>
                <w:szCs w:val="24"/>
              </w:rPr>
              <w:t>703 361 (Семьсот три тысячи триста шестьдесят один) рубль 33 копейки, в том числе НДС (18%).</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Pr="002A0EA6" w:rsidRDefault="00DE5A1C" w:rsidP="002A0EA6">
            <w:pPr>
              <w:autoSpaceDE w:val="0"/>
              <w:spacing w:line="240" w:lineRule="auto"/>
              <w:ind w:firstLine="0"/>
            </w:pPr>
            <w:r w:rsidRPr="00FE76C3">
              <w:t xml:space="preserve">14 067,23 </w:t>
            </w:r>
            <w:r w:rsidR="002A0EA6" w:rsidRPr="00D72C3B">
              <w:t xml:space="preserve"> </w:t>
            </w:r>
            <w:r w:rsidR="00222D26">
              <w:t>рублей</w:t>
            </w:r>
            <w:r w:rsidR="00A50437" w:rsidRPr="00D72C3B">
              <w:t>, НДС не облагается.</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EB45A6">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EB45A6">
              <w:rPr>
                <w:color w:val="000000"/>
              </w:rPr>
              <w:t>02</w:t>
            </w:r>
            <w:r w:rsidRPr="0022399C">
              <w:rPr>
                <w:color w:val="000000"/>
              </w:rPr>
              <w:t>»</w:t>
            </w:r>
            <w:r>
              <w:rPr>
                <w:color w:val="000000"/>
              </w:rPr>
              <w:t xml:space="preserve">  </w:t>
            </w:r>
            <w:r w:rsidR="00EB45A6">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EB45A6">
            <w:pPr>
              <w:ind w:firstLine="0"/>
            </w:pPr>
            <w:r w:rsidRPr="0022399C">
              <w:rPr>
                <w:color w:val="000000"/>
              </w:rPr>
              <w:t>«</w:t>
            </w:r>
            <w:r w:rsidR="00EB45A6">
              <w:rPr>
                <w:color w:val="000000"/>
              </w:rPr>
              <w:t>09</w:t>
            </w:r>
            <w:r w:rsidRPr="0022399C">
              <w:rPr>
                <w:color w:val="000000"/>
              </w:rPr>
              <w:t xml:space="preserve">» </w:t>
            </w:r>
            <w:r w:rsidR="00EB45A6">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F1433A" w:rsidP="00663AB5">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EB45A6">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EB45A6">
              <w:rPr>
                <w:color w:val="000000"/>
              </w:rPr>
              <w:t>09</w:t>
            </w:r>
            <w:r w:rsidRPr="0022399C">
              <w:rPr>
                <w:color w:val="000000"/>
              </w:rPr>
              <w:t xml:space="preserve">» </w:t>
            </w:r>
            <w:r w:rsidR="00EB45A6">
              <w:rPr>
                <w:color w:val="000000"/>
              </w:rPr>
              <w:t>августа</w:t>
            </w:r>
            <w:bookmarkStart w:id="35" w:name="_GoBack"/>
            <w:bookmarkEnd w:id="35"/>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F1433A"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F1433A"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F1433A" w:rsidRDefault="00F1433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657E82" w:rsidRDefault="00904714" w:rsidP="00657E82">
      <w:pPr>
        <w:tabs>
          <w:tab w:val="left" w:pos="4500"/>
        </w:tabs>
        <w:spacing w:line="240" w:lineRule="auto"/>
        <w:ind w:firstLine="567"/>
        <w:jc w:val="center"/>
        <w:rPr>
          <w:b/>
          <w:sz w:val="23"/>
          <w:szCs w:val="23"/>
        </w:rPr>
      </w:pPr>
      <w:r w:rsidRPr="00657E82">
        <w:rPr>
          <w:b/>
          <w:sz w:val="23"/>
          <w:szCs w:val="23"/>
        </w:rPr>
        <w:t>ПРОЕКТ ДОГОВОРА ПОСТАВКИ</w:t>
      </w:r>
    </w:p>
    <w:p w:rsidR="00904714" w:rsidRPr="00657E82" w:rsidRDefault="00904714" w:rsidP="00657E82">
      <w:pPr>
        <w:spacing w:line="240" w:lineRule="auto"/>
        <w:ind w:firstLine="0"/>
        <w:jc w:val="center"/>
        <w:rPr>
          <w:sz w:val="23"/>
          <w:szCs w:val="23"/>
        </w:rPr>
      </w:pPr>
    </w:p>
    <w:p w:rsidR="00CD7739" w:rsidRPr="00657E82" w:rsidRDefault="005E2A11" w:rsidP="00657E82">
      <w:pPr>
        <w:spacing w:line="240" w:lineRule="auto"/>
        <w:ind w:firstLine="0"/>
        <w:jc w:val="center"/>
        <w:rPr>
          <w:sz w:val="23"/>
          <w:szCs w:val="23"/>
        </w:rPr>
      </w:pPr>
      <w:r w:rsidRPr="00657E82">
        <w:rPr>
          <w:sz w:val="23"/>
          <w:szCs w:val="23"/>
        </w:rPr>
        <w:t>г. Новосибирск</w:t>
      </w:r>
      <w:r w:rsidRPr="00657E82">
        <w:rPr>
          <w:sz w:val="23"/>
          <w:szCs w:val="23"/>
        </w:rPr>
        <w:tab/>
      </w:r>
      <w:r w:rsidRPr="00657E82">
        <w:rPr>
          <w:sz w:val="23"/>
          <w:szCs w:val="23"/>
        </w:rPr>
        <w:tab/>
      </w:r>
      <w:r w:rsidRPr="00657E82">
        <w:rPr>
          <w:sz w:val="23"/>
          <w:szCs w:val="23"/>
        </w:rPr>
        <w:tab/>
      </w:r>
      <w:r w:rsidRPr="00657E82">
        <w:rPr>
          <w:sz w:val="23"/>
          <w:szCs w:val="23"/>
        </w:rPr>
        <w:tab/>
      </w:r>
      <w:r w:rsidRPr="00657E82">
        <w:rPr>
          <w:sz w:val="23"/>
          <w:szCs w:val="23"/>
        </w:rPr>
        <w:tab/>
      </w:r>
      <w:r w:rsidRPr="00657E82">
        <w:rPr>
          <w:sz w:val="23"/>
          <w:szCs w:val="23"/>
        </w:rPr>
        <w:tab/>
      </w:r>
      <w:r w:rsidRPr="00657E82">
        <w:rPr>
          <w:sz w:val="23"/>
          <w:szCs w:val="23"/>
        </w:rPr>
        <w:tab/>
        <w:t xml:space="preserve"> </w:t>
      </w:r>
      <w:r w:rsidR="00B13A9B" w:rsidRPr="00657E82">
        <w:rPr>
          <w:sz w:val="23"/>
          <w:szCs w:val="23"/>
        </w:rPr>
        <w:t xml:space="preserve">      </w:t>
      </w:r>
      <w:r w:rsidRPr="00657E82">
        <w:rPr>
          <w:sz w:val="23"/>
          <w:szCs w:val="23"/>
        </w:rPr>
        <w:t>«___</w:t>
      </w:r>
      <w:r w:rsidR="00CD7739" w:rsidRPr="00657E82">
        <w:rPr>
          <w:sz w:val="23"/>
          <w:szCs w:val="23"/>
        </w:rPr>
        <w:t>» __________</w:t>
      </w:r>
      <w:r w:rsidR="00D96C9C" w:rsidRPr="00657E82">
        <w:rPr>
          <w:sz w:val="23"/>
          <w:szCs w:val="23"/>
        </w:rPr>
        <w:t>_____</w:t>
      </w:r>
      <w:r w:rsidR="00CD7739" w:rsidRPr="00657E82">
        <w:rPr>
          <w:sz w:val="23"/>
          <w:szCs w:val="23"/>
        </w:rPr>
        <w:t xml:space="preserve"> 20</w:t>
      </w:r>
      <w:r w:rsidR="00696163" w:rsidRPr="00657E82">
        <w:rPr>
          <w:sz w:val="23"/>
          <w:szCs w:val="23"/>
        </w:rPr>
        <w:t>1</w:t>
      </w:r>
      <w:r w:rsidR="00FE7C89" w:rsidRPr="00657E82">
        <w:rPr>
          <w:sz w:val="23"/>
          <w:szCs w:val="23"/>
        </w:rPr>
        <w:t>7</w:t>
      </w:r>
      <w:r w:rsidR="00696163" w:rsidRPr="00657E82">
        <w:rPr>
          <w:sz w:val="23"/>
          <w:szCs w:val="23"/>
        </w:rPr>
        <w:t xml:space="preserve"> </w:t>
      </w:r>
      <w:r w:rsidR="00CD7739" w:rsidRPr="00657E82">
        <w:rPr>
          <w:sz w:val="23"/>
          <w:szCs w:val="23"/>
        </w:rPr>
        <w:t>г.</w:t>
      </w:r>
    </w:p>
    <w:p w:rsidR="009931A2" w:rsidRPr="00657E82" w:rsidRDefault="00F23128" w:rsidP="00657E82">
      <w:pPr>
        <w:tabs>
          <w:tab w:val="left" w:pos="10206"/>
        </w:tabs>
        <w:spacing w:before="120" w:after="120" w:line="240" w:lineRule="auto"/>
        <w:ind w:right="-3"/>
        <w:rPr>
          <w:sz w:val="23"/>
          <w:szCs w:val="23"/>
        </w:rPr>
      </w:pPr>
      <w:proofErr w:type="gramStart"/>
      <w:r w:rsidRPr="00657E82">
        <w:rPr>
          <w:sz w:val="23"/>
          <w:szCs w:val="23"/>
        </w:rPr>
        <w:t>______________________________________, именуемое в дальнейшем "</w:t>
      </w:r>
      <w:r w:rsidR="00904714" w:rsidRPr="00657E82">
        <w:rPr>
          <w:sz w:val="23"/>
          <w:szCs w:val="23"/>
        </w:rPr>
        <w:t>Поставщик</w:t>
      </w:r>
      <w:r w:rsidRPr="00657E82">
        <w:rPr>
          <w:sz w:val="23"/>
          <w:szCs w:val="23"/>
        </w:rPr>
        <w:t>" в лице</w:t>
      </w:r>
      <w:r w:rsidR="00904714" w:rsidRPr="00657E82">
        <w:rPr>
          <w:sz w:val="23"/>
          <w:szCs w:val="23"/>
        </w:rPr>
        <w:t xml:space="preserve"> </w:t>
      </w:r>
      <w:r w:rsidRPr="00657E82">
        <w:rPr>
          <w:sz w:val="23"/>
          <w:szCs w:val="23"/>
        </w:rPr>
        <w:t>__________________, действующего на основании</w:t>
      </w:r>
      <w:r w:rsidR="00904714" w:rsidRPr="00657E82">
        <w:rPr>
          <w:sz w:val="23"/>
          <w:szCs w:val="23"/>
        </w:rPr>
        <w:t xml:space="preserve"> </w:t>
      </w:r>
      <w:r w:rsidRPr="00657E82">
        <w:rPr>
          <w:sz w:val="23"/>
          <w:szCs w:val="23"/>
        </w:rPr>
        <w:t xml:space="preserve">________________________________,  с одной стороны, и </w:t>
      </w:r>
      <w:r w:rsidR="002468DC" w:rsidRPr="00657E82">
        <w:rPr>
          <w:sz w:val="23"/>
          <w:szCs w:val="23"/>
        </w:rPr>
        <w:t>А</w:t>
      </w:r>
      <w:r w:rsidRPr="00657E82">
        <w:rPr>
          <w:sz w:val="23"/>
          <w:szCs w:val="23"/>
        </w:rPr>
        <w:t>кционерное общество «НИИ измерительных приборов</w:t>
      </w:r>
      <w:r w:rsidR="00904714" w:rsidRPr="00657E82">
        <w:rPr>
          <w:sz w:val="23"/>
          <w:szCs w:val="23"/>
        </w:rPr>
        <w:t xml:space="preserve"> </w:t>
      </w:r>
      <w:r w:rsidRPr="00657E82">
        <w:rPr>
          <w:sz w:val="23"/>
          <w:szCs w:val="23"/>
        </w:rPr>
        <w:t>-</w:t>
      </w:r>
      <w:r w:rsidR="00904714" w:rsidRPr="00657E82">
        <w:rPr>
          <w:sz w:val="23"/>
          <w:szCs w:val="23"/>
        </w:rPr>
        <w:t xml:space="preserve"> </w:t>
      </w:r>
      <w:r w:rsidRPr="00657E82">
        <w:rPr>
          <w:sz w:val="23"/>
          <w:szCs w:val="23"/>
        </w:rPr>
        <w:t>Новосибирский завод имени Коминтерна (сокращенное наименование АО «НПО НИИИП-</w:t>
      </w:r>
      <w:proofErr w:type="spellStart"/>
      <w:r w:rsidRPr="00657E82">
        <w:rPr>
          <w:sz w:val="23"/>
          <w:szCs w:val="23"/>
        </w:rPr>
        <w:t>НЗиК</w:t>
      </w:r>
      <w:proofErr w:type="spellEnd"/>
      <w:r w:rsidRPr="00657E82">
        <w:rPr>
          <w:sz w:val="23"/>
          <w:szCs w:val="23"/>
        </w:rPr>
        <w:t>»),  далее именуемое «</w:t>
      </w:r>
      <w:r w:rsidR="00904714" w:rsidRPr="00657E82">
        <w:rPr>
          <w:sz w:val="23"/>
          <w:szCs w:val="23"/>
        </w:rPr>
        <w:t>Заказчик</w:t>
      </w:r>
      <w:r w:rsidRPr="00657E82">
        <w:rPr>
          <w:sz w:val="23"/>
          <w:szCs w:val="23"/>
        </w:rPr>
        <w:t xml:space="preserve">», в лице </w:t>
      </w:r>
      <w:r w:rsidR="0094015C" w:rsidRPr="00657E82">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657E82">
        <w:rPr>
          <w:sz w:val="23"/>
          <w:szCs w:val="23"/>
        </w:rPr>
        <w:t>1</w:t>
      </w:r>
      <w:r w:rsidR="00FE7C89" w:rsidRPr="00657E82">
        <w:rPr>
          <w:sz w:val="23"/>
          <w:szCs w:val="23"/>
        </w:rPr>
        <w:t>91</w:t>
      </w:r>
      <w:r w:rsidR="00700580" w:rsidRPr="00657E82">
        <w:rPr>
          <w:sz w:val="23"/>
          <w:szCs w:val="23"/>
        </w:rPr>
        <w:t>/16</w:t>
      </w:r>
      <w:r w:rsidR="0094015C" w:rsidRPr="00657E82">
        <w:rPr>
          <w:sz w:val="23"/>
          <w:szCs w:val="23"/>
        </w:rPr>
        <w:t xml:space="preserve"> от «</w:t>
      </w:r>
      <w:r w:rsidR="00700580" w:rsidRPr="00657E82">
        <w:rPr>
          <w:sz w:val="23"/>
          <w:szCs w:val="23"/>
        </w:rPr>
        <w:t>2</w:t>
      </w:r>
      <w:r w:rsidR="00FE7C89" w:rsidRPr="00657E82">
        <w:rPr>
          <w:sz w:val="23"/>
          <w:szCs w:val="23"/>
        </w:rPr>
        <w:t>8</w:t>
      </w:r>
      <w:r w:rsidR="0094015C" w:rsidRPr="00657E82">
        <w:rPr>
          <w:sz w:val="23"/>
          <w:szCs w:val="23"/>
        </w:rPr>
        <w:t xml:space="preserve">» </w:t>
      </w:r>
      <w:r w:rsidR="00FE7C89" w:rsidRPr="00657E82">
        <w:rPr>
          <w:sz w:val="23"/>
          <w:szCs w:val="23"/>
        </w:rPr>
        <w:t>ноября</w:t>
      </w:r>
      <w:r w:rsidR="00700580" w:rsidRPr="00657E82">
        <w:rPr>
          <w:sz w:val="23"/>
          <w:szCs w:val="23"/>
        </w:rPr>
        <w:t xml:space="preserve"> 2016</w:t>
      </w:r>
      <w:r w:rsidR="0094015C" w:rsidRPr="00657E82">
        <w:rPr>
          <w:sz w:val="23"/>
          <w:szCs w:val="23"/>
        </w:rPr>
        <w:t xml:space="preserve"> г.</w:t>
      </w:r>
      <w:r w:rsidRPr="00657E82">
        <w:rPr>
          <w:sz w:val="23"/>
          <w:szCs w:val="23"/>
        </w:rPr>
        <w:t>, с другой стороны, на основании протокола подведения</w:t>
      </w:r>
      <w:proofErr w:type="gramEnd"/>
      <w:r w:rsidRPr="00657E82">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7F7942" w:rsidRPr="00657E82" w:rsidRDefault="007F7942" w:rsidP="00657E82">
      <w:pPr>
        <w:spacing w:line="240" w:lineRule="auto"/>
        <w:ind w:firstLine="709"/>
        <w:rPr>
          <w:b/>
        </w:rPr>
      </w:pPr>
      <w:r w:rsidRPr="00657E82">
        <w:rPr>
          <w:b/>
        </w:rPr>
        <w:t>1. Предмет договора</w:t>
      </w:r>
    </w:p>
    <w:p w:rsidR="007F7942" w:rsidRPr="00657E82" w:rsidRDefault="007F7942" w:rsidP="00657E82">
      <w:pPr>
        <w:spacing w:line="240" w:lineRule="auto"/>
        <w:ind w:firstLine="709"/>
      </w:pPr>
      <w:r w:rsidRPr="00657E82">
        <w:t xml:space="preserve">1.1. Продавец обязуется передать </w:t>
      </w:r>
      <w:r w:rsidR="000B4C1A" w:rsidRPr="00657E82">
        <w:rPr>
          <w:bCs/>
        </w:rPr>
        <w:t>шкаф сушильный промышленный ШС 35/250-3000-П Стандарт,  в количестве 1 штуки</w:t>
      </w:r>
      <w:r w:rsidRPr="00657E82">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7F7942" w:rsidRPr="00657E82" w:rsidRDefault="007F7942" w:rsidP="00657E82">
      <w:pPr>
        <w:spacing w:line="240" w:lineRule="auto"/>
        <w:ind w:firstLine="709"/>
      </w:pPr>
      <w:r w:rsidRPr="00657E82">
        <w:t>1.2. Поставка Оборудования осуществляется за счёт и силами Продавца в адрес Покупателя: 630015, г. Новосибирск, ул. Планетная, д. 32.</w:t>
      </w:r>
    </w:p>
    <w:p w:rsidR="007F7942" w:rsidRPr="00657E82" w:rsidRDefault="007F7942" w:rsidP="00657E82">
      <w:pPr>
        <w:spacing w:line="240" w:lineRule="auto"/>
        <w:ind w:firstLine="709"/>
        <w:rPr>
          <w:b/>
        </w:rPr>
      </w:pPr>
      <w:r w:rsidRPr="00657E82">
        <w:rPr>
          <w:b/>
        </w:rPr>
        <w:t>2. Цены и общая стоимость Договора</w:t>
      </w:r>
    </w:p>
    <w:p w:rsidR="007F7942" w:rsidRPr="00657E82" w:rsidRDefault="007F7942" w:rsidP="00657E82">
      <w:pPr>
        <w:spacing w:line="240" w:lineRule="auto"/>
        <w:ind w:firstLine="709"/>
      </w:pPr>
      <w:r w:rsidRPr="00657E82">
        <w:t xml:space="preserve">2.1. Общая стоимость Договора составляет __________ </w:t>
      </w:r>
      <w:r w:rsidRPr="00657E82">
        <w:rPr>
          <w:i/>
        </w:rPr>
        <w:t>рублей</w:t>
      </w:r>
      <w:r w:rsidRPr="00657E82">
        <w:t xml:space="preserve">, в том числе НДС 18 % в размере __________ </w:t>
      </w:r>
      <w:r w:rsidRPr="00657E82">
        <w:rPr>
          <w:i/>
        </w:rPr>
        <w:t>рублей</w:t>
      </w:r>
      <w:r w:rsidRPr="00657E82">
        <w:t>.</w:t>
      </w:r>
    </w:p>
    <w:p w:rsidR="007F7942" w:rsidRPr="00657E82" w:rsidRDefault="007F7942" w:rsidP="00657E82">
      <w:pPr>
        <w:spacing w:line="240" w:lineRule="auto"/>
        <w:ind w:firstLine="709"/>
      </w:pPr>
      <w:r w:rsidRPr="00657E82">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7F7942" w:rsidRPr="00657E82" w:rsidRDefault="007F7942" w:rsidP="00657E82">
      <w:pPr>
        <w:spacing w:line="240" w:lineRule="auto"/>
        <w:ind w:firstLine="709"/>
      </w:pPr>
      <w:r w:rsidRPr="00657E82">
        <w:t>2.3. Стоимость Договора является твердой и изменению не подлежит.</w:t>
      </w:r>
    </w:p>
    <w:p w:rsidR="007F7942" w:rsidRPr="00657E82" w:rsidRDefault="007F7942" w:rsidP="00657E82">
      <w:pPr>
        <w:spacing w:line="240" w:lineRule="auto"/>
        <w:ind w:firstLine="709"/>
        <w:rPr>
          <w:b/>
        </w:rPr>
      </w:pPr>
      <w:r w:rsidRPr="00657E82">
        <w:rPr>
          <w:b/>
        </w:rPr>
        <w:t>3. Условия поставки</w:t>
      </w:r>
    </w:p>
    <w:p w:rsidR="000B4C1A" w:rsidRPr="00657E82" w:rsidRDefault="007F7942" w:rsidP="00657E82">
      <w:pPr>
        <w:spacing w:line="240" w:lineRule="auto"/>
        <w:ind w:firstLine="709"/>
        <w:rPr>
          <w:bCs/>
        </w:rPr>
      </w:pPr>
      <w:r w:rsidRPr="00657E82">
        <w:t xml:space="preserve">3.1. Срок поставки Оборудования </w:t>
      </w:r>
      <w:r w:rsidR="000B4C1A" w:rsidRPr="00657E82">
        <w:rPr>
          <w:bCs/>
        </w:rPr>
        <w:t>до 10 ноября 2017 г.</w:t>
      </w:r>
    </w:p>
    <w:p w:rsidR="007F7942" w:rsidRPr="00657E82" w:rsidRDefault="007F7942" w:rsidP="00657E82">
      <w:pPr>
        <w:spacing w:line="240" w:lineRule="auto"/>
        <w:ind w:firstLine="709"/>
        <w:rPr>
          <w:b/>
        </w:rPr>
      </w:pPr>
      <w:r w:rsidRPr="00657E82">
        <w:t xml:space="preserve">Риски случайной порчи, гибели и/или утраты Оборудования переходят от Продавца к Покупателю </w:t>
      </w:r>
      <w:proofErr w:type="gramStart"/>
      <w:r w:rsidRPr="00657E82">
        <w:t>с даты поставки</w:t>
      </w:r>
      <w:proofErr w:type="gramEnd"/>
      <w:r w:rsidRPr="00657E82">
        <w:t xml:space="preserve"> Оборудования согласно п. 11.1.1. Договора.</w:t>
      </w:r>
    </w:p>
    <w:p w:rsidR="007F7942" w:rsidRPr="00657E82" w:rsidRDefault="007F7942" w:rsidP="00657E82">
      <w:pPr>
        <w:spacing w:line="240" w:lineRule="auto"/>
        <w:ind w:firstLine="709"/>
      </w:pPr>
      <w:r w:rsidRPr="00657E82">
        <w:t xml:space="preserve">3.2. Доставка осуществляется </w:t>
      </w:r>
      <w:r w:rsidR="00831670" w:rsidRPr="00657E82">
        <w:t>автомобильным</w:t>
      </w:r>
      <w:r w:rsidRPr="00657E82">
        <w:t xml:space="preserve"> транспортом.</w:t>
      </w:r>
    </w:p>
    <w:p w:rsidR="007F7942" w:rsidRPr="00657E82" w:rsidRDefault="007F7942" w:rsidP="00657E82">
      <w:pPr>
        <w:spacing w:line="240" w:lineRule="auto"/>
        <w:ind w:firstLine="709"/>
      </w:pPr>
      <w:r w:rsidRPr="00657E82">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7F7942" w:rsidRPr="00657E82" w:rsidRDefault="007F7942" w:rsidP="00657E82">
      <w:pPr>
        <w:spacing w:line="240" w:lineRule="auto"/>
        <w:ind w:firstLine="709"/>
      </w:pPr>
      <w:r w:rsidRPr="00657E82">
        <w:t>3.4. Частичная отгрузка допускается по письменному согласию Сторон.</w:t>
      </w:r>
    </w:p>
    <w:p w:rsidR="007F7942" w:rsidRPr="00657E82" w:rsidRDefault="007F7942" w:rsidP="00657E82">
      <w:pPr>
        <w:spacing w:line="240" w:lineRule="auto"/>
        <w:ind w:firstLine="709"/>
      </w:pPr>
      <w:r w:rsidRPr="00657E82">
        <w:t xml:space="preserve">3.5. Оборудование, его составные части и комплектующие должны быть новые – не бывшие в эксплуатации, изготовленные не ранее </w:t>
      </w:r>
      <w:r w:rsidR="00831670" w:rsidRPr="00657E82">
        <w:t>2017</w:t>
      </w:r>
      <w:r w:rsidRPr="00657E82">
        <w:t xml:space="preserve"> года.</w:t>
      </w:r>
    </w:p>
    <w:p w:rsidR="007F7942" w:rsidRPr="00657E82" w:rsidRDefault="007F7942" w:rsidP="00657E82">
      <w:pPr>
        <w:spacing w:line="240" w:lineRule="auto"/>
        <w:ind w:firstLine="709"/>
        <w:rPr>
          <w:b/>
        </w:rPr>
      </w:pPr>
      <w:r w:rsidRPr="00657E82">
        <w:rPr>
          <w:b/>
        </w:rPr>
        <w:t>4. Условия платежа</w:t>
      </w:r>
    </w:p>
    <w:p w:rsidR="007F7942" w:rsidRPr="00657E82" w:rsidRDefault="007F7942" w:rsidP="00657E82">
      <w:pPr>
        <w:spacing w:line="240" w:lineRule="auto"/>
        <w:ind w:firstLine="709"/>
      </w:pPr>
      <w:r w:rsidRPr="00657E82">
        <w:t xml:space="preserve">4.1.  Оплата Оборудования согласно п. 2.1. Договора на сумму в размере__________ </w:t>
      </w:r>
      <w:r w:rsidRPr="00657E82">
        <w:rPr>
          <w:i/>
        </w:rPr>
        <w:t>рублей</w:t>
      </w:r>
      <w:r w:rsidRPr="00657E82">
        <w:t xml:space="preserve">, в том числе НДС 18 % в размере __________ </w:t>
      </w:r>
      <w:r w:rsidRPr="00657E82">
        <w:rPr>
          <w:i/>
        </w:rPr>
        <w:t>рублей</w:t>
      </w:r>
      <w:r w:rsidRPr="00657E82">
        <w:t>, производится в течение 10 (десяти) банковских дней  с даты получения  Покупателем счета на оплату на основании следующих документов:</w:t>
      </w:r>
    </w:p>
    <w:p w:rsidR="007F7942" w:rsidRPr="00657E82" w:rsidRDefault="007F7942" w:rsidP="00657E82">
      <w:pPr>
        <w:spacing w:line="240" w:lineRule="auto"/>
        <w:ind w:firstLine="709"/>
      </w:pPr>
      <w:r w:rsidRPr="00657E82">
        <w:t>- Товарной накладной по форме ТОРГ-12, подписанной Сторонами;</w:t>
      </w:r>
    </w:p>
    <w:p w:rsidR="007F7942" w:rsidRPr="00657E82" w:rsidRDefault="007F7942" w:rsidP="00657E82">
      <w:pPr>
        <w:spacing w:line="240" w:lineRule="auto"/>
        <w:ind w:firstLine="709"/>
      </w:pPr>
      <w:r w:rsidRPr="00657E82">
        <w:lastRenderedPageBreak/>
        <w:t>- Счета-фактуры на Оборудование;</w:t>
      </w:r>
    </w:p>
    <w:p w:rsidR="007F7942" w:rsidRPr="00657E82" w:rsidRDefault="007F7942" w:rsidP="00657E82">
      <w:pPr>
        <w:spacing w:line="240" w:lineRule="auto"/>
        <w:ind w:firstLine="709"/>
      </w:pPr>
      <w:r w:rsidRPr="00657E82">
        <w:t>- Акта о приеме-передаче Оборудования (Приложение № 3 к Договору), подписанного Сторонами.</w:t>
      </w:r>
    </w:p>
    <w:p w:rsidR="007F7942" w:rsidRPr="00657E82" w:rsidRDefault="007F7942" w:rsidP="00657E82">
      <w:pPr>
        <w:spacing w:line="240" w:lineRule="auto"/>
        <w:ind w:firstLine="709"/>
      </w:pPr>
      <w:r w:rsidRPr="00657E82">
        <w:t>4.2. Обязательство Покупателя по платежу считается выполненным с момента списания денежных сре</w:t>
      </w:r>
      <w:proofErr w:type="gramStart"/>
      <w:r w:rsidRPr="00657E82">
        <w:t>дств с р</w:t>
      </w:r>
      <w:proofErr w:type="gramEnd"/>
      <w:r w:rsidRPr="00657E82">
        <w:t>асчетного счета Покупателя.</w:t>
      </w:r>
    </w:p>
    <w:p w:rsidR="007F7942" w:rsidRPr="00657E82" w:rsidRDefault="007F7942" w:rsidP="00657E82">
      <w:pPr>
        <w:spacing w:line="240" w:lineRule="auto"/>
        <w:ind w:firstLine="709"/>
        <w:rPr>
          <w:b/>
        </w:rPr>
      </w:pPr>
      <w:r w:rsidRPr="00657E82">
        <w:rPr>
          <w:b/>
        </w:rPr>
        <w:t>5. Упаковка</w:t>
      </w:r>
    </w:p>
    <w:p w:rsidR="007F7942" w:rsidRPr="00657E82" w:rsidRDefault="007F7942" w:rsidP="00657E82">
      <w:pPr>
        <w:spacing w:line="240" w:lineRule="auto"/>
        <w:ind w:firstLine="709"/>
      </w:pPr>
      <w:r w:rsidRPr="00657E82">
        <w:t>5.1. Оборудовани</w:t>
      </w:r>
      <w:r w:rsidR="002C5FD7" w:rsidRPr="00657E82">
        <w:t>е должно отгружаться в упаковке,</w:t>
      </w:r>
      <w:r w:rsidRPr="00657E82">
        <w:t xml:space="preserve"> соответствующей характеру поставляемого Оборудования и условиям перевозки автотранспортом, согласно </w:t>
      </w:r>
      <w:r w:rsidRPr="00657E82">
        <w:rPr>
          <w:i/>
        </w:rPr>
        <w:t>российским требованиям</w:t>
      </w:r>
      <w:r w:rsidR="002C5FD7" w:rsidRPr="00657E82">
        <w:t>.</w:t>
      </w:r>
    </w:p>
    <w:p w:rsidR="007F7942" w:rsidRPr="00657E82" w:rsidRDefault="007F7942" w:rsidP="00657E82">
      <w:pPr>
        <w:spacing w:line="240" w:lineRule="auto"/>
        <w:ind w:firstLine="709"/>
      </w:pPr>
      <w:r w:rsidRPr="00657E82">
        <w:t xml:space="preserve">5.2. Упаковка и консервация Оборудования должны обеспечить невредимость и сохранность Оборудования при транспортировке </w:t>
      </w:r>
      <w:r w:rsidR="002C5FD7" w:rsidRPr="00657E82">
        <w:t>автомобильным</w:t>
      </w:r>
      <w:r w:rsidRPr="00657E82">
        <w:t xml:space="preserve"> транспортом и проведении погрузочно-разгрузочных работ.</w:t>
      </w:r>
    </w:p>
    <w:p w:rsidR="007F7942" w:rsidRPr="00657E82" w:rsidRDefault="007F7942" w:rsidP="00657E82">
      <w:pPr>
        <w:spacing w:line="240" w:lineRule="auto"/>
        <w:ind w:firstLine="709"/>
      </w:pPr>
      <w:r w:rsidRPr="00657E82">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2C5FD7" w:rsidRPr="00657E82">
        <w:t>6 (шести) месяцев</w:t>
      </w:r>
      <w:r w:rsidRPr="00657E82">
        <w:t>.</w:t>
      </w:r>
    </w:p>
    <w:p w:rsidR="007F7942" w:rsidRPr="00657E82" w:rsidRDefault="007F7942" w:rsidP="00657E82">
      <w:pPr>
        <w:spacing w:line="240" w:lineRule="auto"/>
        <w:ind w:firstLine="709"/>
      </w:pPr>
      <w:r w:rsidRPr="00657E82">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F7942" w:rsidRPr="00657E82" w:rsidRDefault="007F7942" w:rsidP="00657E82">
      <w:pPr>
        <w:spacing w:line="240" w:lineRule="auto"/>
        <w:ind w:firstLine="709"/>
      </w:pPr>
      <w:r w:rsidRPr="00657E82">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F7942" w:rsidRPr="00657E82" w:rsidRDefault="007F7942" w:rsidP="00657E82">
      <w:pPr>
        <w:spacing w:line="240" w:lineRule="auto"/>
        <w:ind w:firstLine="709"/>
      </w:pPr>
      <w:r w:rsidRPr="00657E82">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F7942" w:rsidRPr="00657E82" w:rsidRDefault="007F7942" w:rsidP="00657E82">
      <w:pPr>
        <w:spacing w:line="240" w:lineRule="auto"/>
        <w:ind w:firstLine="709"/>
      </w:pPr>
      <w:r w:rsidRPr="00657E82">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F7942" w:rsidRPr="00657E82" w:rsidRDefault="007F7942" w:rsidP="00657E82">
      <w:pPr>
        <w:spacing w:line="240" w:lineRule="auto"/>
        <w:ind w:firstLine="709"/>
      </w:pPr>
      <w:r w:rsidRPr="00657E82">
        <w:t>5.7. Продавец несет ответственность за целостность упаковки Оборудования при поставке его в адрес Покупателя согласно п. 1.2. Договора.</w:t>
      </w:r>
    </w:p>
    <w:p w:rsidR="007F7942" w:rsidRPr="00657E82" w:rsidRDefault="007F7942" w:rsidP="00657E82">
      <w:pPr>
        <w:spacing w:line="240" w:lineRule="auto"/>
        <w:ind w:firstLine="709"/>
        <w:rPr>
          <w:b/>
        </w:rPr>
      </w:pPr>
      <w:r w:rsidRPr="00657E82">
        <w:rPr>
          <w:b/>
        </w:rPr>
        <w:t>6. Маркировка для перевозки</w:t>
      </w:r>
    </w:p>
    <w:p w:rsidR="007F7942" w:rsidRPr="00657E82" w:rsidRDefault="007F7942" w:rsidP="00657E82">
      <w:pPr>
        <w:spacing w:line="240" w:lineRule="auto"/>
        <w:ind w:firstLine="709"/>
      </w:pPr>
      <w:r w:rsidRPr="00657E82">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F7942" w:rsidRPr="00657E82" w:rsidRDefault="007F7942" w:rsidP="00657E82">
      <w:pPr>
        <w:spacing w:line="240" w:lineRule="auto"/>
        <w:ind w:firstLine="709"/>
        <w:rPr>
          <w:b/>
        </w:rPr>
      </w:pPr>
      <w:r w:rsidRPr="00657E82">
        <w:rPr>
          <w:b/>
        </w:rPr>
        <w:t>7. Отгрузочные извещения</w:t>
      </w:r>
    </w:p>
    <w:p w:rsidR="007F7942" w:rsidRPr="00657E82" w:rsidRDefault="007F7942" w:rsidP="00657E82">
      <w:pPr>
        <w:spacing w:line="240" w:lineRule="auto"/>
        <w:ind w:firstLine="709"/>
      </w:pPr>
      <w:r w:rsidRPr="00657E82">
        <w:t xml:space="preserve">7.1. </w:t>
      </w:r>
      <w:proofErr w:type="gramStart"/>
      <w:r w:rsidRPr="00657E82">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F7942" w:rsidRPr="00657E82" w:rsidRDefault="007F7942" w:rsidP="00657E82">
      <w:pPr>
        <w:spacing w:line="240" w:lineRule="auto"/>
        <w:ind w:firstLine="709"/>
      </w:pPr>
      <w:r w:rsidRPr="00657E82">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7F7942" w:rsidRPr="00657E82" w:rsidRDefault="007F7942" w:rsidP="00657E82">
      <w:pPr>
        <w:spacing w:line="240" w:lineRule="auto"/>
        <w:ind w:firstLine="709"/>
        <w:rPr>
          <w:b/>
        </w:rPr>
      </w:pPr>
      <w:r w:rsidRPr="00657E82">
        <w:rPr>
          <w:b/>
        </w:rPr>
        <w:t>8. Документация</w:t>
      </w:r>
    </w:p>
    <w:p w:rsidR="007F7942" w:rsidRPr="00657E82" w:rsidRDefault="007F7942" w:rsidP="00657E82">
      <w:pPr>
        <w:spacing w:line="240" w:lineRule="auto"/>
        <w:ind w:firstLine="709"/>
      </w:pPr>
      <w:r w:rsidRPr="00657E82">
        <w:t>8.1. Продавец направляет следующие документы до отгрузки поставляемого Оборудования:</w:t>
      </w:r>
    </w:p>
    <w:p w:rsidR="007F7942" w:rsidRPr="00657E82" w:rsidRDefault="007F7942" w:rsidP="00657E82">
      <w:pPr>
        <w:spacing w:line="240" w:lineRule="auto"/>
        <w:ind w:firstLine="709"/>
      </w:pPr>
      <w:r w:rsidRPr="00657E82">
        <w:lastRenderedPageBreak/>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7F7942" w:rsidRPr="00657E82" w:rsidRDefault="007F7942" w:rsidP="00657E82">
      <w:pPr>
        <w:spacing w:line="240" w:lineRule="auto"/>
        <w:ind w:firstLine="709"/>
      </w:pPr>
      <w:r w:rsidRPr="00657E82">
        <w:t>8.2. Продавец направляет следующие документы вместе с поставляемым Оборудованием (Приложения №№ 1 и 2 к Договору):</w:t>
      </w:r>
    </w:p>
    <w:p w:rsidR="007F7942" w:rsidRPr="00657E82" w:rsidRDefault="00A05D78" w:rsidP="00AE23CC">
      <w:pPr>
        <w:spacing w:line="240" w:lineRule="auto"/>
        <w:ind w:firstLine="709"/>
      </w:pPr>
      <w:r w:rsidRPr="00657E82">
        <w:t>8.2.1</w:t>
      </w:r>
      <w:r w:rsidR="007F7942" w:rsidRPr="00657E82">
        <w:t xml:space="preserve">. Упаковочные листы - в 2-х (двух) экземплярах; </w:t>
      </w:r>
    </w:p>
    <w:p w:rsidR="007F7942" w:rsidRPr="00657E82" w:rsidRDefault="00AE23CC" w:rsidP="00657E82">
      <w:pPr>
        <w:spacing w:line="240" w:lineRule="auto"/>
        <w:ind w:firstLine="709"/>
      </w:pPr>
      <w:r>
        <w:t>8.2.2</w:t>
      </w:r>
      <w:r w:rsidR="007F7942" w:rsidRPr="00657E82">
        <w:t>. Копия сертификата соответствия (ГОССТАНДАРТ России), заверенная Продавцом - в 2-х (двух) экземплярах;</w:t>
      </w:r>
    </w:p>
    <w:p w:rsidR="007F7942" w:rsidRPr="00657E82" w:rsidRDefault="00AE23CC" w:rsidP="00657E82">
      <w:pPr>
        <w:spacing w:line="240" w:lineRule="auto"/>
        <w:ind w:firstLine="709"/>
      </w:pPr>
      <w:r>
        <w:t>8.2.3</w:t>
      </w:r>
      <w:r w:rsidR="007F7942" w:rsidRPr="00657E82">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7F7942" w:rsidRPr="00657E82" w:rsidRDefault="00AE23CC" w:rsidP="00657E82">
      <w:pPr>
        <w:spacing w:line="240" w:lineRule="auto"/>
        <w:ind w:firstLine="709"/>
      </w:pPr>
      <w:r>
        <w:t>8.2.4</w:t>
      </w:r>
      <w:r w:rsidR="007F7942" w:rsidRPr="00657E82">
        <w:t>. Товарная накладная унифицированной формы ТОРГ-12 - в 3-х (трёх) экземплярах;</w:t>
      </w:r>
    </w:p>
    <w:p w:rsidR="007F7942" w:rsidRPr="00657E82" w:rsidRDefault="00AE23CC" w:rsidP="00657E82">
      <w:pPr>
        <w:spacing w:line="240" w:lineRule="auto"/>
        <w:ind w:firstLine="709"/>
      </w:pPr>
      <w:r>
        <w:t>8.2.5</w:t>
      </w:r>
      <w:r w:rsidR="007F7942" w:rsidRPr="00657E82">
        <w:t>. Акт о приёме-передаче Оборудования (Приложение № 3 к Договору) – в 3-х (трёх) экземплярах;</w:t>
      </w:r>
    </w:p>
    <w:p w:rsidR="007F7942" w:rsidRPr="00657E82" w:rsidRDefault="00A05D78" w:rsidP="00657E82">
      <w:pPr>
        <w:spacing w:line="240" w:lineRule="auto"/>
        <w:ind w:firstLine="709"/>
      </w:pPr>
      <w:r w:rsidRPr="00657E82">
        <w:t>8.2.7</w:t>
      </w:r>
      <w:r w:rsidR="007F7942" w:rsidRPr="00657E82">
        <w:t>. Сертификат качества Производителя на Оборудование, выданный Продавцом - в 2-х  (двух) экземплярах;</w:t>
      </w:r>
    </w:p>
    <w:p w:rsidR="007F7942" w:rsidRPr="00657E82" w:rsidRDefault="007F7942" w:rsidP="00657E82">
      <w:pPr>
        <w:spacing w:line="240" w:lineRule="auto"/>
        <w:ind w:firstLine="709"/>
      </w:pPr>
      <w:r w:rsidRPr="00657E82">
        <w:t xml:space="preserve">8.3. </w:t>
      </w:r>
      <w:proofErr w:type="gramStart"/>
      <w:r w:rsidRPr="00657E82">
        <w:t>Продавец направляет всю документацию в оригинал</w:t>
      </w:r>
      <w:r w:rsidR="00AE23CC">
        <w:t>ах (кроме документов по п. 8.2.2.</w:t>
      </w:r>
      <w:proofErr w:type="gramEnd"/>
      <w:r w:rsidR="00AE23CC">
        <w:t xml:space="preserve"> Договора)</w:t>
      </w:r>
      <w:r w:rsidRPr="00657E82">
        <w:t>.</w:t>
      </w:r>
    </w:p>
    <w:p w:rsidR="007F7942" w:rsidRPr="00657E82" w:rsidRDefault="007F7942" w:rsidP="00657E82">
      <w:pPr>
        <w:spacing w:line="240" w:lineRule="auto"/>
        <w:ind w:firstLine="709"/>
        <w:rPr>
          <w:b/>
        </w:rPr>
      </w:pPr>
      <w:r w:rsidRPr="00657E82">
        <w:rPr>
          <w:b/>
        </w:rPr>
        <w:t>9. Обязанности Сторон</w:t>
      </w:r>
    </w:p>
    <w:p w:rsidR="007F7942" w:rsidRPr="00657E82" w:rsidRDefault="007F7942" w:rsidP="00657E82">
      <w:pPr>
        <w:spacing w:line="240" w:lineRule="auto"/>
        <w:ind w:firstLine="709"/>
        <w:rPr>
          <w:b/>
        </w:rPr>
      </w:pPr>
      <w:r w:rsidRPr="00657E82">
        <w:rPr>
          <w:b/>
        </w:rPr>
        <w:t>9.1. Продавец обязан:</w:t>
      </w:r>
    </w:p>
    <w:p w:rsidR="007F7942" w:rsidRPr="00657E82" w:rsidRDefault="007F7942" w:rsidP="00657E82">
      <w:pPr>
        <w:spacing w:line="240" w:lineRule="auto"/>
        <w:ind w:firstLine="709"/>
      </w:pPr>
      <w:r w:rsidRPr="00657E82">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F7942" w:rsidRPr="00657E82" w:rsidRDefault="007F7942" w:rsidP="00657E82">
      <w:pPr>
        <w:spacing w:line="240" w:lineRule="auto"/>
        <w:ind w:firstLine="709"/>
      </w:pPr>
      <w:r w:rsidRPr="00657E82">
        <w:t>9.1.2. Надлежащим образом и в полном объеме выполнить обязательства перед Покупателем в соответствии с условиями Договора.</w:t>
      </w:r>
    </w:p>
    <w:p w:rsidR="007F7942" w:rsidRPr="00657E82" w:rsidRDefault="007F7942" w:rsidP="00657E82">
      <w:pPr>
        <w:spacing w:line="240" w:lineRule="auto"/>
        <w:ind w:firstLine="709"/>
        <w:rPr>
          <w:b/>
        </w:rPr>
      </w:pPr>
      <w:r w:rsidRPr="00657E82">
        <w:rPr>
          <w:b/>
        </w:rPr>
        <w:t>9.2. Покупатель обязан:</w:t>
      </w:r>
    </w:p>
    <w:p w:rsidR="007F7942" w:rsidRPr="00657E82" w:rsidRDefault="007F7942" w:rsidP="00657E82">
      <w:pPr>
        <w:spacing w:line="240" w:lineRule="auto"/>
        <w:ind w:firstLine="709"/>
      </w:pPr>
      <w:r w:rsidRPr="00657E82">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F7942" w:rsidRPr="00657E82" w:rsidRDefault="007F7942" w:rsidP="00657E82">
      <w:pPr>
        <w:spacing w:line="240" w:lineRule="auto"/>
        <w:ind w:firstLine="709"/>
      </w:pPr>
      <w:r w:rsidRPr="00657E82">
        <w:t>9.2.2. Надлежащим образом и в полном объеме выполнить обязательства перед Продавцом в соответствии с условиями Договора.</w:t>
      </w:r>
    </w:p>
    <w:p w:rsidR="007F7942" w:rsidRPr="00657E82" w:rsidRDefault="007F7942" w:rsidP="00657E82">
      <w:pPr>
        <w:spacing w:line="240" w:lineRule="auto"/>
        <w:ind w:firstLine="709"/>
        <w:rPr>
          <w:b/>
        </w:rPr>
      </w:pPr>
      <w:r w:rsidRPr="00657E82">
        <w:rPr>
          <w:b/>
        </w:rPr>
        <w:t>10. Гарантии</w:t>
      </w:r>
    </w:p>
    <w:p w:rsidR="007F7942" w:rsidRPr="00657E82" w:rsidRDefault="007F7942" w:rsidP="00657E82">
      <w:pPr>
        <w:spacing w:line="240" w:lineRule="auto"/>
        <w:ind w:firstLine="709"/>
      </w:pPr>
      <w:r w:rsidRPr="00657E82">
        <w:t xml:space="preserve">10.1. Поставляемое Оборудование соответствует </w:t>
      </w:r>
      <w:r w:rsidRPr="00657E82">
        <w:rPr>
          <w:i/>
        </w:rPr>
        <w:t>российским стандартам</w:t>
      </w:r>
      <w:r w:rsidRPr="00657E82">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657E82">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657E82">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7F7942" w:rsidRPr="00657E82" w:rsidRDefault="007F7942" w:rsidP="00657E82">
      <w:pPr>
        <w:spacing w:line="240" w:lineRule="auto"/>
        <w:ind w:firstLine="709"/>
      </w:pPr>
      <w:r w:rsidRPr="00657E82">
        <w:t xml:space="preserve">10.2. Продавец гарантирует работу поставленного Оборудования в течение 12 (двенадцати) месяцев </w:t>
      </w:r>
      <w:proofErr w:type="gramStart"/>
      <w:r w:rsidRPr="00657E82">
        <w:t>с даты подписания</w:t>
      </w:r>
      <w:proofErr w:type="gramEnd"/>
      <w:r w:rsidRPr="00657E82">
        <w:t xml:space="preserve"> Акта о приеме-передаче Оборудования (Приложение № 3 к Договору).</w:t>
      </w:r>
    </w:p>
    <w:p w:rsidR="007F7942" w:rsidRPr="00657E82" w:rsidRDefault="007F7942" w:rsidP="00657E82">
      <w:pPr>
        <w:spacing w:line="240" w:lineRule="auto"/>
        <w:ind w:firstLine="709"/>
      </w:pPr>
      <w:r w:rsidRPr="00657E82">
        <w:t xml:space="preserve">Вышеуказанный срок гарантии не распространяется на быстроизнашивающиеся части и </w:t>
      </w:r>
      <w:r w:rsidRPr="00657E82">
        <w:lastRenderedPageBreak/>
        <w:t>расходные материалы. Эти детали соответственно обозначаются в нормативной и технической документации к Оборудованию.</w:t>
      </w:r>
    </w:p>
    <w:p w:rsidR="007F7942" w:rsidRPr="00657E82" w:rsidRDefault="007F7942" w:rsidP="00657E82">
      <w:pPr>
        <w:spacing w:line="240" w:lineRule="auto"/>
        <w:ind w:firstLine="709"/>
      </w:pPr>
      <w:r w:rsidRPr="00657E82">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657E82">
        <w:t>с даты уведомления</w:t>
      </w:r>
      <w:proofErr w:type="gramEnd"/>
      <w:r w:rsidRPr="00657E82">
        <w:t xml:space="preserve"> Покупателем Продавца об обнаружении некомплектности.</w:t>
      </w:r>
    </w:p>
    <w:p w:rsidR="007F7942" w:rsidRPr="00657E82" w:rsidRDefault="007F7942" w:rsidP="00657E82">
      <w:pPr>
        <w:spacing w:line="240" w:lineRule="auto"/>
        <w:ind w:firstLine="709"/>
      </w:pPr>
      <w:r w:rsidRPr="00657E82">
        <w:t xml:space="preserve">10.4. </w:t>
      </w:r>
      <w:proofErr w:type="gramStart"/>
      <w:r w:rsidRPr="00657E82">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57E82">
        <w:t xml:space="preserve"> Покупатель по письменному согласию Продавца вправе устранить их сам за счет Продавца, без ущерба для своих прав на гарантию.</w:t>
      </w:r>
    </w:p>
    <w:p w:rsidR="007F7942" w:rsidRPr="00657E82" w:rsidRDefault="007F7942" w:rsidP="00657E82">
      <w:pPr>
        <w:spacing w:line="240" w:lineRule="auto"/>
        <w:ind w:firstLine="709"/>
      </w:pPr>
      <w:r w:rsidRPr="00657E82">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F7942" w:rsidRPr="00657E82" w:rsidRDefault="007F7942" w:rsidP="00657E82">
      <w:pPr>
        <w:spacing w:line="240" w:lineRule="auto"/>
        <w:ind w:firstLine="709"/>
      </w:pPr>
      <w:r w:rsidRPr="00657E82">
        <w:t>10.5. Заменённое дефектное Оборудование возвращается Продавцу по его требованию и за его счёт в срок, согласованный Сторонами.</w:t>
      </w:r>
    </w:p>
    <w:p w:rsidR="007F7942" w:rsidRPr="00657E82" w:rsidRDefault="007F7942" w:rsidP="00657E82">
      <w:pPr>
        <w:spacing w:line="240" w:lineRule="auto"/>
        <w:ind w:firstLine="709"/>
      </w:pPr>
      <w:r w:rsidRPr="00657E82">
        <w:t>10.6. Все транспортные и другие расходы, непосредственно связанные с возвратом или заменой дефектного Оборудования, несет Продавец.</w:t>
      </w:r>
    </w:p>
    <w:p w:rsidR="007F7942" w:rsidRPr="00657E82" w:rsidRDefault="007F7942" w:rsidP="00657E82">
      <w:pPr>
        <w:spacing w:line="240" w:lineRule="auto"/>
        <w:ind w:firstLine="709"/>
      </w:pPr>
      <w:r w:rsidRPr="00657E82">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F7942" w:rsidRPr="00657E82" w:rsidRDefault="007F7942" w:rsidP="00657E82">
      <w:pPr>
        <w:spacing w:line="240" w:lineRule="auto"/>
        <w:ind w:firstLine="709"/>
      </w:pPr>
      <w:r w:rsidRPr="00657E82">
        <w:t xml:space="preserve">10.8. </w:t>
      </w:r>
      <w:proofErr w:type="gramStart"/>
      <w:r w:rsidRPr="00657E82">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657E82">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F7942" w:rsidRPr="00657E82" w:rsidRDefault="007F7942" w:rsidP="00657E82">
      <w:pPr>
        <w:spacing w:line="240" w:lineRule="auto"/>
        <w:ind w:firstLine="709"/>
      </w:pPr>
      <w:r w:rsidRPr="00657E82">
        <w:t xml:space="preserve">На замененное Оборудование будет действовать такая же гарантия Продавца и будет начинаться </w:t>
      </w:r>
      <w:proofErr w:type="gramStart"/>
      <w:r w:rsidRPr="00657E82">
        <w:t>с даты</w:t>
      </w:r>
      <w:proofErr w:type="gramEnd"/>
      <w:r w:rsidRPr="00657E82">
        <w:t xml:space="preserve"> его замены или окончания ремонта.</w:t>
      </w:r>
    </w:p>
    <w:p w:rsidR="007F7942" w:rsidRPr="00657E82" w:rsidRDefault="007F7942" w:rsidP="00657E82">
      <w:pPr>
        <w:spacing w:line="240" w:lineRule="auto"/>
        <w:ind w:firstLine="709"/>
      </w:pPr>
      <w:r w:rsidRPr="00657E82">
        <w:t>10.9. Срок гарантии продлевается на срок осуществления гарантийного ремонта Оборудования.</w:t>
      </w:r>
    </w:p>
    <w:p w:rsidR="00670366" w:rsidRDefault="00670366" w:rsidP="00657E82">
      <w:pPr>
        <w:spacing w:line="240" w:lineRule="auto"/>
        <w:ind w:firstLine="709"/>
        <w:rPr>
          <w:b/>
        </w:rPr>
      </w:pPr>
    </w:p>
    <w:p w:rsidR="007F7942" w:rsidRPr="00657E82" w:rsidRDefault="007F7942" w:rsidP="00657E82">
      <w:pPr>
        <w:spacing w:line="240" w:lineRule="auto"/>
        <w:ind w:firstLine="709"/>
        <w:rPr>
          <w:b/>
        </w:rPr>
      </w:pPr>
      <w:r w:rsidRPr="00657E82">
        <w:rPr>
          <w:b/>
        </w:rPr>
        <w:t>11. Прием Оборудования на складе Покупателя</w:t>
      </w:r>
    </w:p>
    <w:p w:rsidR="007F7942" w:rsidRPr="00657E82" w:rsidRDefault="007F7942" w:rsidP="00657E82">
      <w:pPr>
        <w:spacing w:line="240" w:lineRule="auto"/>
        <w:ind w:firstLine="709"/>
      </w:pPr>
      <w:r w:rsidRPr="00657E82">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F7942" w:rsidRPr="00657E82" w:rsidRDefault="007F7942" w:rsidP="00657E82">
      <w:pPr>
        <w:spacing w:line="240" w:lineRule="auto"/>
        <w:ind w:firstLine="709"/>
      </w:pPr>
      <w:r w:rsidRPr="00657E82">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F7942" w:rsidRPr="00657E82" w:rsidRDefault="007F7942" w:rsidP="00657E82">
      <w:pPr>
        <w:spacing w:line="240" w:lineRule="auto"/>
        <w:ind w:firstLine="709"/>
      </w:pPr>
      <w:r w:rsidRPr="00657E82">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w:t>
      </w:r>
      <w:r w:rsidRPr="00657E82">
        <w:lastRenderedPageBreak/>
        <w:t>случаях, когда это предусмотрено правилами, действующими на транспорте, Покупатель составляет соответствующий Акт.</w:t>
      </w:r>
    </w:p>
    <w:p w:rsidR="007F7942" w:rsidRPr="00657E82" w:rsidRDefault="007F7942" w:rsidP="00657E82">
      <w:pPr>
        <w:spacing w:line="240" w:lineRule="auto"/>
        <w:ind w:firstLine="709"/>
      </w:pPr>
      <w:r w:rsidRPr="00657E82">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F7942" w:rsidRPr="00657E82" w:rsidRDefault="007F7942" w:rsidP="00657E82">
      <w:pPr>
        <w:spacing w:line="240" w:lineRule="auto"/>
        <w:ind w:firstLine="709"/>
      </w:pPr>
      <w:r w:rsidRPr="00657E82">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57E82">
        <w:t>с даты поставки</w:t>
      </w:r>
      <w:proofErr w:type="gramEnd"/>
      <w:r w:rsidRPr="00657E82">
        <w:t xml:space="preserve"> Оборудования.</w:t>
      </w:r>
    </w:p>
    <w:p w:rsidR="007F7942" w:rsidRPr="00657E82" w:rsidRDefault="007F7942" w:rsidP="00657E82">
      <w:pPr>
        <w:spacing w:line="240" w:lineRule="auto"/>
        <w:ind w:firstLine="709"/>
      </w:pPr>
      <w:r w:rsidRPr="00657E82">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657E82">
        <w:t>с даты поставки</w:t>
      </w:r>
      <w:proofErr w:type="gramEnd"/>
      <w:r w:rsidRPr="00657E82">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7F7942" w:rsidRPr="00657E82" w:rsidRDefault="007F7942" w:rsidP="00657E82">
      <w:pPr>
        <w:spacing w:line="240" w:lineRule="auto"/>
        <w:ind w:firstLine="709"/>
      </w:pPr>
      <w:r w:rsidRPr="00657E82">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F7942" w:rsidRPr="00657E82" w:rsidRDefault="007F7942" w:rsidP="00657E82">
      <w:pPr>
        <w:spacing w:line="240" w:lineRule="auto"/>
        <w:ind w:firstLine="709"/>
      </w:pPr>
      <w:r w:rsidRPr="00657E82">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F7942" w:rsidRPr="00657E82" w:rsidRDefault="007F7942" w:rsidP="00657E82">
      <w:pPr>
        <w:spacing w:line="240" w:lineRule="auto"/>
        <w:ind w:firstLine="709"/>
      </w:pPr>
      <w:r w:rsidRPr="00657E82">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7F7942" w:rsidRPr="00657E82" w:rsidRDefault="007F7942" w:rsidP="00657E82">
      <w:pPr>
        <w:spacing w:line="240" w:lineRule="auto"/>
        <w:ind w:firstLine="709"/>
      </w:pPr>
      <w:r w:rsidRPr="00657E82">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F7942" w:rsidRPr="00657E82" w:rsidRDefault="007F7942" w:rsidP="00657E82">
      <w:pPr>
        <w:spacing w:line="240" w:lineRule="auto"/>
        <w:ind w:firstLine="709"/>
        <w:rPr>
          <w:b/>
        </w:rPr>
      </w:pPr>
      <w:r w:rsidRPr="00657E82">
        <w:rPr>
          <w:b/>
        </w:rPr>
        <w:t>12. Ответственность</w:t>
      </w:r>
    </w:p>
    <w:p w:rsidR="007F7942" w:rsidRPr="00657E82" w:rsidRDefault="007F7942" w:rsidP="00657E82">
      <w:pPr>
        <w:spacing w:line="240" w:lineRule="auto"/>
        <w:ind w:firstLine="709"/>
        <w:rPr>
          <w:b/>
        </w:rPr>
      </w:pPr>
      <w:r w:rsidRPr="00657E82">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F7942" w:rsidRPr="00657E82" w:rsidRDefault="007F7942" w:rsidP="00657E82">
      <w:pPr>
        <w:spacing w:line="240" w:lineRule="auto"/>
        <w:ind w:firstLine="709"/>
      </w:pPr>
      <w:r w:rsidRPr="00657E82">
        <w:t xml:space="preserve">12.1. </w:t>
      </w:r>
      <w:proofErr w:type="gramStart"/>
      <w:r w:rsidRPr="00657E82">
        <w:t>Если просрочка в поставке превысит 3 (Три) месяца против срока, предусмотренного Договором (п. 3.1.</w:t>
      </w:r>
      <w:proofErr w:type="gramEnd"/>
      <w:r w:rsidRPr="00657E82">
        <w:t xml:space="preserve"> </w:t>
      </w:r>
      <w:proofErr w:type="gramStart"/>
      <w:r w:rsidRPr="00657E82">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7F7942" w:rsidRPr="00657E82" w:rsidRDefault="007F7942" w:rsidP="00657E82">
      <w:pPr>
        <w:spacing w:line="240" w:lineRule="auto"/>
        <w:ind w:firstLine="709"/>
      </w:pPr>
      <w:r w:rsidRPr="00657E82">
        <w:lastRenderedPageBreak/>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F7942" w:rsidRPr="00657E82" w:rsidRDefault="007F7942" w:rsidP="00657E82">
      <w:pPr>
        <w:spacing w:line="240" w:lineRule="auto"/>
        <w:ind w:firstLine="709"/>
      </w:pPr>
      <w:r w:rsidRPr="00657E82">
        <w:t>12.3. Оплата штрафов, их удержание, выплата компенсаций и др. не освобождает Стороны от их обязательств и ответственности по Договору.</w:t>
      </w:r>
    </w:p>
    <w:p w:rsidR="007F7942" w:rsidRPr="00657E82" w:rsidRDefault="007F7942" w:rsidP="00657E82">
      <w:pPr>
        <w:spacing w:line="240" w:lineRule="auto"/>
        <w:ind w:firstLine="709"/>
        <w:rPr>
          <w:b/>
        </w:rPr>
      </w:pPr>
      <w:r w:rsidRPr="00657E82">
        <w:rPr>
          <w:b/>
        </w:rPr>
        <w:t>13. Форс-мажорные обстоятельства</w:t>
      </w:r>
    </w:p>
    <w:p w:rsidR="007F7942" w:rsidRPr="00657E82" w:rsidRDefault="007F7942" w:rsidP="00657E82">
      <w:pPr>
        <w:spacing w:line="240" w:lineRule="auto"/>
        <w:ind w:firstLine="709"/>
        <w:rPr>
          <w:b/>
        </w:rPr>
      </w:pPr>
      <w:r w:rsidRPr="00657E82">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F7942" w:rsidRPr="00657E82" w:rsidRDefault="007F7942" w:rsidP="00657E82">
      <w:pPr>
        <w:spacing w:line="240" w:lineRule="auto"/>
        <w:ind w:firstLine="709"/>
        <w:rPr>
          <w:b/>
        </w:rPr>
      </w:pPr>
      <w:r w:rsidRPr="00657E82">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F7942" w:rsidRPr="00657E82" w:rsidRDefault="007F7942" w:rsidP="00657E82">
      <w:pPr>
        <w:spacing w:line="240" w:lineRule="auto"/>
        <w:ind w:firstLine="709"/>
      </w:pPr>
      <w:r w:rsidRPr="00657E82">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F7942" w:rsidRPr="00657E82" w:rsidRDefault="007F7942" w:rsidP="00657E82">
      <w:pPr>
        <w:spacing w:line="240" w:lineRule="auto"/>
        <w:ind w:firstLine="709"/>
        <w:rPr>
          <w:b/>
        </w:rPr>
      </w:pPr>
      <w:r w:rsidRPr="00657E82">
        <w:rPr>
          <w:b/>
        </w:rPr>
        <w:t>14. Арбитраж</w:t>
      </w:r>
    </w:p>
    <w:p w:rsidR="007F7942" w:rsidRPr="00657E82" w:rsidRDefault="007F7942" w:rsidP="00657E82">
      <w:pPr>
        <w:spacing w:line="240" w:lineRule="auto"/>
        <w:ind w:firstLine="709"/>
      </w:pPr>
      <w:r w:rsidRPr="00657E82">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57E82">
        <w:t>недостижении</w:t>
      </w:r>
      <w:proofErr w:type="spellEnd"/>
      <w:r w:rsidRPr="00657E82">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F7942" w:rsidRPr="00657E82" w:rsidRDefault="007F7942" w:rsidP="00657E82">
      <w:pPr>
        <w:spacing w:line="240" w:lineRule="auto"/>
        <w:ind w:firstLine="709"/>
        <w:rPr>
          <w:b/>
        </w:rPr>
      </w:pPr>
      <w:r w:rsidRPr="00657E82">
        <w:rPr>
          <w:b/>
        </w:rPr>
        <w:t>15. Прочие условия</w:t>
      </w:r>
    </w:p>
    <w:p w:rsidR="007F7942" w:rsidRPr="00657E82" w:rsidRDefault="007F7942" w:rsidP="00657E82">
      <w:pPr>
        <w:spacing w:line="240" w:lineRule="auto"/>
        <w:ind w:firstLine="709"/>
      </w:pPr>
      <w:r w:rsidRPr="00657E82">
        <w:t xml:space="preserve">15.1. Оборудование оснащается Продавцом всеми необходимыми защитными устройствами, отвечающими </w:t>
      </w:r>
      <w:r w:rsidRPr="00657E82">
        <w:rPr>
          <w:i/>
        </w:rPr>
        <w:t xml:space="preserve">требованиям РФ </w:t>
      </w:r>
      <w:r w:rsidRPr="00657E82">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F7942" w:rsidRPr="00657E82" w:rsidRDefault="007F7942" w:rsidP="00657E82">
      <w:pPr>
        <w:spacing w:line="240" w:lineRule="auto"/>
        <w:ind w:firstLine="709"/>
      </w:pPr>
      <w:r w:rsidRPr="00657E82">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F7942" w:rsidRPr="00657E82" w:rsidRDefault="007F7942" w:rsidP="00657E82">
      <w:pPr>
        <w:spacing w:line="240" w:lineRule="auto"/>
        <w:ind w:firstLine="709"/>
      </w:pPr>
      <w:r w:rsidRPr="00657E82">
        <w:t>15.3. Все дополнения и изменения к Договору имеют силу, если они выполнены в письменной форме и подписаны обеими Сторонами.</w:t>
      </w:r>
    </w:p>
    <w:p w:rsidR="007F7942" w:rsidRPr="00657E82" w:rsidRDefault="007F7942" w:rsidP="00657E82">
      <w:pPr>
        <w:spacing w:line="240" w:lineRule="auto"/>
        <w:ind w:firstLine="709"/>
      </w:pPr>
      <w:r w:rsidRPr="00657E82">
        <w:t>15.4. После подписания Договора все предыдущие переговоры и переписка, имеющие к нему отношение, теряют силу.</w:t>
      </w:r>
    </w:p>
    <w:p w:rsidR="007F7942" w:rsidRPr="00657E82" w:rsidRDefault="007F7942" w:rsidP="00657E82">
      <w:pPr>
        <w:spacing w:line="240" w:lineRule="auto"/>
        <w:ind w:firstLine="709"/>
      </w:pPr>
      <w:r w:rsidRPr="00657E82">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F7942" w:rsidRPr="00657E82" w:rsidRDefault="007F7942" w:rsidP="00657E82">
      <w:pPr>
        <w:spacing w:line="240" w:lineRule="auto"/>
        <w:ind w:firstLine="709"/>
      </w:pPr>
      <w:r w:rsidRPr="00657E82">
        <w:t xml:space="preserve">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w:t>
      </w:r>
      <w:r w:rsidRPr="00657E82">
        <w:lastRenderedPageBreak/>
        <w:t>документе.</w:t>
      </w:r>
    </w:p>
    <w:p w:rsidR="007F7942" w:rsidRPr="00657E82" w:rsidRDefault="007F7942" w:rsidP="00657E82">
      <w:pPr>
        <w:spacing w:line="240" w:lineRule="auto"/>
        <w:ind w:firstLine="709"/>
      </w:pPr>
      <w:r w:rsidRPr="00657E82">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F7942" w:rsidRDefault="007F7942" w:rsidP="00657E82">
      <w:pPr>
        <w:spacing w:line="240" w:lineRule="auto"/>
        <w:ind w:firstLine="709"/>
      </w:pPr>
      <w:r w:rsidRPr="00657E82">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57E82">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57E82">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F56F2" w:rsidRPr="00657E82" w:rsidRDefault="00DF56F2" w:rsidP="00DF56F2">
      <w:pPr>
        <w:spacing w:line="240" w:lineRule="auto"/>
        <w:ind w:firstLine="709"/>
      </w:pPr>
      <w:r>
        <w:t>15.9.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7F7942" w:rsidRPr="00657E82" w:rsidRDefault="007F7942" w:rsidP="00657E82">
      <w:pPr>
        <w:spacing w:line="240" w:lineRule="auto"/>
        <w:ind w:firstLine="709"/>
        <w:rPr>
          <w:b/>
        </w:rPr>
      </w:pPr>
      <w:r w:rsidRPr="00657E82">
        <w:rPr>
          <w:b/>
        </w:rPr>
        <w:t>16. Срок действия Договора</w:t>
      </w:r>
    </w:p>
    <w:p w:rsidR="00A05D78" w:rsidRPr="00657E82" w:rsidRDefault="007F7942" w:rsidP="00657E82">
      <w:pPr>
        <w:spacing w:line="240" w:lineRule="auto"/>
        <w:ind w:firstLine="709"/>
      </w:pPr>
      <w:r w:rsidRPr="00657E82">
        <w:t xml:space="preserve">16.1. Договор вступает в силу </w:t>
      </w:r>
      <w:proofErr w:type="gramStart"/>
      <w:r w:rsidRPr="00657E82">
        <w:t>с даты</w:t>
      </w:r>
      <w:proofErr w:type="gramEnd"/>
      <w:r w:rsidRPr="00657E82">
        <w:t xml:space="preserve"> его подписания и действует до выполнения Сторонами взятых на себя обязательств. </w:t>
      </w:r>
    </w:p>
    <w:p w:rsidR="007F7942" w:rsidRPr="00657E82" w:rsidRDefault="007F7942" w:rsidP="00657E82">
      <w:pPr>
        <w:spacing w:line="240" w:lineRule="auto"/>
        <w:ind w:firstLine="709"/>
      </w:pPr>
      <w:r w:rsidRPr="00657E82">
        <w:t>16.2. Стороны вправе расторгнуть Договор в случаях, предусмотренных Договором и законодательством РФ.</w:t>
      </w:r>
    </w:p>
    <w:p w:rsidR="007F7942" w:rsidRPr="00657E82" w:rsidRDefault="007F7942" w:rsidP="00657E82">
      <w:pPr>
        <w:spacing w:line="240" w:lineRule="auto"/>
        <w:ind w:firstLine="709"/>
        <w:rPr>
          <w:b/>
        </w:rPr>
      </w:pPr>
      <w:r w:rsidRPr="00657E82">
        <w:rPr>
          <w:b/>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657E82" w:rsidTr="00663AB5">
        <w:trPr>
          <w:trHeight w:val="679"/>
        </w:trPr>
        <w:tc>
          <w:tcPr>
            <w:tcW w:w="5250" w:type="dxa"/>
            <w:hideMark/>
          </w:tcPr>
          <w:p w:rsidR="00240AB8" w:rsidRPr="00657E82" w:rsidRDefault="00240AB8" w:rsidP="00240AB8">
            <w:pPr>
              <w:spacing w:line="240" w:lineRule="auto"/>
              <w:ind w:firstLine="0"/>
              <w:rPr>
                <w:sz w:val="23"/>
                <w:szCs w:val="23"/>
              </w:rPr>
            </w:pPr>
            <w:r w:rsidRPr="00657E82">
              <w:rPr>
                <w:sz w:val="23"/>
                <w:szCs w:val="23"/>
              </w:rPr>
              <w:t>Заказчик:</w:t>
            </w:r>
          </w:p>
          <w:p w:rsidR="007E3289" w:rsidRPr="00657E82" w:rsidRDefault="00240AB8" w:rsidP="00240AB8">
            <w:pPr>
              <w:pStyle w:val="Style2"/>
              <w:widowControl/>
              <w:tabs>
                <w:tab w:val="left" w:pos="1296"/>
                <w:tab w:val="left" w:pos="6390"/>
              </w:tabs>
              <w:rPr>
                <w:rStyle w:val="FontStyle19"/>
                <w:rFonts w:ascii="Times New Roman" w:hAnsi="Times New Roman" w:cs="Times New Roman"/>
                <w:sz w:val="23"/>
                <w:szCs w:val="23"/>
              </w:rPr>
            </w:pPr>
            <w:r w:rsidRPr="00657E82">
              <w:rPr>
                <w:rFonts w:ascii="Times New Roman" w:hAnsi="Times New Roman" w:cs="Times New Roman"/>
                <w:b/>
                <w:sz w:val="23"/>
                <w:szCs w:val="23"/>
              </w:rPr>
              <w:t xml:space="preserve">АО «НПО НИИИП – </w:t>
            </w:r>
            <w:proofErr w:type="spellStart"/>
            <w:r w:rsidRPr="00657E82">
              <w:rPr>
                <w:rFonts w:ascii="Times New Roman" w:hAnsi="Times New Roman" w:cs="Times New Roman"/>
                <w:b/>
                <w:sz w:val="23"/>
                <w:szCs w:val="23"/>
              </w:rPr>
              <w:t>НЗиК</w:t>
            </w:r>
            <w:proofErr w:type="spellEnd"/>
            <w:r w:rsidRPr="00657E82">
              <w:rPr>
                <w:rFonts w:ascii="Times New Roman" w:hAnsi="Times New Roman" w:cs="Times New Roman"/>
                <w:b/>
                <w:sz w:val="23"/>
                <w:szCs w:val="23"/>
              </w:rPr>
              <w:t>»</w:t>
            </w:r>
          </w:p>
        </w:tc>
        <w:tc>
          <w:tcPr>
            <w:tcW w:w="4856" w:type="dxa"/>
            <w:hideMark/>
          </w:tcPr>
          <w:p w:rsidR="007E3289" w:rsidRPr="00240AB8" w:rsidRDefault="00240AB8" w:rsidP="00657E82">
            <w:pPr>
              <w:spacing w:line="240" w:lineRule="auto"/>
              <w:ind w:firstLine="0"/>
              <w:rPr>
                <w:rStyle w:val="FontStyle19"/>
                <w:rFonts w:ascii="Times New Roman" w:hAnsi="Times New Roman" w:cs="Times New Roman"/>
                <w:b w:val="0"/>
                <w:sz w:val="23"/>
                <w:szCs w:val="23"/>
              </w:rPr>
            </w:pPr>
            <w:r w:rsidRPr="00240AB8">
              <w:rPr>
                <w:rStyle w:val="FontStyle19"/>
                <w:rFonts w:ascii="Times New Roman" w:hAnsi="Times New Roman" w:cs="Times New Roman"/>
                <w:b w:val="0"/>
                <w:sz w:val="23"/>
                <w:szCs w:val="23"/>
              </w:rPr>
              <w:t>Поставщик</w:t>
            </w:r>
          </w:p>
        </w:tc>
      </w:tr>
      <w:tr w:rsidR="007E3289" w:rsidRPr="00657E82" w:rsidTr="00663AB5">
        <w:trPr>
          <w:trHeight w:val="137"/>
        </w:trPr>
        <w:tc>
          <w:tcPr>
            <w:tcW w:w="5250" w:type="dxa"/>
          </w:tcPr>
          <w:p w:rsidR="007E3289" w:rsidRPr="00657E82" w:rsidRDefault="007E3289" w:rsidP="00657E82">
            <w:pPr>
              <w:pStyle w:val="Style2"/>
              <w:widowControl/>
              <w:tabs>
                <w:tab w:val="left" w:pos="1296"/>
                <w:tab w:val="left" w:pos="6390"/>
              </w:tabs>
              <w:rPr>
                <w:rStyle w:val="FontStyle19"/>
                <w:rFonts w:ascii="Times New Roman" w:hAnsi="Times New Roman" w:cs="Times New Roman"/>
                <w:b w:val="0"/>
                <w:sz w:val="23"/>
                <w:szCs w:val="23"/>
              </w:rPr>
            </w:pPr>
          </w:p>
          <w:p w:rsidR="00240AB8" w:rsidRPr="00657E82" w:rsidRDefault="00240AB8" w:rsidP="00240AB8">
            <w:pPr>
              <w:pStyle w:val="Style11"/>
              <w:widowControl/>
              <w:spacing w:line="240" w:lineRule="auto"/>
              <w:rPr>
                <w:rStyle w:val="FontStyle18"/>
                <w:rFonts w:ascii="Times New Roman" w:eastAsia="Arial Unicode MS" w:hAnsi="Times New Roman" w:cs="Times New Roman"/>
                <w:sz w:val="23"/>
                <w:szCs w:val="23"/>
              </w:rPr>
            </w:pPr>
            <w:r w:rsidRPr="00657E82">
              <w:rPr>
                <w:rStyle w:val="FontStyle18"/>
                <w:rFonts w:ascii="Times New Roman" w:eastAsia="Arial Unicode MS" w:hAnsi="Times New Roman" w:cs="Times New Roman"/>
                <w:sz w:val="23"/>
                <w:szCs w:val="23"/>
                <w:lang w:eastAsia="en-US"/>
              </w:rPr>
              <w:t xml:space="preserve">Юридический/ Фактический адрес: </w:t>
            </w:r>
          </w:p>
          <w:p w:rsidR="00240AB8" w:rsidRPr="00657E82" w:rsidRDefault="00240AB8" w:rsidP="00240AB8">
            <w:pPr>
              <w:pStyle w:val="Style11"/>
              <w:widowControl/>
              <w:spacing w:line="240" w:lineRule="auto"/>
              <w:rPr>
                <w:rFonts w:ascii="Times New Roman" w:hAnsi="Times New Roman" w:cs="Times New Roman"/>
                <w:sz w:val="23"/>
                <w:szCs w:val="23"/>
              </w:rPr>
            </w:pPr>
            <w:r w:rsidRPr="00657E82">
              <w:rPr>
                <w:rFonts w:ascii="Times New Roman" w:hAnsi="Times New Roman" w:cs="Times New Roman"/>
                <w:sz w:val="23"/>
                <w:szCs w:val="23"/>
                <w:lang w:eastAsia="en-US"/>
              </w:rPr>
              <w:t xml:space="preserve">630015, Новосибирск, ул. </w:t>
            </w:r>
            <w:proofErr w:type="gramStart"/>
            <w:r w:rsidRPr="00657E82">
              <w:rPr>
                <w:rFonts w:ascii="Times New Roman" w:hAnsi="Times New Roman" w:cs="Times New Roman"/>
                <w:sz w:val="23"/>
                <w:szCs w:val="23"/>
                <w:lang w:eastAsia="en-US"/>
              </w:rPr>
              <w:t>Планетная</w:t>
            </w:r>
            <w:proofErr w:type="gramEnd"/>
            <w:r w:rsidRPr="00657E82">
              <w:rPr>
                <w:rFonts w:ascii="Times New Roman" w:hAnsi="Times New Roman" w:cs="Times New Roman"/>
                <w:sz w:val="23"/>
                <w:szCs w:val="23"/>
                <w:lang w:eastAsia="en-US"/>
              </w:rPr>
              <w:t xml:space="preserve">, д. 32 </w:t>
            </w:r>
          </w:p>
          <w:p w:rsidR="00240AB8" w:rsidRPr="00657E82" w:rsidRDefault="00240AB8" w:rsidP="00240AB8">
            <w:pPr>
              <w:spacing w:line="240" w:lineRule="auto"/>
              <w:ind w:firstLine="0"/>
              <w:jc w:val="left"/>
              <w:rPr>
                <w:sz w:val="23"/>
                <w:szCs w:val="23"/>
              </w:rPr>
            </w:pPr>
            <w:r w:rsidRPr="00657E82">
              <w:rPr>
                <w:sz w:val="23"/>
                <w:szCs w:val="23"/>
              </w:rPr>
              <w:t xml:space="preserve">630015, г. Новосибирск, ул. </w:t>
            </w:r>
            <w:proofErr w:type="gramStart"/>
            <w:r w:rsidRPr="00657E82">
              <w:rPr>
                <w:sz w:val="23"/>
                <w:szCs w:val="23"/>
              </w:rPr>
              <w:t>Планетная</w:t>
            </w:r>
            <w:proofErr w:type="gramEnd"/>
            <w:r w:rsidRPr="00657E82">
              <w:rPr>
                <w:sz w:val="23"/>
                <w:szCs w:val="23"/>
              </w:rPr>
              <w:t xml:space="preserve">, д. 32 </w:t>
            </w:r>
          </w:p>
          <w:p w:rsidR="00240AB8" w:rsidRPr="00657E82" w:rsidRDefault="00240AB8" w:rsidP="00240AB8">
            <w:pPr>
              <w:spacing w:line="240" w:lineRule="auto"/>
              <w:ind w:firstLine="0"/>
              <w:jc w:val="left"/>
              <w:rPr>
                <w:sz w:val="23"/>
                <w:szCs w:val="23"/>
              </w:rPr>
            </w:pPr>
            <w:r w:rsidRPr="00657E82">
              <w:rPr>
                <w:sz w:val="23"/>
                <w:szCs w:val="23"/>
              </w:rPr>
              <w:t>ИНН: 5401199015 КПП 546050001</w:t>
            </w:r>
          </w:p>
          <w:p w:rsidR="00240AB8" w:rsidRPr="00657E82" w:rsidRDefault="00240AB8" w:rsidP="00240AB8">
            <w:pPr>
              <w:spacing w:line="240" w:lineRule="auto"/>
              <w:ind w:firstLine="0"/>
              <w:jc w:val="left"/>
              <w:rPr>
                <w:sz w:val="23"/>
                <w:szCs w:val="23"/>
              </w:rPr>
            </w:pPr>
            <w:r w:rsidRPr="00657E82">
              <w:rPr>
                <w:sz w:val="23"/>
                <w:szCs w:val="23"/>
              </w:rPr>
              <w:t>ОКПО 07502168</w:t>
            </w:r>
          </w:p>
          <w:p w:rsidR="00240AB8" w:rsidRPr="00657E82" w:rsidRDefault="00240AB8" w:rsidP="00240AB8">
            <w:pPr>
              <w:pStyle w:val="afe"/>
              <w:spacing w:before="0" w:beforeAutospacing="0" w:after="0" w:afterAutospacing="0"/>
              <w:jc w:val="both"/>
              <w:rPr>
                <w:sz w:val="23"/>
                <w:szCs w:val="23"/>
                <w:lang w:eastAsia="en-US"/>
              </w:rPr>
            </w:pPr>
            <w:proofErr w:type="gramStart"/>
            <w:r w:rsidRPr="00657E82">
              <w:rPr>
                <w:sz w:val="23"/>
                <w:szCs w:val="23"/>
                <w:lang w:eastAsia="en-US"/>
              </w:rPr>
              <w:t>р</w:t>
            </w:r>
            <w:proofErr w:type="gramEnd"/>
            <w:r w:rsidRPr="00657E82">
              <w:rPr>
                <w:sz w:val="23"/>
                <w:szCs w:val="23"/>
                <w:lang w:eastAsia="en-US"/>
              </w:rPr>
              <w:t>/с 40702810244020003415</w:t>
            </w:r>
          </w:p>
          <w:p w:rsidR="00240AB8" w:rsidRPr="00657E82" w:rsidRDefault="00240AB8" w:rsidP="00240AB8">
            <w:pPr>
              <w:pStyle w:val="afe"/>
              <w:spacing w:before="0" w:beforeAutospacing="0" w:after="0" w:afterAutospacing="0"/>
              <w:jc w:val="both"/>
              <w:rPr>
                <w:sz w:val="23"/>
                <w:szCs w:val="23"/>
                <w:lang w:eastAsia="en-US"/>
              </w:rPr>
            </w:pPr>
            <w:r w:rsidRPr="00657E82">
              <w:rPr>
                <w:color w:val="000000"/>
                <w:sz w:val="23"/>
                <w:szCs w:val="23"/>
                <w:lang w:eastAsia="ar-SA"/>
              </w:rPr>
              <w:t xml:space="preserve">в Сибирском банке ПАО Сбербанк </w:t>
            </w:r>
          </w:p>
          <w:p w:rsidR="00240AB8" w:rsidRPr="00657E82" w:rsidRDefault="00240AB8" w:rsidP="00240AB8">
            <w:pPr>
              <w:pStyle w:val="afe"/>
              <w:spacing w:before="0" w:beforeAutospacing="0" w:after="0" w:afterAutospacing="0"/>
              <w:jc w:val="both"/>
              <w:rPr>
                <w:sz w:val="23"/>
                <w:szCs w:val="23"/>
                <w:lang w:eastAsia="en-US"/>
              </w:rPr>
            </w:pPr>
            <w:r w:rsidRPr="00657E82">
              <w:rPr>
                <w:sz w:val="23"/>
                <w:szCs w:val="23"/>
                <w:lang w:eastAsia="en-US"/>
              </w:rPr>
              <w:t>к/с 30101810500000000641</w:t>
            </w:r>
          </w:p>
          <w:p w:rsidR="00240AB8" w:rsidRPr="00657E82" w:rsidRDefault="00240AB8" w:rsidP="00240AB8">
            <w:pPr>
              <w:pStyle w:val="Style2"/>
              <w:widowControl/>
              <w:tabs>
                <w:tab w:val="left" w:pos="5002"/>
              </w:tabs>
              <w:rPr>
                <w:rFonts w:ascii="Times New Roman" w:hAnsi="Times New Roman" w:cs="Times New Roman"/>
                <w:sz w:val="23"/>
                <w:szCs w:val="23"/>
                <w:lang w:eastAsia="en-US"/>
              </w:rPr>
            </w:pPr>
            <w:r w:rsidRPr="00657E82">
              <w:rPr>
                <w:rFonts w:ascii="Times New Roman" w:hAnsi="Times New Roman" w:cs="Times New Roman"/>
                <w:sz w:val="23"/>
                <w:szCs w:val="23"/>
                <w:lang w:eastAsia="en-US"/>
              </w:rPr>
              <w:t>БИК 045004641</w:t>
            </w:r>
          </w:p>
          <w:p w:rsidR="00240AB8" w:rsidRPr="00657E82" w:rsidRDefault="00240AB8" w:rsidP="00240AB8">
            <w:pPr>
              <w:pStyle w:val="Style2"/>
              <w:widowControl/>
              <w:tabs>
                <w:tab w:val="left" w:pos="5002"/>
              </w:tabs>
              <w:rPr>
                <w:rStyle w:val="FontStyle19"/>
                <w:rFonts w:ascii="Times New Roman" w:hAnsi="Times New Roman" w:cs="Times New Roman"/>
                <w:b w:val="0"/>
                <w:sz w:val="23"/>
                <w:szCs w:val="23"/>
              </w:rPr>
            </w:pPr>
          </w:p>
          <w:p w:rsidR="00240AB8" w:rsidRPr="00657E82" w:rsidRDefault="00240AB8" w:rsidP="00240AB8">
            <w:pPr>
              <w:pStyle w:val="afe"/>
              <w:spacing w:before="0" w:beforeAutospacing="0" w:after="0" w:afterAutospacing="0"/>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Заместитель генерального директора</w:t>
            </w:r>
          </w:p>
          <w:p w:rsidR="00240AB8" w:rsidRPr="00657E82" w:rsidRDefault="00240AB8" w:rsidP="00240AB8">
            <w:pPr>
              <w:pStyle w:val="Style2"/>
              <w:widowControl/>
              <w:tabs>
                <w:tab w:val="left" w:pos="5002"/>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по развитию кооперационных связей</w:t>
            </w:r>
          </w:p>
          <w:p w:rsidR="00240AB8"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 xml:space="preserve">      </w:t>
            </w:r>
          </w:p>
          <w:p w:rsidR="00240AB8"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 xml:space="preserve">________________ /О.С. Макаров/ </w:t>
            </w:r>
          </w:p>
          <w:p w:rsidR="00240AB8"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sidRPr="00657E82">
              <w:rPr>
                <w:rStyle w:val="FontStyle19"/>
                <w:rFonts w:ascii="Times New Roman" w:hAnsi="Times New Roman" w:cs="Times New Roman"/>
                <w:b w:val="0"/>
                <w:sz w:val="23"/>
                <w:szCs w:val="23"/>
                <w:lang w:eastAsia="en-US"/>
              </w:rPr>
              <w:tab/>
            </w:r>
            <w:proofErr w:type="spellStart"/>
            <w:r w:rsidRPr="00657E82">
              <w:rPr>
                <w:rStyle w:val="FontStyle19"/>
                <w:rFonts w:ascii="Times New Roman" w:hAnsi="Times New Roman" w:cs="Times New Roman"/>
                <w:b w:val="0"/>
                <w:sz w:val="23"/>
                <w:szCs w:val="23"/>
                <w:lang w:eastAsia="en-US"/>
              </w:rPr>
              <w:t>м.п</w:t>
            </w:r>
            <w:proofErr w:type="spellEnd"/>
            <w:r w:rsidRPr="00657E82">
              <w:rPr>
                <w:rStyle w:val="FontStyle19"/>
                <w:rFonts w:ascii="Times New Roman" w:hAnsi="Times New Roman" w:cs="Times New Roman"/>
                <w:b w:val="0"/>
                <w:sz w:val="23"/>
                <w:szCs w:val="23"/>
                <w:lang w:eastAsia="en-US"/>
              </w:rPr>
              <w:t>.</w:t>
            </w:r>
          </w:p>
          <w:p w:rsidR="007E3289" w:rsidRPr="00657E82" w:rsidRDefault="007E3289" w:rsidP="00657E82">
            <w:pPr>
              <w:pStyle w:val="Style2"/>
              <w:widowControl/>
              <w:tabs>
                <w:tab w:val="left" w:pos="1296"/>
                <w:tab w:val="left" w:pos="6390"/>
              </w:tabs>
              <w:rPr>
                <w:rStyle w:val="FontStyle19"/>
                <w:rFonts w:ascii="Times New Roman" w:hAnsi="Times New Roman" w:cs="Times New Roman"/>
                <w:b w:val="0"/>
                <w:sz w:val="23"/>
                <w:szCs w:val="23"/>
                <w:lang w:eastAsia="en-US"/>
              </w:rPr>
            </w:pPr>
          </w:p>
          <w:p w:rsidR="007E3289" w:rsidRPr="00657E82" w:rsidRDefault="007E3289" w:rsidP="00657E82">
            <w:pPr>
              <w:spacing w:line="240" w:lineRule="auto"/>
              <w:ind w:firstLine="0"/>
              <w:rPr>
                <w:sz w:val="23"/>
                <w:szCs w:val="23"/>
              </w:rPr>
            </w:pPr>
          </w:p>
          <w:p w:rsidR="007E3289" w:rsidRPr="00657E82" w:rsidRDefault="007E3289" w:rsidP="00657E82">
            <w:pPr>
              <w:spacing w:line="240" w:lineRule="auto"/>
              <w:rPr>
                <w:sz w:val="23"/>
                <w:szCs w:val="23"/>
                <w:lang w:eastAsia="ru-RU"/>
              </w:rPr>
            </w:pPr>
          </w:p>
        </w:tc>
        <w:tc>
          <w:tcPr>
            <w:tcW w:w="4856" w:type="dxa"/>
          </w:tcPr>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240AB8" w:rsidRDefault="00240AB8" w:rsidP="00240AB8">
            <w:pPr>
              <w:pStyle w:val="Style2"/>
              <w:widowControl/>
              <w:tabs>
                <w:tab w:val="left" w:pos="1080"/>
              </w:tabs>
              <w:rPr>
                <w:rStyle w:val="FontStyle19"/>
                <w:rFonts w:ascii="Times New Roman" w:hAnsi="Times New Roman" w:cs="Times New Roman"/>
                <w:b w:val="0"/>
                <w:sz w:val="23"/>
                <w:szCs w:val="23"/>
                <w:lang w:eastAsia="en-US"/>
              </w:rPr>
            </w:pPr>
          </w:p>
          <w:p w:rsidR="007E3289" w:rsidRPr="00657E82" w:rsidRDefault="00240AB8" w:rsidP="00240AB8">
            <w:pPr>
              <w:pStyle w:val="Style2"/>
              <w:widowControl/>
              <w:tabs>
                <w:tab w:val="left" w:pos="1080"/>
              </w:tabs>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__________________//</w:t>
            </w:r>
          </w:p>
        </w:tc>
      </w:tr>
    </w:tbl>
    <w:p w:rsidR="004E615A" w:rsidRPr="00657E82" w:rsidRDefault="004E615A" w:rsidP="00657E82">
      <w:pPr>
        <w:widowControl/>
        <w:suppressAutoHyphens w:val="0"/>
        <w:snapToGrid/>
        <w:spacing w:after="200" w:line="240" w:lineRule="auto"/>
        <w:ind w:firstLine="0"/>
        <w:jc w:val="left"/>
        <w:rPr>
          <w:sz w:val="22"/>
          <w:szCs w:val="22"/>
        </w:rPr>
      </w:pP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163AAA" w:rsidRPr="00163AAA" w:rsidRDefault="00163AAA" w:rsidP="00163AAA">
      <w:pPr>
        <w:spacing w:line="240" w:lineRule="auto"/>
        <w:jc w:val="center"/>
        <w:rPr>
          <w:b/>
          <w:sz w:val="22"/>
          <w:szCs w:val="22"/>
        </w:rPr>
      </w:pPr>
      <w:r>
        <w:rPr>
          <w:b/>
          <w:sz w:val="22"/>
          <w:szCs w:val="22"/>
        </w:rPr>
        <w:t>Техническая спецификация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5373"/>
        <w:gridCol w:w="3297"/>
      </w:tblGrid>
      <w:tr w:rsidR="00163AAA" w:rsidRPr="00163AAA" w:rsidTr="00163AAA">
        <w:tc>
          <w:tcPr>
            <w:tcW w:w="679" w:type="dxa"/>
            <w:vAlign w:val="center"/>
          </w:tcPr>
          <w:p w:rsidR="00163AAA" w:rsidRPr="00163AAA" w:rsidRDefault="00163AAA" w:rsidP="00163AAA">
            <w:pPr>
              <w:spacing w:line="240" w:lineRule="auto"/>
              <w:ind w:firstLine="0"/>
              <w:jc w:val="center"/>
              <w:rPr>
                <w:b/>
              </w:rPr>
            </w:pPr>
            <w:r w:rsidRPr="00163AAA">
              <w:rPr>
                <w:b/>
              </w:rPr>
              <w:t xml:space="preserve">№ </w:t>
            </w:r>
            <w:proofErr w:type="spellStart"/>
            <w:r w:rsidRPr="00163AAA">
              <w:rPr>
                <w:b/>
              </w:rPr>
              <w:t>п.п</w:t>
            </w:r>
            <w:proofErr w:type="spellEnd"/>
            <w:r w:rsidRPr="00163AAA">
              <w:rPr>
                <w:b/>
              </w:rPr>
              <w:t>.</w:t>
            </w:r>
          </w:p>
        </w:tc>
        <w:tc>
          <w:tcPr>
            <w:tcW w:w="5373" w:type="dxa"/>
            <w:vAlign w:val="center"/>
          </w:tcPr>
          <w:p w:rsidR="00163AAA" w:rsidRPr="00163AAA" w:rsidRDefault="00163AAA" w:rsidP="00163AAA">
            <w:pPr>
              <w:spacing w:line="240" w:lineRule="auto"/>
              <w:ind w:firstLine="0"/>
              <w:jc w:val="center"/>
              <w:rPr>
                <w:b/>
              </w:rPr>
            </w:pPr>
            <w:r w:rsidRPr="00163AAA">
              <w:rPr>
                <w:b/>
              </w:rPr>
              <w:t>Наименование характеристики</w:t>
            </w:r>
          </w:p>
        </w:tc>
        <w:tc>
          <w:tcPr>
            <w:tcW w:w="3297" w:type="dxa"/>
            <w:vAlign w:val="center"/>
          </w:tcPr>
          <w:p w:rsidR="00163AAA" w:rsidRPr="00163AAA" w:rsidRDefault="00163AAA" w:rsidP="00163AAA">
            <w:pPr>
              <w:spacing w:line="240" w:lineRule="auto"/>
              <w:ind w:firstLine="44"/>
              <w:jc w:val="center"/>
              <w:rPr>
                <w:b/>
              </w:rPr>
            </w:pPr>
            <w:r w:rsidRPr="00163AAA">
              <w:rPr>
                <w:b/>
              </w:rPr>
              <w:t>Значение характеристики</w:t>
            </w:r>
          </w:p>
        </w:tc>
      </w:tr>
      <w:tr w:rsidR="00163AAA" w:rsidRPr="00163AAA" w:rsidTr="00163AAA">
        <w:tc>
          <w:tcPr>
            <w:tcW w:w="679" w:type="dxa"/>
          </w:tcPr>
          <w:p w:rsidR="00163AAA" w:rsidRPr="00163AAA" w:rsidRDefault="00163AAA" w:rsidP="00163AAA">
            <w:pPr>
              <w:spacing w:line="240" w:lineRule="auto"/>
              <w:ind w:firstLine="0"/>
              <w:jc w:val="center"/>
            </w:pPr>
            <w:r w:rsidRPr="00163AAA">
              <w:t>1</w:t>
            </w:r>
          </w:p>
        </w:tc>
        <w:tc>
          <w:tcPr>
            <w:tcW w:w="5373" w:type="dxa"/>
          </w:tcPr>
          <w:p w:rsidR="00163AAA" w:rsidRPr="00163AAA" w:rsidRDefault="00163AAA" w:rsidP="00163AAA">
            <w:pPr>
              <w:spacing w:line="240" w:lineRule="auto"/>
              <w:ind w:firstLine="0"/>
            </w:pPr>
            <w:r w:rsidRPr="00163AAA">
              <w:t xml:space="preserve">Объем, </w:t>
            </w:r>
            <w:proofErr w:type="gramStart"/>
            <w:r w:rsidRPr="00163AAA">
              <w:t>л</w:t>
            </w:r>
            <w:proofErr w:type="gramEnd"/>
          </w:p>
        </w:tc>
        <w:tc>
          <w:tcPr>
            <w:tcW w:w="3297" w:type="dxa"/>
            <w:vAlign w:val="center"/>
          </w:tcPr>
          <w:p w:rsidR="00163AAA" w:rsidRPr="00163AAA" w:rsidRDefault="00163AAA" w:rsidP="00163AAA">
            <w:pPr>
              <w:spacing w:line="240" w:lineRule="auto"/>
              <w:ind w:firstLine="44"/>
              <w:jc w:val="center"/>
            </w:pPr>
            <w:r w:rsidRPr="00163AAA">
              <w:t>2900-3000</w:t>
            </w:r>
          </w:p>
        </w:tc>
      </w:tr>
      <w:tr w:rsidR="00163AAA" w:rsidRPr="00163AAA" w:rsidTr="00163AAA">
        <w:tc>
          <w:tcPr>
            <w:tcW w:w="679" w:type="dxa"/>
          </w:tcPr>
          <w:p w:rsidR="00163AAA" w:rsidRPr="00163AAA" w:rsidRDefault="00163AAA" w:rsidP="00163AAA">
            <w:pPr>
              <w:spacing w:line="240" w:lineRule="auto"/>
              <w:ind w:firstLine="0"/>
              <w:jc w:val="center"/>
            </w:pPr>
            <w:r w:rsidRPr="00163AAA">
              <w:t>2</w:t>
            </w:r>
          </w:p>
        </w:tc>
        <w:tc>
          <w:tcPr>
            <w:tcW w:w="5373" w:type="dxa"/>
          </w:tcPr>
          <w:p w:rsidR="00163AAA" w:rsidRPr="00163AAA" w:rsidRDefault="00163AAA" w:rsidP="00163AAA">
            <w:pPr>
              <w:spacing w:line="240" w:lineRule="auto"/>
              <w:ind w:firstLine="0"/>
            </w:pPr>
            <w:r w:rsidRPr="00163AAA">
              <w:t xml:space="preserve">Диапазон автоматического регулирования температуры, </w:t>
            </w:r>
            <w:r w:rsidRPr="00163AAA">
              <w:rPr>
                <w:vertAlign w:val="superscript"/>
              </w:rPr>
              <w:t xml:space="preserve"> о</w:t>
            </w:r>
            <w:proofErr w:type="gramStart"/>
            <w:r w:rsidRPr="00163AAA">
              <w:rPr>
                <w:vertAlign w:val="superscript"/>
              </w:rPr>
              <w:t xml:space="preserve"> </w:t>
            </w:r>
            <w:r w:rsidRPr="00163AAA">
              <w:t>С</w:t>
            </w:r>
            <w:proofErr w:type="gramEnd"/>
          </w:p>
        </w:tc>
        <w:tc>
          <w:tcPr>
            <w:tcW w:w="3297" w:type="dxa"/>
            <w:vAlign w:val="center"/>
          </w:tcPr>
          <w:p w:rsidR="00163AAA" w:rsidRPr="00163AAA" w:rsidRDefault="00163AAA" w:rsidP="00163AAA">
            <w:pPr>
              <w:spacing w:line="240" w:lineRule="auto"/>
              <w:ind w:firstLine="44"/>
              <w:jc w:val="center"/>
            </w:pPr>
            <w:r w:rsidRPr="00163AAA">
              <w:t>От 30 до 250</w:t>
            </w:r>
          </w:p>
        </w:tc>
      </w:tr>
      <w:tr w:rsidR="00163AAA" w:rsidRPr="00163AAA" w:rsidTr="00163AAA">
        <w:tc>
          <w:tcPr>
            <w:tcW w:w="679" w:type="dxa"/>
          </w:tcPr>
          <w:p w:rsidR="00163AAA" w:rsidRPr="00163AAA" w:rsidRDefault="00163AAA" w:rsidP="00163AAA">
            <w:pPr>
              <w:spacing w:line="240" w:lineRule="auto"/>
              <w:ind w:firstLine="0"/>
              <w:jc w:val="center"/>
            </w:pPr>
            <w:r w:rsidRPr="00163AAA">
              <w:t>3</w:t>
            </w:r>
          </w:p>
        </w:tc>
        <w:tc>
          <w:tcPr>
            <w:tcW w:w="5373" w:type="dxa"/>
          </w:tcPr>
          <w:p w:rsidR="00163AAA" w:rsidRPr="00163AAA" w:rsidRDefault="00163AAA" w:rsidP="00163AAA">
            <w:pPr>
              <w:spacing w:line="240" w:lineRule="auto"/>
              <w:ind w:firstLine="0"/>
            </w:pPr>
            <w:r w:rsidRPr="00163AAA">
              <w:t xml:space="preserve">Точность  поддержания температуры,  </w:t>
            </w:r>
            <w:r w:rsidRPr="00163AAA">
              <w:rPr>
                <w:vertAlign w:val="superscript"/>
              </w:rPr>
              <w:t>о</w:t>
            </w:r>
            <w:proofErr w:type="gramStart"/>
            <w:r w:rsidRPr="00163AAA">
              <w:rPr>
                <w:vertAlign w:val="superscript"/>
              </w:rPr>
              <w:t xml:space="preserve"> </w:t>
            </w:r>
            <w:r w:rsidRPr="00163AAA">
              <w:t>С</w:t>
            </w:r>
            <w:proofErr w:type="gramEnd"/>
          </w:p>
        </w:tc>
        <w:tc>
          <w:tcPr>
            <w:tcW w:w="3297" w:type="dxa"/>
            <w:vAlign w:val="center"/>
          </w:tcPr>
          <w:p w:rsidR="00163AAA" w:rsidRPr="00163AAA" w:rsidRDefault="00163AAA" w:rsidP="00163AAA">
            <w:pPr>
              <w:spacing w:line="240" w:lineRule="auto"/>
              <w:ind w:firstLine="44"/>
              <w:jc w:val="center"/>
            </w:pPr>
            <w:r w:rsidRPr="00163AAA">
              <w:t>±5</w:t>
            </w:r>
          </w:p>
        </w:tc>
      </w:tr>
      <w:tr w:rsidR="00163AAA" w:rsidRPr="00163AAA" w:rsidTr="00163AAA">
        <w:tc>
          <w:tcPr>
            <w:tcW w:w="679" w:type="dxa"/>
          </w:tcPr>
          <w:p w:rsidR="00163AAA" w:rsidRPr="00163AAA" w:rsidRDefault="00163AAA" w:rsidP="00163AAA">
            <w:pPr>
              <w:spacing w:line="240" w:lineRule="auto"/>
              <w:ind w:firstLine="0"/>
              <w:jc w:val="center"/>
            </w:pPr>
            <w:r w:rsidRPr="00163AAA">
              <w:t>4</w:t>
            </w:r>
          </w:p>
        </w:tc>
        <w:tc>
          <w:tcPr>
            <w:tcW w:w="5373" w:type="dxa"/>
          </w:tcPr>
          <w:p w:rsidR="00163AAA" w:rsidRPr="00163AAA" w:rsidRDefault="00163AAA" w:rsidP="00163AAA">
            <w:pPr>
              <w:spacing w:line="240" w:lineRule="auto"/>
              <w:ind w:firstLine="0"/>
            </w:pPr>
            <w:r w:rsidRPr="00163AAA">
              <w:t xml:space="preserve">Неравномерность температуры по объему шкафа в установившемся тепловом режиме , не хуже, </w:t>
            </w:r>
            <w:r w:rsidRPr="00163AAA">
              <w:rPr>
                <w:vertAlign w:val="superscript"/>
              </w:rPr>
              <w:t>о</w:t>
            </w:r>
            <w:proofErr w:type="gramStart"/>
            <w:r w:rsidRPr="00163AAA">
              <w:rPr>
                <w:vertAlign w:val="superscript"/>
              </w:rPr>
              <w:t xml:space="preserve"> </w:t>
            </w:r>
            <w:r w:rsidRPr="00163AAA">
              <w:t>С</w:t>
            </w:r>
            <w:proofErr w:type="gramEnd"/>
          </w:p>
        </w:tc>
        <w:tc>
          <w:tcPr>
            <w:tcW w:w="3297" w:type="dxa"/>
            <w:vAlign w:val="center"/>
          </w:tcPr>
          <w:p w:rsidR="00163AAA" w:rsidRPr="00163AAA" w:rsidRDefault="00163AAA" w:rsidP="00163AAA">
            <w:pPr>
              <w:spacing w:line="240" w:lineRule="auto"/>
              <w:ind w:firstLine="44"/>
              <w:jc w:val="center"/>
            </w:pPr>
            <w:r w:rsidRPr="00163AAA">
              <w:t>±5</w:t>
            </w:r>
          </w:p>
        </w:tc>
      </w:tr>
      <w:tr w:rsidR="00163AAA" w:rsidRPr="00163AAA" w:rsidTr="00163AAA">
        <w:tc>
          <w:tcPr>
            <w:tcW w:w="679" w:type="dxa"/>
          </w:tcPr>
          <w:p w:rsidR="00163AAA" w:rsidRPr="00163AAA" w:rsidRDefault="00163AAA" w:rsidP="00163AAA">
            <w:pPr>
              <w:spacing w:line="240" w:lineRule="auto"/>
              <w:ind w:firstLine="0"/>
              <w:jc w:val="center"/>
            </w:pPr>
            <w:r w:rsidRPr="00163AAA">
              <w:t>5</w:t>
            </w:r>
          </w:p>
        </w:tc>
        <w:tc>
          <w:tcPr>
            <w:tcW w:w="5373" w:type="dxa"/>
          </w:tcPr>
          <w:p w:rsidR="00163AAA" w:rsidRPr="00163AAA" w:rsidRDefault="00163AAA" w:rsidP="00163AAA">
            <w:pPr>
              <w:spacing w:line="240" w:lineRule="auto"/>
              <w:ind w:firstLine="0"/>
            </w:pPr>
            <w:r w:rsidRPr="00163AAA">
              <w:t xml:space="preserve">Нагрузка на полку, не более, </w:t>
            </w:r>
            <w:proofErr w:type="gramStart"/>
            <w:r w:rsidRPr="00163AAA">
              <w:t>кг</w:t>
            </w:r>
            <w:proofErr w:type="gramEnd"/>
          </w:p>
        </w:tc>
        <w:tc>
          <w:tcPr>
            <w:tcW w:w="3297" w:type="dxa"/>
            <w:vAlign w:val="center"/>
          </w:tcPr>
          <w:p w:rsidR="00163AAA" w:rsidRPr="00163AAA" w:rsidRDefault="00163AAA" w:rsidP="00163AAA">
            <w:pPr>
              <w:spacing w:line="240" w:lineRule="auto"/>
              <w:ind w:firstLine="44"/>
              <w:jc w:val="center"/>
            </w:pPr>
            <w:r w:rsidRPr="00163AAA">
              <w:t>40</w:t>
            </w:r>
          </w:p>
        </w:tc>
      </w:tr>
      <w:tr w:rsidR="00163AAA" w:rsidRPr="00163AAA" w:rsidTr="00163AAA">
        <w:tc>
          <w:tcPr>
            <w:tcW w:w="679" w:type="dxa"/>
          </w:tcPr>
          <w:p w:rsidR="00163AAA" w:rsidRPr="00163AAA" w:rsidRDefault="00163AAA" w:rsidP="00163AAA">
            <w:pPr>
              <w:spacing w:line="240" w:lineRule="auto"/>
              <w:ind w:firstLine="0"/>
              <w:jc w:val="center"/>
            </w:pPr>
            <w:r w:rsidRPr="00163AAA">
              <w:t>6</w:t>
            </w:r>
          </w:p>
        </w:tc>
        <w:tc>
          <w:tcPr>
            <w:tcW w:w="5373" w:type="dxa"/>
          </w:tcPr>
          <w:p w:rsidR="00163AAA" w:rsidRPr="00163AAA" w:rsidRDefault="00163AAA" w:rsidP="00163AAA">
            <w:pPr>
              <w:spacing w:line="240" w:lineRule="auto"/>
              <w:ind w:firstLine="0"/>
            </w:pPr>
            <w:r w:rsidRPr="00163AAA">
              <w:t>Размер рабочей камеры (</w:t>
            </w:r>
            <w:proofErr w:type="gramStart"/>
            <w:r w:rsidRPr="00163AAA">
              <w:t>Ш</w:t>
            </w:r>
            <w:proofErr w:type="gramEnd"/>
            <w:r w:rsidRPr="00163AAA">
              <w:t>×В×Г), не менее</w:t>
            </w:r>
          </w:p>
        </w:tc>
        <w:tc>
          <w:tcPr>
            <w:tcW w:w="3297" w:type="dxa"/>
            <w:vAlign w:val="center"/>
          </w:tcPr>
          <w:p w:rsidR="00163AAA" w:rsidRPr="00163AAA" w:rsidRDefault="00163AAA" w:rsidP="00163AAA">
            <w:pPr>
              <w:spacing w:line="240" w:lineRule="auto"/>
              <w:ind w:firstLine="44"/>
              <w:jc w:val="center"/>
            </w:pPr>
            <w:r w:rsidRPr="00163AAA">
              <w:t>1230×1950×1230</w:t>
            </w:r>
          </w:p>
        </w:tc>
      </w:tr>
      <w:tr w:rsidR="00163AAA" w:rsidRPr="00163AAA" w:rsidTr="00163AAA">
        <w:tc>
          <w:tcPr>
            <w:tcW w:w="679" w:type="dxa"/>
          </w:tcPr>
          <w:p w:rsidR="00163AAA" w:rsidRPr="00163AAA" w:rsidRDefault="00163AAA" w:rsidP="00163AAA">
            <w:pPr>
              <w:spacing w:line="240" w:lineRule="auto"/>
              <w:ind w:firstLine="0"/>
              <w:jc w:val="center"/>
            </w:pPr>
            <w:r w:rsidRPr="00163AAA">
              <w:t>7</w:t>
            </w:r>
          </w:p>
        </w:tc>
        <w:tc>
          <w:tcPr>
            <w:tcW w:w="5373" w:type="dxa"/>
          </w:tcPr>
          <w:p w:rsidR="00163AAA" w:rsidRPr="00163AAA" w:rsidRDefault="00163AAA" w:rsidP="00163AAA">
            <w:pPr>
              <w:spacing w:line="240" w:lineRule="auto"/>
              <w:ind w:firstLine="0"/>
            </w:pPr>
            <w:r w:rsidRPr="00163AAA">
              <w:t>Габаритные размеры шкафа (</w:t>
            </w:r>
            <w:proofErr w:type="gramStart"/>
            <w:r w:rsidRPr="00163AAA">
              <w:t>Ш</w:t>
            </w:r>
            <w:proofErr w:type="gramEnd"/>
            <w:r w:rsidRPr="00163AAA">
              <w:t>×В×Г), не более</w:t>
            </w:r>
          </w:p>
        </w:tc>
        <w:tc>
          <w:tcPr>
            <w:tcW w:w="3297" w:type="dxa"/>
            <w:vAlign w:val="center"/>
          </w:tcPr>
          <w:p w:rsidR="00163AAA" w:rsidRPr="00163AAA" w:rsidRDefault="00163AAA" w:rsidP="00163AAA">
            <w:pPr>
              <w:spacing w:line="240" w:lineRule="auto"/>
              <w:ind w:firstLine="44"/>
              <w:jc w:val="center"/>
            </w:pPr>
            <w:r w:rsidRPr="00163AAA">
              <w:t>1500×2300×1600</w:t>
            </w:r>
          </w:p>
        </w:tc>
      </w:tr>
      <w:tr w:rsidR="00163AAA" w:rsidRPr="00163AAA" w:rsidTr="00163AAA">
        <w:tc>
          <w:tcPr>
            <w:tcW w:w="679" w:type="dxa"/>
          </w:tcPr>
          <w:p w:rsidR="00163AAA" w:rsidRPr="00163AAA" w:rsidRDefault="00163AAA" w:rsidP="00163AAA">
            <w:pPr>
              <w:spacing w:line="240" w:lineRule="auto"/>
              <w:ind w:firstLine="0"/>
              <w:jc w:val="center"/>
            </w:pPr>
            <w:r w:rsidRPr="00163AAA">
              <w:t>8</w:t>
            </w:r>
          </w:p>
        </w:tc>
        <w:tc>
          <w:tcPr>
            <w:tcW w:w="5373" w:type="dxa"/>
          </w:tcPr>
          <w:p w:rsidR="00163AAA" w:rsidRPr="00163AAA" w:rsidRDefault="00163AAA" w:rsidP="00163AAA">
            <w:pPr>
              <w:spacing w:line="240" w:lineRule="auto"/>
              <w:ind w:firstLine="0"/>
            </w:pPr>
            <w:r w:rsidRPr="00163AAA">
              <w:t xml:space="preserve">Напряжение питающей сети, </w:t>
            </w:r>
            <w:proofErr w:type="gramStart"/>
            <w:r w:rsidRPr="00163AAA">
              <w:t>В</w:t>
            </w:r>
            <w:proofErr w:type="gramEnd"/>
          </w:p>
        </w:tc>
        <w:tc>
          <w:tcPr>
            <w:tcW w:w="3297" w:type="dxa"/>
            <w:vAlign w:val="center"/>
          </w:tcPr>
          <w:p w:rsidR="00163AAA" w:rsidRPr="00163AAA" w:rsidRDefault="00163AAA" w:rsidP="00163AAA">
            <w:pPr>
              <w:spacing w:line="240" w:lineRule="auto"/>
              <w:ind w:firstLine="44"/>
              <w:jc w:val="center"/>
            </w:pPr>
            <w:r w:rsidRPr="00163AAA">
              <w:t>380</w:t>
            </w:r>
          </w:p>
        </w:tc>
      </w:tr>
    </w:tbl>
    <w:p w:rsidR="00163AAA" w:rsidRPr="00163AAA" w:rsidRDefault="00163AAA" w:rsidP="00163AAA"/>
    <w:p w:rsidR="00163AAA" w:rsidRPr="00163AAA" w:rsidRDefault="00163AAA" w:rsidP="00163AAA">
      <w:pPr>
        <w:rPr>
          <w:b/>
        </w:rPr>
      </w:pPr>
      <w:r w:rsidRPr="00163AAA">
        <w:t>2. Сушильный шкаф  промышленный ШС 35/250-3000-П Стандарт  должен быть оснащен базовой и дополнительной комплектацией.</w:t>
      </w:r>
    </w:p>
    <w:p w:rsidR="00163AAA" w:rsidRPr="00163AAA" w:rsidRDefault="00163AAA" w:rsidP="00163AAA">
      <w:pPr>
        <w:rPr>
          <w:b/>
        </w:rPr>
      </w:pPr>
      <w:r w:rsidRPr="00163AAA">
        <w:t xml:space="preserve">3. </w:t>
      </w:r>
      <w:r w:rsidRPr="00163AAA">
        <w:rPr>
          <w:b/>
        </w:rPr>
        <w:t>Базовая комплектация:</w:t>
      </w:r>
    </w:p>
    <w:p w:rsidR="00163AAA" w:rsidRPr="00163AAA" w:rsidRDefault="00163AAA" w:rsidP="00163AAA">
      <w:r w:rsidRPr="00163AAA">
        <w:t xml:space="preserve">     - Шкаф сушильный с нагревательными элементами, термодатчиком, блоком управления, вентиляторами</w:t>
      </w:r>
    </w:p>
    <w:p w:rsidR="00163AAA" w:rsidRPr="00163AAA" w:rsidRDefault="00163AAA" w:rsidP="00163AAA">
      <w:r w:rsidRPr="00163AAA">
        <w:t xml:space="preserve">     - Панель отображения температуры;</w:t>
      </w:r>
    </w:p>
    <w:p w:rsidR="00163AAA" w:rsidRPr="00163AAA" w:rsidRDefault="00163AAA" w:rsidP="00163AAA">
      <w:r w:rsidRPr="00163AAA">
        <w:t xml:space="preserve">     - Шнур для подключения к питанию;</w:t>
      </w:r>
    </w:p>
    <w:p w:rsidR="00163AAA" w:rsidRPr="00163AAA" w:rsidRDefault="00163AAA" w:rsidP="00163AAA">
      <w:r w:rsidRPr="00163AAA">
        <w:t xml:space="preserve">     - Паспорт на шкаф сушильный</w:t>
      </w:r>
    </w:p>
    <w:p w:rsidR="00163AAA" w:rsidRPr="00163AAA" w:rsidRDefault="00163AAA" w:rsidP="00163AAA">
      <w:pPr>
        <w:rPr>
          <w:b/>
        </w:rPr>
      </w:pPr>
      <w:r w:rsidRPr="00163AAA">
        <w:t>4</w:t>
      </w:r>
      <w:r w:rsidRPr="00163AAA">
        <w:rPr>
          <w:b/>
        </w:rPr>
        <w:t>. Дополнительная комплектация (опции):</w:t>
      </w:r>
    </w:p>
    <w:p w:rsidR="00163AAA" w:rsidRPr="00163AAA" w:rsidRDefault="00163AAA" w:rsidP="00163AAA">
      <w:r w:rsidRPr="00163AAA">
        <w:t xml:space="preserve">     - Воздуховод с шибером для подключения к цеховой вытяжной вентиляции  Ø 120 мм -1 </w:t>
      </w:r>
      <w:proofErr w:type="spellStart"/>
      <w:proofErr w:type="gramStart"/>
      <w:r w:rsidRPr="00163AAA">
        <w:t>шт</w:t>
      </w:r>
      <w:proofErr w:type="spellEnd"/>
      <w:proofErr w:type="gramEnd"/>
      <w:r w:rsidRPr="00163AAA">
        <w:t>;</w:t>
      </w:r>
    </w:p>
    <w:p w:rsidR="00163AAA" w:rsidRPr="00163AAA" w:rsidRDefault="00163AAA" w:rsidP="00163AAA">
      <w:r w:rsidRPr="00163AAA">
        <w:t xml:space="preserve">     - Съемная полка  до 40 кг -5 шт.;</w:t>
      </w:r>
    </w:p>
    <w:p w:rsidR="00163AAA" w:rsidRPr="00163AAA" w:rsidRDefault="00163AAA" w:rsidP="00163AAA">
      <w:r w:rsidRPr="00163AAA">
        <w:t xml:space="preserve">     - Поддон из нержавеющей стали (</w:t>
      </w:r>
      <w:proofErr w:type="gramStart"/>
      <w:r w:rsidRPr="00163AAA">
        <w:t>Ш</w:t>
      </w:r>
      <w:proofErr w:type="gramEnd"/>
      <w:r w:rsidRPr="00163AAA">
        <w:t>×В×Г) : 900×40×320 – 10 шт.;</w:t>
      </w:r>
    </w:p>
    <w:p w:rsidR="00163AAA" w:rsidRPr="00163AAA" w:rsidRDefault="00163AAA" w:rsidP="00163AAA">
      <w:r w:rsidRPr="00163AAA">
        <w:t xml:space="preserve">     - Комплект регулируемых по высоте роликовых опор – 1 шт.</w:t>
      </w:r>
    </w:p>
    <w:p w:rsidR="00163AAA" w:rsidRPr="00163AAA" w:rsidRDefault="00163AAA" w:rsidP="00163AAA"/>
    <w:tbl>
      <w:tblPr>
        <w:tblW w:w="10430" w:type="dxa"/>
        <w:tblLook w:val="04A0" w:firstRow="1" w:lastRow="0" w:firstColumn="1" w:lastColumn="0" w:noHBand="0" w:noVBand="1"/>
      </w:tblPr>
      <w:tblGrid>
        <w:gridCol w:w="2552"/>
        <w:gridCol w:w="2718"/>
        <w:gridCol w:w="2260"/>
        <w:gridCol w:w="1340"/>
        <w:gridCol w:w="1560"/>
      </w:tblGrid>
      <w:tr w:rsidR="00163AAA" w:rsidRPr="00163AAA" w:rsidTr="0048709F">
        <w:trPr>
          <w:trHeight w:val="255"/>
        </w:trPr>
        <w:tc>
          <w:tcPr>
            <w:tcW w:w="2552" w:type="dxa"/>
            <w:tcBorders>
              <w:top w:val="nil"/>
              <w:left w:val="nil"/>
              <w:bottom w:val="nil"/>
              <w:right w:val="nil"/>
            </w:tcBorders>
            <w:shd w:val="clear" w:color="auto" w:fill="auto"/>
            <w:noWrap/>
            <w:vAlign w:val="bottom"/>
            <w:hideMark/>
          </w:tcPr>
          <w:p w:rsidR="00163AAA" w:rsidRPr="00163AAA" w:rsidRDefault="00163AAA" w:rsidP="00E338E5">
            <w:pPr>
              <w:ind w:firstLine="0"/>
              <w:rPr>
                <w:b/>
                <w:bCs/>
              </w:rPr>
            </w:pPr>
            <w:r w:rsidRPr="00163AAA">
              <w:rPr>
                <w:b/>
                <w:bCs/>
              </w:rPr>
              <w:t>От Покупателя:</w:t>
            </w:r>
          </w:p>
        </w:tc>
        <w:tc>
          <w:tcPr>
            <w:tcW w:w="2718" w:type="dxa"/>
            <w:tcBorders>
              <w:top w:val="nil"/>
              <w:left w:val="nil"/>
              <w:bottom w:val="nil"/>
              <w:right w:val="nil"/>
            </w:tcBorders>
            <w:shd w:val="clear" w:color="auto" w:fill="auto"/>
            <w:noWrap/>
            <w:vAlign w:val="bottom"/>
            <w:hideMark/>
          </w:tcPr>
          <w:p w:rsidR="00163AAA" w:rsidRPr="00163AAA" w:rsidRDefault="00163AAA" w:rsidP="0048709F">
            <w:pPr>
              <w:rPr>
                <w:b/>
                <w:bCs/>
              </w:rPr>
            </w:pPr>
          </w:p>
        </w:tc>
        <w:tc>
          <w:tcPr>
            <w:tcW w:w="2260" w:type="dxa"/>
            <w:tcBorders>
              <w:top w:val="nil"/>
              <w:left w:val="nil"/>
              <w:bottom w:val="nil"/>
              <w:right w:val="nil"/>
            </w:tcBorders>
            <w:shd w:val="clear" w:color="auto" w:fill="auto"/>
            <w:noWrap/>
            <w:vAlign w:val="bottom"/>
            <w:hideMark/>
          </w:tcPr>
          <w:p w:rsidR="00163AAA" w:rsidRPr="00163AAA" w:rsidRDefault="00163AAA" w:rsidP="00E338E5">
            <w:pPr>
              <w:ind w:firstLine="0"/>
              <w:rPr>
                <w:b/>
                <w:bCs/>
              </w:rPr>
            </w:pPr>
            <w:r w:rsidRPr="00163AAA">
              <w:rPr>
                <w:b/>
                <w:bCs/>
              </w:rPr>
              <w:t>От Продавца:</w:t>
            </w:r>
          </w:p>
        </w:tc>
        <w:tc>
          <w:tcPr>
            <w:tcW w:w="1340" w:type="dxa"/>
            <w:tcBorders>
              <w:top w:val="nil"/>
              <w:left w:val="nil"/>
              <w:bottom w:val="nil"/>
              <w:right w:val="nil"/>
            </w:tcBorders>
            <w:shd w:val="clear" w:color="auto" w:fill="auto"/>
            <w:noWrap/>
            <w:vAlign w:val="bottom"/>
            <w:hideMark/>
          </w:tcPr>
          <w:p w:rsidR="00163AAA" w:rsidRPr="00163AAA" w:rsidRDefault="00163AAA" w:rsidP="0048709F">
            <w:pPr>
              <w:rPr>
                <w:b/>
                <w:bCs/>
              </w:rPr>
            </w:pPr>
          </w:p>
        </w:tc>
        <w:tc>
          <w:tcPr>
            <w:tcW w:w="1560" w:type="dxa"/>
            <w:tcBorders>
              <w:top w:val="nil"/>
              <w:left w:val="nil"/>
              <w:bottom w:val="nil"/>
              <w:right w:val="nil"/>
            </w:tcBorders>
            <w:shd w:val="clear" w:color="auto" w:fill="auto"/>
            <w:noWrap/>
            <w:vAlign w:val="bottom"/>
            <w:hideMark/>
          </w:tcPr>
          <w:p w:rsidR="00163AAA" w:rsidRPr="00163AAA" w:rsidRDefault="00163AAA" w:rsidP="0048709F"/>
        </w:tc>
      </w:tr>
      <w:tr w:rsidR="00163AAA" w:rsidRPr="00163AAA" w:rsidTr="0048709F">
        <w:trPr>
          <w:trHeight w:val="900"/>
        </w:trPr>
        <w:tc>
          <w:tcPr>
            <w:tcW w:w="5270" w:type="dxa"/>
            <w:gridSpan w:val="2"/>
            <w:tcBorders>
              <w:top w:val="nil"/>
              <w:left w:val="nil"/>
              <w:bottom w:val="nil"/>
              <w:right w:val="nil"/>
            </w:tcBorders>
            <w:shd w:val="clear" w:color="auto" w:fill="auto"/>
            <w:vAlign w:val="center"/>
            <w:hideMark/>
          </w:tcPr>
          <w:p w:rsidR="00163AAA" w:rsidRPr="00163AAA" w:rsidRDefault="00163AAA" w:rsidP="0048709F">
            <w:pPr>
              <w:ind w:right="1085"/>
            </w:pPr>
            <w:r w:rsidRPr="00163AAA">
              <w:t>АО «НПО НИИИП-</w:t>
            </w:r>
            <w:proofErr w:type="spellStart"/>
            <w:r w:rsidRPr="00163AAA">
              <w:t>НЗиК</w:t>
            </w:r>
            <w:proofErr w:type="spellEnd"/>
            <w:r w:rsidRPr="00163AAA">
              <w:t xml:space="preserve">» </w:t>
            </w:r>
            <w:r w:rsidRPr="00163AAA">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163AAA" w:rsidRPr="00163AAA" w:rsidRDefault="00163AAA" w:rsidP="0048709F">
            <w:pPr>
              <w:ind w:right="1000"/>
            </w:pPr>
            <w:r w:rsidRPr="00163AAA">
              <w:t xml:space="preserve"> ___________                                                                                          руководитель организация</w:t>
            </w:r>
          </w:p>
        </w:tc>
      </w:tr>
      <w:tr w:rsidR="00163AAA" w:rsidRPr="00163AAA" w:rsidTr="0048709F">
        <w:trPr>
          <w:trHeight w:val="66"/>
        </w:trPr>
        <w:tc>
          <w:tcPr>
            <w:tcW w:w="2552" w:type="dxa"/>
            <w:tcBorders>
              <w:top w:val="nil"/>
              <w:left w:val="nil"/>
              <w:bottom w:val="single" w:sz="4" w:space="0" w:color="auto"/>
              <w:right w:val="nil"/>
            </w:tcBorders>
            <w:shd w:val="clear" w:color="auto" w:fill="auto"/>
            <w:noWrap/>
            <w:vAlign w:val="bottom"/>
            <w:hideMark/>
          </w:tcPr>
          <w:p w:rsidR="00163AAA" w:rsidRPr="00163AAA" w:rsidRDefault="00163AAA" w:rsidP="0048709F">
            <w:pPr>
              <w:jc w:val="center"/>
              <w:rPr>
                <w:i/>
                <w:iCs/>
              </w:rPr>
            </w:pPr>
            <w:r w:rsidRPr="00163AAA">
              <w:rPr>
                <w:i/>
                <w:iCs/>
              </w:rPr>
              <w:t>подпись</w:t>
            </w:r>
          </w:p>
        </w:tc>
        <w:tc>
          <w:tcPr>
            <w:tcW w:w="2718" w:type="dxa"/>
            <w:tcBorders>
              <w:top w:val="nil"/>
              <w:left w:val="nil"/>
              <w:bottom w:val="nil"/>
              <w:right w:val="nil"/>
            </w:tcBorders>
            <w:shd w:val="clear" w:color="auto" w:fill="auto"/>
            <w:noWrap/>
            <w:vAlign w:val="bottom"/>
            <w:hideMark/>
          </w:tcPr>
          <w:p w:rsidR="00163AAA" w:rsidRPr="00163AAA" w:rsidRDefault="00163AAA" w:rsidP="0048709F">
            <w:pPr>
              <w:ind w:firstLine="0"/>
            </w:pPr>
            <w:r w:rsidRPr="00163AAA">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63AAA" w:rsidRPr="00163AAA" w:rsidRDefault="00163AAA" w:rsidP="0048709F">
            <w:pPr>
              <w:jc w:val="center"/>
              <w:rPr>
                <w:i/>
                <w:iCs/>
              </w:rPr>
            </w:pPr>
            <w:r w:rsidRPr="00163AAA">
              <w:rPr>
                <w:i/>
                <w:iCs/>
              </w:rPr>
              <w:t>подпись</w:t>
            </w:r>
          </w:p>
        </w:tc>
        <w:tc>
          <w:tcPr>
            <w:tcW w:w="1560" w:type="dxa"/>
            <w:tcBorders>
              <w:top w:val="nil"/>
              <w:left w:val="nil"/>
              <w:bottom w:val="nil"/>
              <w:right w:val="nil"/>
            </w:tcBorders>
            <w:shd w:val="clear" w:color="auto" w:fill="auto"/>
            <w:noWrap/>
            <w:vAlign w:val="bottom"/>
            <w:hideMark/>
          </w:tcPr>
          <w:p w:rsidR="00163AAA" w:rsidRPr="00163AAA" w:rsidRDefault="00163AAA" w:rsidP="0048709F">
            <w:r w:rsidRPr="00163AAA">
              <w:t>/                       /</w:t>
            </w:r>
          </w:p>
        </w:tc>
      </w:tr>
    </w:tbl>
    <w:p w:rsidR="00163AAA" w:rsidRDefault="00163AAA" w:rsidP="00163AAA">
      <w:pPr>
        <w:spacing w:after="200" w:line="276" w:lineRule="auto"/>
        <w:ind w:firstLine="0"/>
        <w:rPr>
          <w:sz w:val="18"/>
          <w:szCs w:val="18"/>
        </w:rPr>
      </w:pPr>
    </w:p>
    <w:p w:rsidR="00405422" w:rsidRPr="00620B56" w:rsidRDefault="00405422" w:rsidP="00405422">
      <w:pPr>
        <w:spacing w:line="240" w:lineRule="auto"/>
        <w:ind w:left="288" w:right="282"/>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405422" w:rsidRDefault="00405422" w:rsidP="00405422">
      <w:pPr>
        <w:widowControl/>
        <w:suppressAutoHyphens w:val="0"/>
        <w:snapToGrid/>
        <w:spacing w:after="200" w:line="276" w:lineRule="auto"/>
        <w:ind w:firstLine="0"/>
        <w:jc w:val="right"/>
        <w:rPr>
          <w:sz w:val="22"/>
          <w:szCs w:val="22"/>
        </w:rPr>
      </w:pPr>
      <w:r w:rsidRPr="00620B56">
        <w:rPr>
          <w:sz w:val="22"/>
          <w:szCs w:val="22"/>
        </w:rPr>
        <w:t>от «__»_______201</w:t>
      </w:r>
      <w:r>
        <w:rPr>
          <w:sz w:val="22"/>
          <w:szCs w:val="22"/>
        </w:rPr>
        <w:t>7</w:t>
      </w:r>
      <w:r w:rsidRPr="00620B56">
        <w:rPr>
          <w:sz w:val="22"/>
          <w:szCs w:val="22"/>
        </w:rPr>
        <w:t xml:space="preserve"> г</w:t>
      </w:r>
      <w:r>
        <w:rPr>
          <w:sz w:val="22"/>
          <w:szCs w:val="22"/>
        </w:rPr>
        <w:t>.</w:t>
      </w:r>
    </w:p>
    <w:p w:rsidR="00240AB8" w:rsidRDefault="00405422" w:rsidP="00405422">
      <w:pPr>
        <w:widowControl/>
        <w:suppressAutoHyphens w:val="0"/>
        <w:snapToGrid/>
        <w:spacing w:after="200" w:line="276" w:lineRule="auto"/>
        <w:ind w:firstLine="0"/>
        <w:jc w:val="center"/>
        <w:rPr>
          <w:sz w:val="22"/>
          <w:szCs w:val="22"/>
        </w:rPr>
      </w:pPr>
      <w:r>
        <w:rPr>
          <w:sz w:val="22"/>
          <w:szCs w:val="22"/>
        </w:rPr>
        <w:t>Ценовая спецификация</w:t>
      </w:r>
    </w:p>
    <w:tbl>
      <w:tblPr>
        <w:tblStyle w:val="afd"/>
        <w:tblW w:w="10116" w:type="dxa"/>
        <w:tblInd w:w="-343" w:type="dxa"/>
        <w:tblLayout w:type="fixed"/>
        <w:tblLook w:val="04A0" w:firstRow="1" w:lastRow="0" w:firstColumn="1" w:lastColumn="0" w:noHBand="0" w:noVBand="1"/>
      </w:tblPr>
      <w:tblGrid>
        <w:gridCol w:w="735"/>
        <w:gridCol w:w="3561"/>
        <w:gridCol w:w="1135"/>
        <w:gridCol w:w="8"/>
        <w:gridCol w:w="1701"/>
        <w:gridCol w:w="1559"/>
        <w:gridCol w:w="1417"/>
      </w:tblGrid>
      <w:tr w:rsidR="00240AB8" w:rsidRPr="004D1891" w:rsidTr="004D1891">
        <w:tc>
          <w:tcPr>
            <w:tcW w:w="735" w:type="dxa"/>
            <w:tcBorders>
              <w:top w:val="single" w:sz="4" w:space="0" w:color="auto"/>
              <w:left w:val="single" w:sz="4" w:space="0" w:color="auto"/>
              <w:bottom w:val="single" w:sz="4" w:space="0" w:color="auto"/>
              <w:right w:val="single" w:sz="4" w:space="0" w:color="auto"/>
            </w:tcBorders>
            <w:hideMark/>
          </w:tcPr>
          <w:p w:rsidR="00240AB8" w:rsidRPr="004D1891" w:rsidRDefault="00240AB8" w:rsidP="004D1891">
            <w:pPr>
              <w:keepNext/>
              <w:spacing w:line="240" w:lineRule="auto"/>
              <w:ind w:firstLine="0"/>
              <w:jc w:val="center"/>
              <w:rPr>
                <w:b/>
                <w:sz w:val="16"/>
                <w:szCs w:val="16"/>
                <w:lang w:eastAsia="en-US"/>
              </w:rPr>
            </w:pPr>
            <w:r w:rsidRPr="004D1891">
              <w:rPr>
                <w:b/>
                <w:sz w:val="16"/>
                <w:szCs w:val="16"/>
                <w:lang w:eastAsia="en-US"/>
              </w:rPr>
              <w:t xml:space="preserve">№ </w:t>
            </w:r>
            <w:proofErr w:type="gramStart"/>
            <w:r w:rsidRPr="004D1891">
              <w:rPr>
                <w:b/>
                <w:sz w:val="16"/>
                <w:szCs w:val="16"/>
                <w:lang w:eastAsia="en-US"/>
              </w:rPr>
              <w:t>п</w:t>
            </w:r>
            <w:proofErr w:type="gramEnd"/>
            <w:r w:rsidRPr="004D1891">
              <w:rPr>
                <w:b/>
                <w:sz w:val="16"/>
                <w:szCs w:val="16"/>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240AB8" w:rsidRPr="004D1891" w:rsidRDefault="00240AB8" w:rsidP="004D1891">
            <w:pPr>
              <w:keepNext/>
              <w:spacing w:line="240" w:lineRule="auto"/>
              <w:ind w:firstLine="16"/>
              <w:jc w:val="center"/>
              <w:rPr>
                <w:b/>
                <w:sz w:val="16"/>
                <w:szCs w:val="16"/>
                <w:lang w:eastAsia="en-US"/>
              </w:rPr>
            </w:pPr>
            <w:r w:rsidRPr="004D1891">
              <w:rPr>
                <w:b/>
                <w:sz w:val="16"/>
                <w:szCs w:val="16"/>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240AB8" w:rsidRPr="004D1891" w:rsidRDefault="00240AB8" w:rsidP="004D1891">
            <w:pPr>
              <w:keepNext/>
              <w:spacing w:line="240" w:lineRule="auto"/>
              <w:ind w:firstLine="0"/>
              <w:jc w:val="center"/>
              <w:rPr>
                <w:b/>
                <w:sz w:val="16"/>
                <w:szCs w:val="16"/>
                <w:lang w:eastAsia="en-US"/>
              </w:rPr>
            </w:pPr>
            <w:r w:rsidRPr="004D1891">
              <w:rPr>
                <w:b/>
                <w:sz w:val="16"/>
                <w:szCs w:val="16"/>
                <w:lang w:eastAsia="en-US"/>
              </w:rPr>
              <w:t xml:space="preserve">Кол-во, </w:t>
            </w:r>
            <w:proofErr w:type="spellStart"/>
            <w:r w:rsidRPr="004D1891">
              <w:rPr>
                <w:b/>
                <w:sz w:val="16"/>
                <w:szCs w:val="16"/>
                <w:lang w:eastAsia="en-US"/>
              </w:rPr>
              <w:t>ед</w:t>
            </w:r>
            <w:proofErr w:type="gramStart"/>
            <w:r w:rsidRPr="004D1891">
              <w:rPr>
                <w:b/>
                <w:sz w:val="16"/>
                <w:szCs w:val="16"/>
                <w:lang w:eastAsia="en-US"/>
              </w:rPr>
              <w:t>.и</w:t>
            </w:r>
            <w:proofErr w:type="gramEnd"/>
            <w:r w:rsidRPr="004D1891">
              <w:rPr>
                <w:b/>
                <w:sz w:val="16"/>
                <w:szCs w:val="16"/>
                <w:lang w:eastAsia="en-US"/>
              </w:rPr>
              <w:t>зм</w:t>
            </w:r>
            <w:proofErr w:type="spellEnd"/>
            <w:r w:rsidRPr="004D1891">
              <w:rPr>
                <w:b/>
                <w:sz w:val="16"/>
                <w:szCs w:val="16"/>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240AB8" w:rsidRPr="004D1891" w:rsidRDefault="00240AB8" w:rsidP="004D1891">
            <w:pPr>
              <w:keepNext/>
              <w:spacing w:line="240" w:lineRule="auto"/>
              <w:ind w:firstLine="7"/>
              <w:rPr>
                <w:b/>
                <w:sz w:val="16"/>
                <w:szCs w:val="16"/>
                <w:lang w:eastAsia="en-US"/>
              </w:rPr>
            </w:pPr>
            <w:r w:rsidRPr="004D1891">
              <w:rPr>
                <w:b/>
                <w:sz w:val="16"/>
                <w:szCs w:val="16"/>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240AB8" w:rsidRPr="004D1891" w:rsidRDefault="00240AB8" w:rsidP="004D1891">
            <w:pPr>
              <w:keepNext/>
              <w:spacing w:line="240" w:lineRule="auto"/>
              <w:ind w:firstLine="7"/>
              <w:jc w:val="center"/>
              <w:rPr>
                <w:b/>
                <w:sz w:val="16"/>
                <w:szCs w:val="16"/>
                <w:lang w:eastAsia="en-US"/>
              </w:rPr>
            </w:pPr>
            <w:r w:rsidRPr="004D1891">
              <w:rPr>
                <w:b/>
                <w:sz w:val="16"/>
                <w:szCs w:val="16"/>
                <w:lang w:eastAsia="en-US"/>
              </w:rPr>
              <w:t xml:space="preserve">Цена,  в </w:t>
            </w:r>
            <w:r w:rsidR="004D1891" w:rsidRPr="004D1891">
              <w:rPr>
                <w:b/>
                <w:sz w:val="16"/>
                <w:szCs w:val="16"/>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240AB8" w:rsidRPr="004D1891" w:rsidRDefault="00240AB8" w:rsidP="004D1891">
            <w:pPr>
              <w:keepNext/>
              <w:spacing w:line="240" w:lineRule="auto"/>
              <w:ind w:firstLine="8"/>
              <w:jc w:val="center"/>
              <w:rPr>
                <w:b/>
                <w:sz w:val="16"/>
                <w:szCs w:val="16"/>
                <w:lang w:eastAsia="en-US"/>
              </w:rPr>
            </w:pPr>
            <w:r w:rsidRPr="004D1891">
              <w:rPr>
                <w:b/>
                <w:sz w:val="16"/>
                <w:szCs w:val="16"/>
                <w:lang w:eastAsia="en-US"/>
              </w:rPr>
              <w:t xml:space="preserve">Сумма, </w:t>
            </w:r>
            <w:r w:rsidR="004D1891" w:rsidRPr="004D1891">
              <w:rPr>
                <w:b/>
                <w:sz w:val="16"/>
                <w:szCs w:val="16"/>
                <w:lang w:eastAsia="en-US"/>
              </w:rPr>
              <w:t>руб.</w:t>
            </w:r>
          </w:p>
        </w:tc>
      </w:tr>
      <w:tr w:rsidR="00240AB8" w:rsidRPr="004D1891" w:rsidTr="004D1891">
        <w:trPr>
          <w:trHeight w:val="1198"/>
        </w:trPr>
        <w:tc>
          <w:tcPr>
            <w:tcW w:w="735" w:type="dxa"/>
            <w:tcBorders>
              <w:top w:val="single" w:sz="4" w:space="0" w:color="auto"/>
              <w:left w:val="single" w:sz="4" w:space="0" w:color="auto"/>
              <w:bottom w:val="single" w:sz="4" w:space="0" w:color="auto"/>
              <w:right w:val="single" w:sz="4" w:space="0" w:color="auto"/>
            </w:tcBorders>
            <w:hideMark/>
          </w:tcPr>
          <w:p w:rsidR="00240AB8" w:rsidRPr="004D1891" w:rsidRDefault="004D1891" w:rsidP="004D1891">
            <w:pPr>
              <w:keepNext/>
              <w:spacing w:line="240" w:lineRule="auto"/>
              <w:ind w:firstLine="0"/>
              <w:jc w:val="center"/>
              <w:rPr>
                <w:sz w:val="16"/>
                <w:szCs w:val="16"/>
                <w:lang w:eastAsia="en-US"/>
              </w:rPr>
            </w:pPr>
            <w:r w:rsidRPr="004D1891">
              <w:rPr>
                <w:sz w:val="16"/>
                <w:szCs w:val="16"/>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240AB8" w:rsidRPr="004D1891" w:rsidRDefault="00405422" w:rsidP="004D1891">
            <w:pPr>
              <w:keepNext/>
              <w:spacing w:line="240" w:lineRule="auto"/>
              <w:ind w:firstLine="16"/>
              <w:rPr>
                <w:sz w:val="16"/>
                <w:szCs w:val="16"/>
                <w:lang w:eastAsia="en-US"/>
              </w:rPr>
            </w:pPr>
            <w:r w:rsidRPr="004D1891">
              <w:rPr>
                <w:bCs/>
                <w:sz w:val="16"/>
                <w:szCs w:val="16"/>
              </w:rPr>
              <w:t>Шкаф сушильный промышленный ШС 35/250-3000-П Стандарт</w:t>
            </w:r>
          </w:p>
        </w:tc>
        <w:tc>
          <w:tcPr>
            <w:tcW w:w="1143" w:type="dxa"/>
            <w:gridSpan w:val="2"/>
            <w:tcBorders>
              <w:top w:val="single" w:sz="4" w:space="0" w:color="auto"/>
              <w:left w:val="single" w:sz="4" w:space="0" w:color="auto"/>
              <w:bottom w:val="single" w:sz="4" w:space="0" w:color="auto"/>
              <w:right w:val="single" w:sz="4" w:space="0" w:color="auto"/>
            </w:tcBorders>
          </w:tcPr>
          <w:p w:rsidR="00240AB8" w:rsidRPr="004D1891" w:rsidRDefault="00240AB8" w:rsidP="004D1891">
            <w:pPr>
              <w:keepNext/>
              <w:spacing w:line="240" w:lineRule="auto"/>
              <w:ind w:firstLine="0"/>
              <w:jc w:val="center"/>
              <w:rPr>
                <w:sz w:val="16"/>
                <w:szCs w:val="16"/>
                <w:lang w:eastAsia="en-US"/>
              </w:rPr>
            </w:pPr>
            <w:r w:rsidRPr="004D1891">
              <w:rPr>
                <w:sz w:val="16"/>
                <w:szCs w:val="16"/>
                <w:lang w:eastAsia="en-US"/>
              </w:rPr>
              <w:t>1 шт.</w:t>
            </w:r>
          </w:p>
          <w:p w:rsidR="00240AB8" w:rsidRPr="004D1891" w:rsidRDefault="00240AB8" w:rsidP="004D1891">
            <w:pPr>
              <w:keepNext/>
              <w:spacing w:line="240" w:lineRule="auto"/>
              <w:ind w:firstLine="0"/>
              <w:jc w:val="center"/>
              <w:rPr>
                <w:sz w:val="16"/>
                <w:szCs w:val="16"/>
                <w:lang w:eastAsia="en-US"/>
              </w:rPr>
            </w:pPr>
          </w:p>
        </w:tc>
        <w:tc>
          <w:tcPr>
            <w:tcW w:w="1701" w:type="dxa"/>
            <w:vMerge w:val="restart"/>
            <w:tcBorders>
              <w:top w:val="single" w:sz="4" w:space="0" w:color="auto"/>
              <w:left w:val="single" w:sz="4" w:space="0" w:color="auto"/>
              <w:right w:val="single" w:sz="4" w:space="0" w:color="auto"/>
            </w:tcBorders>
            <w:hideMark/>
          </w:tcPr>
          <w:p w:rsidR="00240AB8" w:rsidRPr="004D1891" w:rsidRDefault="00240AB8" w:rsidP="006D1593">
            <w:pPr>
              <w:keepNext/>
              <w:spacing w:line="240" w:lineRule="auto"/>
              <w:ind w:firstLine="0"/>
              <w:rPr>
                <w:sz w:val="16"/>
                <w:szCs w:val="16"/>
                <w:lang w:eastAsia="en-US"/>
              </w:rPr>
            </w:pPr>
            <w:r w:rsidRPr="004D1891">
              <w:rPr>
                <w:sz w:val="16"/>
                <w:szCs w:val="16"/>
                <w:lang w:eastAsia="en-US"/>
              </w:rPr>
              <w:t xml:space="preserve">Гарантийный срок эксплуатации составляет 12 </w:t>
            </w:r>
            <w:r w:rsidR="006D1593">
              <w:rPr>
                <w:sz w:val="16"/>
                <w:szCs w:val="16"/>
                <w:lang w:eastAsia="en-US"/>
              </w:rPr>
              <w:t xml:space="preserve">(двенадцать) месяцев </w:t>
            </w:r>
          </w:p>
        </w:tc>
        <w:tc>
          <w:tcPr>
            <w:tcW w:w="1559" w:type="dxa"/>
            <w:vMerge w:val="restart"/>
            <w:tcBorders>
              <w:top w:val="single" w:sz="4" w:space="0" w:color="auto"/>
              <w:left w:val="single" w:sz="4" w:space="0" w:color="auto"/>
              <w:right w:val="single" w:sz="4" w:space="0" w:color="auto"/>
            </w:tcBorders>
            <w:hideMark/>
          </w:tcPr>
          <w:p w:rsidR="00240AB8" w:rsidRPr="004D1891" w:rsidRDefault="00240AB8" w:rsidP="004D1891">
            <w:pPr>
              <w:keepNext/>
              <w:spacing w:line="240" w:lineRule="auto"/>
              <w:rPr>
                <w:sz w:val="16"/>
                <w:szCs w:val="16"/>
                <w:lang w:eastAsia="en-US"/>
              </w:rPr>
            </w:pPr>
            <w:r w:rsidRPr="004D1891">
              <w:rPr>
                <w:rFonts w:eastAsia="Arial"/>
                <w:sz w:val="16"/>
                <w:szCs w:val="16"/>
                <w:lang w:eastAsia="en-US"/>
              </w:rPr>
              <w:t xml:space="preserve"> </w:t>
            </w:r>
          </w:p>
        </w:tc>
        <w:tc>
          <w:tcPr>
            <w:tcW w:w="1417" w:type="dxa"/>
            <w:vMerge w:val="restart"/>
            <w:tcBorders>
              <w:top w:val="single" w:sz="4" w:space="0" w:color="auto"/>
              <w:left w:val="single" w:sz="4" w:space="0" w:color="auto"/>
              <w:right w:val="single" w:sz="4" w:space="0" w:color="auto"/>
            </w:tcBorders>
            <w:hideMark/>
          </w:tcPr>
          <w:p w:rsidR="00240AB8" w:rsidRPr="004D1891" w:rsidRDefault="00240AB8" w:rsidP="004D1891">
            <w:pPr>
              <w:keepNext/>
              <w:spacing w:line="240" w:lineRule="auto"/>
              <w:rPr>
                <w:sz w:val="16"/>
                <w:szCs w:val="16"/>
                <w:lang w:eastAsia="en-US"/>
              </w:rPr>
            </w:pPr>
            <w:r w:rsidRPr="004D1891">
              <w:rPr>
                <w:rFonts w:eastAsia="Arial"/>
                <w:sz w:val="16"/>
                <w:szCs w:val="16"/>
                <w:lang w:eastAsia="en-US"/>
              </w:rPr>
              <w:t xml:space="preserve"> </w:t>
            </w:r>
          </w:p>
        </w:tc>
      </w:tr>
      <w:tr w:rsidR="00240AB8" w:rsidRPr="004D1891" w:rsidTr="004D1891">
        <w:trPr>
          <w:trHeight w:val="298"/>
        </w:trPr>
        <w:tc>
          <w:tcPr>
            <w:tcW w:w="735"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0"/>
              <w:jc w:val="center"/>
              <w:rPr>
                <w:sz w:val="16"/>
                <w:szCs w:val="16"/>
              </w:rPr>
            </w:pPr>
            <w:r w:rsidRPr="004D1891">
              <w:rPr>
                <w:sz w:val="16"/>
                <w:szCs w:val="16"/>
              </w:rPr>
              <w:t>1.1.</w:t>
            </w:r>
          </w:p>
        </w:tc>
        <w:tc>
          <w:tcPr>
            <w:tcW w:w="3561"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4D1891" w:rsidP="004D1891">
            <w:pPr>
              <w:spacing w:line="240" w:lineRule="auto"/>
              <w:ind w:firstLine="16"/>
              <w:rPr>
                <w:i/>
                <w:iCs/>
                <w:color w:val="FF0000"/>
                <w:sz w:val="16"/>
                <w:szCs w:val="16"/>
              </w:rPr>
            </w:pPr>
            <w:r w:rsidRPr="004D1891">
              <w:rPr>
                <w:b/>
                <w:bCs/>
                <w:sz w:val="16"/>
                <w:szCs w:val="16"/>
              </w:rPr>
              <w:t>Базовая комплектация:</w:t>
            </w:r>
            <w:r w:rsidR="00240AB8" w:rsidRPr="004D1891">
              <w:rPr>
                <w:i/>
                <w:iCs/>
                <w:color w:val="FF0000"/>
                <w:sz w:val="16"/>
                <w:szCs w:val="16"/>
              </w:rPr>
              <w:t xml:space="preserve"> </w:t>
            </w:r>
          </w:p>
          <w:p w:rsidR="004D1891" w:rsidRPr="004D1891" w:rsidRDefault="004D1891" w:rsidP="004D1891">
            <w:pPr>
              <w:spacing w:line="240" w:lineRule="auto"/>
              <w:ind w:firstLine="16"/>
              <w:rPr>
                <w:sz w:val="16"/>
                <w:szCs w:val="16"/>
              </w:rPr>
            </w:pPr>
            <w:r w:rsidRPr="004D1891">
              <w:rPr>
                <w:sz w:val="16"/>
                <w:szCs w:val="16"/>
              </w:rPr>
              <w:t>- Шкаф сушильный с нагревательными элементами, термодатчиком, блоком управления, вентиляторами</w:t>
            </w:r>
          </w:p>
          <w:p w:rsidR="004D1891" w:rsidRPr="004D1891" w:rsidRDefault="004D1891" w:rsidP="004D1891">
            <w:pPr>
              <w:spacing w:line="240" w:lineRule="auto"/>
              <w:ind w:firstLine="16"/>
              <w:rPr>
                <w:sz w:val="16"/>
                <w:szCs w:val="16"/>
              </w:rPr>
            </w:pPr>
            <w:r w:rsidRPr="004D1891">
              <w:rPr>
                <w:sz w:val="16"/>
                <w:szCs w:val="16"/>
              </w:rPr>
              <w:t xml:space="preserve">     - Панель отображения температуры;</w:t>
            </w:r>
          </w:p>
          <w:p w:rsidR="004D1891" w:rsidRPr="004D1891" w:rsidRDefault="004D1891" w:rsidP="004D1891">
            <w:pPr>
              <w:spacing w:line="240" w:lineRule="auto"/>
              <w:ind w:firstLine="16"/>
              <w:rPr>
                <w:sz w:val="16"/>
                <w:szCs w:val="16"/>
              </w:rPr>
            </w:pPr>
            <w:r w:rsidRPr="004D1891">
              <w:rPr>
                <w:sz w:val="16"/>
                <w:szCs w:val="16"/>
              </w:rPr>
              <w:t xml:space="preserve">     - Шнур для подключения к питанию;</w:t>
            </w:r>
          </w:p>
          <w:p w:rsidR="004D1891" w:rsidRPr="004D1891" w:rsidRDefault="004D1891" w:rsidP="004D1891">
            <w:pPr>
              <w:spacing w:line="240" w:lineRule="auto"/>
              <w:ind w:firstLine="16"/>
              <w:rPr>
                <w:sz w:val="16"/>
                <w:szCs w:val="16"/>
              </w:rPr>
            </w:pPr>
            <w:r w:rsidRPr="004D1891">
              <w:rPr>
                <w:sz w:val="16"/>
                <w:szCs w:val="16"/>
              </w:rPr>
              <w:t xml:space="preserve">     - Паспорт на шкаф сушильный</w:t>
            </w:r>
          </w:p>
          <w:p w:rsidR="004D1891" w:rsidRPr="004D1891" w:rsidRDefault="004D1891" w:rsidP="004D1891">
            <w:pPr>
              <w:spacing w:line="240" w:lineRule="auto"/>
              <w:ind w:firstLine="16"/>
              <w:rPr>
                <w:b/>
                <w:bCs/>
                <w:sz w:val="16"/>
                <w:szCs w:val="16"/>
              </w:rPr>
            </w:pPr>
          </w:p>
        </w:tc>
        <w:tc>
          <w:tcPr>
            <w:tcW w:w="1143" w:type="dxa"/>
            <w:gridSpan w:val="2"/>
            <w:tcBorders>
              <w:top w:val="single" w:sz="4" w:space="0" w:color="auto"/>
              <w:left w:val="single" w:sz="4" w:space="0" w:color="auto"/>
              <w:bottom w:val="single" w:sz="4" w:space="0" w:color="auto"/>
              <w:right w:val="single" w:sz="4" w:space="0" w:color="auto"/>
            </w:tcBorders>
          </w:tcPr>
          <w:p w:rsidR="00240AB8" w:rsidRPr="004D1891" w:rsidRDefault="00240AB8" w:rsidP="004D1891">
            <w:pPr>
              <w:spacing w:line="240" w:lineRule="auto"/>
              <w:ind w:firstLine="0"/>
              <w:jc w:val="center"/>
              <w:rPr>
                <w:sz w:val="16"/>
                <w:szCs w:val="16"/>
                <w:lang w:eastAsia="en-US"/>
              </w:rPr>
            </w:pPr>
          </w:p>
        </w:tc>
        <w:tc>
          <w:tcPr>
            <w:tcW w:w="1701" w:type="dxa"/>
            <w:vMerge/>
            <w:tcBorders>
              <w:left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c>
          <w:tcPr>
            <w:tcW w:w="1559" w:type="dxa"/>
            <w:vMerge/>
            <w:tcBorders>
              <w:left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c>
          <w:tcPr>
            <w:tcW w:w="1417" w:type="dxa"/>
            <w:vMerge/>
            <w:tcBorders>
              <w:left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r>
      <w:tr w:rsidR="00240AB8" w:rsidRPr="004D1891" w:rsidTr="004D1891">
        <w:trPr>
          <w:trHeight w:val="253"/>
        </w:trPr>
        <w:tc>
          <w:tcPr>
            <w:tcW w:w="735"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4D1891" w:rsidP="004D1891">
            <w:pPr>
              <w:spacing w:line="240" w:lineRule="auto"/>
              <w:ind w:firstLine="0"/>
              <w:jc w:val="center"/>
              <w:rPr>
                <w:sz w:val="16"/>
                <w:szCs w:val="16"/>
                <w:lang w:eastAsia="en-US"/>
              </w:rPr>
            </w:pPr>
            <w:r w:rsidRPr="004D1891">
              <w:rPr>
                <w:sz w:val="16"/>
                <w:szCs w:val="16"/>
                <w:lang w:eastAsia="en-US"/>
              </w:rPr>
              <w:t>1.2.</w:t>
            </w:r>
          </w:p>
        </w:tc>
        <w:tc>
          <w:tcPr>
            <w:tcW w:w="3561"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4D1891" w:rsidP="004D1891">
            <w:pPr>
              <w:spacing w:line="240" w:lineRule="auto"/>
              <w:ind w:firstLine="16"/>
              <w:rPr>
                <w:rFonts w:eastAsia="Calibri"/>
                <w:bCs/>
                <w:sz w:val="16"/>
                <w:szCs w:val="16"/>
              </w:rPr>
            </w:pPr>
            <w:r w:rsidRPr="004D1891">
              <w:rPr>
                <w:rFonts w:eastAsia="Calibri"/>
                <w:bCs/>
                <w:sz w:val="16"/>
                <w:szCs w:val="16"/>
              </w:rPr>
              <w:t>Дополнительная комплектация:</w:t>
            </w:r>
          </w:p>
          <w:p w:rsidR="004D1891" w:rsidRPr="004D1891" w:rsidRDefault="004D1891" w:rsidP="004D1891">
            <w:pPr>
              <w:spacing w:line="240" w:lineRule="auto"/>
              <w:ind w:firstLine="16"/>
              <w:rPr>
                <w:sz w:val="16"/>
                <w:szCs w:val="16"/>
              </w:rPr>
            </w:pPr>
            <w:r w:rsidRPr="004D1891">
              <w:rPr>
                <w:sz w:val="16"/>
                <w:szCs w:val="16"/>
              </w:rPr>
              <w:t xml:space="preserve">     - Воздуховод с шибером для подключения к цеховой вытяжной вентиляции  Ø 120 мм -1 </w:t>
            </w:r>
            <w:proofErr w:type="spellStart"/>
            <w:proofErr w:type="gramStart"/>
            <w:r w:rsidRPr="004D1891">
              <w:rPr>
                <w:sz w:val="16"/>
                <w:szCs w:val="16"/>
              </w:rPr>
              <w:t>шт</w:t>
            </w:r>
            <w:proofErr w:type="spellEnd"/>
            <w:proofErr w:type="gramEnd"/>
            <w:r w:rsidRPr="004D1891">
              <w:rPr>
                <w:sz w:val="16"/>
                <w:szCs w:val="16"/>
              </w:rPr>
              <w:t>;</w:t>
            </w:r>
          </w:p>
          <w:p w:rsidR="004D1891" w:rsidRPr="004D1891" w:rsidRDefault="004D1891" w:rsidP="004D1891">
            <w:pPr>
              <w:spacing w:line="240" w:lineRule="auto"/>
              <w:ind w:firstLine="16"/>
              <w:rPr>
                <w:sz w:val="16"/>
                <w:szCs w:val="16"/>
              </w:rPr>
            </w:pPr>
            <w:r w:rsidRPr="004D1891">
              <w:rPr>
                <w:sz w:val="16"/>
                <w:szCs w:val="16"/>
              </w:rPr>
              <w:t xml:space="preserve">     - Съемная полка  до 40 кг -5 шт.;</w:t>
            </w:r>
          </w:p>
          <w:p w:rsidR="004D1891" w:rsidRPr="004D1891" w:rsidRDefault="004D1891" w:rsidP="004D1891">
            <w:pPr>
              <w:spacing w:line="240" w:lineRule="auto"/>
              <w:ind w:firstLine="16"/>
              <w:rPr>
                <w:sz w:val="16"/>
                <w:szCs w:val="16"/>
              </w:rPr>
            </w:pPr>
            <w:r w:rsidRPr="004D1891">
              <w:rPr>
                <w:sz w:val="16"/>
                <w:szCs w:val="16"/>
              </w:rPr>
              <w:t xml:space="preserve">     - Поддон из нержавеющей стали (</w:t>
            </w:r>
            <w:proofErr w:type="gramStart"/>
            <w:r w:rsidRPr="004D1891">
              <w:rPr>
                <w:sz w:val="16"/>
                <w:szCs w:val="16"/>
              </w:rPr>
              <w:t>Ш</w:t>
            </w:r>
            <w:proofErr w:type="gramEnd"/>
            <w:r w:rsidRPr="004D1891">
              <w:rPr>
                <w:sz w:val="16"/>
                <w:szCs w:val="16"/>
              </w:rPr>
              <w:t>×В×Г) : 900×40×320 – 10 шт.;</w:t>
            </w:r>
          </w:p>
          <w:p w:rsidR="004D1891" w:rsidRPr="004D1891" w:rsidRDefault="004D1891" w:rsidP="004D1891">
            <w:pPr>
              <w:spacing w:line="240" w:lineRule="auto"/>
              <w:ind w:firstLine="16"/>
              <w:rPr>
                <w:sz w:val="16"/>
                <w:szCs w:val="16"/>
              </w:rPr>
            </w:pPr>
            <w:r w:rsidRPr="004D1891">
              <w:rPr>
                <w:sz w:val="16"/>
                <w:szCs w:val="16"/>
              </w:rPr>
              <w:t xml:space="preserve">     - Комплект регулируемых по высоте роликовых опор – 1 шт.</w:t>
            </w:r>
          </w:p>
          <w:p w:rsidR="004D1891" w:rsidRPr="004D1891" w:rsidRDefault="004D1891" w:rsidP="004D1891">
            <w:pPr>
              <w:spacing w:line="240" w:lineRule="auto"/>
              <w:ind w:firstLine="16"/>
              <w:rPr>
                <w:sz w:val="16"/>
                <w:szCs w:val="16"/>
                <w:lang w:eastAsia="en-US"/>
              </w:rPr>
            </w:pPr>
          </w:p>
        </w:tc>
        <w:tc>
          <w:tcPr>
            <w:tcW w:w="1143" w:type="dxa"/>
            <w:gridSpan w:val="2"/>
            <w:tcBorders>
              <w:top w:val="single" w:sz="4" w:space="0" w:color="auto"/>
              <w:left w:val="single" w:sz="4" w:space="0" w:color="auto"/>
              <w:bottom w:val="single" w:sz="4" w:space="0" w:color="auto"/>
              <w:right w:val="single" w:sz="4" w:space="0" w:color="auto"/>
            </w:tcBorders>
          </w:tcPr>
          <w:p w:rsidR="00240AB8" w:rsidRPr="004D1891" w:rsidRDefault="00240AB8" w:rsidP="004D1891">
            <w:pPr>
              <w:spacing w:line="240" w:lineRule="auto"/>
              <w:ind w:firstLine="0"/>
              <w:jc w:val="center"/>
              <w:rPr>
                <w:sz w:val="16"/>
                <w:szCs w:val="16"/>
                <w:lang w:eastAsia="en-US"/>
              </w:rPr>
            </w:pPr>
          </w:p>
        </w:tc>
        <w:tc>
          <w:tcPr>
            <w:tcW w:w="1701" w:type="dxa"/>
            <w:vMerge/>
            <w:tcBorders>
              <w:left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c>
          <w:tcPr>
            <w:tcW w:w="1559" w:type="dxa"/>
            <w:vMerge/>
            <w:tcBorders>
              <w:left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c>
          <w:tcPr>
            <w:tcW w:w="1417" w:type="dxa"/>
            <w:vMerge/>
            <w:tcBorders>
              <w:left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r>
      <w:tr w:rsidR="00240AB8" w:rsidRPr="004D1891" w:rsidTr="004D1891">
        <w:trPr>
          <w:trHeight w:val="240"/>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16"/>
              <w:jc w:val="center"/>
              <w:rPr>
                <w:sz w:val="16"/>
                <w:szCs w:val="16"/>
                <w:lang w:eastAsia="en-US"/>
              </w:rPr>
            </w:pPr>
            <w:r w:rsidRPr="004D1891">
              <w:rPr>
                <w:sz w:val="16"/>
                <w:szCs w:val="16"/>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240AB8" w:rsidRPr="004D1891" w:rsidRDefault="00240AB8" w:rsidP="004D1891">
            <w:pPr>
              <w:spacing w:line="240" w:lineRule="auto"/>
              <w:ind w:firstLine="0"/>
              <w:jc w:val="center"/>
              <w:rPr>
                <w:sz w:val="16"/>
                <w:szCs w:val="16"/>
                <w:lang w:eastAsia="en-US"/>
              </w:rPr>
            </w:pPr>
          </w:p>
        </w:tc>
      </w:tr>
      <w:tr w:rsidR="00240AB8" w:rsidRPr="004D1891" w:rsidTr="004D1891">
        <w:trPr>
          <w:trHeight w:val="232"/>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16"/>
              <w:jc w:val="center"/>
              <w:rPr>
                <w:sz w:val="16"/>
                <w:szCs w:val="16"/>
              </w:rPr>
            </w:pPr>
            <w:r w:rsidRPr="004D1891">
              <w:rPr>
                <w:sz w:val="16"/>
                <w:szCs w:val="16"/>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240AB8" w:rsidRPr="004D1891" w:rsidRDefault="00240AB8" w:rsidP="004D1891">
            <w:pPr>
              <w:spacing w:line="240" w:lineRule="auto"/>
              <w:ind w:firstLine="0"/>
              <w:jc w:val="center"/>
              <w:rPr>
                <w:sz w:val="16"/>
                <w:szCs w:val="16"/>
                <w:lang w:eastAsia="en-US"/>
              </w:rPr>
            </w:pPr>
          </w:p>
        </w:tc>
      </w:tr>
      <w:tr w:rsidR="00240AB8" w:rsidRPr="004D1891" w:rsidTr="004D1891">
        <w:trPr>
          <w:trHeight w:val="331"/>
        </w:trPr>
        <w:tc>
          <w:tcPr>
            <w:tcW w:w="10116" w:type="dxa"/>
            <w:gridSpan w:val="7"/>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16"/>
              <w:jc w:val="center"/>
              <w:rPr>
                <w:sz w:val="16"/>
                <w:szCs w:val="16"/>
                <w:lang w:eastAsia="en-US"/>
              </w:rPr>
            </w:pPr>
            <w:r w:rsidRPr="004D1891">
              <w:rPr>
                <w:sz w:val="16"/>
                <w:szCs w:val="16"/>
              </w:rPr>
              <w:t>В стоимость Оборудования включено:</w:t>
            </w:r>
          </w:p>
        </w:tc>
      </w:tr>
      <w:tr w:rsidR="00240AB8" w:rsidRPr="004D1891" w:rsidTr="004D1891">
        <w:trPr>
          <w:trHeight w:val="480"/>
        </w:trPr>
        <w:tc>
          <w:tcPr>
            <w:tcW w:w="735" w:type="dxa"/>
            <w:tcBorders>
              <w:top w:val="single" w:sz="4" w:space="0" w:color="auto"/>
              <w:left w:val="single" w:sz="4" w:space="0" w:color="auto"/>
              <w:right w:val="single" w:sz="4" w:space="0" w:color="auto"/>
            </w:tcBorders>
            <w:vAlign w:val="center"/>
            <w:hideMark/>
          </w:tcPr>
          <w:p w:rsidR="00240AB8" w:rsidRPr="004D1891" w:rsidRDefault="00240AB8" w:rsidP="004D1891">
            <w:pPr>
              <w:spacing w:line="240" w:lineRule="auto"/>
              <w:ind w:firstLine="0"/>
              <w:jc w:val="center"/>
              <w:rPr>
                <w:sz w:val="16"/>
                <w:szCs w:val="16"/>
                <w:lang w:eastAsia="en-US"/>
              </w:rPr>
            </w:pPr>
            <w:r w:rsidRPr="004D1891">
              <w:rPr>
                <w:sz w:val="16"/>
                <w:szCs w:val="16"/>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240AB8" w:rsidRPr="004D1891" w:rsidRDefault="00240AB8" w:rsidP="004D1891">
            <w:pPr>
              <w:spacing w:line="240" w:lineRule="auto"/>
              <w:ind w:firstLine="16"/>
              <w:jc w:val="center"/>
              <w:rPr>
                <w:sz w:val="16"/>
                <w:szCs w:val="16"/>
                <w:lang w:eastAsia="en-US"/>
              </w:rPr>
            </w:pPr>
            <w:r w:rsidRPr="004D1891">
              <w:rPr>
                <w:sz w:val="16"/>
                <w:szCs w:val="16"/>
                <w:lang w:eastAsia="en-US"/>
              </w:rPr>
              <w:t>Стоимость услуг по доставке,</w:t>
            </w:r>
          </w:p>
          <w:p w:rsidR="00240AB8" w:rsidRPr="004D1891" w:rsidRDefault="00240AB8" w:rsidP="004D1891">
            <w:pPr>
              <w:spacing w:line="240" w:lineRule="auto"/>
              <w:ind w:firstLine="16"/>
              <w:jc w:val="center"/>
              <w:rPr>
                <w:sz w:val="16"/>
                <w:szCs w:val="16"/>
                <w:lang w:eastAsia="en-US"/>
              </w:rPr>
            </w:pPr>
            <w:r w:rsidRPr="004D1891">
              <w:rPr>
                <w:sz w:val="16"/>
                <w:szCs w:val="16"/>
                <w:lang w:eastAsia="en-US"/>
              </w:rPr>
              <w:t>упаковке и маркировке.</w:t>
            </w:r>
          </w:p>
        </w:tc>
      </w:tr>
      <w:tr w:rsidR="00240AB8" w:rsidRPr="004D1891" w:rsidTr="004D1891">
        <w:trPr>
          <w:trHeight w:val="214"/>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16"/>
              <w:jc w:val="center"/>
              <w:rPr>
                <w:sz w:val="16"/>
                <w:szCs w:val="16"/>
                <w:lang w:eastAsia="en-US"/>
              </w:rPr>
            </w:pPr>
            <w:r w:rsidRPr="004D1891">
              <w:rPr>
                <w:sz w:val="16"/>
                <w:szCs w:val="16"/>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ind w:firstLine="0"/>
              <w:jc w:val="center"/>
              <w:rPr>
                <w:sz w:val="16"/>
                <w:szCs w:val="16"/>
                <w:lang w:eastAsia="en-US"/>
              </w:rPr>
            </w:pPr>
            <w:r w:rsidRPr="004D1891">
              <w:rPr>
                <w:sz w:val="16"/>
                <w:szCs w:val="16"/>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0"/>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r>
      <w:tr w:rsidR="00240AB8" w:rsidRPr="004D1891" w:rsidTr="004D1891">
        <w:trPr>
          <w:trHeight w:val="253"/>
        </w:trPr>
        <w:tc>
          <w:tcPr>
            <w:tcW w:w="4296" w:type="dxa"/>
            <w:gridSpan w:val="2"/>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16"/>
              <w:jc w:val="center"/>
              <w:rPr>
                <w:sz w:val="16"/>
                <w:szCs w:val="16"/>
                <w:lang w:eastAsia="en-US"/>
              </w:rPr>
            </w:pPr>
            <w:r w:rsidRPr="004D1891">
              <w:rPr>
                <w:sz w:val="16"/>
                <w:szCs w:val="16"/>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ind w:firstLine="0"/>
              <w:jc w:val="center"/>
              <w:rPr>
                <w:sz w:val="16"/>
                <w:szCs w:val="16"/>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ind w:firstLine="0"/>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0AB8" w:rsidRPr="004D1891" w:rsidRDefault="00240AB8" w:rsidP="004D1891">
            <w:pPr>
              <w:spacing w:line="240" w:lineRule="auto"/>
              <w:rPr>
                <w:sz w:val="16"/>
                <w:szCs w:val="16"/>
                <w:lang w:eastAsia="en-US"/>
              </w:rPr>
            </w:pPr>
          </w:p>
        </w:tc>
      </w:tr>
      <w:tr w:rsidR="00240AB8" w:rsidRPr="004D1891" w:rsidTr="004D1891">
        <w:trPr>
          <w:trHeight w:val="70"/>
        </w:trPr>
        <w:tc>
          <w:tcPr>
            <w:tcW w:w="4296" w:type="dxa"/>
            <w:gridSpan w:val="2"/>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ind w:firstLine="16"/>
              <w:jc w:val="center"/>
              <w:rPr>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ind w:firstLine="0"/>
              <w:jc w:val="center"/>
              <w:rPr>
                <w:sz w:val="16"/>
                <w:szCs w:val="16"/>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ind w:firstLine="0"/>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40AB8" w:rsidRPr="004D1891" w:rsidRDefault="00240AB8" w:rsidP="004D1891">
            <w:pPr>
              <w:spacing w:line="240" w:lineRule="auto"/>
              <w:rPr>
                <w:sz w:val="16"/>
                <w:szCs w:val="16"/>
                <w:lang w:eastAsia="en-US"/>
              </w:rPr>
            </w:pPr>
          </w:p>
        </w:tc>
      </w:tr>
    </w:tbl>
    <w:p w:rsidR="00240AB8" w:rsidRPr="00382458" w:rsidRDefault="00240AB8" w:rsidP="00240AB8">
      <w:pPr>
        <w:ind w:firstLine="0"/>
        <w:jc w:val="right"/>
        <w:rPr>
          <w:sz w:val="13"/>
          <w:szCs w:val="13"/>
        </w:rPr>
      </w:pPr>
      <w:r w:rsidRPr="00382458">
        <w:rPr>
          <w:sz w:val="13"/>
          <w:szCs w:val="13"/>
        </w:rPr>
        <w:t xml:space="preserve">ИТОГО:  </w:t>
      </w:r>
    </w:p>
    <w:p w:rsidR="00240AB8" w:rsidRPr="00382458" w:rsidRDefault="00240AB8" w:rsidP="00240AB8">
      <w:pPr>
        <w:jc w:val="right"/>
        <w:rPr>
          <w:sz w:val="13"/>
          <w:szCs w:val="13"/>
        </w:rPr>
      </w:pPr>
      <w:r w:rsidRPr="00382458">
        <w:rPr>
          <w:sz w:val="13"/>
          <w:szCs w:val="13"/>
        </w:rPr>
        <w:t xml:space="preserve">Сумма НДС (18%):  </w:t>
      </w:r>
    </w:p>
    <w:p w:rsidR="00240AB8" w:rsidRPr="00382458" w:rsidRDefault="00240AB8" w:rsidP="00240AB8">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240AB8" w:rsidRPr="00382458" w:rsidRDefault="00240AB8" w:rsidP="00240AB8">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240AB8" w:rsidRPr="00382458" w:rsidRDefault="00240AB8" w:rsidP="00240AB8">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240AB8" w:rsidRPr="00382458" w:rsidTr="0048709F">
        <w:trPr>
          <w:trHeight w:val="255"/>
        </w:trPr>
        <w:tc>
          <w:tcPr>
            <w:tcW w:w="2552" w:type="dxa"/>
            <w:tcBorders>
              <w:top w:val="nil"/>
              <w:left w:val="nil"/>
              <w:bottom w:val="nil"/>
              <w:right w:val="nil"/>
            </w:tcBorders>
            <w:shd w:val="clear" w:color="auto" w:fill="auto"/>
            <w:noWrap/>
            <w:vAlign w:val="bottom"/>
            <w:hideMark/>
          </w:tcPr>
          <w:p w:rsidR="00240AB8" w:rsidRPr="00382458" w:rsidRDefault="00240AB8" w:rsidP="0048709F">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240AB8" w:rsidRPr="00382458" w:rsidRDefault="00240AB8" w:rsidP="0048709F">
            <w:pPr>
              <w:rPr>
                <w:b/>
                <w:bCs/>
                <w:sz w:val="13"/>
                <w:szCs w:val="13"/>
              </w:rPr>
            </w:pPr>
          </w:p>
        </w:tc>
        <w:tc>
          <w:tcPr>
            <w:tcW w:w="2260" w:type="dxa"/>
            <w:tcBorders>
              <w:top w:val="nil"/>
              <w:left w:val="nil"/>
              <w:bottom w:val="nil"/>
              <w:right w:val="nil"/>
            </w:tcBorders>
            <w:shd w:val="clear" w:color="auto" w:fill="auto"/>
            <w:noWrap/>
            <w:vAlign w:val="bottom"/>
            <w:hideMark/>
          </w:tcPr>
          <w:p w:rsidR="00240AB8" w:rsidRPr="00382458" w:rsidRDefault="00240AB8" w:rsidP="0048709F">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240AB8" w:rsidRPr="00382458" w:rsidRDefault="00240AB8" w:rsidP="0048709F">
            <w:pPr>
              <w:rPr>
                <w:b/>
                <w:bCs/>
                <w:sz w:val="13"/>
                <w:szCs w:val="13"/>
              </w:rPr>
            </w:pPr>
          </w:p>
        </w:tc>
        <w:tc>
          <w:tcPr>
            <w:tcW w:w="1560" w:type="dxa"/>
            <w:tcBorders>
              <w:top w:val="nil"/>
              <w:left w:val="nil"/>
              <w:bottom w:val="nil"/>
              <w:right w:val="nil"/>
            </w:tcBorders>
            <w:shd w:val="clear" w:color="auto" w:fill="auto"/>
            <w:noWrap/>
            <w:vAlign w:val="bottom"/>
            <w:hideMark/>
          </w:tcPr>
          <w:p w:rsidR="00240AB8" w:rsidRPr="00382458" w:rsidRDefault="00240AB8" w:rsidP="0048709F">
            <w:pPr>
              <w:rPr>
                <w:sz w:val="13"/>
                <w:szCs w:val="13"/>
              </w:rPr>
            </w:pPr>
          </w:p>
        </w:tc>
      </w:tr>
      <w:tr w:rsidR="00240AB8" w:rsidRPr="00382458" w:rsidTr="0048709F">
        <w:trPr>
          <w:trHeight w:val="900"/>
        </w:trPr>
        <w:tc>
          <w:tcPr>
            <w:tcW w:w="5270" w:type="dxa"/>
            <w:gridSpan w:val="2"/>
            <w:tcBorders>
              <w:top w:val="nil"/>
              <w:left w:val="nil"/>
              <w:bottom w:val="nil"/>
              <w:right w:val="nil"/>
            </w:tcBorders>
            <w:shd w:val="clear" w:color="auto" w:fill="auto"/>
            <w:vAlign w:val="center"/>
            <w:hideMark/>
          </w:tcPr>
          <w:p w:rsidR="00240AB8" w:rsidRPr="00382458" w:rsidRDefault="00240AB8" w:rsidP="0048709F">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240AB8" w:rsidRPr="00382458" w:rsidRDefault="00240AB8" w:rsidP="0048709F">
            <w:pPr>
              <w:rPr>
                <w:sz w:val="13"/>
                <w:szCs w:val="13"/>
              </w:rPr>
            </w:pPr>
            <w:r w:rsidRPr="00382458">
              <w:rPr>
                <w:sz w:val="13"/>
                <w:szCs w:val="13"/>
              </w:rPr>
              <w:t>_____________                                                                                                 руководитель организация</w:t>
            </w:r>
          </w:p>
        </w:tc>
      </w:tr>
      <w:tr w:rsidR="00240AB8" w:rsidRPr="00382458" w:rsidTr="0048709F">
        <w:trPr>
          <w:trHeight w:val="80"/>
        </w:trPr>
        <w:tc>
          <w:tcPr>
            <w:tcW w:w="2552" w:type="dxa"/>
            <w:tcBorders>
              <w:top w:val="nil"/>
              <w:left w:val="nil"/>
              <w:bottom w:val="single" w:sz="4" w:space="0" w:color="auto"/>
              <w:right w:val="nil"/>
            </w:tcBorders>
            <w:shd w:val="clear" w:color="auto" w:fill="auto"/>
            <w:noWrap/>
            <w:vAlign w:val="bottom"/>
            <w:hideMark/>
          </w:tcPr>
          <w:p w:rsidR="00240AB8" w:rsidRPr="00382458" w:rsidRDefault="00240AB8" w:rsidP="0048709F">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240AB8" w:rsidRPr="00382458" w:rsidRDefault="00240AB8" w:rsidP="0048709F">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240AB8" w:rsidRPr="00382458" w:rsidRDefault="00240AB8" w:rsidP="0048709F">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240AB8" w:rsidRPr="00382458" w:rsidRDefault="00240AB8" w:rsidP="0048709F">
            <w:pPr>
              <w:rPr>
                <w:sz w:val="13"/>
                <w:szCs w:val="13"/>
              </w:rPr>
            </w:pPr>
            <w:r w:rsidRPr="00382458">
              <w:rPr>
                <w:sz w:val="13"/>
                <w:szCs w:val="13"/>
              </w:rPr>
              <w:t>/                     /</w:t>
            </w:r>
          </w:p>
        </w:tc>
      </w:tr>
    </w:tbl>
    <w:p w:rsidR="00240AB8" w:rsidRDefault="00240AB8" w:rsidP="00240AB8">
      <w:pPr>
        <w:keepNext/>
        <w:ind w:firstLine="0"/>
        <w:rPr>
          <w:b/>
          <w:i/>
          <w:sz w:val="22"/>
          <w:szCs w:val="22"/>
        </w:rPr>
        <w:sectPr w:rsidR="00240AB8"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4C1DCC" w:rsidRDefault="004C1DCC">
      <w:pPr>
        <w:widowControl/>
        <w:suppressAutoHyphens w:val="0"/>
        <w:snapToGrid/>
        <w:spacing w:after="200" w:line="276" w:lineRule="auto"/>
        <w:ind w:firstLine="0"/>
        <w:jc w:val="left"/>
        <w:rPr>
          <w:sz w:val="22"/>
          <w:szCs w:val="22"/>
        </w:rPr>
      </w:pPr>
    </w:p>
    <w:p w:rsidR="00145B62" w:rsidRPr="00620B56" w:rsidRDefault="004C1DCC" w:rsidP="00145B62">
      <w:pPr>
        <w:spacing w:line="240" w:lineRule="auto"/>
        <w:ind w:left="288" w:right="282"/>
        <w:jc w:val="right"/>
        <w:rPr>
          <w:sz w:val="22"/>
          <w:szCs w:val="22"/>
        </w:rPr>
      </w:pPr>
      <w:r>
        <w:rPr>
          <w:sz w:val="22"/>
          <w:szCs w:val="22"/>
        </w:rPr>
        <w:t>Приложение № 3</w:t>
      </w:r>
      <w:r w:rsidR="00145B62"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9E3474" w:rsidRPr="007C6820" w:rsidTr="007C7161">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7C6820" w:rsidRDefault="009E3474" w:rsidP="007C7161">
            <w:pPr>
              <w:spacing w:line="240" w:lineRule="auto"/>
              <w:ind w:left="397"/>
              <w:rPr>
                <w:b/>
                <w:i/>
                <w:sz w:val="22"/>
                <w:szCs w:val="22"/>
              </w:rPr>
            </w:pPr>
          </w:p>
          <w:tbl>
            <w:tblPr>
              <w:tblW w:w="10351" w:type="dxa"/>
              <w:tblLook w:val="04A0" w:firstRow="1" w:lastRow="0" w:firstColumn="1" w:lastColumn="0" w:noHBand="0" w:noVBand="1"/>
            </w:tblPr>
            <w:tblGrid>
              <w:gridCol w:w="495"/>
              <w:gridCol w:w="255"/>
              <w:gridCol w:w="430"/>
              <w:gridCol w:w="1695"/>
              <w:gridCol w:w="1731"/>
              <w:gridCol w:w="399"/>
              <w:gridCol w:w="943"/>
              <w:gridCol w:w="216"/>
              <w:gridCol w:w="2079"/>
              <w:gridCol w:w="424"/>
              <w:gridCol w:w="216"/>
              <w:gridCol w:w="1200"/>
              <w:gridCol w:w="116"/>
            </w:tblGrid>
            <w:tr w:rsidR="009E3474" w:rsidRPr="00276360" w:rsidTr="00367E9C">
              <w:trPr>
                <w:gridBefore w:val="1"/>
                <w:wBefore w:w="500" w:type="dxa"/>
                <w:trHeight w:val="285"/>
              </w:trPr>
              <w:tc>
                <w:tcPr>
                  <w:tcW w:w="9851" w:type="dxa"/>
                  <w:gridSpan w:val="12"/>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АКТ  О ПРИЕМЕ-ПЕРЕДАЧЕ ТОВАРА</w:t>
                  </w:r>
                </w:p>
              </w:tc>
            </w:tr>
            <w:tr w:rsidR="009E3474" w:rsidRPr="00276360" w:rsidTr="00367E9C">
              <w:trPr>
                <w:gridBefore w:val="1"/>
                <w:wBefore w:w="500" w:type="dxa"/>
                <w:trHeight w:val="435"/>
              </w:trPr>
              <w:tc>
                <w:tcPr>
                  <w:tcW w:w="9851" w:type="dxa"/>
                  <w:gridSpan w:val="12"/>
                  <w:vAlign w:val="bottom"/>
                  <w:hideMark/>
                </w:tcPr>
                <w:p w:rsidR="009E3474" w:rsidRPr="00276360" w:rsidRDefault="004D1891" w:rsidP="007C7161">
                  <w:pPr>
                    <w:spacing w:line="240" w:lineRule="auto"/>
                    <w:ind w:firstLine="0"/>
                    <w:jc w:val="center"/>
                    <w:rPr>
                      <w:b/>
                      <w:bCs/>
                      <w:sz w:val="18"/>
                      <w:szCs w:val="18"/>
                    </w:rPr>
                  </w:pPr>
                  <w:r w:rsidRPr="004D1891">
                    <w:rPr>
                      <w:bCs/>
                      <w:sz w:val="16"/>
                      <w:szCs w:val="16"/>
                    </w:rPr>
                    <w:t>Шкаф сушильный промышленный ШС 35/250-3000-П Стандарт</w:t>
                  </w:r>
                </w:p>
              </w:tc>
            </w:tr>
            <w:tr w:rsidR="00BC0B33"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spacing w:line="240" w:lineRule="auto"/>
                    <w:ind w:firstLine="0"/>
                    <w:jc w:val="right"/>
                    <w:rPr>
                      <w:b/>
                      <w:bCs/>
                      <w:sz w:val="18"/>
                      <w:szCs w:val="18"/>
                    </w:rPr>
                  </w:pPr>
                  <w:r w:rsidRPr="00276360">
                    <w:rPr>
                      <w:b/>
                      <w:bCs/>
                      <w:sz w:val="18"/>
                      <w:szCs w:val="18"/>
                    </w:rPr>
                    <w:t xml:space="preserve">от </w:t>
                  </w:r>
                </w:p>
              </w:tc>
              <w:tc>
                <w:tcPr>
                  <w:tcW w:w="4314" w:type="dxa"/>
                  <w:gridSpan w:val="6"/>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i/>
                      <w:iCs/>
                      <w:sz w:val="18"/>
                      <w:szCs w:val="18"/>
                    </w:rPr>
                  </w:pPr>
                  <w:r w:rsidRPr="00276360">
                    <w:rPr>
                      <w:i/>
                      <w:iCs/>
                      <w:sz w:val="18"/>
                      <w:szCs w:val="18"/>
                    </w:rPr>
                    <w:t>дата подписания</w:t>
                  </w:r>
                </w:p>
              </w:tc>
            </w:tr>
            <w:tr w:rsidR="00367E9C" w:rsidRPr="00276360" w:rsidTr="00367E9C">
              <w:trPr>
                <w:gridBefore w:val="1"/>
                <w:wBefore w:w="500" w:type="dxa"/>
                <w:trHeight w:val="10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xml:space="preserve">ПОСТАВЩИК </w:t>
                  </w:r>
                </w:p>
              </w:tc>
              <w:tc>
                <w:tcPr>
                  <w:tcW w:w="7436" w:type="dxa"/>
                  <w:gridSpan w:val="9"/>
                  <w:tcBorders>
                    <w:top w:val="nil"/>
                    <w:left w:val="nil"/>
                    <w:bottom w:val="single" w:sz="4" w:space="0" w:color="auto"/>
                    <w:right w:val="nil"/>
                  </w:tcBorders>
                  <w:vAlign w:val="center"/>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ЗАКАЗЧИК</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АО «НПО НИИИП-</w:t>
                  </w:r>
                  <w:proofErr w:type="spellStart"/>
                  <w:r w:rsidRPr="00276360">
                    <w:rPr>
                      <w:b/>
                      <w:bCs/>
                      <w:sz w:val="18"/>
                      <w:szCs w:val="18"/>
                    </w:rPr>
                    <w:t>НЗиК</w:t>
                  </w:r>
                  <w:proofErr w:type="spellEnd"/>
                  <w:r w:rsidRPr="00276360">
                    <w:rPr>
                      <w:b/>
                      <w:bCs/>
                      <w:sz w:val="18"/>
                      <w:szCs w:val="18"/>
                    </w:rPr>
                    <w:t>»</w:t>
                  </w: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место приемки:</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 </w:t>
                  </w:r>
                </w:p>
              </w:tc>
            </w:tr>
            <w:tr w:rsidR="00367E9C" w:rsidRPr="00276360" w:rsidTr="00367E9C">
              <w:trPr>
                <w:gridBefore w:val="1"/>
                <w:wBefore w:w="500" w:type="dxa"/>
                <w:trHeight w:val="13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285"/>
              </w:trPr>
              <w:tc>
                <w:tcPr>
                  <w:tcW w:w="4579" w:type="dxa"/>
                  <w:gridSpan w:val="5"/>
                  <w:noWrap/>
                  <w:vAlign w:val="bottom"/>
                  <w:hideMark/>
                </w:tcPr>
                <w:p w:rsidR="009E3474" w:rsidRPr="00276360" w:rsidRDefault="009E3474" w:rsidP="00F818C6">
                  <w:pPr>
                    <w:spacing w:line="240" w:lineRule="auto"/>
                    <w:ind w:firstLine="0"/>
                    <w:rPr>
                      <w:b/>
                      <w:bCs/>
                      <w:sz w:val="18"/>
                      <w:szCs w:val="18"/>
                    </w:rPr>
                  </w:pPr>
                  <w:r w:rsidRPr="00276360">
                    <w:rPr>
                      <w:b/>
                      <w:bCs/>
                      <w:sz w:val="18"/>
                      <w:szCs w:val="18"/>
                    </w:rPr>
                    <w:t xml:space="preserve">Настоящий Акт составлен в соответствии с Договором № </w:t>
                  </w:r>
                </w:p>
              </w:tc>
              <w:tc>
                <w:tcPr>
                  <w:tcW w:w="958" w:type="dxa"/>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 </w:t>
                  </w:r>
                </w:p>
              </w:tc>
              <w:tc>
                <w:tcPr>
                  <w:tcW w:w="2760"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sz w:val="18"/>
                      <w:szCs w:val="18"/>
                    </w:rPr>
                  </w:pPr>
                </w:p>
              </w:tc>
              <w:tc>
                <w:tcPr>
                  <w:tcW w:w="1554"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right"/>
                    <w:rPr>
                      <w:sz w:val="18"/>
                      <w:szCs w:val="18"/>
                    </w:rPr>
                  </w:pPr>
                  <w:r w:rsidRPr="00276360">
                    <w:rPr>
                      <w:sz w:val="18"/>
                      <w:szCs w:val="18"/>
                    </w:rPr>
                    <w:t> </w:t>
                  </w:r>
                </w:p>
              </w:tc>
            </w:tr>
            <w:tr w:rsidR="009E3474" w:rsidRPr="00276360" w:rsidTr="00367E9C">
              <w:trPr>
                <w:gridBefore w:val="1"/>
                <w:wBefore w:w="500" w:type="dxa"/>
                <w:trHeight w:val="28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1.</w:t>
                  </w:r>
                </w:p>
              </w:tc>
              <w:tc>
                <w:tcPr>
                  <w:tcW w:w="7607" w:type="dxa"/>
                  <w:gridSpan w:val="7"/>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ПОСТАВЩИК поставил, а ЗАКАЗЧИК принял Товар:</w:t>
                  </w: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54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Наименование:</w:t>
                  </w:r>
                </w:p>
              </w:tc>
              <w:tc>
                <w:tcPr>
                  <w:tcW w:w="7436" w:type="dxa"/>
                  <w:gridSpan w:val="9"/>
                  <w:tcBorders>
                    <w:top w:val="nil"/>
                    <w:left w:val="nil"/>
                    <w:bottom w:val="single" w:sz="4" w:space="0" w:color="auto"/>
                    <w:right w:val="nil"/>
                  </w:tcBorders>
                  <w:vAlign w:val="bottom"/>
                  <w:hideMark/>
                </w:tcPr>
                <w:p w:rsidR="009E3474" w:rsidRPr="00276360" w:rsidRDefault="004D1891" w:rsidP="007C7161">
                  <w:pPr>
                    <w:spacing w:line="240" w:lineRule="auto"/>
                    <w:ind w:firstLine="0"/>
                    <w:rPr>
                      <w:b/>
                      <w:bCs/>
                      <w:sz w:val="18"/>
                      <w:szCs w:val="18"/>
                    </w:rPr>
                  </w:pPr>
                  <w:r w:rsidRPr="004D1891">
                    <w:rPr>
                      <w:bCs/>
                      <w:sz w:val="16"/>
                      <w:szCs w:val="16"/>
                    </w:rPr>
                    <w:t>Шкаф сушильный промышленный ШС 35/250-3000-П Стандарт</w:t>
                  </w: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Упаковочный лист:</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В количестве</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тарных мест</w:t>
                  </w: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49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2.</w:t>
                  </w:r>
                </w:p>
              </w:tc>
              <w:tc>
                <w:tcPr>
                  <w:tcW w:w="3889" w:type="dxa"/>
                  <w:gridSpan w:val="3"/>
                  <w:vAlign w:val="bottom"/>
                  <w:hideMark/>
                </w:tcPr>
                <w:p w:rsidR="009E3474" w:rsidRPr="00276360" w:rsidRDefault="009E3474" w:rsidP="007C7161">
                  <w:pPr>
                    <w:spacing w:line="240" w:lineRule="auto"/>
                    <w:ind w:firstLine="0"/>
                    <w:rPr>
                      <w:b/>
                      <w:bCs/>
                      <w:sz w:val="18"/>
                      <w:szCs w:val="18"/>
                    </w:rPr>
                  </w:pPr>
                  <w:r w:rsidRPr="00276360">
                    <w:rPr>
                      <w:b/>
                      <w:bCs/>
                      <w:sz w:val="18"/>
                      <w:szCs w:val="18"/>
                    </w:rPr>
                    <w:t>Стоимость поставленного товара с НДС составляет:</w:t>
                  </w:r>
                </w:p>
              </w:tc>
              <w:tc>
                <w:tcPr>
                  <w:tcW w:w="3931" w:type="dxa"/>
                  <w:gridSpan w:val="5"/>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p>
              </w:tc>
              <w:tc>
                <w:tcPr>
                  <w:tcW w:w="1341" w:type="dxa"/>
                  <w:gridSpan w:val="2"/>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Сумма, рублей</w:t>
                  </w:r>
                </w:p>
              </w:tc>
            </w:tr>
            <w:tr w:rsidR="00367E9C" w:rsidRPr="00276360" w:rsidTr="00367E9C">
              <w:trPr>
                <w:gridBefore w:val="1"/>
                <w:wBefore w:w="500" w:type="dxa"/>
                <w:trHeight w:val="180"/>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A17D32">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 xml:space="preserve">№ </w:t>
                  </w:r>
                  <w:proofErr w:type="gramStart"/>
                  <w:r w:rsidRPr="00276360">
                    <w:rPr>
                      <w:b/>
                      <w:bCs/>
                      <w:sz w:val="18"/>
                      <w:szCs w:val="18"/>
                    </w:rPr>
                    <w:t>п</w:t>
                  </w:r>
                  <w:proofErr w:type="gramEnd"/>
                  <w:r w:rsidRPr="00276360">
                    <w:rPr>
                      <w:b/>
                      <w:bCs/>
                      <w:sz w:val="18"/>
                      <w:szCs w:val="18"/>
                    </w:rPr>
                    <w:t>/п</w:t>
                  </w:r>
                </w:p>
              </w:tc>
              <w:tc>
                <w:tcPr>
                  <w:tcW w:w="5487" w:type="dxa"/>
                  <w:gridSpan w:val="6"/>
                  <w:tcBorders>
                    <w:top w:val="single" w:sz="4" w:space="0" w:color="auto"/>
                    <w:left w:val="nil"/>
                    <w:bottom w:val="single" w:sz="4" w:space="0" w:color="auto"/>
                    <w:right w:val="single" w:sz="4" w:space="0" w:color="000000"/>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Наименование, обозначение (артикул)</w:t>
                  </w:r>
                </w:p>
              </w:tc>
              <w:tc>
                <w:tcPr>
                  <w:tcW w:w="2126" w:type="dxa"/>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Кол-во</w:t>
                  </w:r>
                </w:p>
              </w:tc>
              <w:tc>
                <w:tcPr>
                  <w:tcW w:w="1864" w:type="dxa"/>
                  <w:gridSpan w:val="3"/>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Стоимость, рублей</w:t>
                  </w:r>
                </w:p>
              </w:tc>
            </w:tr>
            <w:tr w:rsidR="00276360" w:rsidRPr="00276360"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r w:rsidRPr="00276360">
                    <w:rPr>
                      <w:color w:val="000000"/>
                      <w:sz w:val="18"/>
                      <w:szCs w:val="18"/>
                      <w:lang w:eastAsia="ru-RU"/>
                    </w:rPr>
                    <w:t>1</w:t>
                  </w:r>
                </w:p>
              </w:tc>
              <w:tc>
                <w:tcPr>
                  <w:tcW w:w="5487" w:type="dxa"/>
                  <w:gridSpan w:val="6"/>
                  <w:tcBorders>
                    <w:top w:val="single" w:sz="4" w:space="0" w:color="auto"/>
                    <w:left w:val="nil"/>
                    <w:bottom w:val="single" w:sz="4" w:space="0" w:color="auto"/>
                    <w:right w:val="single" w:sz="4" w:space="0" w:color="000000"/>
                  </w:tcBorders>
                  <w:vAlign w:val="center"/>
                </w:tcPr>
                <w:p w:rsidR="00A17D32" w:rsidRPr="004D1891" w:rsidRDefault="004D1891" w:rsidP="00D34FBF">
                  <w:pPr>
                    <w:pStyle w:val="afb"/>
                    <w:numPr>
                      <w:ilvl w:val="0"/>
                      <w:numId w:val="34"/>
                    </w:numPr>
                    <w:spacing w:line="240" w:lineRule="auto"/>
                    <w:rPr>
                      <w:color w:val="000000"/>
                      <w:sz w:val="18"/>
                      <w:szCs w:val="18"/>
                      <w:lang w:eastAsia="ru-RU"/>
                    </w:rPr>
                  </w:pPr>
                  <w:r w:rsidRPr="004D1891">
                    <w:rPr>
                      <w:rFonts w:ascii="Times New Roman" w:hAnsi="Times New Roman" w:cs="Times New Roman"/>
                      <w:bCs/>
                      <w:sz w:val="16"/>
                      <w:szCs w:val="16"/>
                    </w:rPr>
                    <w:t>Шкаф сушильный промышленный ШС 35/250-3000-П Стандарт</w:t>
                  </w:r>
                  <w:r>
                    <w:rPr>
                      <w:rFonts w:ascii="Times New Roman" w:hAnsi="Times New Roman" w:cs="Times New Roman"/>
                      <w:bCs/>
                      <w:sz w:val="16"/>
                      <w:szCs w:val="16"/>
                    </w:rPr>
                    <w:t xml:space="preserve"> (страна происхождения ______________________)</w:t>
                  </w:r>
                </w:p>
                <w:p w:rsidR="004D1891" w:rsidRPr="004D1891" w:rsidRDefault="004D1891" w:rsidP="004D1891">
                  <w:pPr>
                    <w:spacing w:line="240" w:lineRule="auto"/>
                    <w:ind w:firstLine="16"/>
                    <w:rPr>
                      <w:i/>
                      <w:iCs/>
                      <w:color w:val="FF0000"/>
                      <w:sz w:val="16"/>
                      <w:szCs w:val="16"/>
                    </w:rPr>
                  </w:pPr>
                  <w:r w:rsidRPr="004D1891">
                    <w:rPr>
                      <w:b/>
                      <w:bCs/>
                      <w:sz w:val="16"/>
                      <w:szCs w:val="16"/>
                    </w:rPr>
                    <w:t>Базовая комплектация:</w:t>
                  </w:r>
                  <w:r w:rsidRPr="004D1891">
                    <w:rPr>
                      <w:i/>
                      <w:iCs/>
                      <w:color w:val="FF0000"/>
                      <w:sz w:val="16"/>
                      <w:szCs w:val="16"/>
                    </w:rPr>
                    <w:t xml:space="preserve"> </w:t>
                  </w:r>
                </w:p>
                <w:p w:rsidR="004D1891" w:rsidRPr="004D1891" w:rsidRDefault="004D1891" w:rsidP="004D1891">
                  <w:pPr>
                    <w:spacing w:line="240" w:lineRule="auto"/>
                    <w:ind w:firstLine="16"/>
                    <w:rPr>
                      <w:sz w:val="16"/>
                      <w:szCs w:val="16"/>
                    </w:rPr>
                  </w:pPr>
                  <w:r w:rsidRPr="004D1891">
                    <w:rPr>
                      <w:sz w:val="16"/>
                      <w:szCs w:val="16"/>
                    </w:rPr>
                    <w:t>- Шкаф сушильный с нагревательными элементами, термодатчиком, блоком управления, вентиляторами</w:t>
                  </w:r>
                </w:p>
                <w:p w:rsidR="004D1891" w:rsidRPr="004D1891" w:rsidRDefault="004D1891" w:rsidP="004D1891">
                  <w:pPr>
                    <w:spacing w:line="240" w:lineRule="auto"/>
                    <w:ind w:firstLine="16"/>
                    <w:rPr>
                      <w:sz w:val="16"/>
                      <w:szCs w:val="16"/>
                    </w:rPr>
                  </w:pPr>
                  <w:r w:rsidRPr="004D1891">
                    <w:rPr>
                      <w:sz w:val="16"/>
                      <w:szCs w:val="16"/>
                    </w:rPr>
                    <w:t xml:space="preserve">     - Панель отображения температуры;</w:t>
                  </w:r>
                </w:p>
                <w:p w:rsidR="004D1891" w:rsidRPr="004D1891" w:rsidRDefault="004D1891" w:rsidP="004D1891">
                  <w:pPr>
                    <w:spacing w:line="240" w:lineRule="auto"/>
                    <w:ind w:firstLine="16"/>
                    <w:rPr>
                      <w:sz w:val="16"/>
                      <w:szCs w:val="16"/>
                    </w:rPr>
                  </w:pPr>
                  <w:r w:rsidRPr="004D1891">
                    <w:rPr>
                      <w:sz w:val="16"/>
                      <w:szCs w:val="16"/>
                    </w:rPr>
                    <w:t xml:space="preserve">     - Шнур для подключения к питанию;</w:t>
                  </w:r>
                </w:p>
                <w:p w:rsidR="004D1891" w:rsidRDefault="004D1891" w:rsidP="004D1891">
                  <w:pPr>
                    <w:spacing w:line="240" w:lineRule="auto"/>
                    <w:ind w:firstLine="16"/>
                    <w:rPr>
                      <w:sz w:val="16"/>
                      <w:szCs w:val="16"/>
                    </w:rPr>
                  </w:pPr>
                  <w:r w:rsidRPr="004D1891">
                    <w:rPr>
                      <w:sz w:val="16"/>
                      <w:szCs w:val="16"/>
                    </w:rPr>
                    <w:t xml:space="preserve">     - Паспорт на шкаф сушильный</w:t>
                  </w:r>
                </w:p>
                <w:p w:rsidR="004D1891" w:rsidRPr="004D1891" w:rsidRDefault="004D1891" w:rsidP="004D1891">
                  <w:pPr>
                    <w:spacing w:line="240" w:lineRule="auto"/>
                    <w:ind w:firstLine="16"/>
                    <w:rPr>
                      <w:rFonts w:eastAsia="Calibri"/>
                      <w:bCs/>
                      <w:sz w:val="16"/>
                      <w:szCs w:val="16"/>
                    </w:rPr>
                  </w:pPr>
                  <w:r w:rsidRPr="004D1891">
                    <w:rPr>
                      <w:rFonts w:eastAsia="Calibri"/>
                      <w:bCs/>
                      <w:sz w:val="16"/>
                      <w:szCs w:val="16"/>
                    </w:rPr>
                    <w:t>Дополнительная комплектация:</w:t>
                  </w:r>
                </w:p>
                <w:p w:rsidR="004D1891" w:rsidRPr="004D1891" w:rsidRDefault="004D1891" w:rsidP="004D1891">
                  <w:pPr>
                    <w:spacing w:line="240" w:lineRule="auto"/>
                    <w:ind w:firstLine="16"/>
                    <w:rPr>
                      <w:sz w:val="16"/>
                      <w:szCs w:val="16"/>
                    </w:rPr>
                  </w:pPr>
                  <w:r w:rsidRPr="004D1891">
                    <w:rPr>
                      <w:sz w:val="16"/>
                      <w:szCs w:val="16"/>
                    </w:rPr>
                    <w:t xml:space="preserve">     - Воздуховод с шибером для подключения к цеховой вытяжной вентиляции  Ø 120 мм -1 </w:t>
                  </w:r>
                  <w:proofErr w:type="spellStart"/>
                  <w:proofErr w:type="gramStart"/>
                  <w:r w:rsidRPr="004D1891">
                    <w:rPr>
                      <w:sz w:val="16"/>
                      <w:szCs w:val="16"/>
                    </w:rPr>
                    <w:t>шт</w:t>
                  </w:r>
                  <w:proofErr w:type="spellEnd"/>
                  <w:proofErr w:type="gramEnd"/>
                  <w:r w:rsidRPr="004D1891">
                    <w:rPr>
                      <w:sz w:val="16"/>
                      <w:szCs w:val="16"/>
                    </w:rPr>
                    <w:t>;</w:t>
                  </w:r>
                </w:p>
                <w:p w:rsidR="004D1891" w:rsidRPr="004D1891" w:rsidRDefault="004D1891" w:rsidP="004D1891">
                  <w:pPr>
                    <w:spacing w:line="240" w:lineRule="auto"/>
                    <w:ind w:firstLine="16"/>
                    <w:rPr>
                      <w:sz w:val="16"/>
                      <w:szCs w:val="16"/>
                    </w:rPr>
                  </w:pPr>
                  <w:r w:rsidRPr="004D1891">
                    <w:rPr>
                      <w:sz w:val="16"/>
                      <w:szCs w:val="16"/>
                    </w:rPr>
                    <w:t xml:space="preserve">     - Съемная полка  до 40 кг -5 шт.;</w:t>
                  </w:r>
                </w:p>
                <w:p w:rsidR="004D1891" w:rsidRPr="004D1891" w:rsidRDefault="004D1891" w:rsidP="004D1891">
                  <w:pPr>
                    <w:spacing w:line="240" w:lineRule="auto"/>
                    <w:ind w:firstLine="16"/>
                    <w:rPr>
                      <w:sz w:val="16"/>
                      <w:szCs w:val="16"/>
                    </w:rPr>
                  </w:pPr>
                  <w:r w:rsidRPr="004D1891">
                    <w:rPr>
                      <w:sz w:val="16"/>
                      <w:szCs w:val="16"/>
                    </w:rPr>
                    <w:t xml:space="preserve">     - Поддон из нержавеющей стали (</w:t>
                  </w:r>
                  <w:proofErr w:type="gramStart"/>
                  <w:r w:rsidRPr="004D1891">
                    <w:rPr>
                      <w:sz w:val="16"/>
                      <w:szCs w:val="16"/>
                    </w:rPr>
                    <w:t>Ш</w:t>
                  </w:r>
                  <w:proofErr w:type="gramEnd"/>
                  <w:r w:rsidRPr="004D1891">
                    <w:rPr>
                      <w:sz w:val="16"/>
                      <w:szCs w:val="16"/>
                    </w:rPr>
                    <w:t>×В×Г) : 900×40×320 – 10 шт.;</w:t>
                  </w:r>
                </w:p>
                <w:p w:rsidR="004D1891" w:rsidRPr="004D1891" w:rsidRDefault="004D1891" w:rsidP="004D1891">
                  <w:pPr>
                    <w:spacing w:line="240" w:lineRule="auto"/>
                    <w:ind w:firstLine="16"/>
                    <w:rPr>
                      <w:sz w:val="16"/>
                      <w:szCs w:val="16"/>
                    </w:rPr>
                  </w:pPr>
                  <w:r w:rsidRPr="004D1891">
                    <w:rPr>
                      <w:sz w:val="16"/>
                      <w:szCs w:val="16"/>
                    </w:rPr>
                    <w:t xml:space="preserve">     - Комплект регулируемых по высоте роликовых опор – 1 шт.</w:t>
                  </w:r>
                </w:p>
                <w:p w:rsidR="004D1891" w:rsidRPr="004D1891" w:rsidRDefault="004D1891" w:rsidP="004D1891">
                  <w:pPr>
                    <w:spacing w:line="240" w:lineRule="auto"/>
                    <w:ind w:left="51" w:firstLine="0"/>
                    <w:rPr>
                      <w:color w:val="000000"/>
                      <w:sz w:val="18"/>
                      <w:szCs w:val="18"/>
                      <w:lang w:eastAsia="ru-RU"/>
                    </w:rPr>
                  </w:pPr>
                </w:p>
              </w:tc>
              <w:tc>
                <w:tcPr>
                  <w:tcW w:w="2126" w:type="dxa"/>
                  <w:tcBorders>
                    <w:top w:val="nil"/>
                    <w:left w:val="nil"/>
                    <w:bottom w:val="single" w:sz="4" w:space="0" w:color="auto"/>
                    <w:right w:val="single" w:sz="4" w:space="0" w:color="auto"/>
                  </w:tcBorders>
                  <w:vAlign w:val="center"/>
                </w:tcPr>
                <w:p w:rsidR="00276360" w:rsidRPr="00276360" w:rsidRDefault="004D1891" w:rsidP="007C716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шт.</w:t>
                  </w:r>
                </w:p>
              </w:tc>
              <w:tc>
                <w:tcPr>
                  <w:tcW w:w="1864" w:type="dxa"/>
                  <w:gridSpan w:val="3"/>
                  <w:tcBorders>
                    <w:top w:val="nil"/>
                    <w:left w:val="nil"/>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p>
              </w:tc>
            </w:tr>
            <w:tr w:rsidR="00276360" w:rsidRPr="00276360" w:rsidTr="00A17D32">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rPr>
                      <w:sz w:val="18"/>
                      <w:szCs w:val="18"/>
                    </w:rPr>
                  </w:pPr>
                  <w:r w:rsidRPr="00276360">
                    <w:rPr>
                      <w:sz w:val="18"/>
                      <w:szCs w:val="18"/>
                    </w:rPr>
                    <w:t> </w:t>
                  </w:r>
                </w:p>
              </w:tc>
              <w:tc>
                <w:tcPr>
                  <w:tcW w:w="5487" w:type="dxa"/>
                  <w:gridSpan w:val="6"/>
                  <w:tcBorders>
                    <w:top w:val="single" w:sz="4" w:space="0" w:color="auto"/>
                    <w:left w:val="nil"/>
                    <w:bottom w:val="single" w:sz="4" w:space="0" w:color="auto"/>
                    <w:right w:val="single" w:sz="4" w:space="0" w:color="000000"/>
                  </w:tcBorders>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Итого Товар</w:t>
                  </w:r>
                </w:p>
              </w:tc>
              <w:tc>
                <w:tcPr>
                  <w:tcW w:w="2126" w:type="dxa"/>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sz w:val="18"/>
                      <w:szCs w:val="18"/>
                    </w:rPr>
                  </w:pPr>
                  <w:r w:rsidRPr="00276360">
                    <w:rPr>
                      <w:sz w:val="18"/>
                      <w:szCs w:val="18"/>
                    </w:rPr>
                    <w:t> </w:t>
                  </w:r>
                </w:p>
              </w:tc>
              <w:tc>
                <w:tcPr>
                  <w:tcW w:w="1864" w:type="dxa"/>
                  <w:gridSpan w:val="3"/>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b/>
                      <w:bCs/>
                      <w:sz w:val="18"/>
                      <w:szCs w:val="18"/>
                    </w:rPr>
                  </w:pPr>
                  <w:r w:rsidRPr="00276360">
                    <w:rPr>
                      <w:b/>
                      <w:bCs/>
                      <w:sz w:val="18"/>
                      <w:szCs w:val="18"/>
                    </w:rPr>
                    <w:t xml:space="preserve"> </w:t>
                  </w:r>
                </w:p>
              </w:tc>
            </w:tr>
            <w:tr w:rsidR="00276360" w:rsidRPr="00276360" w:rsidTr="00367E9C">
              <w:trPr>
                <w:gridAfter w:val="1"/>
                <w:wAfter w:w="118" w:type="dxa"/>
                <w:trHeight w:val="240"/>
              </w:trPr>
              <w:tc>
                <w:tcPr>
                  <w:tcW w:w="10233" w:type="dxa"/>
                  <w:gridSpan w:val="12"/>
                  <w:tcBorders>
                    <w:top w:val="single" w:sz="4" w:space="0" w:color="auto"/>
                    <w:left w:val="single" w:sz="4" w:space="0" w:color="auto"/>
                    <w:bottom w:val="single" w:sz="4" w:space="0" w:color="auto"/>
                    <w:right w:val="single" w:sz="4" w:space="0" w:color="000000"/>
                  </w:tcBorders>
                  <w:noWrap/>
                  <w:vAlign w:val="bottom"/>
                  <w:hideMark/>
                </w:tcPr>
                <w:p w:rsidR="00276360" w:rsidRPr="00276360" w:rsidRDefault="00276360" w:rsidP="007C7161">
                  <w:pPr>
                    <w:spacing w:line="240" w:lineRule="auto"/>
                    <w:ind w:firstLine="0"/>
                    <w:rPr>
                      <w:sz w:val="18"/>
                      <w:szCs w:val="18"/>
                    </w:rPr>
                  </w:pPr>
                  <w:r w:rsidRPr="00276360">
                    <w:rPr>
                      <w:sz w:val="18"/>
                      <w:szCs w:val="18"/>
                    </w:rPr>
                    <w:t>В стоимость Товара включено.</w:t>
                  </w:r>
                </w:p>
              </w:tc>
            </w:tr>
            <w:tr w:rsidR="00276360" w:rsidRPr="00276360"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jc w:val="center"/>
                    <w:rPr>
                      <w:sz w:val="18"/>
                      <w:szCs w:val="18"/>
                    </w:rPr>
                  </w:pPr>
                  <w:r w:rsidRPr="00276360">
                    <w:rPr>
                      <w:sz w:val="18"/>
                      <w:szCs w:val="18"/>
                    </w:rPr>
                    <w:t>1.2.</w:t>
                  </w:r>
                </w:p>
              </w:tc>
              <w:tc>
                <w:tcPr>
                  <w:tcW w:w="9477" w:type="dxa"/>
                  <w:gridSpan w:val="10"/>
                  <w:tcBorders>
                    <w:top w:val="single" w:sz="4" w:space="0" w:color="auto"/>
                    <w:left w:val="nil"/>
                    <w:bottom w:val="single" w:sz="4" w:space="0" w:color="auto"/>
                    <w:right w:val="single" w:sz="4" w:space="0" w:color="000000"/>
                  </w:tcBorders>
                  <w:vAlign w:val="center"/>
                  <w:hideMark/>
                </w:tcPr>
                <w:p w:rsidR="00276360" w:rsidRPr="00276360" w:rsidRDefault="00276360" w:rsidP="007C7161">
                  <w:pPr>
                    <w:spacing w:line="240" w:lineRule="auto"/>
                    <w:ind w:firstLine="0"/>
                    <w:rPr>
                      <w:sz w:val="18"/>
                      <w:szCs w:val="18"/>
                    </w:rPr>
                  </w:pPr>
                  <w:r w:rsidRPr="00276360">
                    <w:rPr>
                      <w:sz w:val="18"/>
                      <w:szCs w:val="18"/>
                    </w:rPr>
                    <w:t>Стоимость услуг по доставке, упаковке и маркировке.</w:t>
                  </w:r>
                </w:p>
              </w:tc>
            </w:tr>
            <w:tr w:rsidR="00276360" w:rsidRPr="00276360" w:rsidTr="00A17D32">
              <w:trPr>
                <w:gridAfter w:val="1"/>
                <w:wAfter w:w="118" w:type="dxa"/>
                <w:trHeight w:val="28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 xml:space="preserve">Итого стоимость Товара  </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A17D32">
              <w:trPr>
                <w:gridAfter w:val="1"/>
                <w:wAfter w:w="118" w:type="dxa"/>
                <w:trHeight w:val="300"/>
              </w:trPr>
              <w:tc>
                <w:tcPr>
                  <w:tcW w:w="6243" w:type="dxa"/>
                  <w:gridSpan w:val="8"/>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НДС</w:t>
                  </w:r>
                </w:p>
              </w:tc>
              <w:tc>
                <w:tcPr>
                  <w:tcW w:w="2126" w:type="dxa"/>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ind w:firstLine="0"/>
                    <w:jc w:val="center"/>
                    <w:rPr>
                      <w:b/>
                      <w:bCs/>
                      <w:sz w:val="18"/>
                      <w:szCs w:val="18"/>
                    </w:rPr>
                  </w:pPr>
                  <w:r w:rsidRPr="00276360">
                    <w:rPr>
                      <w:b/>
                      <w:bCs/>
                      <w:sz w:val="18"/>
                      <w:szCs w:val="18"/>
                    </w:rPr>
                    <w:t>18%</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261858">
                  <w:pPr>
                    <w:spacing w:line="240" w:lineRule="auto"/>
                    <w:jc w:val="center"/>
                    <w:rPr>
                      <w:b/>
                      <w:bCs/>
                      <w:sz w:val="18"/>
                      <w:szCs w:val="18"/>
                    </w:rPr>
                  </w:pPr>
                  <w:r w:rsidRPr="00276360">
                    <w:rPr>
                      <w:b/>
                      <w:bCs/>
                      <w:sz w:val="18"/>
                      <w:szCs w:val="18"/>
                    </w:rPr>
                    <w:t xml:space="preserve"> </w:t>
                  </w:r>
                </w:p>
              </w:tc>
            </w:tr>
            <w:tr w:rsidR="00276360" w:rsidRPr="00276360" w:rsidTr="00A17D32">
              <w:trPr>
                <w:gridAfter w:val="1"/>
                <w:wAfter w:w="118" w:type="dxa"/>
                <w:trHeight w:val="25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ВСЕГО с НДС</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367E9C">
              <w:trPr>
                <w:gridBefore w:val="1"/>
                <w:wBefore w:w="500" w:type="dxa"/>
                <w:trHeight w:val="255"/>
              </w:trPr>
              <w:tc>
                <w:tcPr>
                  <w:tcW w:w="2415" w:type="dxa"/>
                  <w:gridSpan w:val="3"/>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Поставщика:</w:t>
                  </w:r>
                </w:p>
              </w:tc>
              <w:tc>
                <w:tcPr>
                  <w:tcW w:w="1761" w:type="dxa"/>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c>
                <w:tcPr>
                  <w:tcW w:w="4334" w:type="dxa"/>
                  <w:gridSpan w:val="6"/>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Заказчика:</w:t>
                  </w:r>
                </w:p>
              </w:tc>
              <w:tc>
                <w:tcPr>
                  <w:tcW w:w="1341" w:type="dxa"/>
                  <w:gridSpan w:val="2"/>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r>
            <w:tr w:rsidR="00276360" w:rsidRPr="00276360"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761" w:type="dxa"/>
                  <w:noWrap/>
                  <w:vAlign w:val="bottom"/>
                  <w:hideMark/>
                </w:tcPr>
                <w:p w:rsidR="00276360" w:rsidRPr="00276360" w:rsidRDefault="00276360" w:rsidP="007C7161">
                  <w:pPr>
                    <w:spacing w:line="240" w:lineRule="auto"/>
                    <w:ind w:firstLine="0"/>
                    <w:rPr>
                      <w:sz w:val="18"/>
                      <w:szCs w:val="18"/>
                    </w:rPr>
                  </w:pPr>
                  <w:r w:rsidRPr="00276360">
                    <w:rPr>
                      <w:sz w:val="18"/>
                      <w:szCs w:val="18"/>
                    </w:rPr>
                    <w:t>/____________/</w:t>
                  </w:r>
                </w:p>
              </w:tc>
              <w:tc>
                <w:tcPr>
                  <w:tcW w:w="4121" w:type="dxa"/>
                  <w:gridSpan w:val="5"/>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554" w:type="dxa"/>
                  <w:gridSpan w:val="3"/>
                  <w:noWrap/>
                  <w:vAlign w:val="bottom"/>
                  <w:hideMark/>
                </w:tcPr>
                <w:p w:rsidR="00276360" w:rsidRPr="00276360" w:rsidRDefault="00276360" w:rsidP="007C7161">
                  <w:pPr>
                    <w:spacing w:line="240" w:lineRule="auto"/>
                    <w:ind w:firstLine="0"/>
                    <w:rPr>
                      <w:sz w:val="18"/>
                      <w:szCs w:val="18"/>
                    </w:rPr>
                  </w:pPr>
                  <w:r w:rsidRPr="00276360">
                    <w:rPr>
                      <w:sz w:val="18"/>
                      <w:szCs w:val="18"/>
                    </w:rPr>
                    <w:t>/___________/</w:t>
                  </w:r>
                </w:p>
              </w:tc>
            </w:tr>
          </w:tbl>
          <w:p w:rsidR="009E3474" w:rsidRPr="007C6820" w:rsidRDefault="009E3474" w:rsidP="007C7161">
            <w:pPr>
              <w:spacing w:line="240" w:lineRule="auto"/>
              <w:ind w:left="397"/>
              <w:rPr>
                <w:b/>
                <w:i/>
                <w:sz w:val="22"/>
                <w:szCs w:val="22"/>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7C6820" w:rsidTr="007C7161">
        <w:tc>
          <w:tcPr>
            <w:tcW w:w="4785"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Поставщика</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____</w:t>
            </w:r>
            <w:r w:rsidRPr="007C6820">
              <w:rPr>
                <w:rStyle w:val="FontStyle19"/>
                <w:rFonts w:ascii="Times New Roman" w:hAnsi="Times New Roman" w:cs="Times New Roman"/>
                <w:sz w:val="22"/>
                <w:szCs w:val="22"/>
                <w:lang w:eastAsia="en-US"/>
              </w:rPr>
              <w:t>_______________</w:t>
            </w:r>
            <w:r>
              <w:rPr>
                <w:rStyle w:val="FontStyle19"/>
                <w:rFonts w:ascii="Times New Roman" w:hAnsi="Times New Roman" w:cs="Times New Roman"/>
                <w:sz w:val="22"/>
                <w:szCs w:val="22"/>
                <w:lang w:eastAsia="en-US"/>
              </w:rPr>
              <w:t>__</w:t>
            </w:r>
            <w:r w:rsidRPr="007C6820">
              <w:rPr>
                <w:rStyle w:val="FontStyle19"/>
                <w:rFonts w:ascii="Times New Roman" w:hAnsi="Times New Roman" w:cs="Times New Roman"/>
                <w:sz w:val="22"/>
                <w:szCs w:val="22"/>
                <w:lang w:eastAsia="en-US"/>
              </w:rPr>
              <w:t>/</w:t>
            </w:r>
            <w:r w:rsidR="009C6DB1" w:rsidRPr="007C6820">
              <w:rPr>
                <w:rStyle w:val="FontStyle19"/>
                <w:rFonts w:ascii="Times New Roman" w:hAnsi="Times New Roman" w:cs="Times New Roman"/>
                <w:sz w:val="22"/>
                <w:szCs w:val="22"/>
                <w:lang w:eastAsia="en-US"/>
              </w:rPr>
              <w:t xml:space="preserve"> </w:t>
            </w:r>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 xml:space="preserve">               </w:t>
            </w:r>
            <w:proofErr w:type="spellStart"/>
            <w:r>
              <w:rPr>
                <w:rStyle w:val="FontStyle19"/>
                <w:rFonts w:ascii="Times New Roman" w:hAnsi="Times New Roman" w:cs="Times New Roman"/>
                <w:sz w:val="22"/>
                <w:szCs w:val="22"/>
                <w:lang w:eastAsia="en-US"/>
              </w:rPr>
              <w:t>м.п</w:t>
            </w:r>
            <w:proofErr w:type="spellEnd"/>
            <w:r>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c>
          <w:tcPr>
            <w:tcW w:w="4786"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Заказчика</w:t>
            </w:r>
          </w:p>
          <w:p w:rsidR="009E3474" w:rsidRPr="007C6820" w:rsidRDefault="009E3474" w:rsidP="007C7161">
            <w:pPr>
              <w:pStyle w:val="afe"/>
              <w:spacing w:before="0" w:beforeAutospacing="0" w:after="0" w:afterAutospacing="0"/>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Заместитель генерального директора</w:t>
            </w:r>
          </w:p>
          <w:p w:rsidR="009E3474" w:rsidRPr="007C6820" w:rsidRDefault="009E3474" w:rsidP="007C7161">
            <w:pPr>
              <w:pStyle w:val="Style2"/>
              <w:widowControl/>
              <w:tabs>
                <w:tab w:val="left" w:pos="5002"/>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по развитию кооперационных связей</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 xml:space="preserve">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________________</w:t>
            </w:r>
            <w:r>
              <w:rPr>
                <w:rStyle w:val="FontStyle19"/>
                <w:rFonts w:ascii="Times New Roman" w:hAnsi="Times New Roman" w:cs="Times New Roman"/>
                <w:sz w:val="22"/>
                <w:szCs w:val="22"/>
                <w:lang w:eastAsia="en-US"/>
              </w:rPr>
              <w:t>_____</w:t>
            </w:r>
            <w:r w:rsidRPr="007C6820">
              <w:rPr>
                <w:rStyle w:val="FontStyle19"/>
                <w:rFonts w:ascii="Times New Roman" w:hAnsi="Times New Roman" w:cs="Times New Roman"/>
                <w:sz w:val="22"/>
                <w:szCs w:val="22"/>
                <w:lang w:eastAsia="en-US"/>
              </w:rPr>
              <w:t xml:space="preserve"> /О.С. Макаров/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ab/>
            </w:r>
            <w:proofErr w:type="spellStart"/>
            <w:r w:rsidRPr="007C6820">
              <w:rPr>
                <w:rStyle w:val="FontStyle19"/>
                <w:rFonts w:ascii="Times New Roman" w:hAnsi="Times New Roman" w:cs="Times New Roman"/>
                <w:sz w:val="22"/>
                <w:szCs w:val="22"/>
                <w:lang w:eastAsia="en-US"/>
              </w:rPr>
              <w:t>м.п</w:t>
            </w:r>
            <w:proofErr w:type="spellEnd"/>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6"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6"/>
        <w:gridCol w:w="1851"/>
        <w:gridCol w:w="3085"/>
        <w:gridCol w:w="679"/>
        <w:gridCol w:w="957"/>
        <w:gridCol w:w="2752"/>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BB44B5" w:rsidRPr="004D1891" w:rsidRDefault="00EF76DC" w:rsidP="004D189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1"/>
        <w:gridCol w:w="2092"/>
        <w:gridCol w:w="2342"/>
        <w:gridCol w:w="4525"/>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2"/>
        <w:gridCol w:w="4639"/>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DA05F4" w:rsidRDefault="00DA05F4">
      <w:pPr>
        <w:widowControl/>
        <w:suppressAutoHyphens w:val="0"/>
        <w:snapToGrid/>
        <w:spacing w:after="200" w:line="276" w:lineRule="auto"/>
        <w:ind w:firstLine="0"/>
        <w:jc w:val="left"/>
        <w:rPr>
          <w:b/>
        </w:rPr>
      </w:pPr>
    </w:p>
    <w:p w:rsidR="00556A93" w:rsidRDefault="00556A93">
      <w:pPr>
        <w:widowControl/>
        <w:suppressAutoHyphens w:val="0"/>
        <w:snapToGrid/>
        <w:spacing w:after="200" w:line="276" w:lineRule="auto"/>
        <w:ind w:firstLine="0"/>
        <w:jc w:val="left"/>
        <w:rPr>
          <w:b/>
          <w:i/>
          <w:iCs/>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DA05F4" w:rsidRPr="00DA05F4" w:rsidRDefault="00995792" w:rsidP="00DA05F4">
      <w:pPr>
        <w:spacing w:line="240" w:lineRule="auto"/>
        <w:jc w:val="center"/>
        <w:rPr>
          <w:bCs/>
        </w:rPr>
      </w:pPr>
      <w:r>
        <w:rPr>
          <w:bCs/>
        </w:rPr>
        <w:t xml:space="preserve">на </w:t>
      </w:r>
      <w:r w:rsidR="00B83ED3">
        <w:rPr>
          <w:bCs/>
        </w:rPr>
        <w:t xml:space="preserve">поставку </w:t>
      </w:r>
      <w:r w:rsidR="004B7545" w:rsidRPr="00FE76C3">
        <w:rPr>
          <w:bCs/>
        </w:rPr>
        <w:t xml:space="preserve">шкафа сушильного промышленного ШС 35/250-3000-П Стандарт,  в </w:t>
      </w:r>
      <w:r w:rsidR="004B7545" w:rsidRPr="00DA05F4">
        <w:rPr>
          <w:bCs/>
        </w:rPr>
        <w:t>количестве 1 штуки</w:t>
      </w:r>
    </w:p>
    <w:p w:rsidR="00DA05F4" w:rsidRPr="00DA05F4" w:rsidRDefault="00DA05F4" w:rsidP="00DA05F4">
      <w:pPr>
        <w:pStyle w:val="afb"/>
        <w:numPr>
          <w:ilvl w:val="0"/>
          <w:numId w:val="38"/>
        </w:numPr>
        <w:spacing w:after="0" w:line="240" w:lineRule="auto"/>
        <w:ind w:left="0" w:firstLine="709"/>
        <w:jc w:val="both"/>
        <w:rPr>
          <w:rFonts w:ascii="Times New Roman" w:hAnsi="Times New Roman" w:cs="Times New Roman"/>
          <w:sz w:val="24"/>
          <w:szCs w:val="24"/>
        </w:rPr>
      </w:pPr>
      <w:r w:rsidRPr="00DA05F4">
        <w:rPr>
          <w:rFonts w:ascii="Times New Roman" w:hAnsi="Times New Roman" w:cs="Times New Roman"/>
          <w:sz w:val="24"/>
          <w:szCs w:val="24"/>
        </w:rPr>
        <w:t>Технические характеристики требуемого оборудования должны соответствовать значениям, представленным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373"/>
        <w:gridCol w:w="3297"/>
      </w:tblGrid>
      <w:tr w:rsidR="00DA05F4" w:rsidRPr="00DA05F4" w:rsidTr="00DA05F4">
        <w:tc>
          <w:tcPr>
            <w:tcW w:w="959" w:type="dxa"/>
            <w:vAlign w:val="center"/>
          </w:tcPr>
          <w:p w:rsidR="00DA05F4" w:rsidRPr="00DA05F4" w:rsidRDefault="00DA05F4" w:rsidP="00DA05F4">
            <w:pPr>
              <w:spacing w:line="240" w:lineRule="auto"/>
              <w:ind w:firstLine="0"/>
              <w:jc w:val="center"/>
              <w:rPr>
                <w:b/>
              </w:rPr>
            </w:pPr>
            <w:r w:rsidRPr="00DA05F4">
              <w:rPr>
                <w:b/>
              </w:rPr>
              <w:t xml:space="preserve">№ </w:t>
            </w:r>
            <w:proofErr w:type="spellStart"/>
            <w:r w:rsidRPr="00DA05F4">
              <w:rPr>
                <w:b/>
              </w:rPr>
              <w:t>п.п</w:t>
            </w:r>
            <w:proofErr w:type="spellEnd"/>
            <w:r w:rsidRPr="00DA05F4">
              <w:rPr>
                <w:b/>
              </w:rPr>
              <w:t>.</w:t>
            </w:r>
          </w:p>
        </w:tc>
        <w:tc>
          <w:tcPr>
            <w:tcW w:w="5373" w:type="dxa"/>
            <w:vAlign w:val="center"/>
          </w:tcPr>
          <w:p w:rsidR="00DA05F4" w:rsidRPr="00DA05F4" w:rsidRDefault="00DA05F4" w:rsidP="00DA05F4">
            <w:pPr>
              <w:spacing w:line="240" w:lineRule="auto"/>
              <w:ind w:firstLine="34"/>
              <w:jc w:val="center"/>
              <w:rPr>
                <w:b/>
              </w:rPr>
            </w:pPr>
            <w:r w:rsidRPr="00DA05F4">
              <w:rPr>
                <w:b/>
              </w:rPr>
              <w:t>Наименование характеристики</w:t>
            </w:r>
          </w:p>
        </w:tc>
        <w:tc>
          <w:tcPr>
            <w:tcW w:w="3297" w:type="dxa"/>
            <w:vAlign w:val="center"/>
          </w:tcPr>
          <w:p w:rsidR="00DA05F4" w:rsidRPr="00DA05F4" w:rsidRDefault="00DA05F4" w:rsidP="00DA05F4">
            <w:pPr>
              <w:spacing w:line="240" w:lineRule="auto"/>
              <w:ind w:firstLine="47"/>
              <w:jc w:val="center"/>
              <w:rPr>
                <w:b/>
              </w:rPr>
            </w:pPr>
            <w:r w:rsidRPr="00DA05F4">
              <w:rPr>
                <w:b/>
              </w:rPr>
              <w:t>Значение характеристики</w:t>
            </w:r>
          </w:p>
        </w:tc>
      </w:tr>
      <w:tr w:rsidR="00DA05F4" w:rsidRPr="00DA05F4" w:rsidTr="00DA05F4">
        <w:tc>
          <w:tcPr>
            <w:tcW w:w="959" w:type="dxa"/>
          </w:tcPr>
          <w:p w:rsidR="00DA05F4" w:rsidRPr="00DA05F4" w:rsidRDefault="00DA05F4" w:rsidP="00DA05F4">
            <w:pPr>
              <w:spacing w:line="240" w:lineRule="auto"/>
              <w:ind w:firstLine="0"/>
              <w:jc w:val="center"/>
            </w:pPr>
            <w:r w:rsidRPr="00DA05F4">
              <w:t>1</w:t>
            </w:r>
          </w:p>
        </w:tc>
        <w:tc>
          <w:tcPr>
            <w:tcW w:w="5373" w:type="dxa"/>
          </w:tcPr>
          <w:p w:rsidR="00DA05F4" w:rsidRPr="00DA05F4" w:rsidRDefault="00DA05F4" w:rsidP="00DA05F4">
            <w:pPr>
              <w:spacing w:line="240" w:lineRule="auto"/>
              <w:ind w:firstLine="34"/>
            </w:pPr>
            <w:r w:rsidRPr="00DA05F4">
              <w:t xml:space="preserve">Объем, </w:t>
            </w:r>
            <w:proofErr w:type="gramStart"/>
            <w:r w:rsidRPr="00DA05F4">
              <w:t>л</w:t>
            </w:r>
            <w:proofErr w:type="gramEnd"/>
          </w:p>
        </w:tc>
        <w:tc>
          <w:tcPr>
            <w:tcW w:w="3297" w:type="dxa"/>
            <w:vAlign w:val="center"/>
          </w:tcPr>
          <w:p w:rsidR="00DA05F4" w:rsidRPr="00DA05F4" w:rsidRDefault="00DA05F4" w:rsidP="00DA05F4">
            <w:pPr>
              <w:spacing w:line="240" w:lineRule="auto"/>
              <w:ind w:firstLine="47"/>
              <w:jc w:val="center"/>
            </w:pPr>
            <w:r w:rsidRPr="00DA05F4">
              <w:t>2900-3000</w:t>
            </w:r>
          </w:p>
        </w:tc>
      </w:tr>
      <w:tr w:rsidR="00DA05F4" w:rsidRPr="00DA05F4" w:rsidTr="00DA05F4">
        <w:tc>
          <w:tcPr>
            <w:tcW w:w="959" w:type="dxa"/>
          </w:tcPr>
          <w:p w:rsidR="00DA05F4" w:rsidRPr="00DA05F4" w:rsidRDefault="00DA05F4" w:rsidP="00DA05F4">
            <w:pPr>
              <w:spacing w:line="240" w:lineRule="auto"/>
              <w:ind w:firstLine="0"/>
              <w:jc w:val="center"/>
            </w:pPr>
            <w:r w:rsidRPr="00DA05F4">
              <w:t>2</w:t>
            </w:r>
          </w:p>
        </w:tc>
        <w:tc>
          <w:tcPr>
            <w:tcW w:w="5373" w:type="dxa"/>
          </w:tcPr>
          <w:p w:rsidR="00DA05F4" w:rsidRPr="00DA05F4" w:rsidRDefault="00DA05F4" w:rsidP="00DA05F4">
            <w:pPr>
              <w:spacing w:line="240" w:lineRule="auto"/>
              <w:ind w:firstLine="34"/>
            </w:pPr>
            <w:r w:rsidRPr="00DA05F4">
              <w:t xml:space="preserve">Диапазон автоматического регулирования температуры, </w:t>
            </w:r>
            <w:r w:rsidRPr="00DA05F4">
              <w:rPr>
                <w:vertAlign w:val="superscript"/>
              </w:rPr>
              <w:t xml:space="preserve"> о</w:t>
            </w:r>
            <w:proofErr w:type="gramStart"/>
            <w:r w:rsidRPr="00DA05F4">
              <w:rPr>
                <w:vertAlign w:val="superscript"/>
              </w:rPr>
              <w:t xml:space="preserve"> </w:t>
            </w:r>
            <w:r w:rsidRPr="00DA05F4">
              <w:t>С</w:t>
            </w:r>
            <w:proofErr w:type="gramEnd"/>
          </w:p>
        </w:tc>
        <w:tc>
          <w:tcPr>
            <w:tcW w:w="3297" w:type="dxa"/>
            <w:vAlign w:val="center"/>
          </w:tcPr>
          <w:p w:rsidR="00DA05F4" w:rsidRPr="00DA05F4" w:rsidRDefault="00DA05F4" w:rsidP="00DA05F4">
            <w:pPr>
              <w:spacing w:line="240" w:lineRule="auto"/>
              <w:ind w:firstLine="47"/>
              <w:jc w:val="center"/>
            </w:pPr>
            <w:r w:rsidRPr="00DA05F4">
              <w:t>От 30 до 250</w:t>
            </w:r>
          </w:p>
        </w:tc>
      </w:tr>
      <w:tr w:rsidR="00DA05F4" w:rsidRPr="00DA05F4" w:rsidTr="00DA05F4">
        <w:tc>
          <w:tcPr>
            <w:tcW w:w="959" w:type="dxa"/>
          </w:tcPr>
          <w:p w:rsidR="00DA05F4" w:rsidRPr="00DA05F4" w:rsidRDefault="00DA05F4" w:rsidP="00DA05F4">
            <w:pPr>
              <w:spacing w:line="240" w:lineRule="auto"/>
              <w:ind w:firstLine="0"/>
              <w:jc w:val="center"/>
            </w:pPr>
            <w:r w:rsidRPr="00DA05F4">
              <w:t>3</w:t>
            </w:r>
          </w:p>
        </w:tc>
        <w:tc>
          <w:tcPr>
            <w:tcW w:w="5373" w:type="dxa"/>
          </w:tcPr>
          <w:p w:rsidR="00DA05F4" w:rsidRPr="00DA05F4" w:rsidRDefault="00DA05F4" w:rsidP="00DA05F4">
            <w:pPr>
              <w:spacing w:line="240" w:lineRule="auto"/>
              <w:ind w:firstLine="34"/>
            </w:pPr>
            <w:r w:rsidRPr="00DA05F4">
              <w:t xml:space="preserve">Точность  поддержания температуры,  </w:t>
            </w:r>
            <w:r w:rsidRPr="00DA05F4">
              <w:rPr>
                <w:vertAlign w:val="superscript"/>
              </w:rPr>
              <w:t>о</w:t>
            </w:r>
            <w:proofErr w:type="gramStart"/>
            <w:r w:rsidRPr="00DA05F4">
              <w:rPr>
                <w:vertAlign w:val="superscript"/>
              </w:rPr>
              <w:t xml:space="preserve"> </w:t>
            </w:r>
            <w:r w:rsidRPr="00DA05F4">
              <w:t>С</w:t>
            </w:r>
            <w:proofErr w:type="gramEnd"/>
          </w:p>
        </w:tc>
        <w:tc>
          <w:tcPr>
            <w:tcW w:w="3297" w:type="dxa"/>
            <w:vAlign w:val="center"/>
          </w:tcPr>
          <w:p w:rsidR="00DA05F4" w:rsidRPr="00DA05F4" w:rsidRDefault="00DA05F4" w:rsidP="00DA05F4">
            <w:pPr>
              <w:spacing w:line="240" w:lineRule="auto"/>
              <w:ind w:firstLine="47"/>
              <w:jc w:val="center"/>
            </w:pPr>
            <w:r w:rsidRPr="00DA05F4">
              <w:t>±5</w:t>
            </w:r>
          </w:p>
        </w:tc>
      </w:tr>
      <w:tr w:rsidR="00DA05F4" w:rsidRPr="00DA05F4" w:rsidTr="00DA05F4">
        <w:tc>
          <w:tcPr>
            <w:tcW w:w="959" w:type="dxa"/>
          </w:tcPr>
          <w:p w:rsidR="00DA05F4" w:rsidRPr="00DA05F4" w:rsidRDefault="00DA05F4" w:rsidP="00DA05F4">
            <w:pPr>
              <w:spacing w:line="240" w:lineRule="auto"/>
              <w:ind w:firstLine="0"/>
              <w:jc w:val="center"/>
            </w:pPr>
            <w:r w:rsidRPr="00DA05F4">
              <w:t>4</w:t>
            </w:r>
          </w:p>
        </w:tc>
        <w:tc>
          <w:tcPr>
            <w:tcW w:w="5373" w:type="dxa"/>
          </w:tcPr>
          <w:p w:rsidR="00DA05F4" w:rsidRPr="00DA05F4" w:rsidRDefault="00DA05F4" w:rsidP="00DA05F4">
            <w:pPr>
              <w:spacing w:line="240" w:lineRule="auto"/>
              <w:ind w:firstLine="34"/>
            </w:pPr>
            <w:r w:rsidRPr="00DA05F4">
              <w:t xml:space="preserve">Неравномерность температуры по объему шкафа в установившемся тепловом режиме , не хуже, </w:t>
            </w:r>
            <w:r w:rsidRPr="00DA05F4">
              <w:rPr>
                <w:vertAlign w:val="superscript"/>
              </w:rPr>
              <w:t>о</w:t>
            </w:r>
            <w:proofErr w:type="gramStart"/>
            <w:r w:rsidRPr="00DA05F4">
              <w:rPr>
                <w:vertAlign w:val="superscript"/>
              </w:rPr>
              <w:t xml:space="preserve"> </w:t>
            </w:r>
            <w:r w:rsidRPr="00DA05F4">
              <w:t>С</w:t>
            </w:r>
            <w:proofErr w:type="gramEnd"/>
          </w:p>
        </w:tc>
        <w:tc>
          <w:tcPr>
            <w:tcW w:w="3297" w:type="dxa"/>
            <w:vAlign w:val="center"/>
          </w:tcPr>
          <w:p w:rsidR="00DA05F4" w:rsidRPr="00DA05F4" w:rsidRDefault="00DA05F4" w:rsidP="00DA05F4">
            <w:pPr>
              <w:spacing w:line="240" w:lineRule="auto"/>
              <w:ind w:firstLine="47"/>
              <w:jc w:val="center"/>
            </w:pPr>
            <w:r w:rsidRPr="00DA05F4">
              <w:t>±5</w:t>
            </w:r>
          </w:p>
        </w:tc>
      </w:tr>
      <w:tr w:rsidR="00DA05F4" w:rsidRPr="00DA05F4" w:rsidTr="00DA05F4">
        <w:tc>
          <w:tcPr>
            <w:tcW w:w="959" w:type="dxa"/>
          </w:tcPr>
          <w:p w:rsidR="00DA05F4" w:rsidRPr="00DA05F4" w:rsidRDefault="00DA05F4" w:rsidP="00DA05F4">
            <w:pPr>
              <w:spacing w:line="240" w:lineRule="auto"/>
              <w:ind w:firstLine="0"/>
              <w:jc w:val="center"/>
            </w:pPr>
            <w:r w:rsidRPr="00DA05F4">
              <w:t>5</w:t>
            </w:r>
          </w:p>
        </w:tc>
        <w:tc>
          <w:tcPr>
            <w:tcW w:w="5373" w:type="dxa"/>
          </w:tcPr>
          <w:p w:rsidR="00DA05F4" w:rsidRPr="00DA05F4" w:rsidRDefault="00DA05F4" w:rsidP="00DA05F4">
            <w:pPr>
              <w:spacing w:line="240" w:lineRule="auto"/>
              <w:ind w:firstLine="34"/>
            </w:pPr>
            <w:r w:rsidRPr="00DA05F4">
              <w:t xml:space="preserve">Нагрузка на полку, не более, </w:t>
            </w:r>
            <w:proofErr w:type="gramStart"/>
            <w:r w:rsidRPr="00DA05F4">
              <w:t>кг</w:t>
            </w:r>
            <w:proofErr w:type="gramEnd"/>
          </w:p>
        </w:tc>
        <w:tc>
          <w:tcPr>
            <w:tcW w:w="3297" w:type="dxa"/>
            <w:vAlign w:val="center"/>
          </w:tcPr>
          <w:p w:rsidR="00DA05F4" w:rsidRPr="00DA05F4" w:rsidRDefault="00DA05F4" w:rsidP="00DA05F4">
            <w:pPr>
              <w:spacing w:line="240" w:lineRule="auto"/>
              <w:ind w:firstLine="47"/>
              <w:jc w:val="center"/>
            </w:pPr>
            <w:r w:rsidRPr="00DA05F4">
              <w:t>40</w:t>
            </w:r>
          </w:p>
        </w:tc>
      </w:tr>
      <w:tr w:rsidR="00DA05F4" w:rsidRPr="00DA05F4" w:rsidTr="00DA05F4">
        <w:tc>
          <w:tcPr>
            <w:tcW w:w="959" w:type="dxa"/>
          </w:tcPr>
          <w:p w:rsidR="00DA05F4" w:rsidRPr="00DA05F4" w:rsidRDefault="00DA05F4" w:rsidP="00DA05F4">
            <w:pPr>
              <w:spacing w:line="240" w:lineRule="auto"/>
              <w:ind w:firstLine="0"/>
              <w:jc w:val="center"/>
            </w:pPr>
            <w:r w:rsidRPr="00DA05F4">
              <w:t>6</w:t>
            </w:r>
          </w:p>
        </w:tc>
        <w:tc>
          <w:tcPr>
            <w:tcW w:w="5373" w:type="dxa"/>
          </w:tcPr>
          <w:p w:rsidR="00DA05F4" w:rsidRPr="00DA05F4" w:rsidRDefault="00DA05F4" w:rsidP="00DA05F4">
            <w:pPr>
              <w:spacing w:line="240" w:lineRule="auto"/>
              <w:ind w:firstLine="34"/>
            </w:pPr>
            <w:r w:rsidRPr="00DA05F4">
              <w:t>Размер рабочей камеры (</w:t>
            </w:r>
            <w:proofErr w:type="gramStart"/>
            <w:r w:rsidRPr="00DA05F4">
              <w:t>Ш</w:t>
            </w:r>
            <w:proofErr w:type="gramEnd"/>
            <w:r w:rsidRPr="00DA05F4">
              <w:t>×В×Г), не менее</w:t>
            </w:r>
          </w:p>
        </w:tc>
        <w:tc>
          <w:tcPr>
            <w:tcW w:w="3297" w:type="dxa"/>
            <w:vAlign w:val="center"/>
          </w:tcPr>
          <w:p w:rsidR="00DA05F4" w:rsidRPr="00DA05F4" w:rsidRDefault="00DA05F4" w:rsidP="00DA05F4">
            <w:pPr>
              <w:spacing w:line="240" w:lineRule="auto"/>
              <w:ind w:firstLine="47"/>
              <w:jc w:val="center"/>
            </w:pPr>
            <w:r w:rsidRPr="00DA05F4">
              <w:t>1230×1950×1230</w:t>
            </w:r>
          </w:p>
        </w:tc>
      </w:tr>
      <w:tr w:rsidR="00DA05F4" w:rsidRPr="00DA05F4" w:rsidTr="00DA05F4">
        <w:tc>
          <w:tcPr>
            <w:tcW w:w="959" w:type="dxa"/>
          </w:tcPr>
          <w:p w:rsidR="00DA05F4" w:rsidRPr="00DA05F4" w:rsidRDefault="00DA05F4" w:rsidP="00DA05F4">
            <w:pPr>
              <w:spacing w:line="240" w:lineRule="auto"/>
              <w:ind w:firstLine="0"/>
              <w:jc w:val="center"/>
            </w:pPr>
            <w:r w:rsidRPr="00DA05F4">
              <w:t>7</w:t>
            </w:r>
          </w:p>
        </w:tc>
        <w:tc>
          <w:tcPr>
            <w:tcW w:w="5373" w:type="dxa"/>
          </w:tcPr>
          <w:p w:rsidR="00DA05F4" w:rsidRPr="00DA05F4" w:rsidRDefault="00DA05F4" w:rsidP="00DA05F4">
            <w:pPr>
              <w:spacing w:line="240" w:lineRule="auto"/>
              <w:ind w:firstLine="34"/>
            </w:pPr>
            <w:r w:rsidRPr="00DA05F4">
              <w:t>Габаритные размеры шкафа (</w:t>
            </w:r>
            <w:proofErr w:type="gramStart"/>
            <w:r w:rsidRPr="00DA05F4">
              <w:t>Ш</w:t>
            </w:r>
            <w:proofErr w:type="gramEnd"/>
            <w:r w:rsidRPr="00DA05F4">
              <w:t>×В×Г), не более</w:t>
            </w:r>
          </w:p>
        </w:tc>
        <w:tc>
          <w:tcPr>
            <w:tcW w:w="3297" w:type="dxa"/>
            <w:vAlign w:val="center"/>
          </w:tcPr>
          <w:p w:rsidR="00DA05F4" w:rsidRPr="00DA05F4" w:rsidRDefault="00DA05F4" w:rsidP="00DA05F4">
            <w:pPr>
              <w:spacing w:line="240" w:lineRule="auto"/>
              <w:ind w:firstLine="47"/>
              <w:jc w:val="center"/>
            </w:pPr>
            <w:r w:rsidRPr="00DA05F4">
              <w:t>1500×2300×1600</w:t>
            </w:r>
          </w:p>
        </w:tc>
      </w:tr>
      <w:tr w:rsidR="00DA05F4" w:rsidRPr="00DA05F4" w:rsidTr="00DA05F4">
        <w:tc>
          <w:tcPr>
            <w:tcW w:w="959" w:type="dxa"/>
          </w:tcPr>
          <w:p w:rsidR="00DA05F4" w:rsidRPr="00DA05F4" w:rsidRDefault="00DA05F4" w:rsidP="00DA05F4">
            <w:pPr>
              <w:spacing w:line="240" w:lineRule="auto"/>
              <w:ind w:firstLine="0"/>
              <w:jc w:val="center"/>
            </w:pPr>
            <w:r w:rsidRPr="00DA05F4">
              <w:t>8</w:t>
            </w:r>
          </w:p>
        </w:tc>
        <w:tc>
          <w:tcPr>
            <w:tcW w:w="5373" w:type="dxa"/>
          </w:tcPr>
          <w:p w:rsidR="00DA05F4" w:rsidRPr="00DA05F4" w:rsidRDefault="00DA05F4" w:rsidP="00DA05F4">
            <w:pPr>
              <w:spacing w:line="240" w:lineRule="auto"/>
              <w:ind w:firstLine="34"/>
            </w:pPr>
            <w:r w:rsidRPr="00DA05F4">
              <w:t xml:space="preserve">Напряжение питающей сети, </w:t>
            </w:r>
            <w:proofErr w:type="gramStart"/>
            <w:r w:rsidRPr="00DA05F4">
              <w:t>В</w:t>
            </w:r>
            <w:proofErr w:type="gramEnd"/>
          </w:p>
        </w:tc>
        <w:tc>
          <w:tcPr>
            <w:tcW w:w="3297" w:type="dxa"/>
            <w:vAlign w:val="center"/>
          </w:tcPr>
          <w:p w:rsidR="00DA05F4" w:rsidRPr="00DA05F4" w:rsidRDefault="00DA05F4" w:rsidP="00DA05F4">
            <w:pPr>
              <w:spacing w:line="240" w:lineRule="auto"/>
              <w:ind w:firstLine="47"/>
              <w:jc w:val="center"/>
            </w:pPr>
            <w:r w:rsidRPr="00DA05F4">
              <w:t>380</w:t>
            </w:r>
          </w:p>
        </w:tc>
      </w:tr>
    </w:tbl>
    <w:p w:rsidR="00DA05F4" w:rsidRPr="00DA05F4" w:rsidRDefault="00DA05F4" w:rsidP="00DA05F4">
      <w:pPr>
        <w:spacing w:line="240" w:lineRule="auto"/>
      </w:pPr>
    </w:p>
    <w:p w:rsidR="00DA05F4" w:rsidRPr="00DA05F4" w:rsidRDefault="00DA05F4" w:rsidP="00DA05F4">
      <w:pPr>
        <w:spacing w:line="240" w:lineRule="auto"/>
        <w:rPr>
          <w:b/>
        </w:rPr>
      </w:pPr>
      <w:r w:rsidRPr="00DA05F4">
        <w:t>2. Сушильный шкаф  промышленный ШС 35/250-3000-П Стандарт  должен быть оснащен базовой и дополнительной комплектацией.</w:t>
      </w:r>
    </w:p>
    <w:p w:rsidR="00DA05F4" w:rsidRPr="00DA05F4" w:rsidRDefault="00DA05F4" w:rsidP="00DA05F4">
      <w:pPr>
        <w:spacing w:line="240" w:lineRule="auto"/>
        <w:rPr>
          <w:b/>
        </w:rPr>
      </w:pPr>
      <w:r w:rsidRPr="00DA05F4">
        <w:t xml:space="preserve">3. </w:t>
      </w:r>
      <w:r w:rsidRPr="00DA05F4">
        <w:rPr>
          <w:b/>
        </w:rPr>
        <w:t>Базовая комплектация:</w:t>
      </w:r>
    </w:p>
    <w:p w:rsidR="00DA05F4" w:rsidRPr="00DA05F4" w:rsidRDefault="00DA05F4" w:rsidP="00DA05F4">
      <w:pPr>
        <w:spacing w:line="240" w:lineRule="auto"/>
      </w:pPr>
      <w:r w:rsidRPr="00DA05F4">
        <w:t xml:space="preserve">     - Шкаф сушильный с нагревательными элементами, термодатчиком, блоком управления, вентиляторами</w:t>
      </w:r>
    </w:p>
    <w:p w:rsidR="00DA05F4" w:rsidRPr="00DA05F4" w:rsidRDefault="00DA05F4" w:rsidP="00DA05F4">
      <w:pPr>
        <w:spacing w:line="240" w:lineRule="auto"/>
      </w:pPr>
      <w:r w:rsidRPr="00DA05F4">
        <w:t xml:space="preserve">     - Панель отображения температуры;</w:t>
      </w:r>
    </w:p>
    <w:p w:rsidR="00DA05F4" w:rsidRPr="00DA05F4" w:rsidRDefault="00DA05F4" w:rsidP="00DA05F4">
      <w:pPr>
        <w:spacing w:line="240" w:lineRule="auto"/>
      </w:pPr>
      <w:r w:rsidRPr="00DA05F4">
        <w:t xml:space="preserve">     - Шнур для подключения к питанию;</w:t>
      </w:r>
    </w:p>
    <w:p w:rsidR="00DA05F4" w:rsidRPr="00DA05F4" w:rsidRDefault="00DA05F4" w:rsidP="00DA05F4">
      <w:pPr>
        <w:spacing w:line="240" w:lineRule="auto"/>
      </w:pPr>
      <w:r w:rsidRPr="00DA05F4">
        <w:t xml:space="preserve">     - Паспорт на шкаф сушильный</w:t>
      </w:r>
    </w:p>
    <w:p w:rsidR="00DA05F4" w:rsidRPr="00DA05F4" w:rsidRDefault="00DA05F4" w:rsidP="00DA05F4">
      <w:pPr>
        <w:spacing w:line="240" w:lineRule="auto"/>
        <w:rPr>
          <w:b/>
        </w:rPr>
      </w:pPr>
      <w:r w:rsidRPr="00DA05F4">
        <w:t>4</w:t>
      </w:r>
      <w:r w:rsidRPr="00DA05F4">
        <w:rPr>
          <w:b/>
        </w:rPr>
        <w:t>. Дополнительная комплектация (опции):</w:t>
      </w:r>
    </w:p>
    <w:p w:rsidR="00DA05F4" w:rsidRPr="00DA05F4" w:rsidRDefault="00DA05F4" w:rsidP="00DA05F4">
      <w:pPr>
        <w:spacing w:line="240" w:lineRule="auto"/>
      </w:pPr>
      <w:r w:rsidRPr="00DA05F4">
        <w:t xml:space="preserve">     - Воздуховод с шибером для подключения к цеховой вытяжной вентиляции  Ø 120 мм -1 </w:t>
      </w:r>
      <w:proofErr w:type="spellStart"/>
      <w:proofErr w:type="gramStart"/>
      <w:r w:rsidRPr="00DA05F4">
        <w:t>шт</w:t>
      </w:r>
      <w:proofErr w:type="spellEnd"/>
      <w:proofErr w:type="gramEnd"/>
      <w:r w:rsidRPr="00DA05F4">
        <w:t>;</w:t>
      </w:r>
    </w:p>
    <w:p w:rsidR="00DA05F4" w:rsidRPr="00DA05F4" w:rsidRDefault="00DA05F4" w:rsidP="00DA05F4">
      <w:pPr>
        <w:spacing w:line="240" w:lineRule="auto"/>
      </w:pPr>
      <w:r w:rsidRPr="00DA05F4">
        <w:t xml:space="preserve">     - Съемная полка  до 40 кг -5 шт.;</w:t>
      </w:r>
    </w:p>
    <w:p w:rsidR="00DA05F4" w:rsidRPr="00DA05F4" w:rsidRDefault="00DA05F4" w:rsidP="00DA05F4">
      <w:pPr>
        <w:spacing w:line="240" w:lineRule="auto"/>
      </w:pPr>
      <w:r w:rsidRPr="00DA05F4">
        <w:t xml:space="preserve">     - Поддон из нержавеющей стали (</w:t>
      </w:r>
      <w:proofErr w:type="gramStart"/>
      <w:r w:rsidRPr="00DA05F4">
        <w:t>Ш</w:t>
      </w:r>
      <w:proofErr w:type="gramEnd"/>
      <w:r w:rsidRPr="00DA05F4">
        <w:t>×В×Г) : 900×40×320 – 10 шт.;</w:t>
      </w:r>
    </w:p>
    <w:p w:rsidR="00DA05F4" w:rsidRPr="00DA05F4" w:rsidRDefault="00DA05F4" w:rsidP="00DA05F4">
      <w:pPr>
        <w:spacing w:line="240" w:lineRule="auto"/>
      </w:pPr>
      <w:r w:rsidRPr="00DA05F4">
        <w:t xml:space="preserve">     - Комплект регулируемых по высоте роликовых опор – 1 шт.</w:t>
      </w:r>
    </w:p>
    <w:p w:rsidR="00DA05F4" w:rsidRPr="00DA05F4" w:rsidRDefault="00DA05F4" w:rsidP="00DA05F4">
      <w:pPr>
        <w:spacing w:line="240" w:lineRule="auto"/>
      </w:pPr>
      <w:r w:rsidRPr="00DA05F4">
        <w:t>5. Требования к упаковке по ГОСТ 33571-2015</w:t>
      </w:r>
    </w:p>
    <w:p w:rsidR="00DA05F4" w:rsidRPr="008165CC" w:rsidRDefault="00DA05F4" w:rsidP="00DA05F4">
      <w:pPr>
        <w:spacing w:line="240" w:lineRule="auto"/>
        <w:rPr>
          <w:sz w:val="28"/>
          <w:szCs w:val="28"/>
        </w:rPr>
      </w:pPr>
      <w:r w:rsidRPr="00DA05F4">
        <w:t xml:space="preserve">6. Шкаф сушильный должен соответствовать </w:t>
      </w:r>
      <w:proofErr w:type="gramStart"/>
      <w:r w:rsidRPr="00DA05F4">
        <w:t>ТР</w:t>
      </w:r>
      <w:proofErr w:type="gramEnd"/>
      <w:r w:rsidRPr="00DA05F4">
        <w:t xml:space="preserve"> ТС 004/2011 « О безопасности низковольтного оборудования» и ТР ТС 020/2011 «Электромагнитная совместимость технических средств</w:t>
      </w:r>
      <w:r>
        <w:rPr>
          <w:sz w:val="28"/>
          <w:szCs w:val="28"/>
        </w:rPr>
        <w:t>».</w:t>
      </w:r>
    </w:p>
    <w:p w:rsidR="00DA05F4" w:rsidRPr="00DA05F4" w:rsidRDefault="00DA05F4" w:rsidP="00DA05F4">
      <w:pPr>
        <w:jc w:val="center"/>
        <w:rPr>
          <w:bCs/>
        </w:rPr>
        <w:sectPr w:rsidR="00DA05F4" w:rsidRPr="00DA05F4" w:rsidSect="00DA05F4">
          <w:pgSz w:w="11910" w:h="16840"/>
          <w:pgMar w:top="1020" w:right="580" w:bottom="280" w:left="1420" w:header="720" w:footer="720" w:gutter="0"/>
          <w:cols w:space="720"/>
        </w:sectPr>
      </w:pPr>
      <w:r w:rsidRPr="00DA05F4">
        <w:rPr>
          <w:w w:val="95"/>
        </w:rPr>
        <w:tab/>
      </w:r>
    </w:p>
    <w:p w:rsidR="007C392C" w:rsidRDefault="007C392C" w:rsidP="007C392C">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7C392C" w:rsidRDefault="007C392C" w:rsidP="007C392C">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7C392C" w:rsidRDefault="007C392C" w:rsidP="007C392C">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7C392C" w:rsidRDefault="007C392C" w:rsidP="007C392C">
      <w:pPr>
        <w:spacing w:line="263" w:lineRule="exact"/>
        <w:rPr>
          <w:lang w:eastAsia="ru-RU"/>
        </w:rPr>
      </w:pPr>
      <w:r>
        <w:rPr>
          <w:lang w:eastAsia="ru-RU"/>
        </w:rPr>
        <w:t>(наименование организации или Ф.И.О. физического лица)</w:t>
      </w:r>
    </w:p>
    <w:p w:rsidR="007C392C" w:rsidRDefault="007C392C" w:rsidP="007C392C">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7C392C" w:rsidRDefault="007C392C" w:rsidP="007C392C">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7C392C" w:rsidRDefault="007C392C" w:rsidP="007C392C">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7C392C" w:rsidRDefault="007C392C" w:rsidP="007C392C">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7C392C" w:rsidRDefault="007C392C" w:rsidP="007C392C">
      <w:pPr>
        <w:tabs>
          <w:tab w:val="left" w:pos="7472"/>
        </w:tabs>
        <w:spacing w:line="220" w:lineRule="exact"/>
        <w:ind w:left="700"/>
        <w:rPr>
          <w:lang w:eastAsia="ru-RU"/>
        </w:rPr>
      </w:pPr>
    </w:p>
    <w:p w:rsidR="007C392C" w:rsidRDefault="007C392C" w:rsidP="007C392C">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7C392C" w:rsidRDefault="007C392C" w:rsidP="007C392C">
      <w:pPr>
        <w:tabs>
          <w:tab w:val="left" w:pos="7472"/>
        </w:tabs>
        <w:spacing w:line="220" w:lineRule="exact"/>
        <w:ind w:left="700"/>
        <w:rPr>
          <w:lang w:eastAsia="ru-RU"/>
        </w:rPr>
      </w:pPr>
    </w:p>
    <w:p w:rsidR="007C392C" w:rsidRDefault="007C392C" w:rsidP="007C392C">
      <w:pPr>
        <w:tabs>
          <w:tab w:val="left" w:pos="7472"/>
        </w:tabs>
        <w:spacing w:line="220" w:lineRule="exact"/>
        <w:ind w:left="700"/>
        <w:rPr>
          <w:lang w:eastAsia="ru-RU"/>
        </w:rPr>
      </w:pPr>
      <w:r>
        <w:rPr>
          <w:lang w:eastAsia="ru-RU"/>
        </w:rPr>
        <w:tab/>
        <w:t>_____________</w:t>
      </w:r>
    </w:p>
    <w:p w:rsidR="007C392C" w:rsidRDefault="007C392C" w:rsidP="007C392C">
      <w:pPr>
        <w:tabs>
          <w:tab w:val="left" w:pos="7472"/>
        </w:tabs>
        <w:spacing w:line="220" w:lineRule="exact"/>
        <w:ind w:left="700"/>
        <w:jc w:val="center"/>
        <w:rPr>
          <w:lang w:eastAsia="ru-RU"/>
        </w:rPr>
      </w:pPr>
      <w:r>
        <w:rPr>
          <w:lang w:eastAsia="ru-RU"/>
        </w:rPr>
        <w:tab/>
        <w:t>(дата)</w:t>
      </w:r>
    </w:p>
    <w:p w:rsidR="007C392C" w:rsidRDefault="007C392C" w:rsidP="007C392C">
      <w:pPr>
        <w:widowControl/>
        <w:suppressAutoHyphens w:val="0"/>
        <w:snapToGrid/>
        <w:spacing w:before="120" w:after="120" w:line="240" w:lineRule="auto"/>
        <w:ind w:firstLine="0"/>
        <w:jc w:val="center"/>
        <w:rPr>
          <w:rFonts w:ascii="Verdana" w:hAnsi="Verdana"/>
          <w:b/>
          <w:sz w:val="28"/>
          <w:szCs w:val="28"/>
          <w:lang w:eastAsia="ru-RU"/>
        </w:rPr>
      </w:pPr>
    </w:p>
    <w:p w:rsidR="00C721FC" w:rsidRPr="006B3B72" w:rsidRDefault="00C721FC" w:rsidP="006B3B72">
      <w:pPr>
        <w:widowControl/>
        <w:suppressAutoHyphens w:val="0"/>
        <w:snapToGrid/>
        <w:spacing w:after="200" w:line="276" w:lineRule="auto"/>
        <w:ind w:firstLine="0"/>
        <w:rPr>
          <w:b/>
          <w:i/>
          <w:sz w:val="22"/>
          <w:szCs w:val="22"/>
        </w:rPr>
      </w:pPr>
    </w:p>
    <w:sectPr w:rsidR="00C721FC" w:rsidRPr="006B3B7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6D" w:rsidRDefault="00AF396D" w:rsidP="00E46CC8">
      <w:pPr>
        <w:spacing w:line="240" w:lineRule="auto"/>
      </w:pPr>
      <w:r>
        <w:separator/>
      </w:r>
    </w:p>
  </w:endnote>
  <w:endnote w:type="continuationSeparator" w:id="0">
    <w:p w:rsidR="00AF396D" w:rsidRDefault="00AF396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8" w:rsidRDefault="00240AB8" w:rsidP="008D59E8">
    <w:pPr>
      <w:pStyle w:val="ab"/>
    </w:pPr>
  </w:p>
  <w:p w:rsidR="00240AB8" w:rsidRDefault="00240A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61" w:rsidRDefault="007C71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6D" w:rsidRDefault="00AF396D" w:rsidP="00E46CC8">
      <w:pPr>
        <w:spacing w:line="240" w:lineRule="auto"/>
      </w:pPr>
      <w:r>
        <w:separator/>
      </w:r>
    </w:p>
  </w:footnote>
  <w:footnote w:type="continuationSeparator" w:id="0">
    <w:p w:rsidR="00AF396D" w:rsidRDefault="00AF396D"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8" w:rsidRDefault="00240AB8">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E923CF"/>
    <w:multiLevelType w:val="hybridMultilevel"/>
    <w:tmpl w:val="D5E8B600"/>
    <w:lvl w:ilvl="0" w:tplc="A3081474">
      <w:start w:val="4"/>
      <w:numFmt w:val="decimal"/>
      <w:lvlText w:val="%1."/>
      <w:lvlJc w:val="left"/>
      <w:pPr>
        <w:ind w:left="1903" w:hanging="260"/>
        <w:jc w:val="left"/>
      </w:pPr>
      <w:rPr>
        <w:rFonts w:ascii="Times New Roman" w:eastAsia="Times New Roman" w:hAnsi="Times New Roman" w:hint="default"/>
        <w:w w:val="90"/>
        <w:sz w:val="29"/>
        <w:szCs w:val="29"/>
      </w:rPr>
    </w:lvl>
    <w:lvl w:ilvl="1" w:tplc="F062A1AA">
      <w:start w:val="1"/>
      <w:numFmt w:val="bullet"/>
      <w:lvlText w:val="-"/>
      <w:lvlJc w:val="left"/>
      <w:pPr>
        <w:ind w:left="1644" w:hanging="164"/>
      </w:pPr>
      <w:rPr>
        <w:rFonts w:ascii="Times New Roman" w:eastAsia="Times New Roman" w:hAnsi="Times New Roman" w:hint="default"/>
        <w:w w:val="95"/>
      </w:rPr>
    </w:lvl>
    <w:lvl w:ilvl="2" w:tplc="A77A77EE">
      <w:start w:val="1"/>
      <w:numFmt w:val="bullet"/>
      <w:lvlText w:val="•"/>
      <w:lvlJc w:val="left"/>
      <w:pPr>
        <w:ind w:left="2980" w:hanging="164"/>
      </w:pPr>
      <w:rPr>
        <w:rFonts w:hint="default"/>
      </w:rPr>
    </w:lvl>
    <w:lvl w:ilvl="3" w:tplc="5CCA2088">
      <w:start w:val="1"/>
      <w:numFmt w:val="bullet"/>
      <w:lvlText w:val="•"/>
      <w:lvlJc w:val="left"/>
      <w:pPr>
        <w:ind w:left="4061" w:hanging="164"/>
      </w:pPr>
      <w:rPr>
        <w:rFonts w:hint="default"/>
      </w:rPr>
    </w:lvl>
    <w:lvl w:ilvl="4" w:tplc="4A46D692">
      <w:start w:val="1"/>
      <w:numFmt w:val="bullet"/>
      <w:lvlText w:val="•"/>
      <w:lvlJc w:val="left"/>
      <w:pPr>
        <w:ind w:left="5142" w:hanging="164"/>
      </w:pPr>
      <w:rPr>
        <w:rFonts w:hint="default"/>
      </w:rPr>
    </w:lvl>
    <w:lvl w:ilvl="5" w:tplc="398E849C">
      <w:start w:val="1"/>
      <w:numFmt w:val="bullet"/>
      <w:lvlText w:val="•"/>
      <w:lvlJc w:val="left"/>
      <w:pPr>
        <w:ind w:left="6222" w:hanging="164"/>
      </w:pPr>
      <w:rPr>
        <w:rFonts w:hint="default"/>
      </w:rPr>
    </w:lvl>
    <w:lvl w:ilvl="6" w:tplc="EEAE4B96">
      <w:start w:val="1"/>
      <w:numFmt w:val="bullet"/>
      <w:lvlText w:val="•"/>
      <w:lvlJc w:val="left"/>
      <w:pPr>
        <w:ind w:left="7303" w:hanging="164"/>
      </w:pPr>
      <w:rPr>
        <w:rFonts w:hint="default"/>
      </w:rPr>
    </w:lvl>
    <w:lvl w:ilvl="7" w:tplc="06EE4F2C">
      <w:start w:val="1"/>
      <w:numFmt w:val="bullet"/>
      <w:lvlText w:val="•"/>
      <w:lvlJc w:val="left"/>
      <w:pPr>
        <w:ind w:left="8384" w:hanging="164"/>
      </w:pPr>
      <w:rPr>
        <w:rFonts w:hint="default"/>
      </w:rPr>
    </w:lvl>
    <w:lvl w:ilvl="8" w:tplc="D6586468">
      <w:start w:val="1"/>
      <w:numFmt w:val="bullet"/>
      <w:lvlText w:val="•"/>
      <w:lvlJc w:val="left"/>
      <w:pPr>
        <w:ind w:left="9464" w:hanging="164"/>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80E5C07"/>
    <w:multiLevelType w:val="hybridMultilevel"/>
    <w:tmpl w:val="A29CDEE6"/>
    <w:lvl w:ilvl="0" w:tplc="CF465F82">
      <w:start w:val="3"/>
      <w:numFmt w:val="decimal"/>
      <w:lvlText w:val="%1."/>
      <w:lvlJc w:val="left"/>
      <w:pPr>
        <w:ind w:left="1932" w:hanging="269"/>
        <w:jc w:val="left"/>
      </w:pPr>
      <w:rPr>
        <w:rFonts w:ascii="Cambria" w:eastAsia="Cambria" w:hAnsi="Cambria" w:hint="default"/>
        <w:w w:val="99"/>
        <w:sz w:val="26"/>
        <w:szCs w:val="26"/>
      </w:rPr>
    </w:lvl>
    <w:lvl w:ilvl="1" w:tplc="7E922296">
      <w:start w:val="1"/>
      <w:numFmt w:val="bullet"/>
      <w:lvlText w:val="-"/>
      <w:lvlJc w:val="left"/>
      <w:pPr>
        <w:ind w:left="2153" w:hanging="154"/>
      </w:pPr>
      <w:rPr>
        <w:rFonts w:ascii="Times New Roman" w:eastAsia="Times New Roman" w:hAnsi="Times New Roman" w:hint="default"/>
        <w:w w:val="95"/>
        <w:sz w:val="29"/>
        <w:szCs w:val="29"/>
      </w:rPr>
    </w:lvl>
    <w:lvl w:ilvl="2" w:tplc="342E4FBE">
      <w:start w:val="1"/>
      <w:numFmt w:val="bullet"/>
      <w:lvlText w:val="•"/>
      <w:lvlJc w:val="left"/>
      <w:pPr>
        <w:ind w:left="2636" w:hanging="154"/>
      </w:pPr>
      <w:rPr>
        <w:rFonts w:hint="default"/>
      </w:rPr>
    </w:lvl>
    <w:lvl w:ilvl="3" w:tplc="9760D9F6">
      <w:start w:val="1"/>
      <w:numFmt w:val="bullet"/>
      <w:lvlText w:val="•"/>
      <w:lvlJc w:val="left"/>
      <w:pPr>
        <w:ind w:left="3113" w:hanging="154"/>
      </w:pPr>
      <w:rPr>
        <w:rFonts w:hint="default"/>
      </w:rPr>
    </w:lvl>
    <w:lvl w:ilvl="4" w:tplc="39C0F53C">
      <w:start w:val="1"/>
      <w:numFmt w:val="bullet"/>
      <w:lvlText w:val="•"/>
      <w:lvlJc w:val="left"/>
      <w:pPr>
        <w:ind w:left="3590" w:hanging="154"/>
      </w:pPr>
      <w:rPr>
        <w:rFonts w:hint="default"/>
      </w:rPr>
    </w:lvl>
    <w:lvl w:ilvl="5" w:tplc="B6DEE974">
      <w:start w:val="1"/>
      <w:numFmt w:val="bullet"/>
      <w:lvlText w:val="•"/>
      <w:lvlJc w:val="left"/>
      <w:pPr>
        <w:ind w:left="4067" w:hanging="154"/>
      </w:pPr>
      <w:rPr>
        <w:rFonts w:hint="default"/>
      </w:rPr>
    </w:lvl>
    <w:lvl w:ilvl="6" w:tplc="C4A0DA08">
      <w:start w:val="1"/>
      <w:numFmt w:val="bullet"/>
      <w:lvlText w:val="•"/>
      <w:lvlJc w:val="left"/>
      <w:pPr>
        <w:ind w:left="4544" w:hanging="154"/>
      </w:pPr>
      <w:rPr>
        <w:rFonts w:hint="default"/>
      </w:rPr>
    </w:lvl>
    <w:lvl w:ilvl="7" w:tplc="FFEC881A">
      <w:start w:val="1"/>
      <w:numFmt w:val="bullet"/>
      <w:lvlText w:val="•"/>
      <w:lvlJc w:val="left"/>
      <w:pPr>
        <w:ind w:left="5021" w:hanging="154"/>
      </w:pPr>
      <w:rPr>
        <w:rFonts w:hint="default"/>
      </w:rPr>
    </w:lvl>
    <w:lvl w:ilvl="8" w:tplc="BB74D7F4">
      <w:start w:val="1"/>
      <w:numFmt w:val="bullet"/>
      <w:lvlText w:val="•"/>
      <w:lvlJc w:val="left"/>
      <w:pPr>
        <w:ind w:left="5498" w:hanging="154"/>
      </w:pPr>
      <w:rPr>
        <w:rFonts w:hint="default"/>
      </w:rPr>
    </w:lvl>
  </w:abstractNum>
  <w:abstractNum w:abstractNumId="18">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457B8D"/>
    <w:multiLevelType w:val="hybridMultilevel"/>
    <w:tmpl w:val="640A5B5A"/>
    <w:lvl w:ilvl="0" w:tplc="1A126674">
      <w:start w:val="1"/>
      <w:numFmt w:val="decimal"/>
      <w:lvlText w:val="%1."/>
      <w:lvlJc w:val="left"/>
      <w:pPr>
        <w:ind w:left="1350" w:hanging="336"/>
        <w:jc w:val="right"/>
      </w:pPr>
      <w:rPr>
        <w:rFonts w:ascii="Times New Roman" w:eastAsia="Times New Roman" w:hAnsi="Times New Roman" w:hint="default"/>
        <w:w w:val="89"/>
        <w:sz w:val="29"/>
        <w:szCs w:val="29"/>
      </w:rPr>
    </w:lvl>
    <w:lvl w:ilvl="1" w:tplc="EF32D544">
      <w:start w:val="1"/>
      <w:numFmt w:val="bullet"/>
      <w:lvlText w:val="•"/>
      <w:lvlJc w:val="left"/>
      <w:pPr>
        <w:ind w:left="2214" w:hanging="336"/>
      </w:pPr>
      <w:rPr>
        <w:rFonts w:hint="default"/>
      </w:rPr>
    </w:lvl>
    <w:lvl w:ilvl="2" w:tplc="0C00A4A6">
      <w:start w:val="1"/>
      <w:numFmt w:val="bullet"/>
      <w:lvlText w:val="•"/>
      <w:lvlJc w:val="left"/>
      <w:pPr>
        <w:ind w:left="3069" w:hanging="336"/>
      </w:pPr>
      <w:rPr>
        <w:rFonts w:hint="default"/>
      </w:rPr>
    </w:lvl>
    <w:lvl w:ilvl="3" w:tplc="F5C63202">
      <w:start w:val="1"/>
      <w:numFmt w:val="bullet"/>
      <w:lvlText w:val="•"/>
      <w:lvlJc w:val="left"/>
      <w:pPr>
        <w:ind w:left="3923" w:hanging="336"/>
      </w:pPr>
      <w:rPr>
        <w:rFonts w:hint="default"/>
      </w:rPr>
    </w:lvl>
    <w:lvl w:ilvl="4" w:tplc="F29600C6">
      <w:start w:val="1"/>
      <w:numFmt w:val="bullet"/>
      <w:lvlText w:val="•"/>
      <w:lvlJc w:val="left"/>
      <w:pPr>
        <w:ind w:left="4778" w:hanging="336"/>
      </w:pPr>
      <w:rPr>
        <w:rFonts w:hint="default"/>
      </w:rPr>
    </w:lvl>
    <w:lvl w:ilvl="5" w:tplc="00E00128">
      <w:start w:val="1"/>
      <w:numFmt w:val="bullet"/>
      <w:lvlText w:val="•"/>
      <w:lvlJc w:val="left"/>
      <w:pPr>
        <w:ind w:left="5633" w:hanging="336"/>
      </w:pPr>
      <w:rPr>
        <w:rFonts w:hint="default"/>
      </w:rPr>
    </w:lvl>
    <w:lvl w:ilvl="6" w:tplc="9836DBD4">
      <w:start w:val="1"/>
      <w:numFmt w:val="bullet"/>
      <w:lvlText w:val="•"/>
      <w:lvlJc w:val="left"/>
      <w:pPr>
        <w:ind w:left="6487" w:hanging="336"/>
      </w:pPr>
      <w:rPr>
        <w:rFonts w:hint="default"/>
      </w:rPr>
    </w:lvl>
    <w:lvl w:ilvl="7" w:tplc="0834019E">
      <w:start w:val="1"/>
      <w:numFmt w:val="bullet"/>
      <w:lvlText w:val="•"/>
      <w:lvlJc w:val="left"/>
      <w:pPr>
        <w:ind w:left="7342" w:hanging="336"/>
      </w:pPr>
      <w:rPr>
        <w:rFonts w:hint="default"/>
      </w:rPr>
    </w:lvl>
    <w:lvl w:ilvl="8" w:tplc="5B0C4580">
      <w:start w:val="1"/>
      <w:numFmt w:val="bullet"/>
      <w:lvlText w:val="•"/>
      <w:lvlJc w:val="left"/>
      <w:pPr>
        <w:ind w:left="8197" w:hanging="336"/>
      </w:pPr>
      <w:rPr>
        <w:rFonts w:hint="default"/>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6697BE4"/>
    <w:multiLevelType w:val="hybridMultilevel"/>
    <w:tmpl w:val="5EFEBE84"/>
    <w:lvl w:ilvl="0" w:tplc="E168CD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2"/>
  </w:num>
  <w:num w:numId="2">
    <w:abstractNumId w:val="19"/>
  </w:num>
  <w:num w:numId="3">
    <w:abstractNumId w:val="0"/>
  </w:num>
  <w:num w:numId="4">
    <w:abstractNumId w:val="9"/>
  </w:num>
  <w:num w:numId="5">
    <w:abstractNumId w:val="5"/>
  </w:num>
  <w:num w:numId="6">
    <w:abstractNumId w:val="7"/>
  </w:num>
  <w:num w:numId="7">
    <w:abstractNumId w:val="24"/>
  </w:num>
  <w:num w:numId="8">
    <w:abstractNumId w:val="8"/>
  </w:num>
  <w:num w:numId="9">
    <w:abstractNumId w:val="30"/>
  </w:num>
  <w:num w:numId="10">
    <w:abstractNumId w:val="15"/>
  </w:num>
  <w:num w:numId="11">
    <w:abstractNumId w:val="29"/>
  </w:num>
  <w:num w:numId="12">
    <w:abstractNumId w:val="31"/>
  </w:num>
  <w:num w:numId="13">
    <w:abstractNumId w:val="10"/>
  </w:num>
  <w:num w:numId="14">
    <w:abstractNumId w:val="3"/>
  </w:num>
  <w:num w:numId="15">
    <w:abstractNumId w:val="14"/>
  </w:num>
  <w:num w:numId="16">
    <w:abstractNumId w:val="33"/>
  </w:num>
  <w:num w:numId="17">
    <w:abstractNumId w:val="37"/>
  </w:num>
  <w:num w:numId="18">
    <w:abstractNumId w:val="21"/>
  </w:num>
  <w:num w:numId="19">
    <w:abstractNumId w:val="34"/>
  </w:num>
  <w:num w:numId="20">
    <w:abstractNumId w:val="27"/>
  </w:num>
  <w:num w:numId="21">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6"/>
  </w:num>
  <w:num w:numId="26">
    <w:abstractNumId w:val="35"/>
  </w:num>
  <w:num w:numId="27">
    <w:abstractNumId w:val="1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23"/>
  </w:num>
  <w:num w:numId="33">
    <w:abstractNumId w:val="13"/>
  </w:num>
  <w:num w:numId="34">
    <w:abstractNumId w:val="28"/>
  </w:num>
  <w:num w:numId="35">
    <w:abstractNumId w:val="4"/>
  </w:num>
  <w:num w:numId="36">
    <w:abstractNumId w:val="17"/>
  </w:num>
  <w:num w:numId="37">
    <w:abstractNumId w:val="20"/>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0D61"/>
    <w:rsid w:val="0002352C"/>
    <w:rsid w:val="00026C4B"/>
    <w:rsid w:val="0002710D"/>
    <w:rsid w:val="00030D10"/>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178C"/>
    <w:rsid w:val="00093EC1"/>
    <w:rsid w:val="000944F5"/>
    <w:rsid w:val="000975C5"/>
    <w:rsid w:val="000A3F3C"/>
    <w:rsid w:val="000A5C20"/>
    <w:rsid w:val="000A6930"/>
    <w:rsid w:val="000A6E7D"/>
    <w:rsid w:val="000A71A8"/>
    <w:rsid w:val="000B1950"/>
    <w:rsid w:val="000B1BD6"/>
    <w:rsid w:val="000B1C0C"/>
    <w:rsid w:val="000B1CE8"/>
    <w:rsid w:val="000B2295"/>
    <w:rsid w:val="000B3250"/>
    <w:rsid w:val="000B4C1A"/>
    <w:rsid w:val="000C16EC"/>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078D9"/>
    <w:rsid w:val="00111593"/>
    <w:rsid w:val="00114F94"/>
    <w:rsid w:val="0012138E"/>
    <w:rsid w:val="00122455"/>
    <w:rsid w:val="00126F4D"/>
    <w:rsid w:val="0012744D"/>
    <w:rsid w:val="00127F69"/>
    <w:rsid w:val="00130210"/>
    <w:rsid w:val="0013073E"/>
    <w:rsid w:val="001365C1"/>
    <w:rsid w:val="0014072A"/>
    <w:rsid w:val="00142996"/>
    <w:rsid w:val="0014590A"/>
    <w:rsid w:val="00145B62"/>
    <w:rsid w:val="001464C4"/>
    <w:rsid w:val="00146DDE"/>
    <w:rsid w:val="001506E6"/>
    <w:rsid w:val="001506F8"/>
    <w:rsid w:val="0015378B"/>
    <w:rsid w:val="001545E5"/>
    <w:rsid w:val="001574AE"/>
    <w:rsid w:val="00163AAA"/>
    <w:rsid w:val="00165074"/>
    <w:rsid w:val="001654ED"/>
    <w:rsid w:val="00170C6F"/>
    <w:rsid w:val="00174A18"/>
    <w:rsid w:val="001765AA"/>
    <w:rsid w:val="00176867"/>
    <w:rsid w:val="00177334"/>
    <w:rsid w:val="00180920"/>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B5954"/>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55A7"/>
    <w:rsid w:val="00231630"/>
    <w:rsid w:val="00232535"/>
    <w:rsid w:val="00233D6A"/>
    <w:rsid w:val="00234E75"/>
    <w:rsid w:val="00235C27"/>
    <w:rsid w:val="00236B25"/>
    <w:rsid w:val="00240AB8"/>
    <w:rsid w:val="0024428A"/>
    <w:rsid w:val="002448A5"/>
    <w:rsid w:val="002468DC"/>
    <w:rsid w:val="0025094F"/>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5548"/>
    <w:rsid w:val="00295FCC"/>
    <w:rsid w:val="002A0EA6"/>
    <w:rsid w:val="002B577E"/>
    <w:rsid w:val="002C051E"/>
    <w:rsid w:val="002C5FD7"/>
    <w:rsid w:val="002C7E62"/>
    <w:rsid w:val="002D2EAD"/>
    <w:rsid w:val="002D48DC"/>
    <w:rsid w:val="002E2C66"/>
    <w:rsid w:val="002E4D1E"/>
    <w:rsid w:val="002E4EBF"/>
    <w:rsid w:val="002F1569"/>
    <w:rsid w:val="002F3B65"/>
    <w:rsid w:val="002F6791"/>
    <w:rsid w:val="002F7A63"/>
    <w:rsid w:val="003027FE"/>
    <w:rsid w:val="00305682"/>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4723F"/>
    <w:rsid w:val="00350785"/>
    <w:rsid w:val="00352F71"/>
    <w:rsid w:val="00353B27"/>
    <w:rsid w:val="00354EAE"/>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5422"/>
    <w:rsid w:val="00406469"/>
    <w:rsid w:val="00411FCC"/>
    <w:rsid w:val="00413220"/>
    <w:rsid w:val="00417DB8"/>
    <w:rsid w:val="00421799"/>
    <w:rsid w:val="00424A8C"/>
    <w:rsid w:val="0042505A"/>
    <w:rsid w:val="0042544A"/>
    <w:rsid w:val="00432465"/>
    <w:rsid w:val="004328FB"/>
    <w:rsid w:val="0043463A"/>
    <w:rsid w:val="0043477A"/>
    <w:rsid w:val="004359DB"/>
    <w:rsid w:val="004407C9"/>
    <w:rsid w:val="00442389"/>
    <w:rsid w:val="0044495C"/>
    <w:rsid w:val="00444EDC"/>
    <w:rsid w:val="00445A31"/>
    <w:rsid w:val="00446ED1"/>
    <w:rsid w:val="00456CA2"/>
    <w:rsid w:val="004573C9"/>
    <w:rsid w:val="0045756A"/>
    <w:rsid w:val="004600F8"/>
    <w:rsid w:val="00461924"/>
    <w:rsid w:val="0046197A"/>
    <w:rsid w:val="0046547C"/>
    <w:rsid w:val="00472A14"/>
    <w:rsid w:val="00475840"/>
    <w:rsid w:val="00476A9E"/>
    <w:rsid w:val="00482DD3"/>
    <w:rsid w:val="00484A52"/>
    <w:rsid w:val="0048509C"/>
    <w:rsid w:val="00490299"/>
    <w:rsid w:val="004915DD"/>
    <w:rsid w:val="00491DC0"/>
    <w:rsid w:val="00492823"/>
    <w:rsid w:val="004942C6"/>
    <w:rsid w:val="00496309"/>
    <w:rsid w:val="004A1F0B"/>
    <w:rsid w:val="004A4C22"/>
    <w:rsid w:val="004A5BCE"/>
    <w:rsid w:val="004A771A"/>
    <w:rsid w:val="004A79A0"/>
    <w:rsid w:val="004B186D"/>
    <w:rsid w:val="004B7545"/>
    <w:rsid w:val="004C1DCC"/>
    <w:rsid w:val="004C1E52"/>
    <w:rsid w:val="004C53EE"/>
    <w:rsid w:val="004D1891"/>
    <w:rsid w:val="004D1904"/>
    <w:rsid w:val="004D1F32"/>
    <w:rsid w:val="004D4223"/>
    <w:rsid w:val="004D713D"/>
    <w:rsid w:val="004E1805"/>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A93"/>
    <w:rsid w:val="00556CB1"/>
    <w:rsid w:val="00557549"/>
    <w:rsid w:val="00562579"/>
    <w:rsid w:val="005635CA"/>
    <w:rsid w:val="0056465D"/>
    <w:rsid w:val="00564F33"/>
    <w:rsid w:val="00570CEA"/>
    <w:rsid w:val="00571176"/>
    <w:rsid w:val="005779DB"/>
    <w:rsid w:val="0058432D"/>
    <w:rsid w:val="00593B1F"/>
    <w:rsid w:val="00593C79"/>
    <w:rsid w:val="005945DD"/>
    <w:rsid w:val="005A2540"/>
    <w:rsid w:val="005A3AD9"/>
    <w:rsid w:val="005A4631"/>
    <w:rsid w:val="005B1CAA"/>
    <w:rsid w:val="005C256A"/>
    <w:rsid w:val="005C31E4"/>
    <w:rsid w:val="005C3322"/>
    <w:rsid w:val="005C44D3"/>
    <w:rsid w:val="005C4749"/>
    <w:rsid w:val="005D3FC4"/>
    <w:rsid w:val="005D52EE"/>
    <w:rsid w:val="005D5C90"/>
    <w:rsid w:val="005E079C"/>
    <w:rsid w:val="005E17C4"/>
    <w:rsid w:val="005E1FFF"/>
    <w:rsid w:val="005E2A11"/>
    <w:rsid w:val="005E2CE3"/>
    <w:rsid w:val="005F01A6"/>
    <w:rsid w:val="005F35AB"/>
    <w:rsid w:val="005F478E"/>
    <w:rsid w:val="0060116F"/>
    <w:rsid w:val="006011F7"/>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57E82"/>
    <w:rsid w:val="006638DF"/>
    <w:rsid w:val="00663AB5"/>
    <w:rsid w:val="00663E9D"/>
    <w:rsid w:val="00664F07"/>
    <w:rsid w:val="006675B5"/>
    <w:rsid w:val="00670001"/>
    <w:rsid w:val="00670366"/>
    <w:rsid w:val="00670F05"/>
    <w:rsid w:val="0067130F"/>
    <w:rsid w:val="0067260A"/>
    <w:rsid w:val="006754D9"/>
    <w:rsid w:val="00675831"/>
    <w:rsid w:val="0068424F"/>
    <w:rsid w:val="0068455F"/>
    <w:rsid w:val="00687174"/>
    <w:rsid w:val="00690812"/>
    <w:rsid w:val="006908F8"/>
    <w:rsid w:val="006909A7"/>
    <w:rsid w:val="00694CE6"/>
    <w:rsid w:val="006951AD"/>
    <w:rsid w:val="00696163"/>
    <w:rsid w:val="00696BAD"/>
    <w:rsid w:val="006A18CB"/>
    <w:rsid w:val="006A2C0D"/>
    <w:rsid w:val="006A41BF"/>
    <w:rsid w:val="006A4608"/>
    <w:rsid w:val="006A5514"/>
    <w:rsid w:val="006A6AF8"/>
    <w:rsid w:val="006B230D"/>
    <w:rsid w:val="006B37BF"/>
    <w:rsid w:val="006B3B72"/>
    <w:rsid w:val="006B7398"/>
    <w:rsid w:val="006C5B1E"/>
    <w:rsid w:val="006C6749"/>
    <w:rsid w:val="006D1593"/>
    <w:rsid w:val="006D15B7"/>
    <w:rsid w:val="006D41DB"/>
    <w:rsid w:val="006D6713"/>
    <w:rsid w:val="006D68F4"/>
    <w:rsid w:val="006D6B05"/>
    <w:rsid w:val="006D763A"/>
    <w:rsid w:val="006E2970"/>
    <w:rsid w:val="006E7A10"/>
    <w:rsid w:val="00700580"/>
    <w:rsid w:val="00701B61"/>
    <w:rsid w:val="00702245"/>
    <w:rsid w:val="007022BB"/>
    <w:rsid w:val="007024DE"/>
    <w:rsid w:val="00705D73"/>
    <w:rsid w:val="00711F02"/>
    <w:rsid w:val="00713395"/>
    <w:rsid w:val="007151A3"/>
    <w:rsid w:val="00716113"/>
    <w:rsid w:val="007164C2"/>
    <w:rsid w:val="00716B70"/>
    <w:rsid w:val="007253D6"/>
    <w:rsid w:val="00726EDC"/>
    <w:rsid w:val="007270AC"/>
    <w:rsid w:val="00731C70"/>
    <w:rsid w:val="00732C92"/>
    <w:rsid w:val="0073424F"/>
    <w:rsid w:val="007352C1"/>
    <w:rsid w:val="00736ABE"/>
    <w:rsid w:val="00740C73"/>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92EF1"/>
    <w:rsid w:val="007A2D49"/>
    <w:rsid w:val="007A73BA"/>
    <w:rsid w:val="007B009E"/>
    <w:rsid w:val="007B0611"/>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7F7942"/>
    <w:rsid w:val="008002BD"/>
    <w:rsid w:val="00803C7A"/>
    <w:rsid w:val="00804C42"/>
    <w:rsid w:val="00806974"/>
    <w:rsid w:val="0080791B"/>
    <w:rsid w:val="00812289"/>
    <w:rsid w:val="0081556B"/>
    <w:rsid w:val="0082089F"/>
    <w:rsid w:val="00821D06"/>
    <w:rsid w:val="00823EC0"/>
    <w:rsid w:val="00824469"/>
    <w:rsid w:val="00826165"/>
    <w:rsid w:val="00831670"/>
    <w:rsid w:val="00834ACB"/>
    <w:rsid w:val="00834F2B"/>
    <w:rsid w:val="00835331"/>
    <w:rsid w:val="00835E95"/>
    <w:rsid w:val="0083763F"/>
    <w:rsid w:val="00842BC2"/>
    <w:rsid w:val="00843A96"/>
    <w:rsid w:val="008440C5"/>
    <w:rsid w:val="00844AB9"/>
    <w:rsid w:val="00845F91"/>
    <w:rsid w:val="00847178"/>
    <w:rsid w:val="00852F3B"/>
    <w:rsid w:val="008550A1"/>
    <w:rsid w:val="00855B8F"/>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3FFD"/>
    <w:rsid w:val="008B4FB6"/>
    <w:rsid w:val="008B6E3E"/>
    <w:rsid w:val="008B72D5"/>
    <w:rsid w:val="008B7D41"/>
    <w:rsid w:val="008C09F7"/>
    <w:rsid w:val="008D24AA"/>
    <w:rsid w:val="008D27D0"/>
    <w:rsid w:val="008D599A"/>
    <w:rsid w:val="008D73E5"/>
    <w:rsid w:val="008D7C61"/>
    <w:rsid w:val="008E0132"/>
    <w:rsid w:val="008E41EC"/>
    <w:rsid w:val="008F058D"/>
    <w:rsid w:val="008F3343"/>
    <w:rsid w:val="00904714"/>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56DA3"/>
    <w:rsid w:val="00961E94"/>
    <w:rsid w:val="00962E34"/>
    <w:rsid w:val="0096442A"/>
    <w:rsid w:val="009653F1"/>
    <w:rsid w:val="00965653"/>
    <w:rsid w:val="00965B5F"/>
    <w:rsid w:val="009670B8"/>
    <w:rsid w:val="00970A55"/>
    <w:rsid w:val="00972671"/>
    <w:rsid w:val="00972C41"/>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48CA"/>
    <w:rsid w:val="00A05371"/>
    <w:rsid w:val="00A05D78"/>
    <w:rsid w:val="00A06F1E"/>
    <w:rsid w:val="00A121FC"/>
    <w:rsid w:val="00A145ED"/>
    <w:rsid w:val="00A16FDF"/>
    <w:rsid w:val="00A17D32"/>
    <w:rsid w:val="00A20C1B"/>
    <w:rsid w:val="00A23342"/>
    <w:rsid w:val="00A23E0D"/>
    <w:rsid w:val="00A24FF4"/>
    <w:rsid w:val="00A313DC"/>
    <w:rsid w:val="00A350B5"/>
    <w:rsid w:val="00A35BC4"/>
    <w:rsid w:val="00A36721"/>
    <w:rsid w:val="00A4176F"/>
    <w:rsid w:val="00A44FC9"/>
    <w:rsid w:val="00A45274"/>
    <w:rsid w:val="00A50437"/>
    <w:rsid w:val="00A5091A"/>
    <w:rsid w:val="00A6044C"/>
    <w:rsid w:val="00A6309B"/>
    <w:rsid w:val="00A64B40"/>
    <w:rsid w:val="00A65D0E"/>
    <w:rsid w:val="00A73DD4"/>
    <w:rsid w:val="00A7679A"/>
    <w:rsid w:val="00A81BB3"/>
    <w:rsid w:val="00A85B77"/>
    <w:rsid w:val="00A87101"/>
    <w:rsid w:val="00A90E10"/>
    <w:rsid w:val="00A956D3"/>
    <w:rsid w:val="00A96655"/>
    <w:rsid w:val="00AB1166"/>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5E0"/>
    <w:rsid w:val="00AD7691"/>
    <w:rsid w:val="00AE0A03"/>
    <w:rsid w:val="00AE23CC"/>
    <w:rsid w:val="00AE2D13"/>
    <w:rsid w:val="00AE3C47"/>
    <w:rsid w:val="00AE724A"/>
    <w:rsid w:val="00AF0EA2"/>
    <w:rsid w:val="00AF396D"/>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46F8"/>
    <w:rsid w:val="00B367C5"/>
    <w:rsid w:val="00B36FC2"/>
    <w:rsid w:val="00B403FB"/>
    <w:rsid w:val="00B41D97"/>
    <w:rsid w:val="00B55501"/>
    <w:rsid w:val="00B5628D"/>
    <w:rsid w:val="00B56A3A"/>
    <w:rsid w:val="00B6080D"/>
    <w:rsid w:val="00B609AB"/>
    <w:rsid w:val="00B64114"/>
    <w:rsid w:val="00B642AE"/>
    <w:rsid w:val="00B65650"/>
    <w:rsid w:val="00B70C87"/>
    <w:rsid w:val="00B70E11"/>
    <w:rsid w:val="00B71354"/>
    <w:rsid w:val="00B8005D"/>
    <w:rsid w:val="00B803A5"/>
    <w:rsid w:val="00B82B16"/>
    <w:rsid w:val="00B83ED3"/>
    <w:rsid w:val="00B86A56"/>
    <w:rsid w:val="00B90571"/>
    <w:rsid w:val="00B9310F"/>
    <w:rsid w:val="00B944B7"/>
    <w:rsid w:val="00BA1461"/>
    <w:rsid w:val="00BA1BBA"/>
    <w:rsid w:val="00BA1E18"/>
    <w:rsid w:val="00BA22A2"/>
    <w:rsid w:val="00BA3C63"/>
    <w:rsid w:val="00BA5852"/>
    <w:rsid w:val="00BA6916"/>
    <w:rsid w:val="00BA6C4D"/>
    <w:rsid w:val="00BB159F"/>
    <w:rsid w:val="00BB2210"/>
    <w:rsid w:val="00BB2C6C"/>
    <w:rsid w:val="00BB3EDB"/>
    <w:rsid w:val="00BB44B5"/>
    <w:rsid w:val="00BB5DE8"/>
    <w:rsid w:val="00BC0B33"/>
    <w:rsid w:val="00BC22EA"/>
    <w:rsid w:val="00BC61F0"/>
    <w:rsid w:val="00BD3876"/>
    <w:rsid w:val="00BD59FD"/>
    <w:rsid w:val="00BE26EA"/>
    <w:rsid w:val="00BE63CC"/>
    <w:rsid w:val="00BF3301"/>
    <w:rsid w:val="00C00316"/>
    <w:rsid w:val="00C010D6"/>
    <w:rsid w:val="00C01132"/>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6770"/>
    <w:rsid w:val="00C77A31"/>
    <w:rsid w:val="00C82D51"/>
    <w:rsid w:val="00C846A3"/>
    <w:rsid w:val="00C849EF"/>
    <w:rsid w:val="00C91786"/>
    <w:rsid w:val="00C91A4C"/>
    <w:rsid w:val="00C9519D"/>
    <w:rsid w:val="00CA0D8B"/>
    <w:rsid w:val="00CA6C38"/>
    <w:rsid w:val="00CB0FE3"/>
    <w:rsid w:val="00CB16BC"/>
    <w:rsid w:val="00CB3FC4"/>
    <w:rsid w:val="00CB537E"/>
    <w:rsid w:val="00CB7EE1"/>
    <w:rsid w:val="00CC253F"/>
    <w:rsid w:val="00CC28CC"/>
    <w:rsid w:val="00CC2978"/>
    <w:rsid w:val="00CC5B14"/>
    <w:rsid w:val="00CD348C"/>
    <w:rsid w:val="00CD496E"/>
    <w:rsid w:val="00CD7739"/>
    <w:rsid w:val="00CD7FE0"/>
    <w:rsid w:val="00CE1C39"/>
    <w:rsid w:val="00CE21D5"/>
    <w:rsid w:val="00CE4931"/>
    <w:rsid w:val="00CE4CA6"/>
    <w:rsid w:val="00CE60A0"/>
    <w:rsid w:val="00CE7165"/>
    <w:rsid w:val="00CE768A"/>
    <w:rsid w:val="00CF2114"/>
    <w:rsid w:val="00CF6D63"/>
    <w:rsid w:val="00CF7CA0"/>
    <w:rsid w:val="00D00112"/>
    <w:rsid w:val="00D05303"/>
    <w:rsid w:val="00D06430"/>
    <w:rsid w:val="00D064B6"/>
    <w:rsid w:val="00D12A8C"/>
    <w:rsid w:val="00D12ECA"/>
    <w:rsid w:val="00D134B9"/>
    <w:rsid w:val="00D13C01"/>
    <w:rsid w:val="00D15C92"/>
    <w:rsid w:val="00D213C4"/>
    <w:rsid w:val="00D22E2A"/>
    <w:rsid w:val="00D2482C"/>
    <w:rsid w:val="00D24ABA"/>
    <w:rsid w:val="00D24AC6"/>
    <w:rsid w:val="00D24DC0"/>
    <w:rsid w:val="00D27896"/>
    <w:rsid w:val="00D27F12"/>
    <w:rsid w:val="00D300DB"/>
    <w:rsid w:val="00D31D9A"/>
    <w:rsid w:val="00D341C2"/>
    <w:rsid w:val="00D34BF1"/>
    <w:rsid w:val="00D34FBF"/>
    <w:rsid w:val="00D36339"/>
    <w:rsid w:val="00D40D4E"/>
    <w:rsid w:val="00D417C8"/>
    <w:rsid w:val="00D44746"/>
    <w:rsid w:val="00D44B8F"/>
    <w:rsid w:val="00D45FFA"/>
    <w:rsid w:val="00D46C30"/>
    <w:rsid w:val="00D50725"/>
    <w:rsid w:val="00D539F2"/>
    <w:rsid w:val="00D54D55"/>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96C9C"/>
    <w:rsid w:val="00DA05F4"/>
    <w:rsid w:val="00DA5A45"/>
    <w:rsid w:val="00DA70AC"/>
    <w:rsid w:val="00DA77CE"/>
    <w:rsid w:val="00DA77D2"/>
    <w:rsid w:val="00DB078E"/>
    <w:rsid w:val="00DB5C0D"/>
    <w:rsid w:val="00DC2CF2"/>
    <w:rsid w:val="00DC3002"/>
    <w:rsid w:val="00DC3C86"/>
    <w:rsid w:val="00DC3E62"/>
    <w:rsid w:val="00DD3F7B"/>
    <w:rsid w:val="00DD53D8"/>
    <w:rsid w:val="00DE5A1C"/>
    <w:rsid w:val="00DE61A5"/>
    <w:rsid w:val="00DF12D5"/>
    <w:rsid w:val="00DF1560"/>
    <w:rsid w:val="00DF56F2"/>
    <w:rsid w:val="00DF70DE"/>
    <w:rsid w:val="00DF744E"/>
    <w:rsid w:val="00DF75C6"/>
    <w:rsid w:val="00DF7C79"/>
    <w:rsid w:val="00E00417"/>
    <w:rsid w:val="00E013D8"/>
    <w:rsid w:val="00E039C6"/>
    <w:rsid w:val="00E06317"/>
    <w:rsid w:val="00E20B18"/>
    <w:rsid w:val="00E2263E"/>
    <w:rsid w:val="00E22DB1"/>
    <w:rsid w:val="00E27234"/>
    <w:rsid w:val="00E3177B"/>
    <w:rsid w:val="00E338E5"/>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2D11"/>
    <w:rsid w:val="00E75057"/>
    <w:rsid w:val="00E75432"/>
    <w:rsid w:val="00E75D38"/>
    <w:rsid w:val="00E762E6"/>
    <w:rsid w:val="00E777B6"/>
    <w:rsid w:val="00E83625"/>
    <w:rsid w:val="00E83F7B"/>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5A6"/>
    <w:rsid w:val="00EB4D25"/>
    <w:rsid w:val="00EB535D"/>
    <w:rsid w:val="00EB5444"/>
    <w:rsid w:val="00EB5CB1"/>
    <w:rsid w:val="00EB6E2F"/>
    <w:rsid w:val="00EC20A4"/>
    <w:rsid w:val="00EC50CA"/>
    <w:rsid w:val="00ED0473"/>
    <w:rsid w:val="00ED04E9"/>
    <w:rsid w:val="00ED1B2B"/>
    <w:rsid w:val="00ED3A72"/>
    <w:rsid w:val="00ED3D8D"/>
    <w:rsid w:val="00ED40A5"/>
    <w:rsid w:val="00ED70B7"/>
    <w:rsid w:val="00EE147A"/>
    <w:rsid w:val="00EE5149"/>
    <w:rsid w:val="00EF45DD"/>
    <w:rsid w:val="00EF5465"/>
    <w:rsid w:val="00EF76DC"/>
    <w:rsid w:val="00F03002"/>
    <w:rsid w:val="00F0478A"/>
    <w:rsid w:val="00F05EC3"/>
    <w:rsid w:val="00F05F2C"/>
    <w:rsid w:val="00F127EE"/>
    <w:rsid w:val="00F1433A"/>
    <w:rsid w:val="00F17F83"/>
    <w:rsid w:val="00F20430"/>
    <w:rsid w:val="00F23128"/>
    <w:rsid w:val="00F2342A"/>
    <w:rsid w:val="00F23901"/>
    <w:rsid w:val="00F2476E"/>
    <w:rsid w:val="00F27B86"/>
    <w:rsid w:val="00F30B18"/>
    <w:rsid w:val="00F3368E"/>
    <w:rsid w:val="00F373C9"/>
    <w:rsid w:val="00F539C7"/>
    <w:rsid w:val="00F545FF"/>
    <w:rsid w:val="00F600C1"/>
    <w:rsid w:val="00F64953"/>
    <w:rsid w:val="00F64B9B"/>
    <w:rsid w:val="00F65C31"/>
    <w:rsid w:val="00F6623F"/>
    <w:rsid w:val="00F66E33"/>
    <w:rsid w:val="00F70551"/>
    <w:rsid w:val="00F754CB"/>
    <w:rsid w:val="00F776D9"/>
    <w:rsid w:val="00F818C6"/>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2D6F"/>
    <w:rsid w:val="00FD2F6B"/>
    <w:rsid w:val="00FD395D"/>
    <w:rsid w:val="00FD4DDC"/>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DA05F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A05F4"/>
    <w:pPr>
      <w:suppressAutoHyphens w:val="0"/>
      <w:snapToGrid/>
      <w:spacing w:line="240" w:lineRule="auto"/>
      <w:ind w:firstLine="0"/>
      <w:jc w:val="left"/>
    </w:pPr>
    <w:rPr>
      <w:rFonts w:asciiTheme="minorHAnsi" w:eastAsiaTheme="minorHAnsi" w:hAnsiTheme="minorHAnsi" w:cstheme="minorBidi"/>
      <w:sz w:val="22"/>
      <w:szCs w:val="22"/>
      <w:lang w:val="en-US" w:eastAsia="en-US"/>
    </w:rPr>
  </w:style>
  <w:style w:type="paragraph" w:customStyle="1" w:styleId="Style21">
    <w:name w:val="Style21"/>
    <w:basedOn w:val="a2"/>
    <w:rsid w:val="00240AB8"/>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240AB8"/>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DA05F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A05F4"/>
    <w:pPr>
      <w:suppressAutoHyphens w:val="0"/>
      <w:snapToGrid/>
      <w:spacing w:line="240" w:lineRule="auto"/>
      <w:ind w:firstLine="0"/>
      <w:jc w:val="left"/>
    </w:pPr>
    <w:rPr>
      <w:rFonts w:asciiTheme="minorHAnsi" w:eastAsiaTheme="minorHAnsi" w:hAnsiTheme="minorHAnsi" w:cstheme="minorBidi"/>
      <w:sz w:val="22"/>
      <w:szCs w:val="22"/>
      <w:lang w:val="en-US" w:eastAsia="en-US"/>
    </w:rPr>
  </w:style>
  <w:style w:type="paragraph" w:customStyle="1" w:styleId="Style21">
    <w:name w:val="Style21"/>
    <w:basedOn w:val="a2"/>
    <w:rsid w:val="00240AB8"/>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240AB8"/>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008C-3C59-4174-B6AC-6F7C11A3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31</Pages>
  <Words>11156</Words>
  <Characters>63594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570</cp:revision>
  <cp:lastPrinted>2017-04-06T03:45:00Z</cp:lastPrinted>
  <dcterms:created xsi:type="dcterms:W3CDTF">2016-06-16T10:31:00Z</dcterms:created>
  <dcterms:modified xsi:type="dcterms:W3CDTF">2017-07-12T03:15:00Z</dcterms:modified>
</cp:coreProperties>
</file>