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Pr="00AE4FD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37B22" w:rsidRPr="00AE4FD8">
        <w:rPr>
          <w:rFonts w:ascii="Times New Roman" w:hAnsi="Times New Roman" w:cs="Times New Roman"/>
          <w:sz w:val="24"/>
          <w:szCs w:val="24"/>
          <w:lang w:val="ru-RU"/>
        </w:rPr>
        <w:t xml:space="preserve">монтаж </w:t>
      </w:r>
      <w:r w:rsidR="00AE4FD8" w:rsidRPr="00AE4FD8">
        <w:rPr>
          <w:rFonts w:ascii="Times New Roman" w:hAnsi="Times New Roman"/>
          <w:sz w:val="24"/>
          <w:szCs w:val="24"/>
          <w:lang w:val="ru-RU"/>
        </w:rPr>
        <w:t xml:space="preserve">циркуляционного трубопровода ГВС до корпуса К-10 </w:t>
      </w:r>
      <w:proofErr w:type="gramStart"/>
      <w:r w:rsidR="00AE4FD8" w:rsidRPr="00AE4FD8">
        <w:rPr>
          <w:rFonts w:ascii="Times New Roman" w:hAnsi="Times New Roman"/>
          <w:sz w:val="24"/>
          <w:szCs w:val="24"/>
          <w:lang w:val="ru-RU"/>
        </w:rPr>
        <w:t>согласно</w:t>
      </w:r>
      <w:proofErr w:type="gramEnd"/>
      <w:r w:rsidR="00AE4FD8" w:rsidRPr="00AE4FD8">
        <w:rPr>
          <w:rFonts w:ascii="Times New Roman" w:hAnsi="Times New Roman"/>
          <w:sz w:val="24"/>
          <w:szCs w:val="24"/>
          <w:lang w:val="ru-RU"/>
        </w:rPr>
        <w:t xml:space="preserve"> рабочих чертежей: «План </w:t>
      </w:r>
      <w:proofErr w:type="spellStart"/>
      <w:r w:rsidR="00AE4FD8" w:rsidRPr="00AE4FD8">
        <w:rPr>
          <w:rFonts w:ascii="Times New Roman" w:hAnsi="Times New Roman"/>
          <w:sz w:val="24"/>
          <w:szCs w:val="24"/>
          <w:lang w:val="ru-RU"/>
        </w:rPr>
        <w:t>промплощадки</w:t>
      </w:r>
      <w:proofErr w:type="spellEnd"/>
      <w:r w:rsidR="00AE4FD8" w:rsidRPr="00AE4FD8">
        <w:rPr>
          <w:rFonts w:ascii="Times New Roman" w:hAnsi="Times New Roman"/>
          <w:sz w:val="24"/>
          <w:szCs w:val="24"/>
          <w:lang w:val="ru-RU"/>
        </w:rPr>
        <w:t xml:space="preserve"> с сетями Т3, Т4», «Аксонометрическая схема Т3, Т4, спецификация</w:t>
      </w:r>
      <w:proofErr w:type="gramStart"/>
      <w:r w:rsidR="00AE4FD8" w:rsidRPr="00AE4FD8">
        <w:rPr>
          <w:rFonts w:ascii="Times New Roman" w:hAnsi="Times New Roman"/>
          <w:sz w:val="24"/>
          <w:szCs w:val="24"/>
          <w:lang w:val="ru-RU"/>
        </w:rPr>
        <w:t>»</w:t>
      </w:r>
      <w:r w:rsidRPr="00AE4FD8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AE4FD8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 xml:space="preserve"> нужд ОАО «НПО НИИИП – </w:t>
      </w:r>
      <w:proofErr w:type="spellStart"/>
      <w:r w:rsidRPr="0073525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73525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«26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» июня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5C2F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5C2F2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AE4FD8" w:rsidRDefault="00B235FD" w:rsidP="00B235FD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E4FD8">
        <w:rPr>
          <w:rFonts w:ascii="Times New Roman" w:hAnsi="Times New Roman"/>
          <w:bCs/>
          <w:lang w:val="ru-RU"/>
        </w:rPr>
        <w:t>Подведение итогов</w:t>
      </w:r>
      <w:r w:rsidR="00E72A28" w:rsidRPr="00AE4FD8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E4FD8">
        <w:rPr>
          <w:rFonts w:ascii="Times New Roman" w:hAnsi="Times New Roman"/>
          <w:bCs/>
          <w:lang w:val="ru-RU"/>
        </w:rPr>
        <w:t>и рассмотрение</w:t>
      </w:r>
      <w:r w:rsidRPr="00AE4FD8">
        <w:rPr>
          <w:rFonts w:ascii="Times New Roman" w:hAnsi="Times New Roman"/>
          <w:lang w:val="ru-RU"/>
        </w:rPr>
        <w:t xml:space="preserve"> </w:t>
      </w:r>
      <w:r w:rsidR="00FE3416" w:rsidRPr="00AE4FD8">
        <w:rPr>
          <w:rFonts w:ascii="Times New Roman" w:hAnsi="Times New Roman"/>
          <w:lang w:val="ru-RU"/>
        </w:rPr>
        <w:t xml:space="preserve">заявок </w:t>
      </w:r>
      <w:r w:rsidRPr="00AE4FD8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AE4FD8">
        <w:rPr>
          <w:rFonts w:ascii="Times New Roman" w:hAnsi="Times New Roman"/>
          <w:lang w:val="ru-RU"/>
        </w:rPr>
        <w:t xml:space="preserve">ПДО </w:t>
      </w:r>
      <w:r w:rsidRPr="00AE4FD8">
        <w:rPr>
          <w:rFonts w:ascii="Times New Roman" w:hAnsi="Times New Roman"/>
          <w:lang w:val="ru-RU"/>
        </w:rPr>
        <w:t xml:space="preserve">на право заключения договора </w:t>
      </w:r>
      <w:proofErr w:type="gramStart"/>
      <w:r w:rsidRPr="00AE4FD8">
        <w:rPr>
          <w:rFonts w:ascii="Times New Roman" w:hAnsi="Times New Roman"/>
          <w:lang w:val="ru-RU"/>
        </w:rPr>
        <w:t>на</w:t>
      </w:r>
      <w:proofErr w:type="gramEnd"/>
      <w:r w:rsidR="00A32C92" w:rsidRPr="00AE4FD8">
        <w:rPr>
          <w:rFonts w:ascii="Times New Roman" w:hAnsi="Times New Roman"/>
          <w:lang w:val="ru-RU"/>
        </w:rPr>
        <w:t xml:space="preserve"> </w:t>
      </w:r>
      <w:proofErr w:type="gramStart"/>
      <w:r w:rsidR="00AE4FD8" w:rsidRPr="00AE4FD8">
        <w:rPr>
          <w:rFonts w:ascii="Times New Roman" w:hAnsi="Times New Roman"/>
          <w:lang w:val="ru-RU"/>
        </w:rPr>
        <w:t>циркуляционного</w:t>
      </w:r>
      <w:proofErr w:type="gramEnd"/>
      <w:r w:rsidR="00AE4FD8" w:rsidRPr="00AE4FD8">
        <w:rPr>
          <w:rFonts w:ascii="Times New Roman" w:hAnsi="Times New Roman"/>
          <w:lang w:val="ru-RU"/>
        </w:rPr>
        <w:t xml:space="preserve"> трубопровода ГВС до корпуса К-10 согласно рабочих чертежей: «План </w:t>
      </w:r>
      <w:proofErr w:type="spellStart"/>
      <w:r w:rsidR="00AE4FD8" w:rsidRPr="00AE4FD8">
        <w:rPr>
          <w:rFonts w:ascii="Times New Roman" w:hAnsi="Times New Roman"/>
          <w:lang w:val="ru-RU"/>
        </w:rPr>
        <w:t>промплощадки</w:t>
      </w:r>
      <w:proofErr w:type="spellEnd"/>
      <w:r w:rsidR="00AE4FD8" w:rsidRPr="00AE4FD8">
        <w:rPr>
          <w:rFonts w:ascii="Times New Roman" w:hAnsi="Times New Roman"/>
          <w:lang w:val="ru-RU"/>
        </w:rPr>
        <w:t xml:space="preserve"> с сетями Т3, Т</w:t>
      </w:r>
      <w:proofErr w:type="gramStart"/>
      <w:r w:rsidR="00AE4FD8" w:rsidRPr="00AE4FD8">
        <w:rPr>
          <w:rFonts w:ascii="Times New Roman" w:hAnsi="Times New Roman"/>
          <w:lang w:val="ru-RU"/>
        </w:rPr>
        <w:t>4</w:t>
      </w:r>
      <w:proofErr w:type="gramEnd"/>
      <w:r w:rsidR="00AE4FD8" w:rsidRPr="00AE4FD8">
        <w:rPr>
          <w:rFonts w:ascii="Times New Roman" w:hAnsi="Times New Roman"/>
          <w:lang w:val="ru-RU"/>
        </w:rPr>
        <w:t xml:space="preserve">», «Аксонометрическая схема Т3, Т4, спецификация» </w:t>
      </w:r>
      <w:r w:rsidRPr="00AE4FD8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AE4FD8">
        <w:rPr>
          <w:rFonts w:ascii="Times New Roman" w:hAnsi="Times New Roman"/>
          <w:lang w:val="ru-RU"/>
        </w:rPr>
        <w:t>НЗиК</w:t>
      </w:r>
      <w:proofErr w:type="spellEnd"/>
      <w:r w:rsidRPr="00AE4FD8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AE4FD8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AE4FD8" w:rsidRPr="00AE4FD8">
        <w:rPr>
          <w:rFonts w:ascii="Times New Roman" w:hAnsi="Times New Roman"/>
          <w:lang w:val="ru-RU"/>
        </w:rPr>
        <w:t>927</w:t>
      </w:r>
      <w:r w:rsidR="00AE4FD8">
        <w:rPr>
          <w:rFonts w:ascii="Times New Roman" w:hAnsi="Times New Roman"/>
        </w:rPr>
        <w:t> </w:t>
      </w:r>
      <w:r w:rsidR="00AE4FD8" w:rsidRPr="00AE4FD8">
        <w:rPr>
          <w:rFonts w:ascii="Times New Roman" w:hAnsi="Times New Roman"/>
          <w:lang w:val="ru-RU"/>
        </w:rPr>
        <w:t>979 (Девятьсот двадцать семь тысяч девятьсот семьдесят девять) рублей 14 коп</w:t>
      </w:r>
      <w:proofErr w:type="gramStart"/>
      <w:r w:rsidR="00AE4FD8" w:rsidRPr="00AE4FD8">
        <w:rPr>
          <w:rFonts w:ascii="Times New Roman" w:hAnsi="Times New Roman"/>
          <w:lang w:val="ru-RU"/>
        </w:rPr>
        <w:t xml:space="preserve">., </w:t>
      </w:r>
      <w:proofErr w:type="gramEnd"/>
      <w:r w:rsidR="00AE4FD8" w:rsidRPr="00AE4FD8">
        <w:rPr>
          <w:rFonts w:ascii="Times New Roman" w:hAnsi="Times New Roman"/>
          <w:lang w:val="ru-RU"/>
        </w:rPr>
        <w:t>в том числе НДС</w:t>
      </w:r>
      <w:r w:rsidR="00AE4FD8">
        <w:rPr>
          <w:rFonts w:ascii="Times New Roman" w:hAnsi="Times New Roman"/>
          <w:lang w:val="ru-RU"/>
        </w:rPr>
        <w:t xml:space="preserve"> </w:t>
      </w:r>
    </w:p>
    <w:p w:rsidR="00AE4FD8" w:rsidRPr="00AE4FD8" w:rsidRDefault="00B235FD" w:rsidP="00AE4FD8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C37B22" w:rsidRPr="00C37B22">
        <w:rPr>
          <w:rFonts w:ascii="Times New Roman" w:hAnsi="Times New Roman"/>
          <w:lang w:val="ru-RU"/>
        </w:rPr>
        <w:t xml:space="preserve">Безналичный расчет, </w:t>
      </w:r>
      <w:r w:rsidR="00AE4FD8" w:rsidRPr="00AE4FD8">
        <w:rPr>
          <w:rFonts w:ascii="Times New Roman" w:hAnsi="Times New Roman"/>
          <w:lang w:val="ru-RU"/>
        </w:rPr>
        <w:t>15 % предоплата в течение 5 (пяти) рабочих дней после подписания договора, окончательный расчет 85% в течение 5 (пяти) рабочих дней после подписания акта – приемки выполненных работ.</w:t>
      </w:r>
    </w:p>
    <w:p w:rsidR="00C37B22" w:rsidRPr="00C37B22" w:rsidRDefault="00B235FD" w:rsidP="00C37B22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Срок выполнения работ: </w:t>
      </w:r>
      <w:r w:rsidR="00C37B22" w:rsidRPr="00C37B22">
        <w:rPr>
          <w:rFonts w:ascii="Times New Roman" w:hAnsi="Times New Roman"/>
          <w:lang w:val="ru-RU"/>
        </w:rPr>
        <w:t>с 01.07.2013 г.- по 31.0</w:t>
      </w:r>
      <w:r w:rsidR="00AE4FD8">
        <w:rPr>
          <w:rFonts w:ascii="Times New Roman" w:hAnsi="Times New Roman"/>
          <w:lang w:val="ru-RU"/>
        </w:rPr>
        <w:t>9</w:t>
      </w:r>
      <w:r w:rsidR="00C37B22" w:rsidRPr="00C37B22">
        <w:rPr>
          <w:rFonts w:ascii="Times New Roman" w:hAnsi="Times New Roman"/>
          <w:lang w:val="ru-RU"/>
        </w:rPr>
        <w:t>.2013 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.нииип-нзик.рф</w:t>
        </w:r>
      </w:hyperlink>
      <w:r w:rsidRPr="0073525C">
        <w:rPr>
          <w:rFonts w:ascii="Times New Roman" w:hAnsi="Times New Roman"/>
          <w:lang w:val="ru-RU"/>
        </w:rPr>
        <w:t xml:space="preserve"> «</w:t>
      </w:r>
      <w:r w:rsidR="00C37B22">
        <w:rPr>
          <w:rFonts w:ascii="Times New Roman" w:hAnsi="Times New Roman"/>
          <w:lang w:val="ru-RU"/>
        </w:rPr>
        <w:t>21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июня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AE4FD8" w:rsidRPr="00AE4FD8">
        <w:rPr>
          <w:rFonts w:ascii="Times New Roman" w:hAnsi="Times New Roman"/>
          <w:lang w:val="ru-RU"/>
        </w:rPr>
        <w:t>1167771</w:t>
      </w:r>
      <w:r w:rsidRPr="00AE4FD8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63831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июн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15-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0 (время местное) «</w:t>
      </w:r>
      <w:r w:rsidR="00763831">
        <w:rPr>
          <w:rFonts w:ascii="Times New Roman" w:eastAsia="Calibri" w:hAnsi="Times New Roman" w:cs="Times New Roman"/>
          <w:sz w:val="24"/>
          <w:szCs w:val="24"/>
          <w:lang w:val="ru-RU"/>
        </w:rPr>
        <w:t>26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июня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763831" w:rsidRDefault="00763831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proofErr w:type="spellStart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Монаховым</w:t>
      </w:r>
      <w:proofErr w:type="spellEnd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Владимиром Александровичем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E4FD8" w:rsidRDefault="00B235FD" w:rsidP="00AE4FD8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AE4FD8" w:rsidRPr="00AE4FD8">
        <w:rPr>
          <w:rFonts w:ascii="Times New Roman" w:hAnsi="Times New Roman"/>
          <w:lang w:val="ru-RU"/>
        </w:rPr>
        <w:t>927</w:t>
      </w:r>
      <w:r w:rsidR="00AE4FD8">
        <w:rPr>
          <w:rFonts w:ascii="Times New Roman" w:hAnsi="Times New Roman"/>
        </w:rPr>
        <w:t> </w:t>
      </w:r>
      <w:r w:rsidR="00AE4FD8" w:rsidRPr="00AE4FD8">
        <w:rPr>
          <w:rFonts w:ascii="Times New Roman" w:hAnsi="Times New Roman"/>
          <w:lang w:val="ru-RU"/>
        </w:rPr>
        <w:t>979 (Девятьсот двадцать семь тысяч девятьсот семьдесят девять) рублей 14 коп</w:t>
      </w:r>
      <w:proofErr w:type="gramStart"/>
      <w:r w:rsidR="00AE4FD8" w:rsidRPr="00AE4FD8">
        <w:rPr>
          <w:rFonts w:ascii="Times New Roman" w:hAnsi="Times New Roman"/>
          <w:lang w:val="ru-RU"/>
        </w:rPr>
        <w:t xml:space="preserve">., </w:t>
      </w:r>
      <w:proofErr w:type="gramEnd"/>
      <w:r w:rsidR="00AE4FD8" w:rsidRPr="00AE4FD8">
        <w:rPr>
          <w:rFonts w:ascii="Times New Roman" w:hAnsi="Times New Roman"/>
          <w:lang w:val="ru-RU"/>
        </w:rPr>
        <w:t>в том числе НДС</w:t>
      </w:r>
      <w:r w:rsidR="00AE4FD8">
        <w:rPr>
          <w:rFonts w:ascii="Times New Roman" w:hAnsi="Times New Roman"/>
          <w:lang w:val="ru-RU"/>
        </w:rPr>
        <w:t xml:space="preserve"> </w:t>
      </w:r>
    </w:p>
    <w:p w:rsidR="008966EB" w:rsidRDefault="006D36BE" w:rsidP="008966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заявок 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был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ни одной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E4167" w:rsidRDefault="002E4167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b/>
          <w:bCs/>
          <w:sz w:val="24"/>
          <w:szCs w:val="24"/>
        </w:rPr>
        <w:t>4. Голосование Единой комиссии.</w:t>
      </w:r>
    </w:p>
    <w:p w:rsidR="002E4167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2E4167">
        <w:rPr>
          <w:sz w:val="24"/>
          <w:szCs w:val="24"/>
        </w:rPr>
        <w:t xml:space="preserve">1.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proofErr w:type="spellStart"/>
      <w:r w:rsidR="002E4167">
        <w:rPr>
          <w:sz w:val="24"/>
          <w:szCs w:val="24"/>
        </w:rPr>
        <w:t>Монаховым</w:t>
      </w:r>
      <w:proofErr w:type="spellEnd"/>
      <w:r w:rsidR="002E4167">
        <w:rPr>
          <w:sz w:val="24"/>
          <w:szCs w:val="24"/>
        </w:rPr>
        <w:t xml:space="preserve"> Владимиром Александровичем </w:t>
      </w:r>
      <w:r w:rsidR="002E4167" w:rsidRPr="00443DEB">
        <w:rPr>
          <w:sz w:val="24"/>
          <w:szCs w:val="24"/>
        </w:rPr>
        <w:t xml:space="preserve">вынесено предложение </w:t>
      </w:r>
      <w:proofErr w:type="gramStart"/>
      <w:r w:rsidR="002E4167">
        <w:rPr>
          <w:sz w:val="24"/>
          <w:szCs w:val="24"/>
        </w:rPr>
        <w:t>признать</w:t>
      </w:r>
      <w:proofErr w:type="gramEnd"/>
      <w:r w:rsidR="002E4167">
        <w:rPr>
          <w:sz w:val="24"/>
          <w:szCs w:val="24"/>
        </w:rPr>
        <w:t xml:space="preserve"> ПДО в электронной форме несостоявшимся.</w:t>
      </w:r>
    </w:p>
    <w:p w:rsidR="002E4167" w:rsidRPr="005B32A8" w:rsidRDefault="002E4167" w:rsidP="002E4167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0C4D4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или Заказчик имеет право назначить повторное размещение заказа. При этом заказчик вправе изменить условия исполнения договора.</w:t>
      </w:r>
    </w:p>
    <w:p w:rsidR="002E4167" w:rsidRDefault="002E4167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7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AE4FD8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AE4FD8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E4FD8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E4FD8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E4FD8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П20М</w:t>
            </w: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AE4FD8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C4D4C"/>
    <w:rsid w:val="000F3D8B"/>
    <w:rsid w:val="001245DA"/>
    <w:rsid w:val="00126AB8"/>
    <w:rsid w:val="001874BA"/>
    <w:rsid w:val="001A42F3"/>
    <w:rsid w:val="001B54C0"/>
    <w:rsid w:val="002211F4"/>
    <w:rsid w:val="002C1CC1"/>
    <w:rsid w:val="002E4167"/>
    <w:rsid w:val="003112F7"/>
    <w:rsid w:val="00416554"/>
    <w:rsid w:val="00422EDE"/>
    <w:rsid w:val="00491787"/>
    <w:rsid w:val="004B3217"/>
    <w:rsid w:val="005C2F2C"/>
    <w:rsid w:val="00611D3F"/>
    <w:rsid w:val="006D36BE"/>
    <w:rsid w:val="007260BE"/>
    <w:rsid w:val="0073525C"/>
    <w:rsid w:val="00763831"/>
    <w:rsid w:val="00765512"/>
    <w:rsid w:val="007A10A0"/>
    <w:rsid w:val="008966EB"/>
    <w:rsid w:val="009B7E8F"/>
    <w:rsid w:val="00A32C92"/>
    <w:rsid w:val="00A60CC2"/>
    <w:rsid w:val="00A678E4"/>
    <w:rsid w:val="00AE4FD8"/>
    <w:rsid w:val="00B235FD"/>
    <w:rsid w:val="00B42951"/>
    <w:rsid w:val="00C30C00"/>
    <w:rsid w:val="00C37B22"/>
    <w:rsid w:val="00E72A28"/>
    <w:rsid w:val="00ED2662"/>
    <w:rsid w:val="00EE4D83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2013-06-26T11:09:00Z</cp:lastPrinted>
  <dcterms:created xsi:type="dcterms:W3CDTF">2013-06-10T09:49:00Z</dcterms:created>
  <dcterms:modified xsi:type="dcterms:W3CDTF">2013-06-26T11:19:00Z</dcterms:modified>
</cp:coreProperties>
</file>