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E861EF" w:rsidTr="009763B0">
        <w:trPr>
          <w:trHeight w:val="2517"/>
        </w:trPr>
        <w:tc>
          <w:tcPr>
            <w:tcW w:w="9463" w:type="dxa"/>
          </w:tcPr>
          <w:p w:rsidR="00BB3491" w:rsidRPr="00E861E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861EF">
              <w:t>Контактное лицо по вопросам</w:t>
            </w:r>
            <w:r w:rsidRPr="00E861EF">
              <w:rPr>
                <w:color w:val="000000"/>
              </w:rPr>
              <w:t xml:space="preserve"> технических требований: </w:t>
            </w:r>
          </w:p>
          <w:p w:rsidR="006A559E" w:rsidRPr="00E861EF" w:rsidRDefault="009C510E" w:rsidP="00262A2F">
            <w:pPr>
              <w:jc w:val="both"/>
            </w:pPr>
            <w:proofErr w:type="spellStart"/>
            <w:r w:rsidRPr="00E861EF">
              <w:t>Машир</w:t>
            </w:r>
            <w:proofErr w:type="spellEnd"/>
            <w:r w:rsidRPr="00E861EF">
              <w:t xml:space="preserve"> Владимир Петрович</w:t>
            </w:r>
          </w:p>
          <w:p w:rsidR="00BB3491" w:rsidRPr="00E861EF" w:rsidRDefault="00E475CA" w:rsidP="00262A2F">
            <w:pPr>
              <w:jc w:val="both"/>
            </w:pPr>
            <w:r w:rsidRPr="00E861EF">
              <w:t xml:space="preserve">тел. (383) </w:t>
            </w:r>
            <w:r w:rsidR="009C510E" w:rsidRPr="00E861EF">
              <w:t>278-99-37</w:t>
            </w:r>
            <w:r w:rsidR="00BB3491" w:rsidRPr="00E861EF">
              <w:t>.</w:t>
            </w:r>
          </w:p>
          <w:p w:rsidR="00040E02" w:rsidRPr="00E861EF" w:rsidRDefault="00040E02" w:rsidP="00262A2F">
            <w:pPr>
              <w:jc w:val="both"/>
              <w:rPr>
                <w:b/>
              </w:rPr>
            </w:pPr>
            <w:r w:rsidRPr="00E861EF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861EF">
              <w:rPr>
                <w:b/>
                <w:noProof/>
              </w:rPr>
              <w:t xml:space="preserve">постановления Правительства РФ </w:t>
            </w:r>
            <w:r w:rsidRPr="00E861EF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861EF">
              <w:rPr>
                <w:b/>
                <w:noProof/>
              </w:rPr>
              <w:t>.</w:t>
            </w:r>
          </w:p>
        </w:tc>
      </w:tr>
    </w:tbl>
    <w:p w:rsidR="00DC4AF7" w:rsidRPr="00E861EF" w:rsidRDefault="00040E02" w:rsidP="008D7486">
      <w:pPr>
        <w:jc w:val="both"/>
        <w:rPr>
          <w:rFonts w:eastAsiaTheme="minorHAnsi"/>
          <w:lang w:eastAsia="en-US"/>
        </w:rPr>
      </w:pPr>
      <w:r w:rsidRPr="00E861EF">
        <w:rPr>
          <w:b/>
        </w:rPr>
        <w:t>4</w:t>
      </w:r>
      <w:r w:rsidR="00BB3491" w:rsidRPr="00E861EF">
        <w:rPr>
          <w:b/>
        </w:rPr>
        <w:t xml:space="preserve">. Предмет договора с указанием </w:t>
      </w:r>
      <w:r w:rsidR="000F2AE8" w:rsidRPr="00E861EF">
        <w:rPr>
          <w:b/>
        </w:rPr>
        <w:t>количества поставляемого товара:</w:t>
      </w:r>
      <w:r w:rsidR="00BB3491" w:rsidRPr="00E861EF">
        <w:t xml:space="preserve"> </w:t>
      </w:r>
      <w:r w:rsidR="00E861EF" w:rsidRPr="00E861EF">
        <w:t>Приобретение калибров промышленного назначения с калибровкой</w:t>
      </w:r>
      <w:r w:rsidR="00DB54DF" w:rsidRPr="00E861EF">
        <w:t>,</w:t>
      </w:r>
      <w:r w:rsidR="006E767E" w:rsidRPr="00E861EF">
        <w:t xml:space="preserve"> </w:t>
      </w:r>
      <w:r w:rsidR="00257D7D" w:rsidRPr="00E861EF">
        <w:t>в</w:t>
      </w:r>
      <w:r w:rsidR="009440B8" w:rsidRPr="00E861EF">
        <w:t xml:space="preserve"> соответствии с </w:t>
      </w:r>
      <w:r w:rsidR="00257D7D" w:rsidRPr="00E861EF">
        <w:t>технической част</w:t>
      </w:r>
      <w:r w:rsidR="009440B8" w:rsidRPr="00E861EF">
        <w:t>ью</w:t>
      </w:r>
      <w:r w:rsidR="00257D7D" w:rsidRPr="00E861EF">
        <w:t xml:space="preserve"> документации об аукционе в электронной форме</w:t>
      </w:r>
      <w:r w:rsidR="00DB54DF" w:rsidRPr="00E861EF">
        <w:t xml:space="preserve"> (Приложение №6)</w:t>
      </w:r>
      <w:r w:rsidR="00257D7D" w:rsidRPr="00E861EF">
        <w:t>.</w:t>
      </w:r>
    </w:p>
    <w:p w:rsidR="00DC4AF7" w:rsidRPr="00E323E8" w:rsidRDefault="00040E02" w:rsidP="008309E0">
      <w:pPr>
        <w:tabs>
          <w:tab w:val="left" w:pos="8145"/>
        </w:tabs>
        <w:jc w:val="both"/>
        <w:rPr>
          <w:lang w:val="en-US"/>
        </w:rPr>
      </w:pPr>
      <w:r w:rsidRPr="00E861EF">
        <w:rPr>
          <w:b/>
        </w:rPr>
        <w:t>5</w:t>
      </w:r>
      <w:r w:rsidR="00BB3491" w:rsidRPr="00E861EF">
        <w:rPr>
          <w:b/>
        </w:rPr>
        <w:t xml:space="preserve">. Место </w:t>
      </w:r>
      <w:r w:rsidR="000F2AE8" w:rsidRPr="00E861EF">
        <w:rPr>
          <w:b/>
        </w:rPr>
        <w:t>поставки товара</w:t>
      </w:r>
      <w:r w:rsidR="00BB3491" w:rsidRPr="00E861EF">
        <w:rPr>
          <w:b/>
        </w:rPr>
        <w:t xml:space="preserve">: </w:t>
      </w:r>
      <w:r w:rsidR="00DC4AF7" w:rsidRPr="00E861EF">
        <w:t>г. Новосибирск</w:t>
      </w:r>
      <w:r w:rsidR="00783DF5" w:rsidRPr="00E861EF">
        <w:t>, ул. Планетная,</w:t>
      </w:r>
      <w:r w:rsidR="00705AAD" w:rsidRPr="00E861EF">
        <w:t xml:space="preserve"> </w:t>
      </w:r>
      <w:r w:rsidR="00783DF5" w:rsidRPr="00E861EF">
        <w:t>32.</w:t>
      </w:r>
      <w:r w:rsidR="00705AAD" w:rsidRPr="00E861EF">
        <w:t xml:space="preserve"> </w:t>
      </w:r>
      <w:bookmarkStart w:id="0" w:name="_GoBack"/>
      <w:bookmarkEnd w:id="0"/>
    </w:p>
    <w:p w:rsidR="00855523" w:rsidRPr="00E861EF" w:rsidRDefault="00040E02" w:rsidP="00855523">
      <w:r w:rsidRPr="00E861EF">
        <w:rPr>
          <w:b/>
        </w:rPr>
        <w:t>6</w:t>
      </w:r>
      <w:r w:rsidR="00BB3491" w:rsidRPr="00E861EF">
        <w:rPr>
          <w:b/>
        </w:rPr>
        <w:t xml:space="preserve">. </w:t>
      </w:r>
      <w:r w:rsidR="00855523" w:rsidRPr="00E861EF">
        <w:rPr>
          <w:b/>
        </w:rPr>
        <w:t xml:space="preserve">Срок </w:t>
      </w:r>
      <w:r w:rsidR="009C510E" w:rsidRPr="00E861EF">
        <w:rPr>
          <w:b/>
        </w:rPr>
        <w:t>поставки товара</w:t>
      </w:r>
      <w:r w:rsidR="00855523" w:rsidRPr="00E861EF">
        <w:rPr>
          <w:b/>
        </w:rPr>
        <w:t xml:space="preserve">: </w:t>
      </w:r>
      <w:r w:rsidR="009C510E" w:rsidRPr="00E861EF">
        <w:t xml:space="preserve">до «15» </w:t>
      </w:r>
      <w:r w:rsidR="00E861EF">
        <w:t>октября</w:t>
      </w:r>
      <w:r w:rsidR="009C510E" w:rsidRPr="00E861EF">
        <w:t xml:space="preserve"> 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 xml:space="preserve">Акта о приеме-передаче Товара (Приложение № </w:t>
      </w:r>
      <w:r w:rsidR="00630BE1">
        <w:rPr>
          <w:snapToGrid w:val="0"/>
        </w:rPr>
        <w:t>2</w:t>
      </w:r>
      <w:r w:rsidR="00442D03">
        <w:rPr>
          <w:snapToGrid w:val="0"/>
        </w:rPr>
        <w:t xml:space="preserve">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616EE9">
        <w:rPr>
          <w:color w:val="000000"/>
        </w:rPr>
        <w:t>20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4D6C05">
        <w:rPr>
          <w:color w:val="000000"/>
        </w:rPr>
        <w:t xml:space="preserve">июня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E861EF">
        <w:rPr>
          <w:rFonts w:ascii="Times New Roman" w:hAnsi="Times New Roman"/>
          <w:sz w:val="24"/>
          <w:szCs w:val="24"/>
        </w:rPr>
        <w:t>994 003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E861EF">
        <w:rPr>
          <w:rFonts w:ascii="Times New Roman" w:hAnsi="Times New Roman"/>
          <w:sz w:val="24"/>
          <w:szCs w:val="24"/>
        </w:rPr>
        <w:t>девятьсот девяносто четыре тысячи три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E861EF">
        <w:rPr>
          <w:rFonts w:ascii="Times New Roman" w:hAnsi="Times New Roman"/>
          <w:sz w:val="24"/>
          <w:szCs w:val="24"/>
        </w:rPr>
        <w:t>я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E861EF">
        <w:rPr>
          <w:rFonts w:ascii="Times New Roman" w:hAnsi="Times New Roman"/>
          <w:sz w:val="24"/>
          <w:szCs w:val="24"/>
        </w:rPr>
        <w:t>40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</w:t>
      </w:r>
      <w:r w:rsidR="00C46C2D">
        <w:rPr>
          <w:lang w:eastAsia="en-US"/>
        </w:rPr>
        <w:t xml:space="preserve"> стоимости </w:t>
      </w:r>
      <w:r w:rsidR="00A820E1">
        <w:rPr>
          <w:lang w:eastAsia="en-US"/>
        </w:rPr>
        <w:t>товара</w:t>
      </w:r>
      <w:r w:rsidR="00C46C2D">
        <w:rPr>
          <w:lang w:eastAsia="en-US"/>
        </w:rPr>
        <w:t>,</w:t>
      </w:r>
      <w:r w:rsidR="00591668" w:rsidRPr="00A849AD">
        <w:rPr>
          <w:lang w:eastAsia="en-US"/>
        </w:rPr>
        <w:t xml:space="preserve">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</w:t>
      </w:r>
      <w:r w:rsidR="003D0457">
        <w:rPr>
          <w:lang w:eastAsia="en-US"/>
        </w:rPr>
        <w:t xml:space="preserve">с </w:t>
      </w:r>
      <w:r w:rsidR="0039294D">
        <w:rPr>
          <w:lang w:eastAsia="en-US"/>
        </w:rPr>
        <w:t xml:space="preserve">калибровкой, </w:t>
      </w:r>
      <w:r w:rsidR="008309E0" w:rsidRPr="00A849AD">
        <w:rPr>
          <w:lang w:eastAsia="en-US"/>
        </w:rPr>
        <w:t xml:space="preserve">доставкой, НДС-18%, </w:t>
      </w:r>
      <w:r w:rsidR="008D7486" w:rsidRPr="00A849AD">
        <w:rPr>
          <w:lang w:eastAsia="en-US"/>
        </w:rPr>
        <w:t>с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E861EF">
        <w:t>19 880,07</w:t>
      </w:r>
      <w:r w:rsidR="00C46C2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616EE9">
        <w:rPr>
          <w:color w:val="000000"/>
        </w:rPr>
        <w:t>20</w:t>
      </w:r>
      <w:r w:rsidR="00786B7F" w:rsidRPr="00A849AD">
        <w:rPr>
          <w:color w:val="000000"/>
        </w:rPr>
        <w:t xml:space="preserve">» </w:t>
      </w:r>
      <w:r w:rsidR="004D6C05">
        <w:rPr>
          <w:color w:val="000000"/>
        </w:rPr>
        <w:t xml:space="preserve">июня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4D6C05">
        <w:rPr>
          <w:color w:val="000000"/>
        </w:rPr>
        <w:t>2</w:t>
      </w:r>
      <w:r w:rsidR="00616EE9">
        <w:rPr>
          <w:color w:val="000000"/>
        </w:rPr>
        <w:t>6</w:t>
      </w:r>
      <w:r w:rsidR="00786B7F" w:rsidRPr="00A849AD">
        <w:rPr>
          <w:color w:val="000000"/>
        </w:rPr>
        <w:t xml:space="preserve">» </w:t>
      </w:r>
      <w:r w:rsidR="004D6C05">
        <w:rPr>
          <w:color w:val="000000"/>
        </w:rPr>
        <w:t>июня</w:t>
      </w:r>
      <w:r w:rsidR="00AA543F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4D6C05">
        <w:rPr>
          <w:color w:val="000000"/>
        </w:rPr>
        <w:t>2</w:t>
      </w:r>
      <w:r w:rsidR="00616EE9">
        <w:rPr>
          <w:color w:val="000000"/>
        </w:rPr>
        <w:t>6</w:t>
      </w:r>
      <w:r w:rsidR="00273DF8" w:rsidRPr="00A849AD">
        <w:rPr>
          <w:color w:val="000000"/>
        </w:rPr>
        <w:t xml:space="preserve">» </w:t>
      </w:r>
      <w:r w:rsidR="004D6C05">
        <w:rPr>
          <w:color w:val="000000"/>
        </w:rPr>
        <w:t>июня</w:t>
      </w:r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294D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D6C05"/>
    <w:rsid w:val="004E23A4"/>
    <w:rsid w:val="004F2CA4"/>
    <w:rsid w:val="004F408D"/>
    <w:rsid w:val="00501721"/>
    <w:rsid w:val="0050300F"/>
    <w:rsid w:val="00512DD4"/>
    <w:rsid w:val="00515A01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658C"/>
    <w:rsid w:val="00616EE9"/>
    <w:rsid w:val="006238B1"/>
    <w:rsid w:val="00630BE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20E1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323E8"/>
    <w:rsid w:val="00E475CA"/>
    <w:rsid w:val="00E812CC"/>
    <w:rsid w:val="00E861EF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198E-E83B-4639-8958-94F28A58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71</cp:revision>
  <cp:lastPrinted>2017-05-22T05:32:00Z</cp:lastPrinted>
  <dcterms:created xsi:type="dcterms:W3CDTF">2016-08-26T10:15:00Z</dcterms:created>
  <dcterms:modified xsi:type="dcterms:W3CDTF">2017-05-29T06:44:00Z</dcterms:modified>
</cp:coreProperties>
</file>