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О ЗАПРОСЕ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04CA9" w:rsidRPr="00B04CA9">
        <w:t>1</w:t>
      </w:r>
      <w:r w:rsidR="00844917">
        <w:t>1</w:t>
      </w:r>
      <w:r>
        <w:t xml:space="preserve">» </w:t>
      </w:r>
      <w:r w:rsidR="00BF5E45">
        <w:t>ма</w:t>
      </w:r>
      <w:r w:rsidR="00B04CA9">
        <w:t>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4679"/>
      </w:tblGrid>
      <w:tr w:rsidR="00CC1631" w:rsidRPr="00E9306C" w:rsidTr="00194D28">
        <w:trPr>
          <w:trHeight w:val="567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194D28">
        <w:trPr>
          <w:trHeight w:val="295"/>
        </w:trPr>
        <w:tc>
          <w:tcPr>
            <w:tcW w:w="28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2AC" w:rsidRPr="009532AC" w:rsidRDefault="009532AC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rPr>
                <w:rFonts w:eastAsiaTheme="minorHAnsi"/>
                <w:lang w:eastAsia="en-US"/>
              </w:rPr>
            </w:pPr>
            <w:r w:rsidRPr="009532AC">
              <w:rPr>
                <w:rFonts w:eastAsiaTheme="minorHAnsi"/>
                <w:lang w:eastAsia="en-US"/>
              </w:rPr>
              <w:t xml:space="preserve">Тема запроса: Подозрение со стороны участника в части ограничения конкуренции заказчиком (запрос котировок цен покупателя № 1425641). Текст запроса: </w:t>
            </w:r>
            <w:proofErr w:type="gramStart"/>
            <w:r w:rsidRPr="009532AC">
              <w:rPr>
                <w:rFonts w:eastAsiaTheme="minorHAnsi"/>
                <w:lang w:eastAsia="en-US"/>
              </w:rPr>
              <w:t>В</w:t>
            </w:r>
            <w:proofErr w:type="gramEnd"/>
            <w:r w:rsidRPr="009532A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532AC">
              <w:rPr>
                <w:rFonts w:eastAsiaTheme="minorHAnsi"/>
                <w:lang w:eastAsia="en-US"/>
              </w:rPr>
              <w:t>требованиям</w:t>
            </w:r>
            <w:proofErr w:type="gramEnd"/>
            <w:r w:rsidRPr="009532AC">
              <w:rPr>
                <w:rFonts w:eastAsiaTheme="minorHAnsi"/>
                <w:lang w:eastAsia="en-US"/>
              </w:rPr>
              <w:t xml:space="preserve"> к качеству, техническим характеристикам товара (работы, услуги), к функциональным характеристикам (потребительским свойствам) товара указанно: Работы выполнить согласно техническому заданию документации о запросе котировок (Приложение № 3). В свою очередь, в приложении №3 перечислен состав канализационной насосной станции с указанием конкретных марок оборудования и указанием конкретной </w:t>
            </w:r>
            <w:proofErr w:type="gramStart"/>
            <w:r w:rsidRPr="009532AC">
              <w:rPr>
                <w:rFonts w:eastAsiaTheme="minorHAnsi"/>
                <w:lang w:eastAsia="en-US"/>
              </w:rPr>
              <w:t>организации</w:t>
            </w:r>
            <w:proofErr w:type="gramEnd"/>
            <w:r w:rsidRPr="009532AC">
              <w:rPr>
                <w:rFonts w:eastAsiaTheme="minorHAnsi"/>
                <w:lang w:eastAsia="en-US"/>
              </w:rPr>
              <w:t xml:space="preserve"> которая будет заниматься комплектацией насосной станции, а именно компания </w:t>
            </w:r>
            <w:proofErr w:type="spellStart"/>
            <w:r w:rsidRPr="009532AC">
              <w:rPr>
                <w:rFonts w:eastAsiaTheme="minorHAnsi"/>
                <w:lang w:eastAsia="en-US"/>
              </w:rPr>
              <w:t>Стеклотек</w:t>
            </w:r>
            <w:proofErr w:type="spellEnd"/>
            <w:r w:rsidRPr="009532AC">
              <w:rPr>
                <w:rFonts w:eastAsiaTheme="minorHAnsi"/>
                <w:lang w:eastAsia="en-US"/>
              </w:rPr>
              <w:t xml:space="preserve">. В связи с чем просим уточнить возможность поставки аналогов оборудования входящих в состав канализационной насосной станции, а также возможность комплектации данной канализационной насосной станции силами нашего производства с соблюдением технического задания и технических </w:t>
            </w:r>
            <w:proofErr w:type="gramStart"/>
            <w:r w:rsidRPr="009532AC">
              <w:rPr>
                <w:rFonts w:eastAsiaTheme="minorHAnsi"/>
                <w:lang w:eastAsia="en-US"/>
              </w:rPr>
              <w:t>характеристик</w:t>
            </w:r>
            <w:proofErr w:type="gramEnd"/>
            <w:r w:rsidRPr="009532AC">
              <w:rPr>
                <w:rFonts w:eastAsiaTheme="minorHAnsi"/>
                <w:lang w:eastAsia="en-US"/>
              </w:rPr>
              <w:t xml:space="preserve"> удовлетворяющих потребностям Вашей организации с предоставлением всей необходимой документации.</w:t>
            </w:r>
          </w:p>
          <w:p w:rsidR="00CC1631" w:rsidRPr="00B95B70" w:rsidRDefault="00CC1631" w:rsidP="00B95B70">
            <w:pPr>
              <w:spacing w:line="240" w:lineRule="auto"/>
              <w:ind w:firstLine="0"/>
            </w:pP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C" w:rsidRPr="00B95B70" w:rsidRDefault="009532AC" w:rsidP="00B95B7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 w:rsidRPr="00B95B70">
              <w:t>В связи с тем, что в п. 8 Информационной карты запроса котировок в электронной форме допущена опечатка, Заказчиком были внесены изменения в документацию 10.05.2017 г., а именно указана корректная  формулировка «Поставку осуществить согласно</w:t>
            </w:r>
            <w:r w:rsidRPr="00B95B70">
              <w:rPr>
                <w:rFonts w:eastAsiaTheme="minorHAnsi"/>
                <w:lang w:eastAsia="en-US"/>
              </w:rPr>
              <w:t xml:space="preserve"> </w:t>
            </w:r>
            <w:r w:rsidRPr="009532AC">
              <w:rPr>
                <w:rFonts w:eastAsiaTheme="minorHAnsi"/>
                <w:lang w:eastAsia="en-US"/>
              </w:rPr>
              <w:t>техническому заданию документации о запросе котировок (Приложение № 3</w:t>
            </w:r>
            <w:r w:rsidRPr="00B95B70">
              <w:rPr>
                <w:rFonts w:eastAsiaTheme="minorHAnsi"/>
                <w:lang w:eastAsia="en-US"/>
              </w:rPr>
              <w:t>).»</w:t>
            </w:r>
          </w:p>
          <w:p w:rsidR="009532AC" w:rsidRPr="00B95B70" w:rsidRDefault="009532AC" w:rsidP="00B95B70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95B70">
              <w:t xml:space="preserve">В соответствии со ст. 1 Федерального закона от 18.07.2011 г. № 223-ФЗ </w:t>
            </w:r>
            <w:r w:rsidRPr="00B95B70">
              <w:rPr>
                <w:rFonts w:eastAsiaTheme="minorHAnsi"/>
                <w:lang w:eastAsia="en-US"/>
              </w:rPr>
              <w:t>"О закупках товаров, работ, услуг отдельными видами юридических лиц" одно</w:t>
            </w:r>
            <w:r w:rsidR="00AE642A" w:rsidRPr="00B95B70">
              <w:rPr>
                <w:rFonts w:eastAsiaTheme="minorHAnsi"/>
                <w:lang w:eastAsia="en-US"/>
              </w:rPr>
              <w:t>й</w:t>
            </w:r>
            <w:r w:rsidRPr="00B95B70">
              <w:rPr>
                <w:rFonts w:eastAsiaTheme="minorHAnsi"/>
                <w:lang w:eastAsia="en-US"/>
              </w:rPr>
              <w:t xml:space="preserve"> из цел</w:t>
            </w:r>
            <w:r w:rsidR="003022C0">
              <w:rPr>
                <w:rFonts w:eastAsiaTheme="minorHAnsi"/>
                <w:lang w:eastAsia="en-US"/>
              </w:rPr>
              <w:t>ей</w:t>
            </w:r>
            <w:r w:rsidRPr="00B95B70">
              <w:rPr>
                <w:rFonts w:eastAsiaTheme="minorHAnsi"/>
                <w:lang w:eastAsia="en-US"/>
              </w:rPr>
              <w:t xml:space="preserve"> ФЗ № 223 является </w:t>
            </w:r>
            <w:r w:rsidRPr="009532AC">
              <w:rPr>
                <w:rFonts w:eastAsiaTheme="minorHAnsi"/>
                <w:lang w:eastAsia="en-US"/>
              </w:rPr>
              <w:t>создание условий для своевременного и полного удовлетворения потребностей юридических ли</w:t>
            </w:r>
            <w:r w:rsidRPr="00B95B70">
              <w:rPr>
                <w:rFonts w:eastAsiaTheme="minorHAnsi"/>
                <w:lang w:eastAsia="en-US"/>
              </w:rPr>
              <w:t>ц товарах, работах, услугах с необходимыми показателями цены, качества и надежности</w:t>
            </w:r>
            <w:r w:rsidR="00B95B70" w:rsidRPr="00B95B70">
              <w:rPr>
                <w:rFonts w:eastAsiaTheme="minorHAnsi"/>
                <w:lang w:eastAsia="en-US"/>
              </w:rPr>
              <w:t>, эффективное расходование денежных средств</w:t>
            </w:r>
            <w:r w:rsidR="00EC6197" w:rsidRPr="00B95B70">
              <w:rPr>
                <w:rFonts w:eastAsiaTheme="minorHAnsi"/>
                <w:lang w:eastAsia="en-US"/>
              </w:rPr>
              <w:t>.</w:t>
            </w:r>
          </w:p>
          <w:p w:rsidR="009532AC" w:rsidRPr="009532AC" w:rsidRDefault="00EC6197" w:rsidP="00B95B70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95B70">
              <w:rPr>
                <w:rFonts w:eastAsiaTheme="minorHAnsi"/>
                <w:lang w:eastAsia="en-US"/>
              </w:rPr>
              <w:t>Федеральный закон «О закупках товаров, работ и услуг отдельными видами юридических лиц»</w:t>
            </w:r>
            <w:r w:rsidR="00194D28" w:rsidRPr="00B95B70">
              <w:rPr>
                <w:rFonts w:eastAsiaTheme="minorHAnsi"/>
                <w:lang w:eastAsia="en-US"/>
              </w:rPr>
              <w:t xml:space="preserve"> не содержит запрета на указание конкретной марки оборудования. В техническом задании нет ссылки на организацию, которая будет заниматься комплектацией насосной станции, в техническом задании </w:t>
            </w:r>
            <w:r w:rsidR="00F90D3E" w:rsidRPr="00B95B70">
              <w:rPr>
                <w:rFonts w:eastAsiaTheme="minorHAnsi"/>
                <w:lang w:eastAsia="en-US"/>
              </w:rPr>
              <w:t xml:space="preserve">прописана </w:t>
            </w:r>
            <w:r w:rsidR="00B95B70" w:rsidRPr="00B95B70">
              <w:rPr>
                <w:rFonts w:eastAsiaTheme="minorHAnsi"/>
                <w:lang w:eastAsia="en-US"/>
              </w:rPr>
              <w:t xml:space="preserve">марка </w:t>
            </w:r>
            <w:r w:rsidR="00F90D3E" w:rsidRPr="00B95B70">
              <w:rPr>
                <w:rFonts w:eastAsiaTheme="minorHAnsi"/>
                <w:lang w:eastAsia="en-US"/>
              </w:rPr>
              <w:t>насосн</w:t>
            </w:r>
            <w:r w:rsidR="00B95B70" w:rsidRPr="00B95B70">
              <w:rPr>
                <w:rFonts w:eastAsiaTheme="minorHAnsi"/>
                <w:lang w:eastAsia="en-US"/>
              </w:rPr>
              <w:t>ой</w:t>
            </w:r>
            <w:r w:rsidR="00F90D3E" w:rsidRPr="00B95B70">
              <w:rPr>
                <w:rFonts w:eastAsiaTheme="minorHAnsi"/>
                <w:lang w:eastAsia="en-US"/>
              </w:rPr>
              <w:t xml:space="preserve"> станци</w:t>
            </w:r>
            <w:r w:rsidR="003022C0">
              <w:rPr>
                <w:rFonts w:eastAsiaTheme="minorHAnsi"/>
                <w:lang w:eastAsia="en-US"/>
              </w:rPr>
              <w:t>и</w:t>
            </w:r>
            <w:r w:rsidR="00194D28" w:rsidRPr="00B95B70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194D28" w:rsidRPr="00B95B70">
              <w:rPr>
                <w:rFonts w:eastAsiaTheme="minorHAnsi"/>
                <w:lang w:eastAsia="en-US"/>
              </w:rPr>
              <w:t>Стеклотек</w:t>
            </w:r>
            <w:proofErr w:type="spellEnd"/>
            <w:r w:rsidR="00194D28" w:rsidRPr="00B95B70">
              <w:rPr>
                <w:rFonts w:eastAsiaTheme="minorHAnsi"/>
                <w:lang w:eastAsia="en-US"/>
              </w:rPr>
              <w:t xml:space="preserve">». </w:t>
            </w:r>
            <w:r w:rsidR="000930B4" w:rsidRPr="00B95B70">
              <w:rPr>
                <w:rFonts w:eastAsiaTheme="minorHAnsi"/>
                <w:lang w:eastAsia="en-US"/>
              </w:rPr>
              <w:t>Потребность Заказчика в конкретной марк</w:t>
            </w:r>
            <w:r w:rsidR="00270524">
              <w:rPr>
                <w:rFonts w:eastAsiaTheme="minorHAnsi"/>
                <w:lang w:eastAsia="en-US"/>
              </w:rPr>
              <w:t>е</w:t>
            </w:r>
            <w:r w:rsidR="000930B4" w:rsidRPr="00B95B70">
              <w:rPr>
                <w:rFonts w:eastAsiaTheme="minorHAnsi"/>
                <w:lang w:eastAsia="en-US"/>
              </w:rPr>
              <w:t xml:space="preserve"> насосной станции продиктована требованиями проектной документации</w:t>
            </w:r>
            <w:r w:rsidR="00AE642A" w:rsidRPr="00B95B70">
              <w:rPr>
                <w:rFonts w:eastAsiaTheme="minorHAnsi"/>
                <w:lang w:eastAsia="en-US"/>
              </w:rPr>
              <w:t xml:space="preserve">, утвержденной в </w:t>
            </w:r>
            <w:proofErr w:type="spellStart"/>
            <w:r w:rsidR="00AE642A" w:rsidRPr="00B95B70">
              <w:rPr>
                <w:rFonts w:eastAsiaTheme="minorHAnsi"/>
                <w:lang w:eastAsia="en-US"/>
              </w:rPr>
              <w:t>Ресурсоснабжающей</w:t>
            </w:r>
            <w:proofErr w:type="spellEnd"/>
            <w:r w:rsidR="00AE642A" w:rsidRPr="00B95B70">
              <w:rPr>
                <w:rFonts w:eastAsiaTheme="minorHAnsi"/>
                <w:lang w:eastAsia="en-US"/>
              </w:rPr>
              <w:t xml:space="preserve"> организации</w:t>
            </w:r>
            <w:r w:rsidR="00B95B70" w:rsidRPr="00B95B70">
              <w:rPr>
                <w:rFonts w:eastAsiaTheme="minorHAnsi"/>
                <w:lang w:eastAsia="en-US"/>
              </w:rPr>
              <w:t>. В проектной документации</w:t>
            </w:r>
            <w:r w:rsidR="00AE642A" w:rsidRPr="00B95B70">
              <w:rPr>
                <w:rFonts w:eastAsiaTheme="minorHAnsi"/>
                <w:lang w:eastAsia="en-US"/>
              </w:rPr>
              <w:t xml:space="preserve"> </w:t>
            </w:r>
            <w:r w:rsidR="000930B4" w:rsidRPr="00B95B70">
              <w:rPr>
                <w:rFonts w:eastAsiaTheme="minorHAnsi"/>
                <w:lang w:eastAsia="en-US"/>
              </w:rPr>
              <w:t>не предусмотрено использование аналогов насосной станции</w:t>
            </w:r>
            <w:r w:rsidR="00AE642A" w:rsidRPr="00B95B70">
              <w:rPr>
                <w:rFonts w:eastAsiaTheme="minorHAnsi"/>
                <w:lang w:eastAsia="en-US"/>
              </w:rPr>
              <w:t>.</w:t>
            </w:r>
            <w:r w:rsidR="000930B4" w:rsidRPr="00B95B70">
              <w:rPr>
                <w:rFonts w:eastAsiaTheme="minorHAnsi"/>
                <w:lang w:eastAsia="en-US"/>
              </w:rPr>
              <w:t xml:space="preserve"> </w:t>
            </w:r>
            <w:r w:rsidR="00B95B70">
              <w:rPr>
                <w:rFonts w:eastAsiaTheme="minorHAnsi"/>
                <w:lang w:eastAsia="en-US"/>
              </w:rPr>
              <w:t>Заказчик не имеет права самостоятельно вносить коррективы в проектную документацию.</w:t>
            </w:r>
          </w:p>
          <w:p w:rsidR="009532AC" w:rsidRPr="00B95B70" w:rsidRDefault="00AE642A" w:rsidP="00270524">
            <w:pPr>
              <w:widowControl/>
              <w:suppressAutoHyphens w:val="0"/>
              <w:snapToGrid/>
              <w:spacing w:line="240" w:lineRule="auto"/>
              <w:ind w:firstLine="0"/>
            </w:pPr>
            <w:r w:rsidRPr="00B95B70">
              <w:t xml:space="preserve">Положения Федерального закона от 18.07.2011 № 223-ФЗ «О закупках товаров, работ, услуг отдельными видами юридических лиц» позволяют Заказчику установить конкретные требования к товару, в том числе не исключают </w:t>
            </w:r>
            <w:r w:rsidRPr="00B95B70">
              <w:lastRenderedPageBreak/>
              <w:t>возможности указание конкретной марки, товарного знака или конкретного производителя. Таким образом, наличие требования</w:t>
            </w:r>
            <w:r w:rsidR="00270524" w:rsidRPr="00B95B70">
              <w:t xml:space="preserve"> Заказчик</w:t>
            </w:r>
            <w:r w:rsidR="00270524">
              <w:t>а</w:t>
            </w:r>
            <w:r w:rsidRPr="00B95B70">
              <w:t xml:space="preserve"> о конкретной марк</w:t>
            </w:r>
            <w:r w:rsidR="00270524">
              <w:t>е</w:t>
            </w:r>
            <w:r w:rsidRPr="00B95B70">
              <w:t xml:space="preserve"> </w:t>
            </w:r>
            <w:r w:rsidR="00B95B70" w:rsidRPr="00B95B70">
              <w:t>не запрещено</w:t>
            </w:r>
            <w:r w:rsidRPr="00B95B70">
              <w:t xml:space="preserve"> и не свидетельствует об ограничении конкуренции.</w:t>
            </w:r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930B4"/>
    <w:rsid w:val="000A62DE"/>
    <w:rsid w:val="001013A6"/>
    <w:rsid w:val="0016156C"/>
    <w:rsid w:val="00194D28"/>
    <w:rsid w:val="00200B86"/>
    <w:rsid w:val="00270524"/>
    <w:rsid w:val="003022C0"/>
    <w:rsid w:val="00330B93"/>
    <w:rsid w:val="00391886"/>
    <w:rsid w:val="003E648A"/>
    <w:rsid w:val="00424E41"/>
    <w:rsid w:val="00514355"/>
    <w:rsid w:val="00605954"/>
    <w:rsid w:val="006474C3"/>
    <w:rsid w:val="0066026B"/>
    <w:rsid w:val="006E2815"/>
    <w:rsid w:val="00734828"/>
    <w:rsid w:val="007537D2"/>
    <w:rsid w:val="007D38DF"/>
    <w:rsid w:val="00844917"/>
    <w:rsid w:val="00877CF5"/>
    <w:rsid w:val="00925750"/>
    <w:rsid w:val="009532AC"/>
    <w:rsid w:val="00976603"/>
    <w:rsid w:val="009B3C5C"/>
    <w:rsid w:val="00AE642A"/>
    <w:rsid w:val="00B04CA9"/>
    <w:rsid w:val="00B23175"/>
    <w:rsid w:val="00B27D8B"/>
    <w:rsid w:val="00B95B70"/>
    <w:rsid w:val="00BF5E45"/>
    <w:rsid w:val="00CC1631"/>
    <w:rsid w:val="00D82DEC"/>
    <w:rsid w:val="00DD1335"/>
    <w:rsid w:val="00E847BD"/>
    <w:rsid w:val="00EC6197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2017-05-12T01:25:00Z</cp:lastPrinted>
  <dcterms:created xsi:type="dcterms:W3CDTF">2017-05-11T02:46:00Z</dcterms:created>
  <dcterms:modified xsi:type="dcterms:W3CDTF">2017-05-12T03:48:00Z</dcterms:modified>
</cp:coreProperties>
</file>