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44217F">
        <w:t>28</w:t>
      </w:r>
      <w:r>
        <w:t xml:space="preserve">» </w:t>
      </w:r>
      <w:r w:rsidR="0044217F">
        <w:t>апреля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943BD2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43BD2" w:rsidRDefault="00CC1631" w:rsidP="001009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Содержание запроса на разъяснение положений</w:t>
            </w:r>
            <w:r w:rsidR="001009C5">
              <w:rPr>
                <w:sz w:val="22"/>
                <w:szCs w:val="22"/>
              </w:rPr>
              <w:t xml:space="preserve"> аукционной</w:t>
            </w:r>
            <w:r w:rsidRPr="00943BD2">
              <w:rPr>
                <w:sz w:val="22"/>
                <w:szCs w:val="22"/>
              </w:rPr>
              <w:t xml:space="preserve"> документации</w:t>
            </w:r>
            <w:r w:rsidR="00943BD2" w:rsidRPr="00943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43BD2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Разъяснение положений </w:t>
            </w:r>
            <w:r w:rsidR="001009C5">
              <w:rPr>
                <w:sz w:val="22"/>
                <w:szCs w:val="22"/>
              </w:rPr>
              <w:t xml:space="preserve">аукционной </w:t>
            </w:r>
            <w:r w:rsidR="00943BD2" w:rsidRPr="00943BD2">
              <w:rPr>
                <w:sz w:val="22"/>
                <w:szCs w:val="22"/>
              </w:rPr>
              <w:t xml:space="preserve">документации </w:t>
            </w:r>
          </w:p>
        </w:tc>
      </w:tr>
      <w:tr w:rsidR="00CC1631" w:rsidRPr="00943BD2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43BD2" w:rsidRDefault="0044217F" w:rsidP="00191C6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Добрый день, уважаемый заказчик!</w:t>
            </w:r>
            <w:r>
              <w:br/>
              <w:t>Вы просите:</w:t>
            </w:r>
            <w:r>
              <w:br/>
              <w:t xml:space="preserve">18 </w:t>
            </w:r>
            <w:proofErr w:type="spellStart"/>
            <w:r>
              <w:t>Samsung</w:t>
            </w:r>
            <w:proofErr w:type="spellEnd"/>
            <w:r>
              <w:t xml:space="preserve"> SCX-4300 ML</w:t>
            </w:r>
            <w:r>
              <w:t>T - D109S</w:t>
            </w:r>
            <w:r>
              <w:br/>
              <w:t>(страна происхождения</w:t>
            </w:r>
            <w:r>
              <w:t>______________) 5</w:t>
            </w:r>
            <w:r>
              <w:br/>
              <w:t>Данный картридж снят с производства. Поставить оригинал вам никто не сможет, это будет подделка или контрафакт. Просьба допустить замену на эквивал</w:t>
            </w:r>
            <w:r>
              <w:t>ентный товар по данной позиции.</w:t>
            </w:r>
            <w:r>
              <w:br/>
              <w:t xml:space="preserve">34 </w:t>
            </w:r>
            <w:proofErr w:type="spellStart"/>
            <w:r>
              <w:t>Ricoh</w:t>
            </w:r>
            <w:proofErr w:type="spellEnd"/>
            <w:r>
              <w:t xml:space="preserve"> </w:t>
            </w:r>
            <w:proofErr w:type="spellStart"/>
            <w:r>
              <w:t>Aficio</w:t>
            </w:r>
            <w:proofErr w:type="spellEnd"/>
            <w:r>
              <w:t xml:space="preserve"> МР171 Тонер 1270D (</w:t>
            </w:r>
            <w:proofErr w:type="spellStart"/>
            <w:r>
              <w:t>ориг</w:t>
            </w:r>
            <w:proofErr w:type="spellEnd"/>
            <w:r>
              <w:t>. 230 гр.)</w:t>
            </w:r>
            <w:r>
              <w:br/>
              <w:t xml:space="preserve">(страна </w:t>
            </w:r>
            <w:r>
              <w:t>происхождения______________) 1</w:t>
            </w:r>
            <w:proofErr w:type="gramStart"/>
            <w:r>
              <w:br/>
              <w:t>П</w:t>
            </w:r>
            <w:proofErr w:type="gramEnd"/>
            <w:r>
              <w:t xml:space="preserve">ишите оригинальный и все в граммах. Означает ли, что требуется тонер для заправки или же </w:t>
            </w:r>
            <w:proofErr w:type="gramStart"/>
            <w:r>
              <w:t>все таки</w:t>
            </w:r>
            <w:proofErr w:type="gramEnd"/>
            <w:r>
              <w:t xml:space="preserve"> нужен тонер-картридж? Оригинального ТОНЕРА не существует.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D2" w:rsidRDefault="0044217F" w:rsidP="0044217F">
            <w:pPr>
              <w:pStyle w:val="a0"/>
              <w:spacing w:after="0" w:line="240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18. Допустима замена на картридж </w:t>
            </w:r>
            <w:r>
              <w:rPr>
                <w:sz w:val="22"/>
                <w:szCs w:val="22"/>
                <w:lang w:val="en-US"/>
              </w:rPr>
              <w:t>HI</w:t>
            </w:r>
            <w:r w:rsidRPr="004421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Black</w:t>
            </w:r>
            <w:r w:rsidRPr="0044217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HB</w:t>
            </w:r>
            <w:r w:rsidRPr="004421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MLT</w:t>
            </w:r>
            <w:r w:rsidRPr="004421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</w:t>
            </w:r>
            <w:r w:rsidRPr="0044217F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  <w:lang w:val="en-US"/>
              </w:rPr>
              <w:t>S</w:t>
            </w:r>
            <w:r w:rsidRPr="0044217F">
              <w:rPr>
                <w:sz w:val="22"/>
                <w:szCs w:val="22"/>
              </w:rPr>
              <w:t>)</w:t>
            </w:r>
          </w:p>
          <w:p w:rsidR="0044217F" w:rsidRPr="0044217F" w:rsidRDefault="0044217F" w:rsidP="0044217F">
            <w:pPr>
              <w:pStyle w:val="a0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4217F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. Производителем произведена замена на тонер </w:t>
            </w:r>
          </w:p>
          <w:p w:rsidR="00E97F3D" w:rsidRPr="0044217F" w:rsidRDefault="0044217F" w:rsidP="0044217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MP</w:t>
            </w:r>
            <w:r>
              <w:rPr>
                <w:sz w:val="22"/>
                <w:szCs w:val="22"/>
              </w:rPr>
              <w:t xml:space="preserve"> 201. Требуется оригинальный тонер, а не тонер для заправки.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4217F"/>
    <w:rsid w:val="00460F98"/>
    <w:rsid w:val="004F6536"/>
    <w:rsid w:val="00514355"/>
    <w:rsid w:val="005C450B"/>
    <w:rsid w:val="006F33D5"/>
    <w:rsid w:val="007B7287"/>
    <w:rsid w:val="008028C8"/>
    <w:rsid w:val="008750DC"/>
    <w:rsid w:val="00943BD2"/>
    <w:rsid w:val="0097082F"/>
    <w:rsid w:val="00997818"/>
    <w:rsid w:val="009F7A8F"/>
    <w:rsid w:val="00A1444C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44</cp:revision>
  <cp:lastPrinted>2017-01-13T08:31:00Z</cp:lastPrinted>
  <dcterms:created xsi:type="dcterms:W3CDTF">2016-09-12T06:30:00Z</dcterms:created>
  <dcterms:modified xsi:type="dcterms:W3CDTF">2017-04-28T07:36:00Z</dcterms:modified>
</cp:coreProperties>
</file>