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EF591E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EF591E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EF591E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EF591E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EF591E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591E">
        <w:rPr>
          <w:rFonts w:ascii="Times New Roman" w:hAnsi="Times New Roman" w:cs="Times New Roman"/>
          <w:lang w:val="ru-RU" w:eastAsia="ru-RU"/>
        </w:rPr>
        <w:t>г. Новосибирск</w:t>
      </w:r>
      <w:r w:rsidRPr="00EF591E">
        <w:rPr>
          <w:rFonts w:ascii="Times New Roman" w:hAnsi="Times New Roman" w:cs="Times New Roman"/>
          <w:lang w:val="ru-RU" w:eastAsia="ru-RU"/>
        </w:rPr>
        <w:tab/>
      </w:r>
      <w:r w:rsidRPr="00EF591E">
        <w:rPr>
          <w:rFonts w:ascii="Times New Roman" w:hAnsi="Times New Roman" w:cs="Times New Roman"/>
          <w:lang w:val="ru-RU" w:eastAsia="ru-RU"/>
        </w:rPr>
        <w:tab/>
      </w:r>
      <w:r w:rsidRPr="00EF591E">
        <w:rPr>
          <w:rFonts w:ascii="Times New Roman" w:hAnsi="Times New Roman" w:cs="Times New Roman"/>
          <w:lang w:val="ru-RU" w:eastAsia="ru-RU"/>
        </w:rPr>
        <w:tab/>
      </w:r>
      <w:r w:rsidRPr="00EF591E">
        <w:rPr>
          <w:rFonts w:ascii="Times New Roman" w:hAnsi="Times New Roman" w:cs="Times New Roman"/>
          <w:lang w:val="ru-RU" w:eastAsia="ru-RU"/>
        </w:rPr>
        <w:tab/>
      </w:r>
      <w:r w:rsidRPr="00EF591E">
        <w:rPr>
          <w:rFonts w:ascii="Times New Roman" w:hAnsi="Times New Roman" w:cs="Times New Roman"/>
          <w:lang w:val="ru-RU" w:eastAsia="ru-RU"/>
        </w:rPr>
        <w:tab/>
      </w:r>
      <w:r w:rsidRPr="00EF591E">
        <w:rPr>
          <w:rFonts w:ascii="Times New Roman" w:hAnsi="Times New Roman" w:cs="Times New Roman"/>
          <w:lang w:val="ru-RU" w:eastAsia="ru-RU"/>
        </w:rPr>
        <w:tab/>
      </w:r>
      <w:r w:rsidRPr="00EF591E">
        <w:rPr>
          <w:rFonts w:ascii="Times New Roman" w:hAnsi="Times New Roman" w:cs="Times New Roman"/>
          <w:lang w:val="ru-RU" w:eastAsia="ru-RU"/>
        </w:rPr>
        <w:tab/>
        <w:t>«</w:t>
      </w:r>
      <w:r w:rsidR="00ED3595">
        <w:rPr>
          <w:rFonts w:ascii="Times New Roman" w:hAnsi="Times New Roman" w:cs="Times New Roman"/>
          <w:lang w:val="ru-RU" w:eastAsia="ru-RU"/>
        </w:rPr>
        <w:t>17</w:t>
      </w:r>
      <w:r w:rsidRPr="00EF591E">
        <w:rPr>
          <w:rFonts w:ascii="Times New Roman" w:hAnsi="Times New Roman" w:cs="Times New Roman"/>
          <w:lang w:val="ru-RU" w:eastAsia="ru-RU"/>
        </w:rPr>
        <w:t xml:space="preserve">» </w:t>
      </w:r>
      <w:r w:rsidR="00ED3595">
        <w:rPr>
          <w:rFonts w:ascii="Times New Roman" w:hAnsi="Times New Roman" w:cs="Times New Roman"/>
          <w:lang w:val="ru-RU" w:eastAsia="ru-RU"/>
        </w:rPr>
        <w:t>апреля</w:t>
      </w:r>
      <w:r w:rsidR="00397853" w:rsidRPr="00EF591E">
        <w:rPr>
          <w:rFonts w:ascii="Times New Roman" w:hAnsi="Times New Roman" w:cs="Times New Roman"/>
          <w:lang w:val="ru-RU" w:eastAsia="ru-RU"/>
        </w:rPr>
        <w:t xml:space="preserve"> </w:t>
      </w:r>
      <w:r w:rsidRPr="00EF591E">
        <w:rPr>
          <w:rFonts w:ascii="Times New Roman" w:hAnsi="Times New Roman" w:cs="Times New Roman"/>
          <w:lang w:val="ru-RU" w:eastAsia="ru-RU"/>
        </w:rPr>
        <w:t>201</w:t>
      </w:r>
      <w:r w:rsidR="00D138C8" w:rsidRPr="00EF591E">
        <w:rPr>
          <w:rFonts w:ascii="Times New Roman" w:hAnsi="Times New Roman" w:cs="Times New Roman"/>
          <w:lang w:val="ru-RU" w:eastAsia="ru-RU"/>
        </w:rPr>
        <w:t>7</w:t>
      </w:r>
      <w:r w:rsidRPr="00EF591E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EF591E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EF591E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EF591E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B26956" w:rsidRPr="00EF591E">
        <w:rPr>
          <w:rFonts w:ascii="Times New Roman" w:hAnsi="Times New Roman" w:cs="Times New Roman"/>
          <w:lang w:val="ru-RU" w:eastAsia="ru-RU"/>
        </w:rPr>
        <w:t xml:space="preserve"> </w:t>
      </w:r>
      <w:r w:rsidR="00ED3595" w:rsidRPr="00ED3595">
        <w:rPr>
          <w:rFonts w:ascii="Times New Roman" w:hAnsi="Times New Roman"/>
          <w:sz w:val="23"/>
          <w:szCs w:val="23"/>
          <w:lang w:val="ru-RU"/>
        </w:rPr>
        <w:t>Ремонт помещений в корпусе №2 на 4 этаже</w:t>
      </w:r>
      <w:r w:rsidR="00C33F2A" w:rsidRPr="00EF591E">
        <w:rPr>
          <w:rFonts w:ascii="Times New Roman" w:hAnsi="Times New Roman" w:cs="Times New Roman"/>
          <w:lang w:val="ru-RU"/>
        </w:rPr>
        <w:t>.</w:t>
      </w:r>
    </w:p>
    <w:p w:rsidR="005E6119" w:rsidRPr="00EF591E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EF591E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83077E" w:rsidRPr="00EF591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>-</w:t>
      </w:r>
      <w:r w:rsidR="0083077E" w:rsidRPr="00EF591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5E6119" w:rsidRPr="00EF591E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9"/>
        <w:gridCol w:w="3544"/>
      </w:tblGrid>
      <w:tr w:rsidR="0056211D" w:rsidRPr="00EF591E" w:rsidTr="000F2B09">
        <w:trPr>
          <w:trHeight w:val="463"/>
          <w:jc w:val="center"/>
        </w:trPr>
        <w:tc>
          <w:tcPr>
            <w:tcW w:w="5879" w:type="dxa"/>
          </w:tcPr>
          <w:p w:rsidR="0056211D" w:rsidRPr="00EF591E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EF591E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EF591E" w:rsidRDefault="0056211D" w:rsidP="00D20E7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EF591E">
              <w:rPr>
                <w:rFonts w:ascii="Times New Roman" w:hAnsi="Times New Roman" w:cs="Times New Roman"/>
                <w:bCs/>
                <w:lang w:val="ru-RU"/>
              </w:rPr>
              <w:t xml:space="preserve">Заместитель генерального директора по </w:t>
            </w:r>
            <w:r w:rsidR="00D20E7E" w:rsidRPr="00EF591E">
              <w:rPr>
                <w:rFonts w:ascii="Times New Roman" w:hAnsi="Times New Roman" w:cs="Times New Roman"/>
                <w:bCs/>
                <w:lang w:val="ru-RU"/>
              </w:rPr>
              <w:t>развитию кооперационных связей</w:t>
            </w:r>
          </w:p>
        </w:tc>
        <w:tc>
          <w:tcPr>
            <w:tcW w:w="3544" w:type="dxa"/>
          </w:tcPr>
          <w:p w:rsidR="0056211D" w:rsidRPr="00EF591E" w:rsidRDefault="00D20E7E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EF591E"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</w:tr>
      <w:tr w:rsidR="0056211D" w:rsidRPr="00EF591E" w:rsidTr="000F2B09">
        <w:trPr>
          <w:trHeight w:val="170"/>
          <w:jc w:val="center"/>
        </w:trPr>
        <w:tc>
          <w:tcPr>
            <w:tcW w:w="5879" w:type="dxa"/>
          </w:tcPr>
          <w:p w:rsidR="003D611B" w:rsidRPr="00EF591E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EF591E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EF591E" w:rsidRDefault="00ED3595" w:rsidP="00ED3595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Советник</w:t>
            </w:r>
            <w:r w:rsidR="003C682F" w:rsidRPr="00EF591E">
              <w:rPr>
                <w:rFonts w:ascii="Times New Roman" w:hAnsi="Times New Roman" w:cs="Times New Roman"/>
                <w:bCs/>
                <w:lang w:val="ru-RU"/>
              </w:rPr>
              <w:t xml:space="preserve"> генерального директора по </w:t>
            </w:r>
            <w:r>
              <w:rPr>
                <w:rFonts w:ascii="Times New Roman" w:hAnsi="Times New Roman" w:cs="Times New Roman"/>
                <w:bCs/>
                <w:lang w:val="ru-RU"/>
              </w:rPr>
              <w:t>гражданской продукции</w:t>
            </w:r>
          </w:p>
        </w:tc>
        <w:tc>
          <w:tcPr>
            <w:tcW w:w="3544" w:type="dxa"/>
          </w:tcPr>
          <w:p w:rsidR="0056211D" w:rsidRPr="00EF591E" w:rsidRDefault="00ED3595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ED3595">
              <w:rPr>
                <w:rFonts w:ascii="Times New Roman" w:hAnsi="Times New Roman" w:cs="Times New Roman"/>
                <w:szCs w:val="24"/>
                <w:lang w:val="ru-RU" w:eastAsia="ru-RU"/>
              </w:rPr>
              <w:t>Сокольцов</w:t>
            </w:r>
            <w:proofErr w:type="spellEnd"/>
            <w:r w:rsidRPr="00ED3595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Геннадий Васильевич</w:t>
            </w:r>
          </w:p>
        </w:tc>
      </w:tr>
      <w:tr w:rsidR="0056211D" w:rsidRPr="00EF591E" w:rsidTr="000F2B09">
        <w:trPr>
          <w:trHeight w:val="254"/>
          <w:jc w:val="center"/>
        </w:trPr>
        <w:tc>
          <w:tcPr>
            <w:tcW w:w="5879" w:type="dxa"/>
          </w:tcPr>
          <w:p w:rsidR="0056211D" w:rsidRPr="00EF591E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EF591E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544" w:type="dxa"/>
          </w:tcPr>
          <w:p w:rsidR="0056211D" w:rsidRPr="00EF591E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EF591E" w:rsidTr="000F2B09">
        <w:trPr>
          <w:trHeight w:val="328"/>
          <w:jc w:val="center"/>
        </w:trPr>
        <w:tc>
          <w:tcPr>
            <w:tcW w:w="5879" w:type="dxa"/>
          </w:tcPr>
          <w:p w:rsidR="0056211D" w:rsidRPr="00EF591E" w:rsidRDefault="00D138C8" w:rsidP="00D138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="0056211D" w:rsidRPr="00EF591E">
              <w:rPr>
                <w:rFonts w:ascii="Times New Roman" w:hAnsi="Times New Roman" w:cs="Times New Roman"/>
                <w:color w:val="000000"/>
                <w:lang w:val="ru-RU"/>
              </w:rPr>
              <w:t>лавн</w:t>
            </w: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="0056211D"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бухгалтер</w:t>
            </w:r>
          </w:p>
        </w:tc>
        <w:tc>
          <w:tcPr>
            <w:tcW w:w="3544" w:type="dxa"/>
          </w:tcPr>
          <w:p w:rsidR="0056211D" w:rsidRPr="00EF591E" w:rsidRDefault="00D138C8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  <w:r w:rsidR="0056211D"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56211D" w:rsidRPr="00EF591E" w:rsidTr="00D138C8">
        <w:trPr>
          <w:trHeight w:val="143"/>
          <w:jc w:val="center"/>
        </w:trPr>
        <w:tc>
          <w:tcPr>
            <w:tcW w:w="5879" w:type="dxa"/>
          </w:tcPr>
          <w:p w:rsidR="0056211D" w:rsidRPr="00EF591E" w:rsidRDefault="00D138C8" w:rsidP="00D138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Заместитель н</w:t>
            </w:r>
            <w:r w:rsidR="0056211D" w:rsidRPr="00EF591E">
              <w:rPr>
                <w:rFonts w:ascii="Times New Roman" w:hAnsi="Times New Roman" w:cs="Times New Roman"/>
                <w:color w:val="000000"/>
                <w:lang w:val="ru-RU"/>
              </w:rPr>
              <w:t>ачальник</w:t>
            </w: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56211D"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ПЭО</w:t>
            </w:r>
          </w:p>
        </w:tc>
        <w:tc>
          <w:tcPr>
            <w:tcW w:w="3544" w:type="dxa"/>
          </w:tcPr>
          <w:p w:rsidR="0056211D" w:rsidRPr="00EF591E" w:rsidRDefault="00ED3595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56211D" w:rsidRPr="00EF591E" w:rsidTr="000F2B09">
        <w:trPr>
          <w:trHeight w:val="327"/>
          <w:jc w:val="center"/>
        </w:trPr>
        <w:tc>
          <w:tcPr>
            <w:tcW w:w="5879" w:type="dxa"/>
          </w:tcPr>
          <w:p w:rsidR="0056211D" w:rsidRPr="00EF591E" w:rsidRDefault="00EF591E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Заместитель н</w:t>
            </w:r>
            <w:r w:rsidR="0056211D" w:rsidRPr="00EF591E">
              <w:rPr>
                <w:rFonts w:ascii="Times New Roman" w:hAnsi="Times New Roman" w:cs="Times New Roman"/>
                <w:color w:val="000000"/>
                <w:lang w:val="ru-RU"/>
              </w:rPr>
              <w:t>ачальник</w:t>
            </w: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56211D"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финансового отдела</w:t>
            </w:r>
          </w:p>
        </w:tc>
        <w:tc>
          <w:tcPr>
            <w:tcW w:w="3544" w:type="dxa"/>
          </w:tcPr>
          <w:p w:rsidR="0056211D" w:rsidRPr="00EF591E" w:rsidRDefault="00ED3595" w:rsidP="00ED3595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Бареева</w:t>
            </w:r>
            <w:r w:rsidR="00EF591E"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Елена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Владимировна</w:t>
            </w:r>
          </w:p>
        </w:tc>
      </w:tr>
      <w:tr w:rsidR="0056211D" w:rsidRPr="00EF591E" w:rsidTr="00D138C8">
        <w:trPr>
          <w:trHeight w:val="37"/>
          <w:jc w:val="center"/>
        </w:trPr>
        <w:tc>
          <w:tcPr>
            <w:tcW w:w="5879" w:type="dxa"/>
          </w:tcPr>
          <w:p w:rsidR="0056211D" w:rsidRPr="00EF591E" w:rsidRDefault="00F472E6" w:rsidP="00F472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="0056211D" w:rsidRPr="00EF591E">
              <w:rPr>
                <w:rFonts w:ascii="Times New Roman" w:hAnsi="Times New Roman" w:cs="Times New Roman"/>
                <w:color w:val="000000"/>
                <w:lang w:val="ru-RU"/>
              </w:rPr>
              <w:t>ачальник договорно – правового отдела</w:t>
            </w:r>
          </w:p>
        </w:tc>
        <w:tc>
          <w:tcPr>
            <w:tcW w:w="3544" w:type="dxa"/>
          </w:tcPr>
          <w:p w:rsidR="0056211D" w:rsidRPr="00EF591E" w:rsidRDefault="00F472E6" w:rsidP="00F9051D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F9051D"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</w:tc>
      </w:tr>
      <w:tr w:rsidR="0056211D" w:rsidRPr="00EF591E" w:rsidTr="00D138C8">
        <w:trPr>
          <w:trHeight w:val="141"/>
          <w:jc w:val="center"/>
        </w:trPr>
        <w:tc>
          <w:tcPr>
            <w:tcW w:w="5879" w:type="dxa"/>
          </w:tcPr>
          <w:p w:rsidR="0056211D" w:rsidRPr="00EF591E" w:rsidRDefault="00EF591E" w:rsidP="00D138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Начальник О-108</w:t>
            </w:r>
          </w:p>
        </w:tc>
        <w:tc>
          <w:tcPr>
            <w:tcW w:w="3544" w:type="dxa"/>
          </w:tcPr>
          <w:p w:rsidR="0056211D" w:rsidRPr="00EF591E" w:rsidRDefault="00EF591E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EF591E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</w:tc>
      </w:tr>
      <w:tr w:rsidR="0056211D" w:rsidRPr="00EF591E" w:rsidTr="00D138C8">
        <w:trPr>
          <w:trHeight w:val="159"/>
          <w:jc w:val="center"/>
        </w:trPr>
        <w:tc>
          <w:tcPr>
            <w:tcW w:w="5879" w:type="dxa"/>
          </w:tcPr>
          <w:p w:rsidR="0056211D" w:rsidRPr="00EF591E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EF591E">
              <w:rPr>
                <w:rFonts w:ascii="Times New Roman" w:hAnsi="Times New Roman" w:cs="Times New Roman"/>
                <w:bCs/>
                <w:lang w:val="ru-RU"/>
              </w:rPr>
              <w:t>Секретарь Единой комиссии</w:t>
            </w:r>
          </w:p>
        </w:tc>
        <w:tc>
          <w:tcPr>
            <w:tcW w:w="3544" w:type="dxa"/>
          </w:tcPr>
          <w:p w:rsidR="0056211D" w:rsidRPr="00EF591E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EF591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</w:tbl>
    <w:p w:rsidR="005E6119" w:rsidRPr="00EF591E" w:rsidRDefault="000B0BAB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Присутствуют все</w:t>
      </w:r>
      <w:r w:rsidR="005F2099" w:rsidRPr="00EF591E">
        <w:rPr>
          <w:rFonts w:ascii="Times New Roman" w:hAnsi="Times New Roman" w:cs="Times New Roman"/>
          <w:lang w:val="ru-RU" w:eastAsia="ru-RU"/>
        </w:rPr>
        <w:t xml:space="preserve"> </w:t>
      </w:r>
      <w:r w:rsidR="00272CF0" w:rsidRPr="00EF591E">
        <w:rPr>
          <w:rFonts w:ascii="Times New Roman" w:hAnsi="Times New Roman" w:cs="Times New Roman"/>
          <w:lang w:val="ru-RU" w:eastAsia="ru-RU"/>
        </w:rPr>
        <w:t>член</w:t>
      </w:r>
      <w:r>
        <w:rPr>
          <w:rFonts w:ascii="Times New Roman" w:hAnsi="Times New Roman" w:cs="Times New Roman"/>
          <w:lang w:val="ru-RU" w:eastAsia="ru-RU"/>
        </w:rPr>
        <w:t>ы</w:t>
      </w:r>
      <w:r w:rsidR="00272CF0" w:rsidRPr="00EF591E">
        <w:rPr>
          <w:rFonts w:ascii="Times New Roman" w:hAnsi="Times New Roman" w:cs="Times New Roman"/>
          <w:lang w:val="ru-RU" w:eastAsia="ru-RU"/>
        </w:rPr>
        <w:t xml:space="preserve"> Единой комиссии.</w:t>
      </w:r>
      <w:r w:rsidR="00397853" w:rsidRPr="00EF591E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EF591E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EF591E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EF591E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EF591E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591E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EF591E">
        <w:rPr>
          <w:rFonts w:ascii="Times New Roman" w:hAnsi="Times New Roman" w:cs="Times New Roman"/>
          <w:lang w:val="ru-RU" w:eastAsia="ru-RU"/>
        </w:rPr>
        <w:t xml:space="preserve"> </w:t>
      </w:r>
      <w:r w:rsidR="00ED3595" w:rsidRPr="00ED3595">
        <w:rPr>
          <w:rFonts w:ascii="Times New Roman" w:hAnsi="Times New Roman"/>
          <w:sz w:val="23"/>
          <w:szCs w:val="23"/>
          <w:lang w:val="ru-RU"/>
        </w:rPr>
        <w:t>Ремонт помещений в корпусе №2 на 4 этаже</w:t>
      </w:r>
      <w:r w:rsidR="00272CF0" w:rsidRPr="00EF591E">
        <w:rPr>
          <w:rFonts w:ascii="Times New Roman" w:hAnsi="Times New Roman" w:cs="Times New Roman"/>
          <w:lang w:val="ru-RU"/>
        </w:rPr>
        <w:t>.</w:t>
      </w:r>
    </w:p>
    <w:p w:rsidR="005E6119" w:rsidRPr="00EF591E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591E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EF591E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EF591E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EF591E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EF591E">
        <w:rPr>
          <w:rFonts w:ascii="Times New Roman" w:hAnsi="Times New Roman" w:cs="Times New Roman"/>
          <w:lang w:val="ru-RU"/>
        </w:rPr>
        <w:t xml:space="preserve"> </w:t>
      </w:r>
      <w:r w:rsidRPr="00EF591E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EF591E">
        <w:rPr>
          <w:rFonts w:ascii="Times New Roman" w:hAnsi="Times New Roman" w:cs="Times New Roman"/>
          <w:lang w:val="ru-RU" w:eastAsia="ru-RU"/>
        </w:rPr>
        <w:t>1</w:t>
      </w:r>
      <w:r w:rsidR="001E663C" w:rsidRPr="00EF591E">
        <w:rPr>
          <w:rFonts w:ascii="Times New Roman" w:hAnsi="Times New Roman" w:cs="Times New Roman"/>
          <w:lang w:val="ru-RU" w:eastAsia="ru-RU"/>
        </w:rPr>
        <w:t>2</w:t>
      </w:r>
      <w:r w:rsidRPr="00EF591E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EF591E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EF591E">
        <w:rPr>
          <w:rFonts w:ascii="Times New Roman" w:hAnsi="Times New Roman" w:cs="Times New Roman"/>
          <w:lang w:val="ru-RU" w:eastAsia="ru-RU"/>
        </w:rPr>
        <w:t>«</w:t>
      </w:r>
      <w:r w:rsidR="000B0BAB">
        <w:rPr>
          <w:rFonts w:ascii="Times New Roman" w:hAnsi="Times New Roman" w:cs="Times New Roman"/>
          <w:lang w:val="ru-RU" w:eastAsia="ru-RU"/>
        </w:rPr>
        <w:t>14</w:t>
      </w:r>
      <w:r w:rsidRPr="00EF591E">
        <w:rPr>
          <w:rFonts w:ascii="Times New Roman" w:hAnsi="Times New Roman" w:cs="Times New Roman"/>
          <w:lang w:val="ru-RU" w:eastAsia="ru-RU"/>
        </w:rPr>
        <w:t>»</w:t>
      </w:r>
      <w:r w:rsidR="00347F26" w:rsidRPr="00EF591E">
        <w:rPr>
          <w:rFonts w:ascii="Times New Roman" w:hAnsi="Times New Roman" w:cs="Times New Roman"/>
          <w:lang w:val="ru-RU" w:eastAsia="ru-RU"/>
        </w:rPr>
        <w:t xml:space="preserve"> </w:t>
      </w:r>
      <w:r w:rsidR="000B0BAB">
        <w:rPr>
          <w:rFonts w:ascii="Times New Roman" w:hAnsi="Times New Roman" w:cs="Times New Roman"/>
          <w:lang w:val="ru-RU" w:eastAsia="ru-RU"/>
        </w:rPr>
        <w:t>апреля</w:t>
      </w:r>
      <w:r w:rsidRPr="00EF591E">
        <w:rPr>
          <w:rFonts w:ascii="Times New Roman" w:hAnsi="Times New Roman" w:cs="Times New Roman"/>
          <w:lang w:val="ru-RU" w:eastAsia="ru-RU"/>
        </w:rPr>
        <w:t xml:space="preserve"> 201</w:t>
      </w:r>
      <w:r w:rsidR="00D138C8" w:rsidRPr="00EF591E">
        <w:rPr>
          <w:rFonts w:ascii="Times New Roman" w:hAnsi="Times New Roman" w:cs="Times New Roman"/>
          <w:lang w:val="ru-RU" w:eastAsia="ru-RU"/>
        </w:rPr>
        <w:t>7</w:t>
      </w:r>
      <w:r w:rsidRPr="00EF591E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EF591E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EF591E" w:rsidRDefault="00B45B48" w:rsidP="00435CFC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F591E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0B0BAB">
        <w:rPr>
          <w:rFonts w:ascii="Times New Roman" w:hAnsi="Times New Roman" w:cs="Times New Roman"/>
          <w:color w:val="000000"/>
          <w:lang w:val="ru-RU" w:eastAsia="ru-RU"/>
        </w:rPr>
        <w:t>17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>»</w:t>
      </w:r>
      <w:r w:rsidR="00435CFC" w:rsidRPr="00EF591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0B0BAB">
        <w:rPr>
          <w:rFonts w:ascii="Times New Roman" w:hAnsi="Times New Roman" w:cs="Times New Roman"/>
          <w:color w:val="000000"/>
          <w:lang w:val="ru-RU" w:eastAsia="ru-RU"/>
        </w:rPr>
        <w:t>апреля</w:t>
      </w:r>
      <w:r w:rsidR="00CB0B0F" w:rsidRPr="00EF591E">
        <w:rPr>
          <w:rFonts w:ascii="Times New Roman" w:hAnsi="Times New Roman" w:cs="Times New Roman"/>
          <w:lang w:val="ru-RU" w:eastAsia="ru-RU"/>
        </w:rPr>
        <w:t xml:space="preserve"> 201</w:t>
      </w:r>
      <w:r w:rsidR="00D138C8" w:rsidRPr="00EF591E">
        <w:rPr>
          <w:rFonts w:ascii="Times New Roman" w:hAnsi="Times New Roman" w:cs="Times New Roman"/>
          <w:lang w:val="ru-RU" w:eastAsia="ru-RU"/>
        </w:rPr>
        <w:t>7</w:t>
      </w:r>
      <w:r w:rsidR="00CB0B0F" w:rsidRPr="00EF591E">
        <w:rPr>
          <w:rFonts w:ascii="Times New Roman" w:hAnsi="Times New Roman" w:cs="Times New Roman"/>
          <w:lang w:val="ru-RU" w:eastAsia="ru-RU"/>
        </w:rPr>
        <w:t xml:space="preserve"> 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>г</w:t>
      </w:r>
      <w:r w:rsidR="00D36CEE" w:rsidRPr="00EF591E">
        <w:rPr>
          <w:rFonts w:ascii="Times New Roman" w:hAnsi="Times New Roman" w:cs="Times New Roman"/>
          <w:color w:val="000000"/>
          <w:lang w:val="ru-RU" w:eastAsia="ru-RU"/>
        </w:rPr>
        <w:t>ода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 xml:space="preserve"> в </w:t>
      </w:r>
      <w:r w:rsidR="00EF591E" w:rsidRPr="00EF591E">
        <w:rPr>
          <w:rFonts w:ascii="Times New Roman" w:hAnsi="Times New Roman" w:cs="Times New Roman"/>
          <w:color w:val="000000"/>
          <w:lang w:val="ru-RU" w:eastAsia="ru-RU"/>
        </w:rPr>
        <w:t>1</w:t>
      </w:r>
      <w:r w:rsidR="000B0BAB">
        <w:rPr>
          <w:rFonts w:ascii="Times New Roman" w:hAnsi="Times New Roman" w:cs="Times New Roman"/>
          <w:color w:val="000000"/>
          <w:lang w:val="ru-RU" w:eastAsia="ru-RU"/>
        </w:rPr>
        <w:t>5</w:t>
      </w:r>
      <w:r w:rsidR="00272CF0" w:rsidRPr="00EF591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0B0BAB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 w:rsidRPr="00EF591E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EF591E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EF591E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EF591E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EF591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EF591E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EF591E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EF591E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ED3595" w:rsidRPr="00ED3595">
        <w:rPr>
          <w:rFonts w:ascii="Times New Roman" w:hAnsi="Times New Roman"/>
          <w:sz w:val="23"/>
          <w:szCs w:val="23"/>
          <w:lang w:val="ru-RU"/>
        </w:rPr>
        <w:t>Ремонт помещений в корпусе №2 на 4 этаже</w:t>
      </w:r>
      <w:r w:rsidR="00272CF0" w:rsidRPr="00EF591E">
        <w:rPr>
          <w:rFonts w:ascii="Times New Roman" w:hAnsi="Times New Roman" w:cs="Times New Roman"/>
          <w:lang w:val="ru-RU"/>
        </w:rPr>
        <w:t>.</w:t>
      </w:r>
    </w:p>
    <w:p w:rsidR="00347F26" w:rsidRPr="000B0BAB" w:rsidRDefault="00347F26" w:rsidP="00D138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F591E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EF591E">
        <w:rPr>
          <w:rFonts w:ascii="Times New Roman" w:hAnsi="Times New Roman" w:cs="Times New Roman"/>
          <w:lang w:val="ru-RU"/>
        </w:rPr>
        <w:t xml:space="preserve"> </w:t>
      </w:r>
      <w:r w:rsidR="000B0BAB" w:rsidRPr="000B0BAB">
        <w:rPr>
          <w:rFonts w:ascii="Times New Roman" w:hAnsi="Times New Roman"/>
          <w:b/>
          <w:szCs w:val="23"/>
          <w:lang w:val="ru-RU"/>
        </w:rPr>
        <w:t xml:space="preserve">5946978.16 (пять миллионов девятьсот сорок шесть тысяч девятьсот семьдесят восемь рублей </w:t>
      </w:r>
      <w:r w:rsidR="008B7F5C">
        <w:rPr>
          <w:rFonts w:ascii="Times New Roman" w:hAnsi="Times New Roman"/>
          <w:b/>
          <w:szCs w:val="23"/>
          <w:lang w:val="ru-RU"/>
        </w:rPr>
        <w:t>шестнадцать</w:t>
      </w:r>
      <w:r w:rsidR="000B0BAB" w:rsidRPr="000B0BAB">
        <w:rPr>
          <w:rFonts w:ascii="Times New Roman" w:hAnsi="Times New Roman"/>
          <w:b/>
          <w:szCs w:val="23"/>
          <w:lang w:val="ru-RU"/>
        </w:rPr>
        <w:t xml:space="preserve"> копеек)</w:t>
      </w:r>
      <w:r w:rsidR="000B0BAB" w:rsidRPr="000B0BAB">
        <w:rPr>
          <w:rFonts w:ascii="Times New Roman" w:hAnsi="Times New Roman"/>
          <w:b/>
          <w:bCs/>
          <w:szCs w:val="23"/>
          <w:lang w:val="ru-RU"/>
        </w:rPr>
        <w:t>, в том числе НДС-18%</w:t>
      </w:r>
      <w:r w:rsidR="000B0BAB" w:rsidRPr="000B0BAB">
        <w:rPr>
          <w:rFonts w:ascii="Times New Roman" w:hAnsi="Times New Roman"/>
          <w:bCs/>
          <w:szCs w:val="23"/>
          <w:lang w:val="ru-RU"/>
        </w:rPr>
        <w:t>.</w:t>
      </w:r>
    </w:p>
    <w:p w:rsidR="00EF591E" w:rsidRPr="00EF591E" w:rsidRDefault="00EF591E" w:rsidP="00EF591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F591E">
        <w:rPr>
          <w:rFonts w:ascii="Times New Roman" w:hAnsi="Times New Roman" w:cs="Times New Roman"/>
          <w:b/>
          <w:lang w:val="ru-RU"/>
        </w:rPr>
        <w:t xml:space="preserve">Начало выполнения работ: </w:t>
      </w:r>
      <w:r w:rsidRPr="00EF591E">
        <w:rPr>
          <w:rFonts w:ascii="Times New Roman" w:hAnsi="Times New Roman" w:cs="Times New Roman"/>
          <w:lang w:val="ru-RU"/>
        </w:rPr>
        <w:t xml:space="preserve">в течение 5 рабочих дней с момента заключения договора </w:t>
      </w:r>
    </w:p>
    <w:p w:rsidR="00D138C8" w:rsidRDefault="00EF591E" w:rsidP="00EF591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591E">
        <w:rPr>
          <w:rFonts w:ascii="Times New Roman" w:hAnsi="Times New Roman" w:cs="Times New Roman"/>
          <w:b/>
          <w:lang w:val="ru-RU"/>
        </w:rPr>
        <w:t>Окончание выполнения работ:</w:t>
      </w:r>
      <w:r w:rsidRPr="00EF591E">
        <w:rPr>
          <w:rFonts w:ascii="Times New Roman" w:hAnsi="Times New Roman" w:cs="Times New Roman"/>
          <w:lang w:val="ru-RU"/>
        </w:rPr>
        <w:t xml:space="preserve"> </w:t>
      </w:r>
      <w:r w:rsidR="000B0BAB" w:rsidRPr="000B0BAB">
        <w:rPr>
          <w:rFonts w:ascii="Times New Roman" w:hAnsi="Times New Roman"/>
          <w:szCs w:val="23"/>
          <w:lang w:val="ru-RU"/>
        </w:rPr>
        <w:t xml:space="preserve">«31» июля </w:t>
      </w:r>
      <w:r w:rsidRPr="00EF591E">
        <w:rPr>
          <w:rFonts w:ascii="Times New Roman" w:hAnsi="Times New Roman" w:cs="Times New Roman"/>
          <w:lang w:val="ru-RU"/>
        </w:rPr>
        <w:t>2017 г.</w:t>
      </w:r>
    </w:p>
    <w:p w:rsidR="000B0BAB" w:rsidRPr="000B0BAB" w:rsidRDefault="000B0BAB" w:rsidP="00EF591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0"/>
          <w:lang w:val="ru-RU"/>
        </w:rPr>
      </w:pPr>
      <w:r w:rsidRPr="000B0BAB">
        <w:rPr>
          <w:rFonts w:ascii="Times New Roman" w:hAnsi="Times New Roman"/>
          <w:b/>
          <w:bCs/>
          <w:szCs w:val="23"/>
          <w:lang w:val="ru-RU"/>
        </w:rPr>
        <w:t xml:space="preserve">Форма, сроки и порядок оплаты выполненных работ: </w:t>
      </w:r>
      <w:r w:rsidRPr="000B0BAB">
        <w:rPr>
          <w:rFonts w:ascii="Times New Roman" w:hAnsi="Times New Roman"/>
          <w:szCs w:val="23"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45B48" w:rsidRPr="00EF591E" w:rsidRDefault="005E6119" w:rsidP="00D138C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591E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435CFC" w:rsidRPr="00EF591E">
        <w:rPr>
          <w:rFonts w:ascii="Times New Roman" w:hAnsi="Times New Roman" w:cs="Times New Roman"/>
          <w:lang w:val="ru-RU" w:eastAsia="ru-RU"/>
        </w:rPr>
        <w:t>ы</w:t>
      </w:r>
      <w:r w:rsidR="005F49E3" w:rsidRPr="00EF591E">
        <w:rPr>
          <w:rFonts w:ascii="Times New Roman" w:hAnsi="Times New Roman" w:cs="Times New Roman"/>
          <w:lang w:val="ru-RU" w:eastAsia="ru-RU"/>
        </w:rPr>
        <w:t xml:space="preserve"> </w:t>
      </w:r>
      <w:r w:rsidR="00435CFC" w:rsidRPr="00EF591E">
        <w:rPr>
          <w:rFonts w:ascii="Times New Roman" w:hAnsi="Times New Roman" w:cs="Times New Roman"/>
          <w:lang w:val="ru-RU" w:eastAsia="ru-RU"/>
        </w:rPr>
        <w:t>2</w:t>
      </w:r>
      <w:r w:rsidRPr="00EF591E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EF591E">
        <w:rPr>
          <w:rFonts w:ascii="Times New Roman" w:hAnsi="Times New Roman" w:cs="Times New Roman"/>
          <w:lang w:val="ru-RU" w:eastAsia="ru-RU"/>
        </w:rPr>
        <w:t>(</w:t>
      </w:r>
      <w:r w:rsidR="00435CFC" w:rsidRPr="00EF591E">
        <w:rPr>
          <w:rFonts w:ascii="Times New Roman" w:hAnsi="Times New Roman" w:cs="Times New Roman"/>
          <w:lang w:val="ru-RU" w:eastAsia="ru-RU"/>
        </w:rPr>
        <w:t>две</w:t>
      </w:r>
      <w:r w:rsidR="00BF42C5" w:rsidRPr="00EF591E">
        <w:rPr>
          <w:rFonts w:ascii="Times New Roman" w:hAnsi="Times New Roman" w:cs="Times New Roman"/>
          <w:lang w:val="ru-RU" w:eastAsia="ru-RU"/>
        </w:rPr>
        <w:t>)</w:t>
      </w:r>
      <w:r w:rsidRPr="00EF591E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EF591E">
        <w:rPr>
          <w:rFonts w:ascii="Times New Roman" w:hAnsi="Times New Roman" w:cs="Times New Roman"/>
          <w:lang w:val="ru-RU" w:eastAsia="ru-RU"/>
        </w:rPr>
        <w:t>в</w:t>
      </w:r>
      <w:r w:rsidR="00B751E8" w:rsidRPr="00EF591E">
        <w:rPr>
          <w:rFonts w:ascii="Times New Roman" w:hAnsi="Times New Roman" w:cs="Times New Roman"/>
          <w:lang w:val="ru-RU" w:eastAsia="ru-RU"/>
        </w:rPr>
        <w:t>к</w:t>
      </w:r>
      <w:r w:rsidR="00435CFC" w:rsidRPr="00EF591E">
        <w:rPr>
          <w:rFonts w:ascii="Times New Roman" w:hAnsi="Times New Roman" w:cs="Times New Roman"/>
          <w:lang w:val="ru-RU" w:eastAsia="ru-RU"/>
        </w:rPr>
        <w:t>и</w:t>
      </w:r>
      <w:r w:rsidR="001F4562" w:rsidRPr="00EF591E">
        <w:rPr>
          <w:rFonts w:ascii="Times New Roman" w:hAnsi="Times New Roman" w:cs="Times New Roman"/>
          <w:lang w:val="ru-RU" w:eastAsia="ru-RU"/>
        </w:rPr>
        <w:t>.</w:t>
      </w:r>
    </w:p>
    <w:p w:rsidR="0036423E" w:rsidRPr="00EF591E" w:rsidRDefault="005E6119" w:rsidP="003642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591E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736582" w:rsidRPr="00EF591E">
        <w:rPr>
          <w:rFonts w:ascii="Times New Roman" w:hAnsi="Times New Roman" w:cs="Times New Roman"/>
          <w:lang w:val="ru-RU" w:eastAsia="ru-RU"/>
        </w:rPr>
        <w:t>ок</w:t>
      </w:r>
      <w:r w:rsidRPr="00EF591E">
        <w:rPr>
          <w:rFonts w:ascii="Times New Roman" w:hAnsi="Times New Roman" w:cs="Times New Roman"/>
          <w:lang w:val="ru-RU" w:eastAsia="ru-RU"/>
        </w:rPr>
        <w:t xml:space="preserve"> участник</w:t>
      </w:r>
      <w:r w:rsidR="00541812" w:rsidRPr="00EF591E">
        <w:rPr>
          <w:rFonts w:ascii="Times New Roman" w:hAnsi="Times New Roman" w:cs="Times New Roman"/>
          <w:lang w:val="ru-RU" w:eastAsia="ru-RU"/>
        </w:rPr>
        <w:t>а</w:t>
      </w:r>
      <w:r w:rsidRPr="00EF591E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0B0BAB" w:rsidTr="0036423E">
        <w:trPr>
          <w:trHeight w:val="756"/>
        </w:trPr>
        <w:tc>
          <w:tcPr>
            <w:tcW w:w="392" w:type="dxa"/>
          </w:tcPr>
          <w:p w:rsidR="008530B6" w:rsidRPr="000B0BAB" w:rsidRDefault="008530B6" w:rsidP="0036423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B0BAB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0B0BAB" w:rsidRDefault="008530B6" w:rsidP="0036423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0B0BA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0B0BAB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0B0BAB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B0BAB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0B0BAB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B0BAB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0B0BAB" w:rsidRDefault="00F2590C" w:rsidP="0036423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0B0BAB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0B0BA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0B0BAB" w:rsidRDefault="008530B6" w:rsidP="00D138C8">
            <w:pPr>
              <w:keepLines/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B0BAB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</w:t>
            </w:r>
            <w:r w:rsidR="00B16BF2" w:rsidRPr="000B0BAB">
              <w:rPr>
                <w:rFonts w:ascii="Times New Roman" w:hAnsi="Times New Roman" w:cs="Times New Roman"/>
                <w:lang w:val="ru-RU" w:eastAsia="ru-RU"/>
              </w:rPr>
              <w:t>и (</w:t>
            </w:r>
            <w:proofErr w:type="gramStart"/>
            <w:r w:rsidR="00B16BF2" w:rsidRPr="000B0BAB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gramEnd"/>
            <w:r w:rsidR="00B16BF2" w:rsidRPr="000B0BAB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268" w:type="dxa"/>
          </w:tcPr>
          <w:p w:rsidR="008530B6" w:rsidRPr="000B0BAB" w:rsidRDefault="008530B6" w:rsidP="0036423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B0BAB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0B0BAB" w:rsidTr="0036423E">
        <w:trPr>
          <w:trHeight w:val="486"/>
        </w:trPr>
        <w:tc>
          <w:tcPr>
            <w:tcW w:w="392" w:type="dxa"/>
          </w:tcPr>
          <w:p w:rsidR="00466DFE" w:rsidRPr="000B0BAB" w:rsidRDefault="00466DFE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0B0BAB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:rsidR="00466DFE" w:rsidRPr="000B0BAB" w:rsidRDefault="000B0BAB" w:rsidP="0036423E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B0BA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0B0BAB">
              <w:rPr>
                <w:rFonts w:ascii="Times New Roman" w:hAnsi="Times New Roman" w:cs="Times New Roman"/>
              </w:rPr>
              <w:t>СибСтройКапитал</w:t>
            </w:r>
            <w:proofErr w:type="spellEnd"/>
            <w:r w:rsidRPr="000B0B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C682F" w:rsidRPr="000B0BAB" w:rsidRDefault="000B0BAB" w:rsidP="00D138C8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B0BAB">
              <w:rPr>
                <w:rFonts w:ascii="Times New Roman" w:hAnsi="Times New Roman" w:cs="Times New Roman"/>
                <w:lang w:val="ru-RU"/>
              </w:rPr>
              <w:t>630073, Новосибирская область, Новосибирск, ул. Геодезическая, 2/1, оф.806</w:t>
            </w:r>
          </w:p>
        </w:tc>
        <w:tc>
          <w:tcPr>
            <w:tcW w:w="1984" w:type="dxa"/>
          </w:tcPr>
          <w:p w:rsidR="00466DFE" w:rsidRPr="000B0BAB" w:rsidRDefault="000B0BAB" w:rsidP="0036423E">
            <w:pPr>
              <w:rPr>
                <w:rFonts w:ascii="Times New Roman" w:hAnsi="Times New Roman" w:cs="Times New Roman"/>
              </w:rPr>
            </w:pPr>
            <w:r w:rsidRPr="000B0BAB">
              <w:rPr>
                <w:rFonts w:ascii="Times New Roman" w:hAnsi="Times New Roman" w:cs="Times New Roman"/>
              </w:rPr>
              <w:t>13.04.2017 08:11</w:t>
            </w:r>
          </w:p>
        </w:tc>
        <w:tc>
          <w:tcPr>
            <w:tcW w:w="2268" w:type="dxa"/>
            <w:vAlign w:val="center"/>
          </w:tcPr>
          <w:p w:rsidR="00466DFE" w:rsidRPr="000B0BAB" w:rsidRDefault="000B0BAB" w:rsidP="00364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0B0BAB">
              <w:rPr>
                <w:rFonts w:ascii="Times New Roman" w:hAnsi="Times New Roman" w:cs="Times New Roman"/>
              </w:rPr>
              <w:t>5 942 000</w:t>
            </w:r>
            <w:proofErr w:type="gramStart"/>
            <w:r w:rsidRPr="000B0BAB">
              <w:rPr>
                <w:rFonts w:ascii="Times New Roman" w:hAnsi="Times New Roman" w:cs="Times New Roman"/>
              </w:rPr>
              <w:t>,00</w:t>
            </w:r>
            <w:proofErr w:type="gramEnd"/>
            <w:r w:rsidRPr="000B0BAB">
              <w:rPr>
                <w:rFonts w:ascii="Times New Roman" w:hAnsi="Times New Roman" w:cs="Times New Roman"/>
              </w:rPr>
              <w:t> </w:t>
            </w:r>
            <w:proofErr w:type="spellStart"/>
            <w:r w:rsidRPr="000B0BAB">
              <w:rPr>
                <w:rFonts w:ascii="Times New Roman" w:hAnsi="Times New Roman" w:cs="Times New Roman"/>
              </w:rPr>
              <w:t>руб</w:t>
            </w:r>
            <w:proofErr w:type="spellEnd"/>
            <w:r w:rsidRPr="000B0BAB">
              <w:rPr>
                <w:rFonts w:ascii="Times New Roman" w:hAnsi="Times New Roman" w:cs="Times New Roman"/>
              </w:rPr>
              <w:t>.</w:t>
            </w:r>
          </w:p>
        </w:tc>
      </w:tr>
      <w:tr w:rsidR="00435CFC" w:rsidRPr="000B0BAB" w:rsidTr="0036423E">
        <w:trPr>
          <w:trHeight w:val="486"/>
        </w:trPr>
        <w:tc>
          <w:tcPr>
            <w:tcW w:w="392" w:type="dxa"/>
          </w:tcPr>
          <w:p w:rsidR="00435CFC" w:rsidRPr="000B0BAB" w:rsidRDefault="00435CFC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0B0BAB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435CFC" w:rsidRPr="000B0BAB" w:rsidRDefault="000B0BAB" w:rsidP="0036423E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0B0BAB">
              <w:rPr>
                <w:rFonts w:ascii="Times New Roman" w:hAnsi="Times New Roman" w:cs="Times New Roman"/>
              </w:rPr>
              <w:t>ООО "ХЭМ"</w:t>
            </w:r>
          </w:p>
        </w:tc>
        <w:tc>
          <w:tcPr>
            <w:tcW w:w="2835" w:type="dxa"/>
          </w:tcPr>
          <w:p w:rsidR="00435CFC" w:rsidRPr="000B0BAB" w:rsidRDefault="000B0BAB" w:rsidP="00D138C8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B0BAB">
              <w:rPr>
                <w:rFonts w:ascii="Times New Roman" w:hAnsi="Times New Roman" w:cs="Times New Roman"/>
                <w:lang w:val="ru-RU"/>
              </w:rPr>
              <w:t xml:space="preserve">630129, Новосибирская область, Новосибирск, </w:t>
            </w:r>
            <w:proofErr w:type="spellStart"/>
            <w:r w:rsidRPr="000B0BAB">
              <w:rPr>
                <w:rFonts w:ascii="Times New Roman" w:hAnsi="Times New Roman" w:cs="Times New Roman"/>
                <w:lang w:val="ru-RU"/>
              </w:rPr>
              <w:t>Тайгинская</w:t>
            </w:r>
            <w:proofErr w:type="spellEnd"/>
            <w:r w:rsidRPr="000B0BAB">
              <w:rPr>
                <w:rFonts w:ascii="Times New Roman" w:hAnsi="Times New Roman" w:cs="Times New Roman"/>
                <w:lang w:val="ru-RU"/>
              </w:rPr>
              <w:t xml:space="preserve"> 19, офис 14</w:t>
            </w:r>
          </w:p>
        </w:tc>
        <w:tc>
          <w:tcPr>
            <w:tcW w:w="1984" w:type="dxa"/>
          </w:tcPr>
          <w:p w:rsidR="00435CFC" w:rsidRPr="000B0BAB" w:rsidRDefault="000B0BAB" w:rsidP="0036423E">
            <w:pPr>
              <w:rPr>
                <w:rFonts w:ascii="Times New Roman" w:hAnsi="Times New Roman" w:cs="Times New Roman"/>
              </w:rPr>
            </w:pPr>
            <w:r w:rsidRPr="000B0BAB">
              <w:rPr>
                <w:rFonts w:ascii="Times New Roman" w:hAnsi="Times New Roman" w:cs="Times New Roman"/>
              </w:rPr>
              <w:t>13.04.2017 13:32</w:t>
            </w:r>
          </w:p>
        </w:tc>
        <w:tc>
          <w:tcPr>
            <w:tcW w:w="2268" w:type="dxa"/>
            <w:vAlign w:val="center"/>
          </w:tcPr>
          <w:p w:rsidR="00435CFC" w:rsidRPr="000B0BAB" w:rsidRDefault="000B0BAB" w:rsidP="00364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BAB">
              <w:rPr>
                <w:rFonts w:ascii="Times New Roman" w:hAnsi="Times New Roman" w:cs="Times New Roman"/>
              </w:rPr>
              <w:t>5 345 960</w:t>
            </w:r>
            <w:proofErr w:type="gramStart"/>
            <w:r w:rsidRPr="000B0BAB">
              <w:rPr>
                <w:rFonts w:ascii="Times New Roman" w:hAnsi="Times New Roman" w:cs="Times New Roman"/>
              </w:rPr>
              <w:t>,20</w:t>
            </w:r>
            <w:proofErr w:type="gramEnd"/>
            <w:r w:rsidRPr="000B0BAB">
              <w:rPr>
                <w:rFonts w:ascii="Times New Roman" w:hAnsi="Times New Roman" w:cs="Times New Roman"/>
              </w:rPr>
              <w:t> </w:t>
            </w:r>
            <w:proofErr w:type="spellStart"/>
            <w:r w:rsidRPr="000B0BAB">
              <w:rPr>
                <w:rFonts w:ascii="Times New Roman" w:hAnsi="Times New Roman" w:cs="Times New Roman"/>
              </w:rPr>
              <w:t>руб</w:t>
            </w:r>
            <w:proofErr w:type="spellEnd"/>
            <w:r w:rsidRPr="000B0BAB">
              <w:rPr>
                <w:rFonts w:ascii="Times New Roman" w:hAnsi="Times New Roman" w:cs="Times New Roman"/>
              </w:rPr>
              <w:t>.</w:t>
            </w:r>
          </w:p>
        </w:tc>
      </w:tr>
    </w:tbl>
    <w:p w:rsidR="008530B6" w:rsidRPr="00EF591E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F591E">
        <w:rPr>
          <w:rFonts w:ascii="Times New Roman" w:hAnsi="Times New Roman" w:cs="Times New Roman"/>
          <w:color w:val="000000"/>
          <w:lang w:val="ru-RU" w:eastAsia="ru-RU"/>
        </w:rPr>
        <w:t>Единая комиссия</w:t>
      </w:r>
      <w:r w:rsidR="00466DFE" w:rsidRPr="00EF591E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736582" w:rsidRPr="00EF591E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EF591E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EF591E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EF591E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0B0BAB" w:rsidRDefault="000B0BAB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36423E" w:rsidRPr="00EF591E" w:rsidRDefault="000E7F4F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EF591E">
        <w:rPr>
          <w:rFonts w:ascii="Times New Roman" w:hAnsi="Times New Roman" w:cs="Times New Roman"/>
          <w:b/>
          <w:lang w:val="ru-RU" w:eastAsia="ru-RU"/>
        </w:rPr>
        <w:lastRenderedPageBreak/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268"/>
        <w:gridCol w:w="5313"/>
      </w:tblGrid>
      <w:tr w:rsidR="008D425D" w:rsidRPr="00EF591E" w:rsidTr="00B34E0D">
        <w:trPr>
          <w:trHeight w:val="564"/>
        </w:trPr>
        <w:tc>
          <w:tcPr>
            <w:tcW w:w="534" w:type="dxa"/>
          </w:tcPr>
          <w:p w:rsidR="008D425D" w:rsidRPr="00EF591E" w:rsidRDefault="008D425D" w:rsidP="0036423E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425D" w:rsidRPr="00EF591E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EF591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EF591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EF591E" w:rsidRDefault="008D425D" w:rsidP="0036423E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268" w:type="dxa"/>
          </w:tcPr>
          <w:p w:rsidR="008D425D" w:rsidRPr="00EF591E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5313" w:type="dxa"/>
          </w:tcPr>
          <w:p w:rsidR="008D425D" w:rsidRPr="00EF591E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16BF2" w:rsidRPr="00EF591E" w:rsidTr="00B34E0D">
        <w:trPr>
          <w:trHeight w:val="886"/>
        </w:trPr>
        <w:tc>
          <w:tcPr>
            <w:tcW w:w="534" w:type="dxa"/>
          </w:tcPr>
          <w:p w:rsidR="00B16BF2" w:rsidRPr="00EF591E" w:rsidRDefault="00C21C40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B16BF2" w:rsidRPr="00EF591E" w:rsidRDefault="00EF591E" w:rsidP="0036423E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B16BF2" w:rsidRPr="00EF591E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268" w:type="dxa"/>
          </w:tcPr>
          <w:p w:rsidR="00B16BF2" w:rsidRPr="00EF591E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B16BF2" w:rsidRPr="00EF591E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313" w:type="dxa"/>
          </w:tcPr>
          <w:p w:rsidR="001D4D33" w:rsidRPr="00EF591E" w:rsidRDefault="001D4D33" w:rsidP="001D4D33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5CFC" w:rsidRPr="008B7F5C" w:rsidTr="00B34E0D">
        <w:trPr>
          <w:trHeight w:val="886"/>
        </w:trPr>
        <w:tc>
          <w:tcPr>
            <w:tcW w:w="534" w:type="dxa"/>
          </w:tcPr>
          <w:p w:rsidR="00435CFC" w:rsidRPr="00EF591E" w:rsidRDefault="00435CFC" w:rsidP="00435CFC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26" w:type="dxa"/>
          </w:tcPr>
          <w:p w:rsidR="00435CFC" w:rsidRPr="00EF591E" w:rsidRDefault="00EF591E" w:rsidP="00435CF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435CFC" w:rsidRPr="00EF591E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268" w:type="dxa"/>
          </w:tcPr>
          <w:p w:rsidR="00435CFC" w:rsidRPr="00EF591E" w:rsidRDefault="00435CFC" w:rsidP="00435CF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EF591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EF591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435CFC" w:rsidRPr="00EF591E" w:rsidRDefault="00435CFC" w:rsidP="00435CF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313" w:type="dxa"/>
          </w:tcPr>
          <w:p w:rsidR="00EF591E" w:rsidRPr="00EF591E" w:rsidRDefault="00EF591E" w:rsidP="00EF591E">
            <w:pPr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F591E">
              <w:rPr>
                <w:rFonts w:ascii="Times New Roman" w:hAnsi="Times New Roman" w:cs="Times New Roman"/>
                <w:i/>
                <w:lang w:val="ru-RU" w:eastAsia="ru-RU"/>
              </w:rPr>
              <w:t>На основании пп.11.4 п.11 конкурсной документации</w:t>
            </w:r>
            <w:r w:rsidRPr="00EF591E">
              <w:rPr>
                <w:rFonts w:ascii="Times New Roman" w:hAnsi="Times New Roman" w:cs="Times New Roman"/>
                <w:i/>
                <w:lang w:val="ru-RU"/>
              </w:rPr>
              <w:t>:</w:t>
            </w:r>
          </w:p>
          <w:p w:rsidR="00EF591E" w:rsidRPr="00EF591E" w:rsidRDefault="00EF591E" w:rsidP="00EF591E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F591E">
              <w:rPr>
                <w:rFonts w:ascii="Times New Roman" w:hAnsi="Times New Roman" w:cs="Times New Roman"/>
                <w:i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176F0B" w:rsidRDefault="00290F74" w:rsidP="00176F0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="00176F0B" w:rsidRPr="000B0BAB">
              <w:rPr>
                <w:rFonts w:ascii="Times New Roman" w:hAnsi="Times New Roman" w:cs="Times New Roman"/>
                <w:lang w:val="ru-RU"/>
              </w:rPr>
              <w:t>отсутству</w:t>
            </w:r>
            <w:r w:rsidR="00746B3C">
              <w:rPr>
                <w:rFonts w:ascii="Times New Roman" w:hAnsi="Times New Roman" w:cs="Times New Roman"/>
                <w:lang w:val="ru-RU"/>
              </w:rPr>
              <w:t>ю</w:t>
            </w:r>
            <w:r w:rsidR="00176F0B" w:rsidRPr="000B0BAB">
              <w:rPr>
                <w:rFonts w:ascii="Times New Roman" w:hAnsi="Times New Roman" w:cs="Times New Roman"/>
                <w:lang w:val="ru-RU"/>
              </w:rPr>
              <w:t xml:space="preserve">т </w:t>
            </w:r>
            <w:bookmarkStart w:id="0" w:name="_GoBack"/>
            <w:bookmarkEnd w:id="0"/>
            <w:r w:rsidR="000B0BAB" w:rsidRPr="000B0BAB">
              <w:rPr>
                <w:rFonts w:ascii="Times New Roman" w:hAnsi="Times New Roman" w:cs="Times New Roman"/>
                <w:lang w:val="ru-RU"/>
              </w:rPr>
              <w:t>копии</w:t>
            </w:r>
            <w:r w:rsidR="000B0BAB" w:rsidRPr="000B0BAB">
              <w:rPr>
                <w:rFonts w:ascii="Times New Roman" w:hAnsi="Times New Roman" w:cs="Times New Roman"/>
                <w:spacing w:val="4"/>
                <w:lang w:val="ru-RU"/>
              </w:rPr>
              <w:t xml:space="preserve"> действующих </w:t>
            </w:r>
            <w:r w:rsidR="000B0BAB" w:rsidRPr="000B0BAB">
              <w:rPr>
                <w:rFonts w:ascii="Times New Roman" w:hAnsi="Times New Roman" w:cs="Times New Roman"/>
                <w:lang w:val="ru-RU"/>
              </w:rPr>
              <w:t>удостоверений с отметками об очередной проверке знаний</w:t>
            </w:r>
            <w:r w:rsidR="000B0BAB" w:rsidRPr="000B0BAB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0B0BAB" w:rsidRPr="000B0BAB">
              <w:rPr>
                <w:rFonts w:ascii="Times New Roman" w:hAnsi="Times New Roman" w:cs="Times New Roman"/>
                <w:lang w:val="ru-RU"/>
              </w:rPr>
              <w:t xml:space="preserve"> на  специалиста по ремонту и монтажу систем теплоснабжения с допуском к монтажу и эксплуатации тепловых энергоустановок</w:t>
            </w:r>
            <w:r w:rsidR="000B0BAB">
              <w:rPr>
                <w:rFonts w:ascii="Times New Roman" w:hAnsi="Times New Roman" w:cs="Times New Roman"/>
                <w:lang w:val="ru-RU"/>
              </w:rPr>
              <w:t>;</w:t>
            </w:r>
            <w:r w:rsidR="000B0BAB" w:rsidRPr="000B0BA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76F0B" w:rsidRPr="000B0BAB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435CFC" w:rsidRPr="00290F74" w:rsidRDefault="00176F0B" w:rsidP="00176F0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290F74" w:rsidRPr="00176F0B">
              <w:rPr>
                <w:rFonts w:ascii="Times New Roman" w:hAnsi="Times New Roman" w:cs="Times New Roman"/>
                <w:lang w:val="ru-RU"/>
              </w:rPr>
              <w:t xml:space="preserve">представленная  декларация о соответствии участника закупки критериям отнесения к субъектом малого и среднего предпринимательства, </w:t>
            </w:r>
            <w:r w:rsidRPr="00176F0B">
              <w:rPr>
                <w:rFonts w:ascii="Times New Roman" w:hAnsi="Times New Roman" w:cs="Times New Roman"/>
                <w:i/>
                <w:lang w:val="ru-RU"/>
              </w:rPr>
              <w:t xml:space="preserve">не </w:t>
            </w:r>
            <w:r w:rsidR="00290F74" w:rsidRPr="00176F0B">
              <w:rPr>
                <w:rFonts w:ascii="Times New Roman" w:hAnsi="Times New Roman" w:cs="Times New Roman"/>
                <w:i/>
                <w:lang w:val="ru-RU"/>
              </w:rPr>
              <w:t>по форме</w:t>
            </w:r>
            <w:r w:rsidR="00290F74" w:rsidRPr="00176F0B">
              <w:rPr>
                <w:rFonts w:ascii="Times New Roman" w:hAnsi="Times New Roman" w:cs="Times New Roman"/>
                <w:lang w:val="ru-RU"/>
              </w:rPr>
              <w:t>, установленной постановлением Правительства Российской Федерации от 11.12.2014 (</w:t>
            </w:r>
            <w:r w:rsidR="000B0BAB" w:rsidRPr="000B0BAB">
              <w:rPr>
                <w:rFonts w:ascii="Times New Roman" w:hAnsi="Times New Roman" w:cs="Times New Roman"/>
                <w:lang w:val="ru-RU"/>
              </w:rPr>
              <w:t>с изменениями и дополнениями от  26 июня, 29 октября, 11 ноября, 25 декабря 2015 г., 23 апреля, 26 июля, 2 августа, 2, 19 августа, 14 декабря 2016 г.</w:t>
            </w:r>
            <w:r w:rsidR="00290F74" w:rsidRPr="00176F0B">
              <w:rPr>
                <w:rFonts w:ascii="Times New Roman" w:hAnsi="Times New Roman" w:cs="Times New Roman"/>
                <w:lang w:val="ru-RU"/>
              </w:rPr>
              <w:t>) № 1352 «Об особенностях участия субъектов малого и</w:t>
            </w:r>
            <w:proofErr w:type="gramEnd"/>
            <w:r w:rsidR="00290F74" w:rsidRPr="00176F0B">
              <w:rPr>
                <w:rFonts w:ascii="Times New Roman" w:hAnsi="Times New Roman" w:cs="Times New Roman"/>
                <w:lang w:val="ru-RU"/>
              </w:rPr>
              <w:t xml:space="preserve"> среднего предпринимательства в закупках товаров, работ, услуг отдельными видами юридических лиц»</w:t>
            </w:r>
            <w:r w:rsidR="000B0BAB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C5593B" w:rsidRPr="00EF591E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591E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ED3595" w:rsidRPr="00ED3595">
        <w:rPr>
          <w:rFonts w:ascii="Times New Roman" w:hAnsi="Times New Roman"/>
          <w:sz w:val="23"/>
          <w:szCs w:val="23"/>
          <w:lang w:val="ru-RU"/>
        </w:rPr>
        <w:t>Ремонт помещений в корпусе №2 на 4 этаже</w:t>
      </w:r>
      <w:r w:rsidR="00B87E15" w:rsidRPr="00EF591E">
        <w:rPr>
          <w:rFonts w:ascii="Times New Roman" w:hAnsi="Times New Roman" w:cs="Times New Roman"/>
          <w:lang w:val="ru-RU"/>
        </w:rPr>
        <w:t xml:space="preserve"> несостоявшимся</w:t>
      </w:r>
      <w:r w:rsidRPr="00EF591E">
        <w:rPr>
          <w:rFonts w:ascii="Times New Roman" w:hAnsi="Times New Roman" w:cs="Times New Roman"/>
          <w:lang w:val="ru-RU" w:eastAsia="ru-RU"/>
        </w:rPr>
        <w:t xml:space="preserve">, </w:t>
      </w:r>
      <w:r w:rsidR="005F49E3" w:rsidRPr="00EF591E">
        <w:rPr>
          <w:rFonts w:ascii="Times New Roman" w:hAnsi="Times New Roman" w:cs="Times New Roman"/>
          <w:color w:val="000000"/>
          <w:lang w:val="ru-RU" w:eastAsia="ru-RU"/>
        </w:rPr>
        <w:t xml:space="preserve">т.к. </w:t>
      </w:r>
      <w:r w:rsidR="00B26956" w:rsidRPr="00EF591E">
        <w:rPr>
          <w:rFonts w:ascii="Times New Roman" w:hAnsi="Times New Roman" w:cs="Times New Roman"/>
          <w:color w:val="000000"/>
          <w:lang w:val="ru-RU" w:eastAsia="ru-RU"/>
        </w:rPr>
        <w:t>только одна заявка</w:t>
      </w:r>
      <w:r w:rsidR="00B87E15" w:rsidRPr="00EF591E">
        <w:rPr>
          <w:rFonts w:ascii="Times New Roman" w:hAnsi="Times New Roman" w:cs="Times New Roman"/>
          <w:color w:val="000000"/>
          <w:lang w:val="ru-RU" w:eastAsia="ru-RU"/>
        </w:rPr>
        <w:t xml:space="preserve"> соответствует требованиям конкурсной документации</w:t>
      </w:r>
      <w:r w:rsidR="002A2107" w:rsidRPr="00EF591E">
        <w:rPr>
          <w:rFonts w:ascii="Times New Roman" w:hAnsi="Times New Roman" w:cs="Times New Roman"/>
          <w:color w:val="000000"/>
          <w:lang w:val="ru-RU" w:eastAsia="ru-RU"/>
        </w:rPr>
        <w:t xml:space="preserve">, и заключить договор с </w:t>
      </w:r>
      <w:r w:rsidR="00F472E6" w:rsidRPr="00F472E6">
        <w:rPr>
          <w:rFonts w:ascii="Times New Roman" w:hAnsi="Times New Roman" w:cs="Times New Roman"/>
          <w:lang w:val="ru-RU"/>
        </w:rPr>
        <w:t>ООО "</w:t>
      </w:r>
      <w:proofErr w:type="spellStart"/>
      <w:r w:rsidR="00B34E0D" w:rsidRPr="00B34E0D">
        <w:rPr>
          <w:rFonts w:ascii="Times New Roman" w:hAnsi="Times New Roman" w:cs="Times New Roman"/>
          <w:lang w:val="ru-RU"/>
        </w:rPr>
        <w:t>СибСтройКапитал</w:t>
      </w:r>
      <w:proofErr w:type="spellEnd"/>
      <w:r w:rsidR="00F472E6" w:rsidRPr="00F472E6">
        <w:rPr>
          <w:rFonts w:ascii="Times New Roman" w:hAnsi="Times New Roman" w:cs="Times New Roman"/>
          <w:lang w:val="ru-RU"/>
        </w:rPr>
        <w:t>"</w:t>
      </w:r>
      <w:r w:rsidR="00B26956" w:rsidRPr="00EF591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B26956" w:rsidRPr="00EF591E">
        <w:rPr>
          <w:rFonts w:ascii="Times New Roman" w:hAnsi="Times New Roman" w:cs="Times New Roman"/>
          <w:lang w:val="ru-RU"/>
        </w:rPr>
        <w:t xml:space="preserve">на сумму </w:t>
      </w:r>
      <w:r w:rsidR="00B34E0D" w:rsidRPr="00B34E0D">
        <w:rPr>
          <w:rFonts w:ascii="Times New Roman" w:hAnsi="Times New Roman" w:cs="Times New Roman"/>
          <w:lang w:val="ru-RU"/>
        </w:rPr>
        <w:t>5</w:t>
      </w:r>
      <w:r w:rsidR="00B34E0D" w:rsidRPr="000B0BAB">
        <w:rPr>
          <w:rFonts w:ascii="Times New Roman" w:hAnsi="Times New Roman" w:cs="Times New Roman"/>
        </w:rPr>
        <w:t> </w:t>
      </w:r>
      <w:r w:rsidR="00B34E0D" w:rsidRPr="00B34E0D">
        <w:rPr>
          <w:rFonts w:ascii="Times New Roman" w:hAnsi="Times New Roman" w:cs="Times New Roman"/>
          <w:lang w:val="ru-RU"/>
        </w:rPr>
        <w:t>942</w:t>
      </w:r>
      <w:r w:rsidR="00B34E0D" w:rsidRPr="000B0BAB">
        <w:rPr>
          <w:rFonts w:ascii="Times New Roman" w:hAnsi="Times New Roman" w:cs="Times New Roman"/>
        </w:rPr>
        <w:t> </w:t>
      </w:r>
      <w:r w:rsidR="00B34E0D" w:rsidRPr="00B34E0D">
        <w:rPr>
          <w:rFonts w:ascii="Times New Roman" w:hAnsi="Times New Roman" w:cs="Times New Roman"/>
          <w:lang w:val="ru-RU"/>
        </w:rPr>
        <w:t>000,00</w:t>
      </w:r>
      <w:r w:rsidR="00F472E6" w:rsidRPr="00EF591E">
        <w:rPr>
          <w:rFonts w:ascii="Times New Roman" w:hAnsi="Times New Roman" w:cs="Times New Roman"/>
        </w:rPr>
        <w:t> </w:t>
      </w:r>
      <w:r w:rsidR="000B7878" w:rsidRPr="00EF591E">
        <w:rPr>
          <w:rFonts w:ascii="Times New Roman" w:hAnsi="Times New Roman" w:cs="Times New Roman"/>
          <w:lang w:val="ru-RU"/>
        </w:rPr>
        <w:t>рублей</w:t>
      </w:r>
      <w:r w:rsidRPr="00EF591E">
        <w:rPr>
          <w:rFonts w:ascii="Times New Roman" w:hAnsi="Times New Roman" w:cs="Times New Roman"/>
          <w:lang w:val="ru-RU" w:eastAsia="ru-RU"/>
        </w:rPr>
        <w:t>.</w:t>
      </w:r>
    </w:p>
    <w:p w:rsidR="00B26956" w:rsidRPr="00EF591E" w:rsidRDefault="00D138C8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F591E">
        <w:rPr>
          <w:rFonts w:ascii="Times New Roman" w:hAnsi="Times New Roman" w:cs="Times New Roman"/>
          <w:lang w:val="ru-RU"/>
        </w:rPr>
        <w:t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</w:t>
      </w:r>
      <w:r w:rsidR="00B26956" w:rsidRPr="00EF591E">
        <w:rPr>
          <w:rFonts w:ascii="Times New Roman" w:hAnsi="Times New Roman" w:cs="Times New Roman"/>
          <w:lang w:val="ru-RU"/>
        </w:rPr>
        <w:t>.</w:t>
      </w:r>
    </w:p>
    <w:p w:rsidR="00905A11" w:rsidRPr="00EF591E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EF591E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591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EF591E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F591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1D4D33" w:rsidRPr="00EF591E" w:rsidTr="001D4D33">
        <w:tc>
          <w:tcPr>
            <w:tcW w:w="3109" w:type="dxa"/>
          </w:tcPr>
          <w:p w:rsidR="001D4D33" w:rsidRPr="00EF591E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591E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EF59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591E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EF59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591E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EF591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1D4D33" w:rsidRPr="00EF591E" w:rsidRDefault="001D4D33" w:rsidP="0075532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EF591E"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  <w:tc>
          <w:tcPr>
            <w:tcW w:w="3007" w:type="dxa"/>
          </w:tcPr>
          <w:p w:rsidR="001D4D33" w:rsidRPr="00EF591E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4D33" w:rsidRPr="00EF591E" w:rsidTr="001D4D33">
        <w:tc>
          <w:tcPr>
            <w:tcW w:w="3109" w:type="dxa"/>
          </w:tcPr>
          <w:p w:rsidR="001D4D33" w:rsidRPr="00EF591E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F591E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1D4D33" w:rsidRPr="00EF591E" w:rsidRDefault="00B34E0D" w:rsidP="0075532F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ED3595">
              <w:rPr>
                <w:rFonts w:ascii="Times New Roman" w:hAnsi="Times New Roman" w:cs="Times New Roman"/>
                <w:szCs w:val="24"/>
                <w:lang w:val="ru-RU" w:eastAsia="ru-RU"/>
              </w:rPr>
              <w:t>Сокольцов</w:t>
            </w:r>
            <w:proofErr w:type="spellEnd"/>
            <w:r w:rsidRPr="00ED3595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Геннадий Васильевич</w:t>
            </w:r>
          </w:p>
        </w:tc>
        <w:tc>
          <w:tcPr>
            <w:tcW w:w="3007" w:type="dxa"/>
          </w:tcPr>
          <w:p w:rsidR="001D4D33" w:rsidRPr="00EF591E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D4D33" w:rsidRPr="00EF591E" w:rsidTr="001D4D33">
        <w:trPr>
          <w:trHeight w:val="315"/>
        </w:trPr>
        <w:tc>
          <w:tcPr>
            <w:tcW w:w="3109" w:type="dxa"/>
          </w:tcPr>
          <w:p w:rsidR="001D4D33" w:rsidRPr="00EF591E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EF591E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1D4D33" w:rsidRPr="00EF591E" w:rsidRDefault="001D4D33" w:rsidP="0075532F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1D4D33" w:rsidRPr="00EF591E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4E0D" w:rsidRPr="00EF591E" w:rsidTr="001D4D33">
        <w:trPr>
          <w:trHeight w:val="440"/>
        </w:trPr>
        <w:tc>
          <w:tcPr>
            <w:tcW w:w="3109" w:type="dxa"/>
          </w:tcPr>
          <w:p w:rsidR="00B34E0D" w:rsidRPr="00EF591E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B34E0D" w:rsidRPr="00EF591E" w:rsidRDefault="00B34E0D" w:rsidP="003B53D4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 </w:t>
            </w:r>
          </w:p>
        </w:tc>
        <w:tc>
          <w:tcPr>
            <w:tcW w:w="3007" w:type="dxa"/>
          </w:tcPr>
          <w:p w:rsidR="00B34E0D" w:rsidRPr="00EF591E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4E0D" w:rsidRPr="00EF591E" w:rsidTr="001D4D33">
        <w:tc>
          <w:tcPr>
            <w:tcW w:w="3109" w:type="dxa"/>
          </w:tcPr>
          <w:p w:rsidR="00B34E0D" w:rsidRPr="00EF591E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B34E0D" w:rsidRDefault="00B34E0D" w:rsidP="003B53D4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  <w:p w:rsidR="00B34E0D" w:rsidRPr="00EF591E" w:rsidRDefault="00B34E0D" w:rsidP="003B53D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B34E0D" w:rsidRPr="00EF591E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4E0D" w:rsidRPr="00EF591E" w:rsidTr="001D4D33">
        <w:tc>
          <w:tcPr>
            <w:tcW w:w="3109" w:type="dxa"/>
          </w:tcPr>
          <w:p w:rsidR="00B34E0D" w:rsidRPr="00EF591E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B34E0D" w:rsidRDefault="00B34E0D" w:rsidP="003B53D4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Бареева</w:t>
            </w: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Елена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Владимировна</w:t>
            </w:r>
          </w:p>
          <w:p w:rsidR="00B34E0D" w:rsidRPr="00EF591E" w:rsidRDefault="00B34E0D" w:rsidP="003B53D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B34E0D" w:rsidRPr="00EF591E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B34E0D" w:rsidRPr="00EF591E" w:rsidTr="001D4D33">
        <w:tc>
          <w:tcPr>
            <w:tcW w:w="3109" w:type="dxa"/>
          </w:tcPr>
          <w:p w:rsidR="00B34E0D" w:rsidRPr="00EF591E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B34E0D" w:rsidRDefault="00B34E0D" w:rsidP="003B53D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  <w:p w:rsidR="00B34E0D" w:rsidRPr="00EF591E" w:rsidRDefault="00B34E0D" w:rsidP="003B53D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B34E0D" w:rsidRPr="00EF591E" w:rsidRDefault="00B34E0D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4E0D" w:rsidRPr="00EF591E" w:rsidTr="001D4D33">
        <w:tc>
          <w:tcPr>
            <w:tcW w:w="3109" w:type="dxa"/>
          </w:tcPr>
          <w:p w:rsidR="00B34E0D" w:rsidRPr="00EF591E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B34E0D" w:rsidRDefault="00B34E0D" w:rsidP="003B53D4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EF591E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B34E0D" w:rsidRPr="00EF591E" w:rsidRDefault="00B34E0D" w:rsidP="003B53D4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B34E0D" w:rsidRPr="00EF591E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B34E0D" w:rsidRPr="00EF591E" w:rsidTr="001D4D33">
        <w:tc>
          <w:tcPr>
            <w:tcW w:w="3109" w:type="dxa"/>
          </w:tcPr>
          <w:p w:rsidR="00B34E0D" w:rsidRPr="00EF591E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591E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EF59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591E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EF59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591E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B34E0D" w:rsidRPr="00EF591E" w:rsidRDefault="00B34E0D" w:rsidP="003B53D4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EF591E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EF591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3007" w:type="dxa"/>
          </w:tcPr>
          <w:p w:rsidR="00B34E0D" w:rsidRPr="00EF591E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EF591E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EF591E" w:rsidSect="00D138C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2DF"/>
    <w:rsid w:val="00022CEB"/>
    <w:rsid w:val="00041383"/>
    <w:rsid w:val="0006735C"/>
    <w:rsid w:val="00083A8A"/>
    <w:rsid w:val="0009111B"/>
    <w:rsid w:val="00091D99"/>
    <w:rsid w:val="00093214"/>
    <w:rsid w:val="000B047C"/>
    <w:rsid w:val="000B0BAB"/>
    <w:rsid w:val="000B262A"/>
    <w:rsid w:val="000B7878"/>
    <w:rsid w:val="000C6F7F"/>
    <w:rsid w:val="000D2080"/>
    <w:rsid w:val="000D794C"/>
    <w:rsid w:val="000E7F4F"/>
    <w:rsid w:val="000F294D"/>
    <w:rsid w:val="000F2B09"/>
    <w:rsid w:val="0010733D"/>
    <w:rsid w:val="00125CDD"/>
    <w:rsid w:val="0012604B"/>
    <w:rsid w:val="00157DE0"/>
    <w:rsid w:val="00164EE3"/>
    <w:rsid w:val="00176F0B"/>
    <w:rsid w:val="001B2C7E"/>
    <w:rsid w:val="001D4D33"/>
    <w:rsid w:val="001E40D4"/>
    <w:rsid w:val="001E663C"/>
    <w:rsid w:val="001F4562"/>
    <w:rsid w:val="001F48E9"/>
    <w:rsid w:val="002059F5"/>
    <w:rsid w:val="00257407"/>
    <w:rsid w:val="00272CF0"/>
    <w:rsid w:val="002733CE"/>
    <w:rsid w:val="00290F74"/>
    <w:rsid w:val="002A2107"/>
    <w:rsid w:val="002A2584"/>
    <w:rsid w:val="002A55E3"/>
    <w:rsid w:val="002A58B4"/>
    <w:rsid w:val="002B2428"/>
    <w:rsid w:val="002D2A77"/>
    <w:rsid w:val="002E75FC"/>
    <w:rsid w:val="00323098"/>
    <w:rsid w:val="00347F26"/>
    <w:rsid w:val="00356CD0"/>
    <w:rsid w:val="0036423E"/>
    <w:rsid w:val="00396543"/>
    <w:rsid w:val="003971EE"/>
    <w:rsid w:val="00397853"/>
    <w:rsid w:val="003A564D"/>
    <w:rsid w:val="003C682F"/>
    <w:rsid w:val="003D611B"/>
    <w:rsid w:val="003D7DC6"/>
    <w:rsid w:val="003E4079"/>
    <w:rsid w:val="004053C6"/>
    <w:rsid w:val="00406E95"/>
    <w:rsid w:val="00435CFC"/>
    <w:rsid w:val="00466DFE"/>
    <w:rsid w:val="004767D8"/>
    <w:rsid w:val="00480F0A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812"/>
    <w:rsid w:val="00541A26"/>
    <w:rsid w:val="00542476"/>
    <w:rsid w:val="00551D9A"/>
    <w:rsid w:val="00557291"/>
    <w:rsid w:val="005620D5"/>
    <w:rsid w:val="0056211D"/>
    <w:rsid w:val="005700C2"/>
    <w:rsid w:val="00582ABB"/>
    <w:rsid w:val="005C099F"/>
    <w:rsid w:val="005E6119"/>
    <w:rsid w:val="005E783A"/>
    <w:rsid w:val="005F2099"/>
    <w:rsid w:val="005F49E3"/>
    <w:rsid w:val="0060540A"/>
    <w:rsid w:val="00614374"/>
    <w:rsid w:val="006302B6"/>
    <w:rsid w:val="00645ADA"/>
    <w:rsid w:val="006507BE"/>
    <w:rsid w:val="006508CF"/>
    <w:rsid w:val="00660D67"/>
    <w:rsid w:val="006E3077"/>
    <w:rsid w:val="007134AB"/>
    <w:rsid w:val="0071724D"/>
    <w:rsid w:val="00723EFD"/>
    <w:rsid w:val="0073274E"/>
    <w:rsid w:val="00736582"/>
    <w:rsid w:val="00746B3C"/>
    <w:rsid w:val="007734F1"/>
    <w:rsid w:val="0079752A"/>
    <w:rsid w:val="00815DE5"/>
    <w:rsid w:val="0083077E"/>
    <w:rsid w:val="008530B6"/>
    <w:rsid w:val="00866B40"/>
    <w:rsid w:val="008677C8"/>
    <w:rsid w:val="008775E2"/>
    <w:rsid w:val="00883F1A"/>
    <w:rsid w:val="00894DF8"/>
    <w:rsid w:val="008969C9"/>
    <w:rsid w:val="008B7F5C"/>
    <w:rsid w:val="008D3F73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96896"/>
    <w:rsid w:val="009A3D5B"/>
    <w:rsid w:val="009C2452"/>
    <w:rsid w:val="009C451E"/>
    <w:rsid w:val="009D782C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133D0"/>
    <w:rsid w:val="00B16BF2"/>
    <w:rsid w:val="00B2584B"/>
    <w:rsid w:val="00B26956"/>
    <w:rsid w:val="00B30911"/>
    <w:rsid w:val="00B34E0D"/>
    <w:rsid w:val="00B45B48"/>
    <w:rsid w:val="00B55C54"/>
    <w:rsid w:val="00B751E8"/>
    <w:rsid w:val="00B85470"/>
    <w:rsid w:val="00B87E15"/>
    <w:rsid w:val="00BB1388"/>
    <w:rsid w:val="00BE28BC"/>
    <w:rsid w:val="00BF42C5"/>
    <w:rsid w:val="00C01797"/>
    <w:rsid w:val="00C13C53"/>
    <w:rsid w:val="00C21C40"/>
    <w:rsid w:val="00C30B03"/>
    <w:rsid w:val="00C33F2A"/>
    <w:rsid w:val="00C5593B"/>
    <w:rsid w:val="00CA59EB"/>
    <w:rsid w:val="00CB0B0F"/>
    <w:rsid w:val="00CC065C"/>
    <w:rsid w:val="00CF2E35"/>
    <w:rsid w:val="00D05798"/>
    <w:rsid w:val="00D138C8"/>
    <w:rsid w:val="00D20E7E"/>
    <w:rsid w:val="00D22E55"/>
    <w:rsid w:val="00D23EB1"/>
    <w:rsid w:val="00D25082"/>
    <w:rsid w:val="00D26DD7"/>
    <w:rsid w:val="00D36CEE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3595"/>
    <w:rsid w:val="00ED43E0"/>
    <w:rsid w:val="00EF591E"/>
    <w:rsid w:val="00F06B04"/>
    <w:rsid w:val="00F2590C"/>
    <w:rsid w:val="00F41118"/>
    <w:rsid w:val="00F472E6"/>
    <w:rsid w:val="00F51010"/>
    <w:rsid w:val="00F52162"/>
    <w:rsid w:val="00F5752B"/>
    <w:rsid w:val="00F9051D"/>
    <w:rsid w:val="00FA6C96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102</cp:revision>
  <cp:lastPrinted>2017-04-18T02:34:00Z</cp:lastPrinted>
  <dcterms:created xsi:type="dcterms:W3CDTF">2015-01-14T03:54:00Z</dcterms:created>
  <dcterms:modified xsi:type="dcterms:W3CDTF">2017-04-18T04:05:00Z</dcterms:modified>
</cp:coreProperties>
</file>