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745498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745498">
        <w:rPr>
          <w:sz w:val="24"/>
          <w:szCs w:val="24"/>
          <w:lang w:val="ru-RU"/>
        </w:rPr>
        <w:t>РАЗЪЯСНЕНИЕ ПОЛОЖЕНИЙ ДОКУМЕНТАЦИИ</w:t>
      </w:r>
      <w:r w:rsidR="00745498" w:rsidRPr="00745498">
        <w:rPr>
          <w:sz w:val="24"/>
          <w:szCs w:val="24"/>
          <w:lang w:val="ru-RU"/>
        </w:rPr>
        <w:t xml:space="preserve"> О ЗАПРОСЕ КОТИРОВОК</w:t>
      </w:r>
    </w:p>
    <w:p w:rsidR="00200B86" w:rsidRPr="00745498" w:rsidRDefault="00200B86" w:rsidP="00200B86"/>
    <w:p w:rsidR="00200B86" w:rsidRPr="00745498" w:rsidRDefault="00200B86" w:rsidP="0066026B">
      <w:pPr>
        <w:jc w:val="right"/>
      </w:pPr>
      <w:r w:rsidRPr="00745498">
        <w:t>«</w:t>
      </w:r>
      <w:r w:rsidR="000A62DE" w:rsidRPr="00745498">
        <w:t>0</w:t>
      </w:r>
      <w:r w:rsidR="001E57B1">
        <w:rPr>
          <w:lang w:val="en-US"/>
        </w:rPr>
        <w:t>6</w:t>
      </w:r>
      <w:r w:rsidRPr="00745498">
        <w:t xml:space="preserve">» </w:t>
      </w:r>
      <w:r w:rsidR="00745498" w:rsidRPr="00745498">
        <w:t>марта</w:t>
      </w:r>
      <w:r w:rsidRPr="00745498">
        <w:t xml:space="preserve"> 201</w:t>
      </w:r>
      <w:r w:rsidR="000A62DE" w:rsidRPr="00745498">
        <w:t>7</w:t>
      </w:r>
      <w:r w:rsidRPr="00745498">
        <w:t xml:space="preserve"> г.</w:t>
      </w:r>
    </w:p>
    <w:p w:rsidR="00200B86" w:rsidRPr="00745498" w:rsidRDefault="00200B86" w:rsidP="00200B86"/>
    <w:tbl>
      <w:tblPr>
        <w:tblW w:w="5560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3"/>
        <w:gridCol w:w="5349"/>
      </w:tblGrid>
      <w:tr w:rsidR="00CC1631" w:rsidRPr="00745498" w:rsidTr="00976603">
        <w:trPr>
          <w:trHeight w:val="567"/>
        </w:trPr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745498" w:rsidRDefault="00CC1631" w:rsidP="00745498">
            <w:pPr>
              <w:ind w:firstLine="0"/>
              <w:jc w:val="left"/>
            </w:pPr>
            <w:r w:rsidRPr="00745498">
              <w:t>Содержание запроса на разъяснение положений документации</w:t>
            </w:r>
            <w:r w:rsidR="00745498" w:rsidRPr="00745498">
              <w:t xml:space="preserve"> о запросе котировок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745498" w:rsidRDefault="00CC1631" w:rsidP="00605954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  <w:r w:rsidRPr="00745498">
              <w:t>Разъяснение положений документации</w:t>
            </w:r>
            <w:r w:rsidR="00745498" w:rsidRPr="00745498">
              <w:t xml:space="preserve"> о запросе котировок</w:t>
            </w:r>
          </w:p>
        </w:tc>
      </w:tr>
      <w:tr w:rsidR="00CC1631" w:rsidRPr="00745498" w:rsidTr="00976603">
        <w:trPr>
          <w:trHeight w:val="295"/>
        </w:trPr>
        <w:tc>
          <w:tcPr>
            <w:tcW w:w="24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745498" w:rsidRDefault="001E57B1" w:rsidP="00D82DEC">
            <w:pPr>
              <w:ind w:firstLine="0"/>
            </w:pPr>
            <w:r>
              <w:t>1. Виды работ: Корпус №13. Ремонт магистральных трубопроводов Т11, Т21 системы теплоснабжения (1 этаж, оси 3-23).</w:t>
            </w:r>
            <w:r>
              <w:br/>
              <w:t xml:space="preserve">Что верно: «изоляция трубопроводов цилиндрами теплоизоляционными кашированными из минеральной ваты </w:t>
            </w:r>
            <w:proofErr w:type="spellStart"/>
            <w:r>
              <w:t>EnerGoroII</w:t>
            </w:r>
            <w:proofErr w:type="spellEnd"/>
            <w:r>
              <w:t xml:space="preserve"> б=30мм </w:t>
            </w:r>
            <w:proofErr w:type="spellStart"/>
            <w:r>
              <w:t>Ду</w:t>
            </w:r>
            <w:proofErr w:type="spellEnd"/>
            <w:r>
              <w:t xml:space="preserve"> 133х20» (п.30 Технического задания) или «Цилиндры теплоизоляционные кашированные из минеральной ваты </w:t>
            </w:r>
            <w:proofErr w:type="spellStart"/>
            <w:r>
              <w:t>EnerGoroII</w:t>
            </w:r>
            <w:proofErr w:type="spellEnd"/>
            <w:r>
              <w:t xml:space="preserve"> б=40мм </w:t>
            </w:r>
            <w:proofErr w:type="spellStart"/>
            <w:r>
              <w:t>Ду</w:t>
            </w:r>
            <w:proofErr w:type="spellEnd"/>
            <w:r>
              <w:t xml:space="preserve"> 133х40» (п.30 Технического задания)?</w:t>
            </w:r>
            <w:r>
              <w:br/>
              <w:t xml:space="preserve">2. Виды работ: Ремонт </w:t>
            </w:r>
            <w:proofErr w:type="spellStart"/>
            <w:r>
              <w:t>хоз</w:t>
            </w:r>
            <w:proofErr w:type="spellEnd"/>
            <w:r>
              <w:t>-фекальной канализации в корпусе №13.</w:t>
            </w:r>
            <w:r>
              <w:br/>
              <w:t xml:space="preserve">Что верно: учитывать вид работ «Врезка в существующие сети канализации диаметр 160, 2шт.» (п.22 Технического задания) или не учитывать (отсутствует в сметной документации, представленной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лощадке</w:t>
            </w:r>
            <w:proofErr w:type="spellEnd"/>
            <w:r>
              <w:t xml:space="preserve">)? </w:t>
            </w:r>
            <w:r>
              <w:br/>
              <w:t>3. Виды работ: Ремонт ливневой канализации в корпусе №13.</w:t>
            </w:r>
            <w:r>
              <w:br/>
              <w:t xml:space="preserve">Что верно: учитывать вид работ «Врезка в существующие сети канализации диаметр 150, 4шт.» (п.17 Технического задания) или не учитывать (отсутствует в сметной документации, представленной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лощадке</w:t>
            </w:r>
            <w:proofErr w:type="spellEnd"/>
            <w:r>
              <w:t>)?</w:t>
            </w:r>
          </w:p>
        </w:tc>
        <w:tc>
          <w:tcPr>
            <w:tcW w:w="2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98" w:rsidRDefault="001E57B1" w:rsidP="00745498">
            <w:pPr>
              <w:widowControl/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  <w:r w:rsidRPr="001E57B1">
              <w:t>1</w:t>
            </w:r>
            <w:r>
              <w:t xml:space="preserve">. Верно: </w:t>
            </w:r>
            <w:proofErr w:type="gramStart"/>
            <w:r w:rsidRPr="001B08BA">
              <w:rPr>
                <w:color w:val="000000"/>
                <w:lang w:eastAsia="ru-RU"/>
              </w:rPr>
              <w:t>Изоляция трубопроводов цилиндрами теплоизоляционные кашированные из минеральной ват</w:t>
            </w:r>
            <w:r>
              <w:rPr>
                <w:color w:val="000000"/>
                <w:lang w:eastAsia="ru-RU"/>
              </w:rPr>
              <w:t xml:space="preserve">ы </w:t>
            </w:r>
            <w:proofErr w:type="spellStart"/>
            <w:r>
              <w:rPr>
                <w:color w:val="000000"/>
                <w:lang w:eastAsia="ru-RU"/>
              </w:rPr>
              <w:t>EnerGoroII</w:t>
            </w:r>
            <w:proofErr w:type="spellEnd"/>
            <w:r>
              <w:rPr>
                <w:color w:val="000000"/>
                <w:lang w:eastAsia="ru-RU"/>
              </w:rPr>
              <w:t xml:space="preserve">  б=40мм   </w:t>
            </w:r>
            <w:proofErr w:type="spellStart"/>
            <w:r>
              <w:rPr>
                <w:color w:val="000000"/>
                <w:lang w:eastAsia="ru-RU"/>
              </w:rPr>
              <w:t>Ду</w:t>
            </w:r>
            <w:proofErr w:type="spellEnd"/>
            <w:r>
              <w:rPr>
                <w:color w:val="000000"/>
                <w:lang w:eastAsia="ru-RU"/>
              </w:rPr>
              <w:t xml:space="preserve"> 133х40</w:t>
            </w:r>
            <w:proofErr w:type="gramEnd"/>
          </w:p>
          <w:p w:rsidR="001E57B1" w:rsidRDefault="001E57B1" w:rsidP="00745498">
            <w:pPr>
              <w:widowControl/>
              <w:suppressAutoHyphens w:val="0"/>
              <w:snapToGrid/>
              <w:spacing w:line="240" w:lineRule="auto"/>
              <w:ind w:firstLine="0"/>
            </w:pPr>
            <w:r>
              <w:rPr>
                <w:color w:val="000000"/>
                <w:lang w:eastAsia="ru-RU"/>
              </w:rPr>
              <w:t xml:space="preserve">2. В техническом задании допущена ошибка </w:t>
            </w:r>
            <w:r>
              <w:t>«Врезка в существующие сети канализации диаметр 160, 2шт.»</w:t>
            </w:r>
            <w:r>
              <w:t xml:space="preserve"> будет исключена из технического задания.</w:t>
            </w:r>
          </w:p>
          <w:p w:rsidR="001E57B1" w:rsidRPr="001E57B1" w:rsidRDefault="001E57B1" w:rsidP="00745498">
            <w:pPr>
              <w:widowControl/>
              <w:suppressAutoHyphens w:val="0"/>
              <w:snapToGrid/>
              <w:spacing w:line="240" w:lineRule="auto"/>
              <w:ind w:firstLine="0"/>
              <w:rPr>
                <w:bCs/>
                <w:color w:val="FF0000"/>
                <w:lang w:eastAsia="ru-RU"/>
              </w:rPr>
            </w:pPr>
            <w:r>
              <w:t>3.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 техническом задании допущена ошибка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«Врезка в существующие сети канализации диаметр 150, 4шт.»</w:t>
            </w:r>
            <w:r>
              <w:t xml:space="preserve"> будет исключена из технического задания.</w:t>
            </w:r>
          </w:p>
          <w:p w:rsidR="000A62DE" w:rsidRPr="00745498" w:rsidRDefault="000A62DE" w:rsidP="000A62DE">
            <w:pPr>
              <w:widowControl/>
              <w:suppressAutoHyphens w:val="0"/>
              <w:snapToGrid/>
              <w:spacing w:line="240" w:lineRule="auto"/>
              <w:ind w:firstLine="0"/>
              <w:jc w:val="left"/>
            </w:pPr>
            <w:bookmarkStart w:id="0" w:name="_GoBack"/>
            <w:bookmarkEnd w:id="0"/>
          </w:p>
        </w:tc>
      </w:tr>
    </w:tbl>
    <w:p w:rsidR="00200B86" w:rsidRPr="00745498" w:rsidRDefault="00200B86" w:rsidP="0066026B">
      <w:pPr>
        <w:ind w:firstLine="0"/>
      </w:pPr>
    </w:p>
    <w:tbl>
      <w:tblPr>
        <w:tblW w:w="4721" w:type="pct"/>
        <w:jc w:val="center"/>
        <w:tblLayout w:type="fixed"/>
        <w:tblLook w:val="0000" w:firstRow="0" w:lastRow="0" w:firstColumn="0" w:lastColumn="0" w:noHBand="0" w:noVBand="0"/>
      </w:tblPr>
      <w:tblGrid>
        <w:gridCol w:w="4652"/>
        <w:gridCol w:w="4385"/>
      </w:tblGrid>
      <w:tr w:rsidR="00200B86" w:rsidRPr="00745498" w:rsidTr="00390502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391886" w:rsidP="00390502">
            <w:pPr>
              <w:pStyle w:val="21"/>
              <w:rPr>
                <w:szCs w:val="24"/>
              </w:rPr>
            </w:pPr>
            <w:r w:rsidRPr="00745498">
              <w:rPr>
                <w:szCs w:val="24"/>
              </w:rPr>
              <w:t>Заместитель генерального директора по развитию кооперационных связей АО «НПО НИИИП-</w:t>
            </w:r>
            <w:proofErr w:type="spellStart"/>
            <w:r w:rsidRPr="00745498">
              <w:rPr>
                <w:szCs w:val="24"/>
              </w:rPr>
              <w:t>НЗиК</w:t>
            </w:r>
            <w:proofErr w:type="spellEnd"/>
            <w:r w:rsidRPr="00745498">
              <w:rPr>
                <w:szCs w:val="24"/>
              </w:rPr>
              <w:t xml:space="preserve">» </w:t>
            </w:r>
          </w:p>
          <w:p w:rsidR="00200B86" w:rsidRPr="00745498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745498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745498">
              <w:rPr>
                <w:szCs w:val="24"/>
              </w:rPr>
              <w:t>____________________ (</w:t>
            </w:r>
            <w:r w:rsidR="00CC1631" w:rsidRPr="00745498">
              <w:rPr>
                <w:szCs w:val="24"/>
              </w:rPr>
              <w:t>О.С</w:t>
            </w:r>
            <w:r w:rsidRPr="00745498">
              <w:rPr>
                <w:szCs w:val="24"/>
              </w:rPr>
              <w:t>.</w:t>
            </w:r>
            <w:r w:rsidR="00CC1631" w:rsidRPr="00745498">
              <w:rPr>
                <w:szCs w:val="24"/>
              </w:rPr>
              <w:t xml:space="preserve"> Макаров</w:t>
            </w:r>
            <w:r w:rsidRPr="00745498">
              <w:rPr>
                <w:szCs w:val="24"/>
              </w:rPr>
              <w:t>)</w:t>
            </w:r>
          </w:p>
          <w:p w:rsidR="00200B86" w:rsidRPr="00745498" w:rsidRDefault="00200B86" w:rsidP="00390502">
            <w:pPr>
              <w:pStyle w:val="21"/>
              <w:jc w:val="center"/>
              <w:rPr>
                <w:szCs w:val="24"/>
              </w:rPr>
            </w:pPr>
            <w:r w:rsidRPr="00745498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/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A62DE"/>
    <w:rsid w:val="001013A6"/>
    <w:rsid w:val="0016156C"/>
    <w:rsid w:val="001E57B1"/>
    <w:rsid w:val="00200B86"/>
    <w:rsid w:val="00330B93"/>
    <w:rsid w:val="00391886"/>
    <w:rsid w:val="003E648A"/>
    <w:rsid w:val="00424E41"/>
    <w:rsid w:val="00514355"/>
    <w:rsid w:val="00605954"/>
    <w:rsid w:val="006474C3"/>
    <w:rsid w:val="0066026B"/>
    <w:rsid w:val="00734828"/>
    <w:rsid w:val="00745498"/>
    <w:rsid w:val="007D38DF"/>
    <w:rsid w:val="00925750"/>
    <w:rsid w:val="00976603"/>
    <w:rsid w:val="00995E3B"/>
    <w:rsid w:val="009B3C5C"/>
    <w:rsid w:val="00B27D8B"/>
    <w:rsid w:val="00C623B8"/>
    <w:rsid w:val="00CC1631"/>
    <w:rsid w:val="00D82DEC"/>
    <w:rsid w:val="00DD1335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3</cp:revision>
  <cp:lastPrinted>2017-03-06T08:40:00Z</cp:lastPrinted>
  <dcterms:created xsi:type="dcterms:W3CDTF">2017-03-03T08:20:00Z</dcterms:created>
  <dcterms:modified xsi:type="dcterms:W3CDTF">2017-03-06T08:46:00Z</dcterms:modified>
</cp:coreProperties>
</file>