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8"/>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8"/>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ED3A18" w:rsidP="00F27FC7">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ED3A18" w:rsidP="00F27FC7">
      <w:pPr>
        <w:pStyle w:val="a8"/>
        <w:jc w:val="right"/>
        <w:rPr>
          <w:rFonts w:ascii="Times New Roman" w:hAnsi="Times New Roman"/>
        </w:rPr>
      </w:pPr>
      <w:r w:rsidRPr="00D91DDE">
        <w:rPr>
          <w:rFonts w:ascii="Times New Roman" w:hAnsi="Times New Roman"/>
        </w:rPr>
        <w:t>«</w:t>
      </w:r>
      <w:r w:rsidR="0070216A">
        <w:rPr>
          <w:rFonts w:ascii="Times New Roman" w:hAnsi="Times New Roman"/>
          <w:u w:val="single"/>
        </w:rPr>
        <w:t>20</w:t>
      </w:r>
      <w:r w:rsidRPr="00D91DDE">
        <w:rPr>
          <w:rFonts w:ascii="Times New Roman" w:hAnsi="Times New Roman"/>
        </w:rPr>
        <w:t>»</w:t>
      </w:r>
      <w:r w:rsidR="0070216A">
        <w:rPr>
          <w:rFonts w:ascii="Times New Roman" w:hAnsi="Times New Roman"/>
          <w:u w:val="single"/>
        </w:rPr>
        <w:t xml:space="preserve">      мая     </w:t>
      </w:r>
      <w:r w:rsidRPr="00D91DDE">
        <w:rPr>
          <w:rFonts w:ascii="Times New Roman" w:hAnsi="Times New Roman"/>
        </w:rPr>
        <w:t xml:space="preserve"> 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 xml:space="preserve">поставку </w:t>
      </w:r>
      <w:r w:rsidR="00DD4F46" w:rsidRPr="00DD4F46">
        <w:rPr>
          <w:rFonts w:ascii="Times New Roman" w:hAnsi="Times New Roman"/>
        </w:rPr>
        <w:t>микроскоп</w:t>
      </w:r>
      <w:r w:rsidR="00822C32">
        <w:rPr>
          <w:rFonts w:ascii="Times New Roman" w:hAnsi="Times New Roman"/>
        </w:rPr>
        <w:t>ов</w:t>
      </w:r>
      <w:r w:rsidR="00DD4F46" w:rsidRPr="00DD4F46">
        <w:rPr>
          <w:rFonts w:ascii="Times New Roman" w:hAnsi="Times New Roman"/>
        </w:rPr>
        <w:t xml:space="preserve"> МСП-1 вариант 3Ц в комплекте с </w:t>
      </w:r>
      <w:proofErr w:type="spellStart"/>
      <w:proofErr w:type="gramStart"/>
      <w:r w:rsidR="00DD4F46" w:rsidRPr="00DD4F46">
        <w:rPr>
          <w:rFonts w:ascii="Times New Roman" w:hAnsi="Times New Roman"/>
        </w:rPr>
        <w:t>объектив-насадками</w:t>
      </w:r>
      <w:proofErr w:type="spellEnd"/>
      <w:proofErr w:type="gramEnd"/>
      <w:r w:rsidR="00DD4F46" w:rsidRPr="00DD4F46">
        <w:rPr>
          <w:rFonts w:ascii="Times New Roman" w:hAnsi="Times New Roman"/>
        </w:rPr>
        <w:t xml:space="preserve"> 0,5х </w:t>
      </w:r>
      <w:r w:rsidR="002A3BD1" w:rsidRPr="00DD4F46">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 оператор электронной торговой площадки.</w:t>
      </w:r>
    </w:p>
    <w:p w:rsidR="005C367D" w:rsidRPr="005C367D" w:rsidRDefault="005C367D" w:rsidP="005C367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C367D" w:rsidRPr="005C367D" w:rsidRDefault="005C367D" w:rsidP="005C367D">
      <w:pPr>
        <w:spacing w:line="240" w:lineRule="auto"/>
        <w:ind w:firstLine="709"/>
        <w:jc w:val="both"/>
        <w:rPr>
          <w:rFonts w:ascii="Times New Roman" w:hAnsi="Times New Roman"/>
          <w:sz w:val="24"/>
          <w:szCs w:val="24"/>
        </w:rPr>
      </w:pPr>
      <w:r w:rsidRPr="005C367D">
        <w:rPr>
          <w:rFonts w:ascii="Times New Roman" w:hAnsi="Times New Roman"/>
          <w:sz w:val="24"/>
          <w:szCs w:val="24"/>
        </w:rPr>
        <w:t>2.2. Оператор электронной торговой площадки, у</w:t>
      </w:r>
      <w:r>
        <w:rPr>
          <w:rFonts w:ascii="Times New Roman" w:hAnsi="Times New Roman"/>
          <w:sz w:val="24"/>
          <w:szCs w:val="24"/>
        </w:rPr>
        <w:t>казанный в Информационной карте</w:t>
      </w:r>
      <w:r w:rsidRPr="005C367D">
        <w:rPr>
          <w:rFonts w:ascii="Times New Roman" w:hAnsi="Times New Roman"/>
          <w:sz w:val="24"/>
          <w:szCs w:val="24"/>
        </w:rPr>
        <w:t xml:space="preserve">, обеспечивает проведение </w:t>
      </w:r>
      <w:r>
        <w:rPr>
          <w:rFonts w:ascii="Times New Roman" w:hAnsi="Times New Roman"/>
          <w:sz w:val="24"/>
          <w:szCs w:val="24"/>
        </w:rPr>
        <w:t>запроса котировок</w:t>
      </w:r>
      <w:r w:rsidRPr="005C367D">
        <w:rPr>
          <w:rFonts w:ascii="Times New Roman" w:hAnsi="Times New Roman"/>
          <w:sz w:val="24"/>
          <w:szCs w:val="24"/>
        </w:rPr>
        <w:t xml:space="preserve"> на электронной площадке, на сайте в сети «Интернет» в порядке, установленном Федеральным законом.</w:t>
      </w: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 xml:space="preserve">для перечисления денежных средств в качестве обеспечения заявок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D52FF0" w:rsidRDefault="00BC310A" w:rsidP="00BC310A">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Default="00BC310A" w:rsidP="00BC310A">
      <w:pPr>
        <w:keepNext/>
        <w:spacing w:line="240" w:lineRule="auto"/>
        <w:rPr>
          <w:rFonts w:ascii="Times New Roman" w:hAnsi="Times New Roman"/>
          <w:b/>
          <w:bCs/>
          <w:sz w:val="24"/>
          <w:szCs w:val="24"/>
        </w:rPr>
      </w:pPr>
    </w:p>
    <w:p w:rsidR="00BC310A" w:rsidRPr="00BC310A" w:rsidRDefault="00BC310A" w:rsidP="00BC310A">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Pr="005C367D">
        <w:t xml:space="preserve">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Pr="005C367D">
        <w:t xml:space="preserve"> в электронной форме;</w:t>
      </w:r>
    </w:p>
    <w:p w:rsidR="00BC310A" w:rsidRPr="005C367D" w:rsidRDefault="00BC310A" w:rsidP="00FA06E3">
      <w:pPr>
        <w:pStyle w:val="210"/>
        <w:keepNext/>
        <w:spacing w:after="0" w:line="240" w:lineRule="auto"/>
        <w:ind w:left="0" w:firstLine="360"/>
      </w:pPr>
      <w:r>
        <w:t>2.</w:t>
      </w:r>
      <w:r w:rsidRPr="005C367D">
        <w:t xml:space="preserve"> </w:t>
      </w:r>
      <w:proofErr w:type="spellStart"/>
      <w:r w:rsidRPr="005C367D">
        <w:t>непроведение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C310A" w:rsidRPr="005C367D" w:rsidRDefault="00BC310A" w:rsidP="00FA06E3">
      <w:pPr>
        <w:pStyle w:val="210"/>
        <w:keepNext/>
        <w:spacing w:after="0" w:line="240" w:lineRule="auto"/>
        <w:ind w:left="0" w:firstLine="360"/>
      </w:pPr>
      <w:r>
        <w:t xml:space="preserve">3. </w:t>
      </w:r>
      <w:proofErr w:type="spellStart"/>
      <w:r w:rsidRPr="005C367D">
        <w:t>неприостановление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Pr="00BC310A">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proofErr w:type="gramStart"/>
      <w:r>
        <w:rPr>
          <w:rFonts w:ascii="Times New Roman" w:hAnsi="Times New Roman"/>
          <w:sz w:val="24"/>
          <w:szCs w:val="24"/>
        </w:rPr>
        <w:t xml:space="preserve">5. </w:t>
      </w:r>
      <w:r w:rsidRPr="00BC310A">
        <w:rPr>
          <w:rFonts w:ascii="Times New Roman" w:hAnsi="Times New Roman"/>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D52FF0" w:rsidRPr="00304672">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w:t>
      </w:r>
      <w:proofErr w:type="gramStart"/>
      <w:r>
        <w:t>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закупочной</w:t>
      </w:r>
      <w:proofErr w:type="gramEnd"/>
      <w:r w:rsidR="00943655" w:rsidRPr="00304672">
        <w:t xml:space="preserve">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 xml:space="preserve">Договор может быть заключен не ранее чем через два и не позднее чем через десять </w:t>
      </w:r>
      <w:r>
        <w:rPr>
          <w:rFonts w:ascii="Times New Roman" w:hAnsi="Times New Roman"/>
          <w:sz w:val="24"/>
          <w:szCs w:val="24"/>
        </w:rPr>
        <w:t xml:space="preserve">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D52FF0" w:rsidRPr="00304672">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2149E0">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2149E0">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xml:space="preserve">№ </w:t>
            </w:r>
            <w:proofErr w:type="spellStart"/>
            <w:proofErr w:type="gramStart"/>
            <w:r w:rsidRPr="006F388C">
              <w:rPr>
                <w:rFonts w:ascii="Times New Roman" w:hAnsi="Times New Roman"/>
                <w:b/>
                <w:bCs/>
                <w:sz w:val="24"/>
                <w:szCs w:val="24"/>
              </w:rPr>
              <w:t>п</w:t>
            </w:r>
            <w:proofErr w:type="spellEnd"/>
            <w:proofErr w:type="gramEnd"/>
            <w:r w:rsidRPr="006F388C">
              <w:rPr>
                <w:rFonts w:ascii="Times New Roman" w:hAnsi="Times New Roman"/>
                <w:b/>
                <w:bCs/>
                <w:sz w:val="24"/>
                <w:szCs w:val="24"/>
              </w:rPr>
              <w:t>/</w:t>
            </w:r>
            <w:proofErr w:type="spellStart"/>
            <w:r w:rsidRPr="006F388C">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адрес: 630015 г. Новосибирск, ул. </w:t>
            </w:r>
            <w:proofErr w:type="gramStart"/>
            <w:r w:rsidRPr="006F388C">
              <w:rPr>
                <w:rFonts w:ascii="Times New Roman" w:hAnsi="Times New Roman"/>
                <w:sz w:val="24"/>
                <w:szCs w:val="24"/>
              </w:rPr>
              <w:t>Планетная</w:t>
            </w:r>
            <w:proofErr w:type="gramEnd"/>
            <w:r w:rsidRPr="006F388C">
              <w:rPr>
                <w:rFonts w:ascii="Times New Roman" w:hAnsi="Times New Roman"/>
                <w:sz w:val="24"/>
                <w:szCs w:val="24"/>
              </w:rPr>
              <w:t>,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350D92" w:rsidRDefault="00C4697E" w:rsidP="006F388C">
            <w:pPr>
              <w:keepNext/>
              <w:keepLines/>
              <w:suppressLineNumbers/>
              <w:spacing w:after="0" w:line="240" w:lineRule="auto"/>
              <w:rPr>
                <w:rFonts w:ascii="Times New Roman" w:hAnsi="Times New Roman"/>
                <w:sz w:val="24"/>
                <w:szCs w:val="24"/>
              </w:rPr>
            </w:pPr>
            <w:r>
              <w:rPr>
                <w:rFonts w:ascii="Times New Roman" w:hAnsi="Times New Roman"/>
                <w:sz w:val="24"/>
                <w:szCs w:val="24"/>
              </w:rPr>
              <w:t xml:space="preserve">Лир Любовь </w:t>
            </w:r>
            <w:proofErr w:type="spellStart"/>
            <w:r>
              <w:rPr>
                <w:rFonts w:ascii="Times New Roman" w:hAnsi="Times New Roman"/>
                <w:sz w:val="24"/>
                <w:szCs w:val="24"/>
              </w:rPr>
              <w:t>Герардовна</w:t>
            </w:r>
            <w:proofErr w:type="spellEnd"/>
          </w:p>
          <w:p w:rsidR="006F388C" w:rsidRPr="00350D92" w:rsidRDefault="006F388C" w:rsidP="006F388C">
            <w:pPr>
              <w:keepNext/>
              <w:keepLines/>
              <w:suppressLineNumbers/>
              <w:spacing w:after="0" w:line="240" w:lineRule="auto"/>
              <w:rPr>
                <w:rFonts w:ascii="Times New Roman" w:hAnsi="Times New Roman"/>
                <w:sz w:val="24"/>
                <w:szCs w:val="24"/>
              </w:rPr>
            </w:pPr>
            <w:r w:rsidRPr="00350D92">
              <w:rPr>
                <w:rFonts w:ascii="Times New Roman" w:hAnsi="Times New Roman"/>
                <w:sz w:val="24"/>
                <w:szCs w:val="24"/>
              </w:rPr>
              <w:t xml:space="preserve">- </w:t>
            </w:r>
            <w:r w:rsidRPr="006F388C">
              <w:rPr>
                <w:rFonts w:ascii="Times New Roman" w:hAnsi="Times New Roman"/>
                <w:sz w:val="24"/>
                <w:szCs w:val="24"/>
                <w:lang w:val="en-US"/>
              </w:rPr>
              <w:t>e</w:t>
            </w:r>
            <w:r w:rsidRPr="00350D92">
              <w:rPr>
                <w:rFonts w:ascii="Times New Roman" w:hAnsi="Times New Roman"/>
                <w:sz w:val="24"/>
                <w:szCs w:val="24"/>
              </w:rPr>
              <w:t>-</w:t>
            </w:r>
            <w:r w:rsidRPr="006F388C">
              <w:rPr>
                <w:rFonts w:ascii="Times New Roman" w:hAnsi="Times New Roman"/>
                <w:sz w:val="24"/>
                <w:szCs w:val="24"/>
                <w:lang w:val="en-US"/>
              </w:rPr>
              <w:t>mail</w:t>
            </w:r>
            <w:r w:rsidRPr="00350D92">
              <w:rPr>
                <w:rFonts w:ascii="Times New Roman" w:hAnsi="Times New Roman"/>
                <w:sz w:val="24"/>
                <w:szCs w:val="24"/>
              </w:rPr>
              <w:t xml:space="preserve">:  </w:t>
            </w:r>
            <w:hyperlink r:id="rId8" w:history="1">
              <w:r w:rsidRPr="00DD4F46">
                <w:rPr>
                  <w:rStyle w:val="a6"/>
                  <w:rFonts w:ascii="Times New Roman" w:hAnsi="Times New Roman"/>
                  <w:sz w:val="24"/>
                  <w:szCs w:val="24"/>
                  <w:lang w:val="en-US"/>
                </w:rPr>
                <w:t>zakupki</w:t>
              </w:r>
              <w:r w:rsidRPr="00350D92">
                <w:rPr>
                  <w:rStyle w:val="a6"/>
                  <w:rFonts w:ascii="Times New Roman" w:hAnsi="Times New Roman"/>
                  <w:sz w:val="24"/>
                  <w:szCs w:val="24"/>
                </w:rPr>
                <w:t>@</w:t>
              </w:r>
              <w:r w:rsidRPr="006F388C">
                <w:rPr>
                  <w:rStyle w:val="a6"/>
                  <w:rFonts w:ascii="Times New Roman" w:hAnsi="Times New Roman"/>
                  <w:sz w:val="24"/>
                  <w:szCs w:val="24"/>
                  <w:lang w:val="en-US"/>
                </w:rPr>
                <w:t>komintern</w:t>
              </w:r>
              <w:r w:rsidRPr="00350D92">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91489D"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w:t>
            </w:r>
            <w:r w:rsidRPr="0091489D">
              <w:rPr>
                <w:rFonts w:ascii="Times New Roman" w:hAnsi="Times New Roman"/>
                <w:sz w:val="24"/>
                <w:szCs w:val="24"/>
              </w:rPr>
              <w:t>.: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CA0B39" w:rsidRPr="00DD63AE" w:rsidRDefault="00C42C26" w:rsidP="00CA0B39">
            <w:pPr>
              <w:pStyle w:val="a8"/>
              <w:rPr>
                <w:rFonts w:ascii="Times New Roman" w:hAnsi="Times New Roman"/>
              </w:rPr>
            </w:pPr>
            <w:r>
              <w:rPr>
                <w:rFonts w:ascii="Times New Roman" w:hAnsi="Times New Roman"/>
              </w:rPr>
              <w:t>Тузов Дмитрий Александрович</w:t>
            </w:r>
            <w:r w:rsidR="00CA0B39" w:rsidRPr="00DD63AE">
              <w:rPr>
                <w:rFonts w:ascii="Times New Roman" w:hAnsi="Times New Roman"/>
              </w:rPr>
              <w:t xml:space="preserve"> тел: </w:t>
            </w:r>
            <w:r w:rsidR="00CA0B39">
              <w:rPr>
                <w:rFonts w:ascii="Times New Roman" w:hAnsi="Times New Roman"/>
              </w:rPr>
              <w:t xml:space="preserve">(383) </w:t>
            </w:r>
            <w:r w:rsidR="00CA0B39" w:rsidRPr="00DD63AE">
              <w:rPr>
                <w:rFonts w:ascii="Times New Roman" w:hAnsi="Times New Roman"/>
              </w:rPr>
              <w:t>279-</w:t>
            </w:r>
            <w:r>
              <w:rPr>
                <w:rFonts w:ascii="Times New Roman" w:hAnsi="Times New Roman"/>
              </w:rPr>
              <w:t>88</w:t>
            </w:r>
            <w:r w:rsidR="00CA0B39" w:rsidRPr="00DD63AE">
              <w:rPr>
                <w:rFonts w:ascii="Times New Roman" w:hAnsi="Times New Roman"/>
              </w:rPr>
              <w:t>-</w:t>
            </w:r>
            <w:r>
              <w:rPr>
                <w:rFonts w:ascii="Times New Roman" w:hAnsi="Times New Roman"/>
              </w:rPr>
              <w:t>01</w:t>
            </w:r>
            <w:r w:rsidR="00CA0B39" w:rsidRPr="00DD63AE">
              <w:rPr>
                <w:rFonts w:ascii="Times New Roman" w:hAnsi="Times New Roman"/>
              </w:rPr>
              <w:t xml:space="preserve">. </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w:t>
              </w:r>
              <w:proofErr w:type="spellStart"/>
              <w:r w:rsidR="00AF4513" w:rsidRPr="006D6516">
                <w:rPr>
                  <w:rStyle w:val="a6"/>
                  <w:rFonts w:ascii="Times New Roman" w:hAnsi="Times New Roman"/>
                  <w:bCs/>
                  <w:sz w:val="24"/>
                  <w:szCs w:val="24"/>
                </w:rPr>
                <w:t>нииип-нзик.рф</w:t>
              </w:r>
              <w:proofErr w:type="spellEnd"/>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zakupki</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gov</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ru</w:t>
              </w:r>
              <w:proofErr w:type="spellEnd"/>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822C32">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 выполнением работ, оказанием услуг</w:t>
            </w:r>
            <w:r w:rsidRPr="006F388C">
              <w:rPr>
                <w:rFonts w:ascii="Times New Roman" w:hAnsi="Times New Roman"/>
              </w:rPr>
              <w:t xml:space="preserve">: </w:t>
            </w:r>
            <w:r w:rsidR="00C42C26">
              <w:rPr>
                <w:rFonts w:ascii="Times New Roman" w:hAnsi="Times New Roman"/>
              </w:rPr>
              <w:t xml:space="preserve">Поставка </w:t>
            </w:r>
            <w:r w:rsidR="00DD4F46" w:rsidRPr="00DD4F46">
              <w:rPr>
                <w:rFonts w:ascii="Times New Roman" w:hAnsi="Times New Roman"/>
              </w:rPr>
              <w:t>микроскоп</w:t>
            </w:r>
            <w:r w:rsidR="00822C32">
              <w:rPr>
                <w:rFonts w:ascii="Times New Roman" w:hAnsi="Times New Roman"/>
              </w:rPr>
              <w:t>ов</w:t>
            </w:r>
            <w:r w:rsidR="00DD4F46" w:rsidRPr="00DD4F46">
              <w:rPr>
                <w:rFonts w:ascii="Times New Roman" w:hAnsi="Times New Roman"/>
              </w:rPr>
              <w:t xml:space="preserve"> МСП-1 вариант 3Ц в комплекте с </w:t>
            </w:r>
            <w:proofErr w:type="spellStart"/>
            <w:proofErr w:type="gramStart"/>
            <w:r w:rsidR="00DD4F46" w:rsidRPr="00DD4F46">
              <w:rPr>
                <w:rFonts w:ascii="Times New Roman" w:hAnsi="Times New Roman"/>
              </w:rPr>
              <w:t>объектив-насадками</w:t>
            </w:r>
            <w:proofErr w:type="spellEnd"/>
            <w:proofErr w:type="gramEnd"/>
            <w:r w:rsidR="00DD4F46" w:rsidRPr="00DD4F46">
              <w:rPr>
                <w:rFonts w:ascii="Times New Roman" w:hAnsi="Times New Roman"/>
              </w:rPr>
              <w:t xml:space="preserve"> 0,5х </w:t>
            </w:r>
            <w:r w:rsidR="00DD4F46">
              <w:rPr>
                <w:rFonts w:ascii="Times New Roman" w:hAnsi="Times New Roman"/>
              </w:rPr>
              <w:t xml:space="preserve"> в количестве 6 штук.</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rPr>
                <w:rFonts w:ascii="Times New Roman" w:hAnsi="Times New Roman"/>
                <w:sz w:val="24"/>
                <w:szCs w:val="24"/>
              </w:rPr>
            </w:pPr>
            <w:proofErr w:type="gramStart"/>
            <w:r w:rsidRPr="006F388C">
              <w:rPr>
                <w:rFonts w:ascii="Times New Roman" w:hAnsi="Times New Roman"/>
                <w:b/>
                <w:bCs/>
                <w:sz w:val="24"/>
                <w:szCs w:val="24"/>
              </w:rPr>
              <w:t>Место поставки</w:t>
            </w:r>
            <w:r w:rsidR="000738AD">
              <w:rPr>
                <w:rFonts w:ascii="Times New Roman" w:hAnsi="Times New Roman"/>
                <w:b/>
                <w:bCs/>
                <w:sz w:val="24"/>
                <w:szCs w:val="24"/>
              </w:rPr>
              <w:t>, выполнения работ, оказания услуг</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roofErr w:type="gramEnd"/>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D4F46">
            <w:pPr>
              <w:pStyle w:val="a8"/>
              <w:rPr>
                <w:rFonts w:ascii="Times New Roman" w:hAnsi="Times New Roman"/>
                <w:b/>
                <w:bCs/>
              </w:rPr>
            </w:pPr>
            <w:r w:rsidRPr="006F388C">
              <w:rPr>
                <w:rFonts w:ascii="Times New Roman" w:hAnsi="Times New Roman"/>
                <w:b/>
                <w:bCs/>
              </w:rPr>
              <w:t>Срок поставки товара</w:t>
            </w:r>
            <w:r w:rsidR="000738AD">
              <w:rPr>
                <w:rFonts w:ascii="Times New Roman" w:hAnsi="Times New Roman"/>
                <w:b/>
                <w:bCs/>
              </w:rPr>
              <w:t>, выполнения работ, оказания услуг</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w:t>
            </w:r>
            <w:r w:rsidR="00DD4F46">
              <w:rPr>
                <w:rFonts w:ascii="Times New Roman" w:hAnsi="Times New Roman"/>
                <w:bCs/>
              </w:rPr>
              <w:t>30 июня</w:t>
            </w:r>
            <w:r w:rsidR="000738AD" w:rsidRPr="00D91DDE">
              <w:rPr>
                <w:rFonts w:ascii="Times New Roman" w:hAnsi="Times New Roman"/>
              </w:rPr>
              <w:t xml:space="preserve"> 2013 года</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31D36">
            <w:pPr>
              <w:spacing w:after="0" w:line="240" w:lineRule="auto"/>
              <w:jc w:val="both"/>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0738AD" w:rsidRPr="00D91DDE">
              <w:rPr>
                <w:rFonts w:ascii="Times New Roman" w:hAnsi="Times New Roman"/>
              </w:rPr>
              <w:t>Безналичный расчет,</w:t>
            </w:r>
            <w:r w:rsidR="003A55DD" w:rsidRPr="00F96081">
              <w:rPr>
                <w:rFonts w:ascii="Times New Roman" w:hAnsi="Times New Roman"/>
                <w:bCs/>
                <w:sz w:val="24"/>
                <w:szCs w:val="24"/>
              </w:rPr>
              <w:t xml:space="preserve"> </w:t>
            </w:r>
            <w:r w:rsidR="00DD4F46">
              <w:rPr>
                <w:rFonts w:ascii="Times New Roman" w:hAnsi="Times New Roman"/>
                <w:bCs/>
                <w:sz w:val="24"/>
                <w:szCs w:val="24"/>
              </w:rPr>
              <w:t>15</w:t>
            </w:r>
            <w:r w:rsidR="003A55DD" w:rsidRPr="00F96081">
              <w:rPr>
                <w:rFonts w:ascii="Times New Roman" w:hAnsi="Times New Roman"/>
                <w:bCs/>
                <w:sz w:val="24"/>
                <w:szCs w:val="24"/>
              </w:rPr>
              <w:t xml:space="preserve"> % предоплата в течение</w:t>
            </w:r>
            <w:r w:rsidR="00631D36">
              <w:rPr>
                <w:rFonts w:ascii="Times New Roman" w:hAnsi="Times New Roman"/>
                <w:bCs/>
                <w:sz w:val="24"/>
                <w:szCs w:val="24"/>
              </w:rPr>
              <w:t xml:space="preserve"> 5(пяти) рабочих дней с момента получения счета Заказчиком</w:t>
            </w:r>
            <w:r w:rsidR="003A55DD" w:rsidRPr="00F96081">
              <w:rPr>
                <w:rFonts w:ascii="Times New Roman" w:hAnsi="Times New Roman"/>
                <w:bCs/>
                <w:sz w:val="24"/>
                <w:szCs w:val="24"/>
              </w:rPr>
              <w:t xml:space="preserve">, окончательный расчет </w:t>
            </w:r>
            <w:r w:rsidR="00DD4F46">
              <w:rPr>
                <w:rFonts w:ascii="Times New Roman" w:hAnsi="Times New Roman"/>
                <w:bCs/>
                <w:sz w:val="24"/>
                <w:szCs w:val="24"/>
              </w:rPr>
              <w:t>85</w:t>
            </w:r>
            <w:r w:rsidR="003A55DD" w:rsidRPr="00F96081">
              <w:rPr>
                <w:rFonts w:ascii="Times New Roman" w:hAnsi="Times New Roman"/>
                <w:bCs/>
                <w:sz w:val="24"/>
                <w:szCs w:val="24"/>
              </w:rPr>
              <w:t xml:space="preserve"> % в течение 5 (пяти) рабочих дней </w:t>
            </w:r>
            <w:r w:rsidR="00631D36">
              <w:rPr>
                <w:rFonts w:ascii="Times New Roman" w:hAnsi="Times New Roman"/>
                <w:bCs/>
                <w:sz w:val="24"/>
                <w:szCs w:val="24"/>
              </w:rPr>
              <w:t xml:space="preserve">после </w:t>
            </w:r>
            <w:r w:rsidR="003A55DD" w:rsidRPr="00F96081">
              <w:rPr>
                <w:rFonts w:ascii="Times New Roman" w:hAnsi="Times New Roman"/>
                <w:bCs/>
                <w:sz w:val="24"/>
                <w:szCs w:val="24"/>
              </w:rPr>
              <w:t xml:space="preserve">получения </w:t>
            </w:r>
            <w:r w:rsidR="00C42C26">
              <w:rPr>
                <w:rFonts w:ascii="Times New Roman" w:hAnsi="Times New Roman"/>
                <w:bCs/>
                <w:sz w:val="24"/>
                <w:szCs w:val="24"/>
              </w:rPr>
              <w:t>товара</w:t>
            </w:r>
            <w:r w:rsidR="003A55DD" w:rsidRPr="00F96081">
              <w:rPr>
                <w:rFonts w:ascii="Times New Roman" w:hAnsi="Times New Roman"/>
                <w:bCs/>
                <w:sz w:val="24"/>
                <w:szCs w:val="24"/>
              </w:rPr>
              <w:t xml:space="preserve"> Заказчиком</w:t>
            </w:r>
            <w:r w:rsidR="003A55DD" w:rsidRPr="00F96081">
              <w:rPr>
                <w:rFonts w:ascii="Times New Roman" w:hAnsi="Times New Roman"/>
                <w:color w:val="FF0000"/>
                <w:sz w:val="24"/>
                <w:szCs w:val="24"/>
              </w:rPr>
              <w:t>.</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2149E0">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2149E0">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F388C" w:rsidRPr="006F388C" w:rsidRDefault="00BE4CFC" w:rsidP="00BE4CFC">
            <w:pPr>
              <w:pStyle w:val="a7"/>
              <w:spacing w:after="0" w:line="240" w:lineRule="auto"/>
              <w:ind w:left="0"/>
              <w:rPr>
                <w:rFonts w:ascii="Times New Roman" w:hAnsi="Times New Roman"/>
                <w:sz w:val="24"/>
                <w:szCs w:val="24"/>
              </w:rPr>
            </w:pPr>
            <w:r w:rsidRPr="00BE4CFC">
              <w:rPr>
                <w:rFonts w:ascii="Times New Roman" w:hAnsi="Times New Roman"/>
                <w:sz w:val="24"/>
                <w:szCs w:val="24"/>
              </w:rPr>
              <w:t>В соответствии с технической частью документации о запросе котировок в электронной форме (Приложение № 3)</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документ, удостоверяющий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w:t>
            </w:r>
            <w:r w:rsidR="006F388C" w:rsidRPr="006F388C">
              <w:rPr>
                <w:rFonts w:ascii="Times New Roman" w:hAnsi="Times New Roman"/>
                <w:sz w:val="24"/>
                <w:szCs w:val="24"/>
              </w:rPr>
              <w:lastRenderedPageBreak/>
              <w:t xml:space="preserve">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Default="003A45B2" w:rsidP="00121115">
            <w:pPr>
              <w:spacing w:after="0" w:line="240" w:lineRule="auto"/>
              <w:ind w:firstLine="709"/>
              <w:jc w:val="both"/>
              <w:rPr>
                <w:rFonts w:ascii="Times New Roman" w:hAnsi="Times New Roman"/>
                <w:sz w:val="24"/>
                <w:szCs w:val="24"/>
              </w:rPr>
            </w:pPr>
            <w:r>
              <w:rPr>
                <w:rFonts w:ascii="Times New Roman" w:hAnsi="Times New Roman"/>
                <w:sz w:val="24"/>
                <w:szCs w:val="24"/>
              </w:rPr>
              <w:t>6</w:t>
            </w:r>
            <w:r w:rsidR="006F388C" w:rsidRPr="006F388C">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Pr>
                <w:rFonts w:ascii="Times New Roman" w:hAnsi="Times New Roman"/>
                <w:sz w:val="24"/>
                <w:szCs w:val="24"/>
              </w:rPr>
              <w:t>слугам</w:t>
            </w:r>
            <w:r w:rsidR="006F388C" w:rsidRPr="006F388C">
              <w:rPr>
                <w:rFonts w:ascii="Times New Roman" w:hAnsi="Times New Roman"/>
                <w:sz w:val="24"/>
                <w:szCs w:val="24"/>
              </w:rPr>
              <w:t>;</w:t>
            </w:r>
          </w:p>
          <w:p w:rsidR="006F388C" w:rsidRPr="006F388C" w:rsidRDefault="006F388C" w:rsidP="00DC1208">
            <w:pPr>
              <w:spacing w:after="0" w:line="240" w:lineRule="auto"/>
              <w:jc w:val="both"/>
              <w:rPr>
                <w:rFonts w:ascii="Times New Roman" w:eastAsiaTheme="minorHAnsi" w:hAnsi="Times New Roman"/>
                <w:sz w:val="24"/>
                <w:szCs w:val="24"/>
              </w:rPr>
            </w:pPr>
            <w:r w:rsidRPr="006F388C">
              <w:rPr>
                <w:rFonts w:ascii="Times New Roman" w:hAnsi="Times New Roman"/>
                <w:sz w:val="24"/>
                <w:szCs w:val="24"/>
              </w:rPr>
              <w:t xml:space="preserve">         </w:t>
            </w:r>
            <w:proofErr w:type="gramStart"/>
            <w:r w:rsidR="00C42C26">
              <w:rPr>
                <w:rFonts w:ascii="Times New Roman" w:hAnsi="Times New Roman"/>
                <w:sz w:val="24"/>
                <w:szCs w:val="24"/>
              </w:rPr>
              <w:t>7</w:t>
            </w:r>
            <w:r w:rsidRPr="006F388C">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xml:space="preserve">), копии документов, удостоверяющих личность (для физических лиц),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w:t>
            </w:r>
            <w:r w:rsidR="00DC1208">
              <w:rPr>
                <w:rFonts w:ascii="Times New Roman" w:eastAsiaTheme="minorHAnsi" w:hAnsi="Times New Roman"/>
                <w:sz w:val="24"/>
                <w:szCs w:val="24"/>
              </w:rPr>
              <w:t>8</w:t>
            </w:r>
            <w:r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6F388C" w:rsidP="00121115">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w:t>
            </w:r>
            <w:proofErr w:type="gramStart"/>
            <w:r w:rsidR="00DC1208">
              <w:rPr>
                <w:rFonts w:ascii="Times New Roman" w:eastAsiaTheme="minorHAnsi" w:hAnsi="Times New Roman"/>
                <w:sz w:val="24"/>
                <w:szCs w:val="24"/>
              </w:rPr>
              <w:t>9</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п.9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подписанных с помощью Электронной </w:t>
            </w:r>
            <w:proofErr w:type="gramStart"/>
            <w:r w:rsidRPr="006F388C">
              <w:rPr>
                <w:rFonts w:ascii="Times New Roman" w:eastAsiaTheme="minorHAnsi" w:hAnsi="Times New Roman"/>
                <w:sz w:val="24"/>
                <w:szCs w:val="24"/>
              </w:rPr>
              <w:t xml:space="preserve">подписи уполномоченного лица участника </w:t>
            </w:r>
            <w:r w:rsidR="00121115">
              <w:rPr>
                <w:rFonts w:ascii="Times New Roman" w:eastAsiaTheme="minorHAnsi" w:hAnsi="Times New Roman"/>
                <w:sz w:val="24"/>
                <w:szCs w:val="24"/>
              </w:rPr>
              <w:t>запроса котировок</w:t>
            </w:r>
            <w:proofErr w:type="gramEnd"/>
            <w:r w:rsidRPr="006F388C">
              <w:rPr>
                <w:rFonts w:ascii="Times New Roman" w:eastAsiaTheme="minorHAnsi" w:hAnsi="Times New Roman"/>
                <w:sz w:val="24"/>
                <w:szCs w:val="24"/>
              </w:rPr>
              <w:t xml:space="preserve">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Default="006F388C" w:rsidP="00C06AC5">
            <w:pPr>
              <w:keepNext/>
              <w:spacing w:after="0" w:line="240" w:lineRule="auto"/>
              <w:rPr>
                <w:rFonts w:ascii="Times New Roman" w:hAnsi="Times New Roman"/>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p w:rsidR="009740F1" w:rsidRDefault="00F71C95" w:rsidP="00F71C95">
            <w:pPr>
              <w:keepNext/>
              <w:spacing w:after="0" w:line="240" w:lineRule="auto"/>
              <w:rPr>
                <w:rFonts w:ascii="Times New Roman" w:hAnsi="Times New Roman"/>
                <w:sz w:val="24"/>
                <w:szCs w:val="24"/>
              </w:rPr>
            </w:pPr>
            <w:r w:rsidRPr="009740F1">
              <w:rPr>
                <w:rFonts w:ascii="Times New Roman" w:hAnsi="Times New Roman"/>
                <w:b/>
                <w:sz w:val="24"/>
                <w:szCs w:val="24"/>
              </w:rPr>
              <w:t>Дополнительные требования</w:t>
            </w:r>
            <w:r w:rsidR="009740F1">
              <w:rPr>
                <w:rFonts w:ascii="Times New Roman" w:hAnsi="Times New Roman"/>
                <w:b/>
                <w:sz w:val="24"/>
                <w:szCs w:val="24"/>
              </w:rPr>
              <w:t>,</w:t>
            </w:r>
            <w:r w:rsidR="009740F1" w:rsidRPr="009740F1">
              <w:rPr>
                <w:rFonts w:ascii="Times New Roman" w:hAnsi="Times New Roman"/>
                <w:b/>
                <w:sz w:val="24"/>
                <w:szCs w:val="24"/>
              </w:rPr>
              <w:t xml:space="preserve"> предъявляемые к участникам запроса котировок в электронной форме</w:t>
            </w:r>
            <w:r>
              <w:rPr>
                <w:rFonts w:ascii="Times New Roman" w:hAnsi="Times New Roman"/>
                <w:sz w:val="24"/>
                <w:szCs w:val="24"/>
              </w:rPr>
              <w:t xml:space="preserve"> </w:t>
            </w:r>
          </w:p>
          <w:p w:rsidR="00F71C95" w:rsidRPr="00F71C95" w:rsidRDefault="009740F1" w:rsidP="00F71C95">
            <w:pPr>
              <w:keepNext/>
              <w:spacing w:after="0" w:line="240" w:lineRule="auto"/>
              <w:rPr>
                <w:rFonts w:ascii="Times New Roman" w:hAnsi="Times New Roman"/>
                <w:sz w:val="24"/>
                <w:szCs w:val="24"/>
              </w:rPr>
            </w:pPr>
            <w:r w:rsidRPr="009740F1">
              <w:rPr>
                <w:rFonts w:ascii="Times New Roman" w:hAnsi="Times New Roman"/>
                <w:sz w:val="24"/>
                <w:szCs w:val="24"/>
              </w:rPr>
              <w:t>–</w:t>
            </w:r>
            <w:r>
              <w:rPr>
                <w:rFonts w:ascii="Times New Roman" w:hAnsi="Times New Roman"/>
                <w:sz w:val="24"/>
                <w:szCs w:val="24"/>
              </w:rPr>
              <w:t xml:space="preserve"> в</w:t>
            </w:r>
            <w:r w:rsidR="00F71C95" w:rsidRPr="00F71C95">
              <w:rPr>
                <w:rFonts w:ascii="Times New Roman" w:hAnsi="Times New Roman"/>
                <w:sz w:val="24"/>
                <w:szCs w:val="24"/>
              </w:rPr>
              <w:t>се</w:t>
            </w:r>
            <w:r>
              <w:rPr>
                <w:rFonts w:ascii="Times New Roman" w:hAnsi="Times New Roman"/>
                <w:sz w:val="24"/>
                <w:szCs w:val="24"/>
              </w:rPr>
              <w:t xml:space="preserve"> </w:t>
            </w:r>
            <w:r w:rsidR="00F71C95" w:rsidRPr="00F71C95">
              <w:rPr>
                <w:rFonts w:ascii="Times New Roman" w:hAnsi="Times New Roman"/>
                <w:sz w:val="24"/>
                <w:szCs w:val="24"/>
              </w:rPr>
              <w:t>оборудование, включая все его составляющие и комплектующие, должно быть новым и ранее не использованным</w:t>
            </w:r>
            <w:r w:rsidR="00F71C95">
              <w:rPr>
                <w:rFonts w:ascii="Times New Roman" w:hAnsi="Times New Roman"/>
                <w:sz w:val="24"/>
                <w:szCs w:val="24"/>
              </w:rPr>
              <w:t>.</w:t>
            </w:r>
          </w:p>
          <w:p w:rsidR="00F71C95" w:rsidRPr="00E42247" w:rsidRDefault="009740F1" w:rsidP="00F71C95">
            <w:pPr>
              <w:keepNext/>
              <w:spacing w:after="0" w:line="240" w:lineRule="auto"/>
              <w:rPr>
                <w:rFonts w:ascii="Times New Roman" w:hAnsi="Times New Roman"/>
                <w:b/>
                <w:bCs/>
                <w:sz w:val="24"/>
                <w:szCs w:val="24"/>
              </w:rPr>
            </w:pPr>
            <w:r w:rsidRPr="009740F1">
              <w:rPr>
                <w:rFonts w:ascii="Times New Roman" w:hAnsi="Times New Roman"/>
                <w:sz w:val="24"/>
                <w:szCs w:val="24"/>
              </w:rPr>
              <w:t>–</w:t>
            </w:r>
            <w:r>
              <w:rPr>
                <w:rFonts w:ascii="Times New Roman" w:hAnsi="Times New Roman"/>
                <w:sz w:val="24"/>
                <w:szCs w:val="24"/>
              </w:rPr>
              <w:t xml:space="preserve"> р</w:t>
            </w:r>
            <w:r w:rsidR="00F71C95" w:rsidRPr="00F71C95">
              <w:rPr>
                <w:rFonts w:ascii="Times New Roman" w:hAnsi="Times New Roman"/>
                <w:sz w:val="24"/>
                <w:szCs w:val="24"/>
              </w:rPr>
              <w:t>уководство по эксплуатации должно быть на русском языке</w:t>
            </w:r>
            <w:r w:rsidR="00F71C95">
              <w:rPr>
                <w:rFonts w:ascii="Times New Roman" w:hAnsi="Times New Roman"/>
                <w:sz w:val="24"/>
                <w:szCs w:val="24"/>
              </w:rPr>
              <w:t>.</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F388C" w:rsidRDefault="00636ECC" w:rsidP="00181BAB">
            <w:pPr>
              <w:pStyle w:val="ConsNormal"/>
              <w:widowControl/>
              <w:ind w:firstLine="0"/>
              <w:rPr>
                <w:rFonts w:ascii="Times New Roman" w:hAnsi="Times New Roman"/>
                <w:sz w:val="24"/>
                <w:szCs w:val="24"/>
              </w:rPr>
            </w:pPr>
            <w:r>
              <w:rPr>
                <w:rFonts w:ascii="Times New Roman" w:hAnsi="Times New Roman"/>
                <w:b/>
                <w:bCs/>
                <w:sz w:val="24"/>
                <w:szCs w:val="24"/>
              </w:rPr>
              <w:t xml:space="preserve"> </w:t>
            </w:r>
            <w:r w:rsidR="006F388C" w:rsidRPr="006F388C">
              <w:rPr>
                <w:rFonts w:ascii="Times New Roman" w:hAnsi="Times New Roman"/>
                <w:b/>
                <w:bCs/>
                <w:sz w:val="24"/>
                <w:szCs w:val="24"/>
              </w:rPr>
              <w:t xml:space="preserve">Начальная (максимальная) цена договора </w:t>
            </w:r>
            <w:r w:rsidR="006F388C" w:rsidRPr="006F388C">
              <w:rPr>
                <w:rFonts w:ascii="Times New Roman" w:hAnsi="Times New Roman"/>
                <w:sz w:val="24"/>
                <w:szCs w:val="24"/>
              </w:rPr>
              <w:t xml:space="preserve"> </w:t>
            </w:r>
            <w:r w:rsidR="00DD4F46">
              <w:rPr>
                <w:rFonts w:ascii="Times New Roman" w:hAnsi="Times New Roman"/>
                <w:sz w:val="24"/>
                <w:szCs w:val="24"/>
              </w:rPr>
              <w:t>181 248</w:t>
            </w:r>
            <w:r w:rsidR="00C42C26">
              <w:rPr>
                <w:rFonts w:ascii="Times New Roman" w:hAnsi="Times New Roman"/>
                <w:sz w:val="24"/>
                <w:szCs w:val="24"/>
              </w:rPr>
              <w:t xml:space="preserve"> ру</w:t>
            </w:r>
            <w:r w:rsidR="006F388C" w:rsidRPr="006F388C">
              <w:rPr>
                <w:rFonts w:ascii="Times New Roman" w:hAnsi="Times New Roman"/>
                <w:sz w:val="24"/>
                <w:szCs w:val="24"/>
              </w:rPr>
              <w:t xml:space="preserve">б. </w:t>
            </w:r>
            <w:r w:rsidR="00C06AC5">
              <w:rPr>
                <w:rFonts w:ascii="Times New Roman" w:hAnsi="Times New Roman"/>
                <w:sz w:val="24"/>
                <w:szCs w:val="24"/>
              </w:rPr>
              <w:t>00</w:t>
            </w:r>
            <w:r w:rsidR="006F388C" w:rsidRPr="006F388C">
              <w:rPr>
                <w:rFonts w:ascii="Times New Roman" w:hAnsi="Times New Roman"/>
                <w:sz w:val="24"/>
                <w:szCs w:val="24"/>
              </w:rPr>
              <w:t xml:space="preserve"> коп</w:t>
            </w:r>
            <w:proofErr w:type="gramStart"/>
            <w:r w:rsidR="006F388C" w:rsidRPr="006F388C">
              <w:rPr>
                <w:rFonts w:ascii="Times New Roman" w:hAnsi="Times New Roman"/>
                <w:sz w:val="24"/>
                <w:szCs w:val="24"/>
              </w:rPr>
              <w:t xml:space="preserve">., </w:t>
            </w:r>
            <w:proofErr w:type="gramEnd"/>
            <w:r w:rsidR="006F388C" w:rsidRPr="006F388C">
              <w:rPr>
                <w:rFonts w:ascii="Times New Roman" w:hAnsi="Times New Roman"/>
                <w:sz w:val="24"/>
                <w:szCs w:val="24"/>
              </w:rPr>
              <w:t>в том числе НДС</w:t>
            </w:r>
          </w:p>
          <w:p w:rsidR="00637886" w:rsidRPr="006F388C" w:rsidRDefault="00637886" w:rsidP="00637886">
            <w:pPr>
              <w:pStyle w:val="a8"/>
              <w:rPr>
                <w:rFonts w:ascii="Times New Roman" w:hAnsi="Times New Roman"/>
              </w:rPr>
            </w:pPr>
            <w:r>
              <w:rPr>
                <w:rFonts w:ascii="Times New Roman" w:hAnsi="Times New Roman"/>
                <w:lang w:eastAsia="en-US"/>
              </w:rPr>
              <w:t>Начальная (максимальная) цена включает в себя: стоимость услуг, страхование, таможенные пошлины, НДС 18%, а также налоги, сборы и другие обязательные платежи.</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350D92" w:rsidRDefault="006F388C" w:rsidP="00DD4F46">
            <w:pPr>
              <w:autoSpaceDE w:val="0"/>
              <w:spacing w:after="0" w:line="240" w:lineRule="auto"/>
              <w:rPr>
                <w:rFonts w:ascii="Times New Roman" w:hAnsi="Times New Roman"/>
                <w:b/>
                <w:bCs/>
                <w:sz w:val="24"/>
                <w:szCs w:val="24"/>
              </w:rPr>
            </w:pPr>
            <w:r w:rsidRPr="006F388C">
              <w:rPr>
                <w:rFonts w:ascii="Times New Roman" w:hAnsi="Times New Roman"/>
                <w:b/>
                <w:sz w:val="24"/>
                <w:szCs w:val="24"/>
              </w:rPr>
              <w:t>Размер обеспечения заявок</w:t>
            </w:r>
            <w:r w:rsidR="00C42C26">
              <w:rPr>
                <w:rFonts w:ascii="Times New Roman" w:hAnsi="Times New Roman"/>
                <w:b/>
                <w:sz w:val="24"/>
                <w:szCs w:val="24"/>
              </w:rPr>
              <w:t>:</w:t>
            </w:r>
            <w:r w:rsidRPr="006F388C">
              <w:rPr>
                <w:rFonts w:ascii="Times New Roman" w:hAnsi="Times New Roman"/>
                <w:b/>
                <w:sz w:val="24"/>
                <w:szCs w:val="24"/>
              </w:rPr>
              <w:t xml:space="preserve">  </w:t>
            </w:r>
            <w:r w:rsidR="00DD4F46">
              <w:rPr>
                <w:rFonts w:ascii="Times New Roman" w:hAnsi="Times New Roman"/>
                <w:sz w:val="24"/>
                <w:szCs w:val="24"/>
              </w:rPr>
              <w:t>9 062 руб. 40 коп</w:t>
            </w:r>
            <w:proofErr w:type="gramStart"/>
            <w:r w:rsidR="00DD4F46">
              <w:rPr>
                <w:rFonts w:ascii="Times New Roman" w:hAnsi="Times New Roman"/>
                <w:sz w:val="24"/>
                <w:szCs w:val="24"/>
              </w:rPr>
              <w:t>.</w:t>
            </w:r>
            <w:r w:rsidR="00350D92">
              <w:rPr>
                <w:rFonts w:ascii="Times New Roman" w:hAnsi="Times New Roman"/>
                <w:sz w:val="24"/>
                <w:szCs w:val="24"/>
              </w:rPr>
              <w:t xml:space="preserve">, </w:t>
            </w:r>
            <w:proofErr w:type="gramEnd"/>
            <w:r w:rsidR="00350D92" w:rsidRPr="006F388C">
              <w:rPr>
                <w:rFonts w:ascii="Times New Roman" w:hAnsi="Times New Roman"/>
                <w:sz w:val="24"/>
                <w:szCs w:val="24"/>
              </w:rPr>
              <w:t>НДС не облагается.</w:t>
            </w:r>
          </w:p>
        </w:tc>
      </w:tr>
      <w:tr w:rsidR="006F388C" w:rsidRPr="006F388C" w:rsidTr="00350D92">
        <w:trPr>
          <w:trHeight w:val="192"/>
          <w:jc w:val="center"/>
        </w:trPr>
        <w:tc>
          <w:tcPr>
            <w:tcW w:w="798" w:type="dxa"/>
            <w:tcBorders>
              <w:top w:val="single" w:sz="4" w:space="0" w:color="000000"/>
              <w:left w:val="single" w:sz="4" w:space="0" w:color="000000"/>
              <w:bottom w:val="single" w:sz="4" w:space="0" w:color="auto"/>
            </w:tcBorders>
            <w:vAlign w:val="center"/>
          </w:tcPr>
          <w:p w:rsidR="006F388C" w:rsidRPr="006F388C" w:rsidRDefault="00350D92" w:rsidP="00C42C2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9582" w:type="dxa"/>
            <w:tcBorders>
              <w:top w:val="single" w:sz="4" w:space="0" w:color="000000"/>
              <w:left w:val="single" w:sz="4" w:space="0" w:color="000000"/>
              <w:bottom w:val="single" w:sz="4" w:space="0" w:color="auto"/>
              <w:right w:val="single" w:sz="4" w:space="0" w:color="000000"/>
            </w:tcBorders>
          </w:tcPr>
          <w:p w:rsidR="00350D92" w:rsidRPr="00636ECC" w:rsidRDefault="006F388C" w:rsidP="00350D92">
            <w:pPr>
              <w:pStyle w:val="Default"/>
              <w:jc w:val="both"/>
              <w:rPr>
                <w:b/>
              </w:rPr>
            </w:pPr>
            <w:r w:rsidRPr="006F388C">
              <w:t xml:space="preserve"> </w:t>
            </w:r>
            <w:r w:rsidR="00350D92" w:rsidRPr="00636ECC">
              <w:rPr>
                <w:b/>
              </w:rPr>
              <w:t>Реквизиты счета для перечисления денежных сре</w:t>
            </w:r>
            <w:proofErr w:type="gramStart"/>
            <w:r w:rsidR="00350D92" w:rsidRPr="00636ECC">
              <w:rPr>
                <w:b/>
              </w:rPr>
              <w:t>дств в к</w:t>
            </w:r>
            <w:proofErr w:type="gramEnd"/>
            <w:r w:rsidR="00350D92" w:rsidRPr="00636ECC">
              <w:rPr>
                <w:b/>
              </w:rPr>
              <w:t>ачестве обеспечения заявок на участие в запросе котировок</w:t>
            </w:r>
            <w:r w:rsidR="00350D92">
              <w:rPr>
                <w:b/>
              </w:rPr>
              <w:t xml:space="preserve"> </w:t>
            </w:r>
            <w:r w:rsidR="00350D92" w:rsidRPr="00025CF3">
              <w:rPr>
                <w:b/>
                <w:i/>
              </w:rPr>
              <w:t>(в назначении платежа указывать точное наименование предмета заявки на участие в запросе котировок</w:t>
            </w:r>
            <w:r w:rsidR="00350D92">
              <w:rPr>
                <w:b/>
                <w:i/>
              </w:rPr>
              <w:t xml:space="preserve"> в электронной форме)</w:t>
            </w:r>
          </w:p>
          <w:p w:rsidR="00350D92" w:rsidRPr="00D91DDE" w:rsidRDefault="00350D92" w:rsidP="00350D92">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350D92" w:rsidRPr="00D91DDE" w:rsidRDefault="00350D92" w:rsidP="00350D92">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ОАО «НПО </w:t>
            </w:r>
            <w:proofErr w:type="spellStart"/>
            <w:r w:rsidRPr="00D91DDE">
              <w:rPr>
                <w:rFonts w:ascii="Times New Roman" w:hAnsi="Times New Roman"/>
                <w:color w:val="000000"/>
                <w:sz w:val="24"/>
                <w:szCs w:val="24"/>
              </w:rPr>
              <w:t>НИИИП-НЗиК</w:t>
            </w:r>
            <w:proofErr w:type="spellEnd"/>
            <w:r w:rsidRPr="00D91DDE">
              <w:rPr>
                <w:rFonts w:ascii="Times New Roman" w:hAnsi="Times New Roman"/>
                <w:color w:val="000000"/>
                <w:sz w:val="24"/>
                <w:szCs w:val="24"/>
              </w:rPr>
              <w:t>»</w:t>
            </w:r>
          </w:p>
          <w:p w:rsidR="00350D92" w:rsidRPr="00D91DDE" w:rsidRDefault="00350D92" w:rsidP="00350D92">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630015, г. Новосибирск, ул. </w:t>
            </w:r>
            <w:proofErr w:type="gramStart"/>
            <w:r w:rsidRPr="00D91DDE">
              <w:rPr>
                <w:rFonts w:ascii="Times New Roman" w:hAnsi="Times New Roman"/>
                <w:color w:val="000000"/>
                <w:sz w:val="24"/>
                <w:szCs w:val="24"/>
              </w:rPr>
              <w:t>Планетная</w:t>
            </w:r>
            <w:proofErr w:type="gramEnd"/>
            <w:r w:rsidRPr="00D91DDE">
              <w:rPr>
                <w:rFonts w:ascii="Times New Roman" w:hAnsi="Times New Roman"/>
                <w:color w:val="000000"/>
                <w:sz w:val="24"/>
                <w:szCs w:val="24"/>
              </w:rPr>
              <w:t>, 32</w:t>
            </w:r>
          </w:p>
          <w:p w:rsidR="00350D92" w:rsidRPr="00D91DDE" w:rsidRDefault="00350D92" w:rsidP="00350D92">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350D92" w:rsidRPr="00D91DDE" w:rsidRDefault="00350D92" w:rsidP="00350D92">
            <w:pPr>
              <w:spacing w:after="0" w:line="240" w:lineRule="auto"/>
              <w:rPr>
                <w:rFonts w:ascii="Times New Roman" w:hAnsi="Times New Roman"/>
                <w:color w:val="000000"/>
                <w:sz w:val="24"/>
                <w:szCs w:val="24"/>
              </w:rPr>
            </w:pPr>
            <w:proofErr w:type="spellStart"/>
            <w:proofErr w:type="gramStart"/>
            <w:r w:rsidRPr="00D91DDE">
              <w:rPr>
                <w:rFonts w:ascii="Times New Roman" w:hAnsi="Times New Roman"/>
                <w:color w:val="000000"/>
                <w:sz w:val="24"/>
                <w:szCs w:val="24"/>
              </w:rPr>
              <w:t>р</w:t>
            </w:r>
            <w:proofErr w:type="spellEnd"/>
            <w:proofErr w:type="gramEnd"/>
            <w:r w:rsidRPr="00D91DDE">
              <w:rPr>
                <w:rFonts w:ascii="Times New Roman" w:hAnsi="Times New Roman"/>
                <w:color w:val="000000"/>
                <w:sz w:val="24"/>
                <w:szCs w:val="24"/>
              </w:rPr>
              <w:t xml:space="preserve">/с 40702810400010122606 в Новосибирском филиале «НОМОС-БАНК» (ОАО) </w:t>
            </w:r>
          </w:p>
          <w:p w:rsidR="00350D92" w:rsidRPr="00D91DDE" w:rsidRDefault="00350D92" w:rsidP="00350D92">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350D92" w:rsidRPr="00D91DDE" w:rsidRDefault="00350D92" w:rsidP="00350D92">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350D92" w:rsidP="00350D92">
            <w:pPr>
              <w:pStyle w:val="33"/>
              <w:keepNext/>
              <w:tabs>
                <w:tab w:val="left" w:pos="360"/>
                <w:tab w:val="left" w:pos="567"/>
                <w:tab w:val="left" w:pos="1134"/>
              </w:tabs>
              <w:jc w:val="left"/>
              <w:rPr>
                <w:b/>
              </w:rPr>
            </w:pPr>
            <w:r w:rsidRPr="00D91DDE">
              <w:rPr>
                <w:color w:val="000000"/>
              </w:rPr>
              <w:t>БИК 045005770</w:t>
            </w:r>
          </w:p>
        </w:tc>
      </w:tr>
      <w:tr w:rsidR="00350D92" w:rsidRPr="006F388C" w:rsidTr="00350D92">
        <w:trPr>
          <w:trHeight w:val="345"/>
          <w:jc w:val="center"/>
        </w:trPr>
        <w:tc>
          <w:tcPr>
            <w:tcW w:w="798" w:type="dxa"/>
            <w:tcBorders>
              <w:top w:val="single" w:sz="4" w:space="0" w:color="auto"/>
              <w:left w:val="single" w:sz="4" w:space="0" w:color="000000"/>
              <w:bottom w:val="single" w:sz="4" w:space="0" w:color="000000"/>
            </w:tcBorders>
            <w:vAlign w:val="center"/>
          </w:tcPr>
          <w:p w:rsidR="00350D92" w:rsidRDefault="00350D92" w:rsidP="00350D92">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5</w:t>
            </w:r>
          </w:p>
        </w:tc>
        <w:tc>
          <w:tcPr>
            <w:tcW w:w="9582" w:type="dxa"/>
            <w:tcBorders>
              <w:top w:val="single" w:sz="4" w:space="0" w:color="auto"/>
              <w:left w:val="single" w:sz="4" w:space="0" w:color="000000"/>
              <w:bottom w:val="single" w:sz="4" w:space="0" w:color="000000"/>
              <w:right w:val="single" w:sz="4" w:space="0" w:color="000000"/>
            </w:tcBorders>
          </w:tcPr>
          <w:p w:rsidR="00350D92" w:rsidRPr="006F388C" w:rsidRDefault="00350D92" w:rsidP="00121115">
            <w:pPr>
              <w:pStyle w:val="33"/>
              <w:keepNext/>
              <w:tabs>
                <w:tab w:val="left" w:pos="360"/>
                <w:tab w:val="left" w:pos="567"/>
                <w:tab w:val="left" w:pos="1134"/>
              </w:tabs>
              <w:jc w:val="left"/>
            </w:pPr>
            <w:r w:rsidRPr="006F388C">
              <w:rPr>
                <w:b/>
              </w:rPr>
              <w:t xml:space="preserve">Обеспечение исполнения договора: </w:t>
            </w:r>
            <w:r w:rsidRPr="006F388C">
              <w:t>не требуется.</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50D92">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350D92">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50D92">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350D92">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50D92">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350D92">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49215A">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4151ED">
              <w:rPr>
                <w:rFonts w:ascii="Times New Roman" w:hAnsi="Times New Roman"/>
                <w:u w:val="single"/>
              </w:rPr>
              <w:t>3</w:t>
            </w:r>
            <w:r w:rsidR="0049215A">
              <w:rPr>
                <w:rFonts w:ascii="Times New Roman" w:hAnsi="Times New Roman"/>
                <w:u w:val="single"/>
              </w:rPr>
              <w:t>1</w:t>
            </w:r>
            <w:r>
              <w:rPr>
                <w:rFonts w:ascii="Times New Roman" w:hAnsi="Times New Roman"/>
              </w:rPr>
              <w:t>»</w:t>
            </w:r>
            <w:r w:rsidR="004151ED">
              <w:rPr>
                <w:rFonts w:ascii="Times New Roman" w:hAnsi="Times New Roman"/>
                <w:u w:val="single"/>
              </w:rPr>
              <w:t xml:space="preserve">       мая         </w:t>
            </w:r>
            <w:r>
              <w:rPr>
                <w:rFonts w:ascii="Times New Roman" w:hAnsi="Times New Roman"/>
              </w:rPr>
              <w:t xml:space="preserve"> 2013 года</w:t>
            </w:r>
          </w:p>
        </w:tc>
      </w:tr>
      <w:tr w:rsidR="003D78CE" w:rsidRPr="006F388C" w:rsidTr="002149E0">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350D92">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350D92">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D78CE" w:rsidRPr="00D91DDE" w:rsidRDefault="003D78CE" w:rsidP="0049215A">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 «</w:t>
            </w:r>
            <w:r w:rsidR="004151ED">
              <w:rPr>
                <w:rFonts w:ascii="Times New Roman" w:hAnsi="Times New Roman"/>
                <w:u w:val="single"/>
              </w:rPr>
              <w:t>0</w:t>
            </w:r>
            <w:r w:rsidR="0049215A">
              <w:rPr>
                <w:rFonts w:ascii="Times New Roman" w:hAnsi="Times New Roman"/>
                <w:u w:val="single"/>
              </w:rPr>
              <w:t>5</w:t>
            </w:r>
            <w:r>
              <w:rPr>
                <w:rFonts w:ascii="Times New Roman" w:hAnsi="Times New Roman"/>
              </w:rPr>
              <w:t>»</w:t>
            </w:r>
            <w:r w:rsidR="004151ED">
              <w:rPr>
                <w:rFonts w:ascii="Times New Roman" w:hAnsi="Times New Roman"/>
                <w:u w:val="single"/>
              </w:rPr>
              <w:t xml:space="preserve">    июня       </w:t>
            </w:r>
            <w:r>
              <w:rPr>
                <w:rFonts w:ascii="Times New Roman" w:hAnsi="Times New Roman"/>
              </w:rPr>
              <w:t xml:space="preserve"> 2013 года</w:t>
            </w:r>
          </w:p>
        </w:tc>
      </w:tr>
      <w:tr w:rsidR="006F388C" w:rsidRPr="006F388C" w:rsidTr="002149E0">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350D92"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2149E0">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350D92">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350D92">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A3790F">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 xml:space="preserve">0 дней со дня размещения на Официальном сайте, сайте Заказчика и сайте Электронной торговой площадке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sidR="00A3790F">
              <w:rPr>
                <w:rFonts w:ascii="Times New Roman" w:hAnsi="Times New Roman"/>
                <w:sz w:val="24"/>
                <w:szCs w:val="24"/>
              </w:rPr>
              <w:t>Электронной площадке</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071DF6">
      <w:pPr>
        <w:spacing w:line="240" w:lineRule="auto"/>
        <w:rPr>
          <w:b/>
          <w:i/>
          <w:lang w:eastAsia="ru-RU"/>
        </w:rPr>
      </w:pPr>
    </w:p>
    <w:p w:rsidR="002149E0" w:rsidRDefault="002149E0" w:rsidP="00A3790F">
      <w:pPr>
        <w:pStyle w:val="a8"/>
        <w:ind w:firstLine="708"/>
        <w:jc w:val="right"/>
        <w:rPr>
          <w:rFonts w:ascii="Times New Roman" w:hAnsi="Times New Roman"/>
          <w:b/>
          <w:i/>
        </w:rPr>
      </w:pPr>
    </w:p>
    <w:p w:rsidR="0050329F" w:rsidRPr="00D91DDE" w:rsidRDefault="0050329F" w:rsidP="0050329F">
      <w:pPr>
        <w:pStyle w:val="a8"/>
        <w:ind w:firstLine="708"/>
        <w:jc w:val="right"/>
        <w:rPr>
          <w:rFonts w:ascii="Times New Roman" w:hAnsi="Times New Roman"/>
          <w:b/>
          <w:i/>
        </w:rPr>
      </w:pPr>
      <w:r w:rsidRPr="00D91DDE">
        <w:rPr>
          <w:rFonts w:ascii="Times New Roman" w:hAnsi="Times New Roman"/>
          <w:b/>
          <w:i/>
        </w:rPr>
        <w:t>Приложение №</w:t>
      </w:r>
      <w:r>
        <w:rPr>
          <w:rFonts w:ascii="Times New Roman" w:hAnsi="Times New Roman"/>
          <w:b/>
          <w:i/>
        </w:rPr>
        <w:t>1</w:t>
      </w:r>
    </w:p>
    <w:p w:rsidR="0050329F" w:rsidRDefault="0050329F" w:rsidP="00D464A3">
      <w:pPr>
        <w:widowControl w:val="0"/>
        <w:spacing w:after="0" w:line="240" w:lineRule="auto"/>
        <w:ind w:firstLine="567"/>
        <w:jc w:val="right"/>
        <w:rPr>
          <w:rFonts w:ascii="Times New Roman" w:hAnsi="Times New Roman"/>
          <w:b/>
          <w:bCs/>
          <w:sz w:val="24"/>
          <w:szCs w:val="24"/>
        </w:rPr>
      </w:pP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822C32" w:rsidRPr="00071DF6" w:rsidRDefault="00AD3728" w:rsidP="00071DF6">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(подпись,</w:t>
      </w:r>
      <w:r w:rsidR="00071DF6">
        <w:rPr>
          <w:rFonts w:ascii="Times New Roman" w:hAnsi="Times New Roman"/>
          <w:snapToGrid w:val="0"/>
          <w:sz w:val="24"/>
          <w:szCs w:val="24"/>
          <w:vertAlign w:val="superscript"/>
        </w:rPr>
        <w:t xml:space="preserve"> печать)                      </w:t>
      </w:r>
    </w:p>
    <w:p w:rsidR="00ED3A18" w:rsidRPr="00071DF6" w:rsidRDefault="00AE1065" w:rsidP="00ED3A18">
      <w:pPr>
        <w:pStyle w:val="a8"/>
        <w:ind w:firstLine="708"/>
        <w:jc w:val="right"/>
        <w:rPr>
          <w:rFonts w:ascii="Times New Roman" w:hAnsi="Times New Roman"/>
          <w:b/>
          <w:i/>
          <w:sz w:val="20"/>
          <w:szCs w:val="20"/>
        </w:rPr>
      </w:pPr>
      <w:r>
        <w:rPr>
          <w:rFonts w:ascii="Times New Roman" w:hAnsi="Times New Roman"/>
          <w:b/>
          <w:i/>
          <w:sz w:val="20"/>
          <w:szCs w:val="20"/>
        </w:rPr>
        <w:lastRenderedPageBreak/>
        <w:t xml:space="preserve"> </w:t>
      </w:r>
      <w:r w:rsidR="00ED3A18" w:rsidRPr="00071DF6">
        <w:rPr>
          <w:rFonts w:ascii="Times New Roman" w:hAnsi="Times New Roman"/>
          <w:b/>
          <w:i/>
          <w:sz w:val="20"/>
          <w:szCs w:val="20"/>
        </w:rPr>
        <w:t>Приложение №</w:t>
      </w:r>
      <w:r w:rsidR="00D464A3" w:rsidRPr="00071DF6">
        <w:rPr>
          <w:rFonts w:ascii="Times New Roman" w:hAnsi="Times New Roman"/>
          <w:b/>
          <w:i/>
          <w:sz w:val="20"/>
          <w:szCs w:val="20"/>
        </w:rPr>
        <w:t>2</w:t>
      </w:r>
    </w:p>
    <w:p w:rsidR="00ED3A18" w:rsidRPr="00071DF6" w:rsidRDefault="00D3562D" w:rsidP="00ED3A18">
      <w:pPr>
        <w:pStyle w:val="a8"/>
        <w:ind w:firstLine="708"/>
        <w:jc w:val="right"/>
        <w:rPr>
          <w:rFonts w:ascii="Times New Roman" w:hAnsi="Times New Roman"/>
          <w:b/>
          <w:i/>
          <w:sz w:val="20"/>
          <w:szCs w:val="20"/>
        </w:rPr>
      </w:pPr>
      <w:r w:rsidRPr="00071DF6">
        <w:rPr>
          <w:rStyle w:val="FontStyle95"/>
          <w:sz w:val="20"/>
          <w:szCs w:val="20"/>
        </w:rPr>
        <w:t>Проект</w:t>
      </w:r>
      <w:r w:rsidR="00ED3A18" w:rsidRPr="00071DF6">
        <w:rPr>
          <w:rFonts w:ascii="Times New Roman" w:hAnsi="Times New Roman"/>
          <w:b/>
          <w:i/>
          <w:sz w:val="20"/>
          <w:szCs w:val="20"/>
        </w:rPr>
        <w:t xml:space="preserve"> </w:t>
      </w:r>
    </w:p>
    <w:p w:rsidR="00C42C26" w:rsidRPr="00071DF6" w:rsidRDefault="00C42C26" w:rsidP="00ED3D51">
      <w:pPr>
        <w:tabs>
          <w:tab w:val="left" w:pos="4500"/>
        </w:tabs>
        <w:spacing w:after="0" w:line="240" w:lineRule="auto"/>
        <w:ind w:firstLine="567"/>
        <w:jc w:val="center"/>
        <w:rPr>
          <w:rFonts w:ascii="Times New Roman" w:hAnsi="Times New Roman"/>
          <w:b/>
          <w:sz w:val="20"/>
          <w:szCs w:val="20"/>
        </w:rPr>
      </w:pPr>
      <w:bookmarkStart w:id="18" w:name="_GoBack"/>
      <w:bookmarkEnd w:id="18"/>
      <w:r w:rsidRPr="00071DF6">
        <w:rPr>
          <w:rFonts w:ascii="Times New Roman" w:hAnsi="Times New Roman"/>
          <w:b/>
          <w:sz w:val="20"/>
          <w:szCs w:val="20"/>
        </w:rPr>
        <w:t>ДОГОВОР ПОСТАВКИ</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г. Новосибирск</w:t>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00071DF6">
        <w:rPr>
          <w:rFonts w:ascii="Times New Roman" w:hAnsi="Times New Roman"/>
          <w:sz w:val="20"/>
          <w:szCs w:val="20"/>
        </w:rPr>
        <w:t xml:space="preserve">                         </w:t>
      </w:r>
      <w:r w:rsidRPr="00071DF6">
        <w:rPr>
          <w:rFonts w:ascii="Times New Roman" w:hAnsi="Times New Roman"/>
          <w:sz w:val="20"/>
          <w:szCs w:val="20"/>
        </w:rPr>
        <w:t xml:space="preserve"> «____» __________ 20___г.</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proofErr w:type="gramStart"/>
      <w:r w:rsidRPr="00071DF6">
        <w:rPr>
          <w:rFonts w:ascii="Times New Roman" w:hAnsi="Times New Roman"/>
          <w:sz w:val="20"/>
          <w:szCs w:val="20"/>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071DF6">
        <w:rPr>
          <w:rFonts w:ascii="Times New Roman" w:hAnsi="Times New Roman"/>
          <w:sz w:val="20"/>
          <w:szCs w:val="20"/>
        </w:rPr>
        <w:t>НИИИП-НЗиК</w:t>
      </w:r>
      <w:proofErr w:type="spellEnd"/>
      <w:r w:rsidRPr="00071DF6">
        <w:rPr>
          <w:rFonts w:ascii="Times New Roman" w:hAnsi="Times New Roman"/>
          <w:sz w:val="20"/>
          <w:szCs w:val="20"/>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071DF6">
        <w:rPr>
          <w:rFonts w:ascii="Times New Roman" w:hAnsi="Times New Roman"/>
          <w:sz w:val="20"/>
          <w:szCs w:val="20"/>
          <w:u w:val="single"/>
        </w:rPr>
        <w:t>01/13</w:t>
      </w:r>
      <w:r w:rsidRPr="00071DF6">
        <w:rPr>
          <w:rFonts w:ascii="Times New Roman" w:hAnsi="Times New Roman"/>
          <w:sz w:val="20"/>
          <w:szCs w:val="20"/>
        </w:rPr>
        <w:t xml:space="preserve"> от «09» января 2013г., с другой стороны, на основании протокола </w:t>
      </w:r>
      <w:r w:rsidR="00ED3D51" w:rsidRPr="00071DF6">
        <w:rPr>
          <w:rFonts w:ascii="Times New Roman" w:hAnsi="Times New Roman"/>
          <w:sz w:val="20"/>
          <w:szCs w:val="20"/>
        </w:rPr>
        <w:t>рассмотрения и</w:t>
      </w:r>
      <w:proofErr w:type="gramEnd"/>
      <w:r w:rsidR="00ED3D51" w:rsidRPr="00071DF6">
        <w:rPr>
          <w:rFonts w:ascii="Times New Roman" w:hAnsi="Times New Roman"/>
          <w:sz w:val="20"/>
          <w:szCs w:val="20"/>
        </w:rPr>
        <w:t xml:space="preserve"> оценке котировочных</w:t>
      </w:r>
      <w:r w:rsidRPr="00071DF6">
        <w:rPr>
          <w:rFonts w:ascii="Times New Roman" w:hAnsi="Times New Roman"/>
          <w:sz w:val="20"/>
          <w:szCs w:val="20"/>
        </w:rPr>
        <w:t xml:space="preserve"> </w:t>
      </w:r>
      <w:r w:rsidR="00ED3D51" w:rsidRPr="00071DF6">
        <w:rPr>
          <w:rFonts w:ascii="Times New Roman" w:hAnsi="Times New Roman"/>
          <w:sz w:val="20"/>
          <w:szCs w:val="20"/>
        </w:rPr>
        <w:t>заявок</w:t>
      </w:r>
      <w:r w:rsidRPr="00071DF6">
        <w:rPr>
          <w:rFonts w:ascii="Times New Roman" w:hAnsi="Times New Roman"/>
          <w:sz w:val="20"/>
          <w:szCs w:val="20"/>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1. ПРЕДМЕТ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1.1. </w:t>
      </w:r>
      <w:proofErr w:type="gramStart"/>
      <w:r w:rsidRPr="00071DF6">
        <w:rPr>
          <w:rFonts w:ascii="Times New Roman" w:hAnsi="Times New Roman"/>
          <w:sz w:val="20"/>
          <w:szCs w:val="20"/>
        </w:rPr>
        <w:t xml:space="preserve">Поставщик обязуется в обусловленный договором срок поставить </w:t>
      </w:r>
      <w:r w:rsidR="00DD4F46" w:rsidRPr="00071DF6">
        <w:rPr>
          <w:rFonts w:ascii="Times New Roman" w:hAnsi="Times New Roman"/>
          <w:sz w:val="20"/>
          <w:szCs w:val="20"/>
        </w:rPr>
        <w:t>микроскоп</w:t>
      </w:r>
      <w:r w:rsidR="00822C32" w:rsidRPr="00071DF6">
        <w:rPr>
          <w:rFonts w:ascii="Times New Roman" w:hAnsi="Times New Roman"/>
          <w:sz w:val="20"/>
          <w:szCs w:val="20"/>
        </w:rPr>
        <w:t>ы</w:t>
      </w:r>
      <w:r w:rsidR="00DD4F46" w:rsidRPr="00071DF6">
        <w:rPr>
          <w:rFonts w:ascii="Times New Roman" w:hAnsi="Times New Roman"/>
          <w:sz w:val="20"/>
          <w:szCs w:val="20"/>
        </w:rPr>
        <w:t xml:space="preserve"> МСП-1 вариант 3Ц в комплекте с </w:t>
      </w:r>
      <w:proofErr w:type="spellStart"/>
      <w:r w:rsidR="00DD4F46" w:rsidRPr="00071DF6">
        <w:rPr>
          <w:rFonts w:ascii="Times New Roman" w:hAnsi="Times New Roman"/>
          <w:sz w:val="20"/>
          <w:szCs w:val="20"/>
        </w:rPr>
        <w:t>объектив-насадками</w:t>
      </w:r>
      <w:proofErr w:type="spellEnd"/>
      <w:r w:rsidR="00DD4F46" w:rsidRPr="00071DF6">
        <w:rPr>
          <w:rFonts w:ascii="Times New Roman" w:hAnsi="Times New Roman"/>
          <w:sz w:val="20"/>
          <w:szCs w:val="20"/>
        </w:rPr>
        <w:t xml:space="preserve"> 0,5х</w:t>
      </w:r>
      <w:r w:rsidRPr="00071DF6">
        <w:rPr>
          <w:rFonts w:ascii="Times New Roman" w:hAnsi="Times New Roman"/>
          <w:sz w:val="20"/>
          <w:szCs w:val="20"/>
        </w:rPr>
        <w:t>, в количестве указанном в технической части документации о</w:t>
      </w:r>
      <w:r w:rsidR="00ED3D51" w:rsidRPr="00071DF6">
        <w:rPr>
          <w:rFonts w:ascii="Times New Roman" w:hAnsi="Times New Roman"/>
          <w:sz w:val="20"/>
          <w:szCs w:val="20"/>
        </w:rPr>
        <w:t xml:space="preserve"> запросе котировок</w:t>
      </w:r>
      <w:r w:rsidRPr="00071DF6">
        <w:rPr>
          <w:rFonts w:ascii="Times New Roman" w:hAnsi="Times New Roman"/>
          <w:sz w:val="20"/>
          <w:szCs w:val="20"/>
        </w:rPr>
        <w:t xml:space="preserve"> в электронной форме (далее Товар), свободный от каких-либо прав третьих лиц и иных обременений, а Заказчик приобрести и оплатить по цене, указанной в п.2.1.</w:t>
      </w:r>
      <w:proofErr w:type="gramEnd"/>
      <w:r w:rsidRPr="00071DF6">
        <w:rPr>
          <w:rFonts w:ascii="Times New Roman" w:hAnsi="Times New Roman"/>
          <w:sz w:val="20"/>
          <w:szCs w:val="20"/>
        </w:rPr>
        <w:t xml:space="preserve">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2. ЦЕНА ДОГОВОРА И ПОРЯДОК РАСЧЕТОВ</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2.1. Цена Договора составляет __________________________________________________ ________________.</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2.3. Цена Договора является твердой и не может изменяться в ходе его исполнения.</w:t>
      </w:r>
    </w:p>
    <w:p w:rsidR="00C42C26" w:rsidRPr="00071DF6" w:rsidRDefault="00C42C26" w:rsidP="00ED3D51">
      <w:pPr>
        <w:spacing w:after="0" w:line="240" w:lineRule="auto"/>
        <w:jc w:val="both"/>
        <w:rPr>
          <w:rFonts w:ascii="Times New Roman" w:hAnsi="Times New Roman"/>
          <w:color w:val="FF0000"/>
          <w:sz w:val="20"/>
          <w:szCs w:val="20"/>
        </w:rPr>
      </w:pPr>
      <w:r w:rsidRPr="00071DF6">
        <w:rPr>
          <w:rFonts w:ascii="Times New Roman" w:hAnsi="Times New Roman"/>
          <w:sz w:val="20"/>
          <w:szCs w:val="20"/>
        </w:rPr>
        <w:t xml:space="preserve">2.4. Расчеты за Товар производятся на условии: </w:t>
      </w:r>
      <w:r w:rsidR="00071DF6" w:rsidRPr="00071DF6">
        <w:rPr>
          <w:rFonts w:ascii="Times New Roman" w:hAnsi="Times New Roman"/>
          <w:sz w:val="20"/>
          <w:szCs w:val="20"/>
          <w:u w:val="single"/>
        </w:rPr>
        <w:t xml:space="preserve"> </w:t>
      </w:r>
      <w:r w:rsidR="00DD4F46" w:rsidRPr="00071DF6">
        <w:rPr>
          <w:rFonts w:ascii="Times New Roman" w:hAnsi="Times New Roman"/>
          <w:sz w:val="20"/>
          <w:szCs w:val="20"/>
          <w:u w:val="single"/>
        </w:rPr>
        <w:t>15</w:t>
      </w:r>
      <w:r w:rsidR="00071DF6" w:rsidRPr="00071DF6">
        <w:rPr>
          <w:rFonts w:ascii="Times New Roman" w:hAnsi="Times New Roman"/>
          <w:sz w:val="20"/>
          <w:szCs w:val="20"/>
          <w:u w:val="single"/>
        </w:rPr>
        <w:t xml:space="preserve"> </w:t>
      </w:r>
      <w:r w:rsidRPr="00071DF6">
        <w:rPr>
          <w:rFonts w:ascii="Times New Roman" w:hAnsi="Times New Roman"/>
          <w:sz w:val="20"/>
          <w:szCs w:val="20"/>
        </w:rPr>
        <w:t xml:space="preserve"> % </w:t>
      </w:r>
      <w:r w:rsidRPr="00071DF6">
        <w:rPr>
          <w:rFonts w:ascii="Times New Roman" w:hAnsi="Times New Roman"/>
          <w:bCs/>
          <w:sz w:val="20"/>
          <w:szCs w:val="20"/>
        </w:rPr>
        <w:t xml:space="preserve">предоплата в течение 5(пяти) рабочих дней с момента </w:t>
      </w:r>
      <w:r w:rsidR="00AC4BE5">
        <w:rPr>
          <w:rFonts w:ascii="Times New Roman" w:hAnsi="Times New Roman"/>
          <w:bCs/>
          <w:sz w:val="20"/>
          <w:szCs w:val="20"/>
        </w:rPr>
        <w:t>получения счета Заказчиком</w:t>
      </w:r>
      <w:r w:rsidR="00DD4F46" w:rsidRPr="00071DF6">
        <w:rPr>
          <w:rFonts w:ascii="Times New Roman" w:hAnsi="Times New Roman"/>
          <w:bCs/>
          <w:sz w:val="20"/>
          <w:szCs w:val="20"/>
        </w:rPr>
        <w:t>, окончательный расчет 85</w:t>
      </w:r>
      <w:r w:rsidRPr="00071DF6">
        <w:rPr>
          <w:rFonts w:ascii="Times New Roman" w:hAnsi="Times New Roman"/>
          <w:bCs/>
          <w:sz w:val="20"/>
          <w:szCs w:val="20"/>
        </w:rPr>
        <w:t xml:space="preserve"> % в течение 5 (пяти) рабочих дней </w:t>
      </w:r>
      <w:r w:rsidR="00AC4BE5">
        <w:rPr>
          <w:rFonts w:ascii="Times New Roman" w:hAnsi="Times New Roman"/>
          <w:bCs/>
          <w:sz w:val="20"/>
          <w:szCs w:val="20"/>
        </w:rPr>
        <w:t>после получения</w:t>
      </w:r>
      <w:r w:rsidRPr="00071DF6">
        <w:rPr>
          <w:rFonts w:ascii="Times New Roman" w:hAnsi="Times New Roman"/>
          <w:bCs/>
          <w:sz w:val="20"/>
          <w:szCs w:val="20"/>
        </w:rPr>
        <w:t xml:space="preserve"> товара</w:t>
      </w:r>
      <w:r w:rsidR="00AC4BE5">
        <w:rPr>
          <w:rFonts w:ascii="Times New Roman" w:hAnsi="Times New Roman"/>
          <w:bCs/>
          <w:sz w:val="20"/>
          <w:szCs w:val="20"/>
        </w:rPr>
        <w:t xml:space="preserve"> Заказчиком</w:t>
      </w:r>
      <w:r w:rsidRPr="00071DF6">
        <w:rPr>
          <w:rFonts w:ascii="Times New Roman" w:hAnsi="Times New Roman"/>
          <w:color w:val="FF0000"/>
          <w:sz w:val="20"/>
          <w:szCs w:val="20"/>
        </w:rPr>
        <w:t>.</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3. ПРАВА И ОБЯЗАННОСТИ СТОРОН И УСЛОВИЯ ПОСТАВКИ</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3.1.Поставщик обязан:</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3.2. Поставщик имеет право:</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3.2.1. Требовать своевременной оплаты Товара в соответствии с подписанным Сторонами договором по поставке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3.3. Заказчик обязан:</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3.3.1. Произвести оплату Товара в соответствии с п. 2.4. настоящего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3.3.2. Обеспечить своевременную приемку поставленного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3.3.3. Своевременно сообщить в письменной форме Поставщику о недостатках Товара, обнаруженных в ходе его приемки.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3.4. Заказчик имеет право:</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3.4.3. Отказаться от оплаты расходов, не предусмотренных настоящим договором.</w:t>
      </w:r>
    </w:p>
    <w:p w:rsidR="00C42C26" w:rsidRPr="00071DF6" w:rsidRDefault="00C42C26" w:rsidP="00ED3D51">
      <w:pPr>
        <w:spacing w:after="0"/>
        <w:jc w:val="both"/>
        <w:rPr>
          <w:rFonts w:ascii="Times New Roman" w:hAnsi="Times New Roman"/>
          <w:bCs/>
          <w:sz w:val="20"/>
          <w:szCs w:val="20"/>
        </w:rPr>
      </w:pPr>
      <w:r w:rsidRPr="00071DF6">
        <w:rPr>
          <w:rFonts w:ascii="Times New Roman" w:hAnsi="Times New Roman"/>
          <w:sz w:val="20"/>
          <w:szCs w:val="20"/>
        </w:rPr>
        <w:t>3.5. Срок поставки: до 3</w:t>
      </w:r>
      <w:r w:rsidR="00DD4F46" w:rsidRPr="00071DF6">
        <w:rPr>
          <w:rFonts w:ascii="Times New Roman" w:hAnsi="Times New Roman"/>
          <w:sz w:val="20"/>
          <w:szCs w:val="20"/>
        </w:rPr>
        <w:t>0</w:t>
      </w:r>
      <w:r w:rsidRPr="00071DF6">
        <w:rPr>
          <w:rFonts w:ascii="Times New Roman" w:hAnsi="Times New Roman"/>
          <w:sz w:val="20"/>
          <w:szCs w:val="20"/>
        </w:rPr>
        <w:t xml:space="preserve"> </w:t>
      </w:r>
      <w:r w:rsidR="00DD4F46" w:rsidRPr="00071DF6">
        <w:rPr>
          <w:rFonts w:ascii="Times New Roman" w:hAnsi="Times New Roman"/>
          <w:sz w:val="20"/>
          <w:szCs w:val="20"/>
        </w:rPr>
        <w:t>июня</w:t>
      </w:r>
      <w:r w:rsidRPr="00071DF6">
        <w:rPr>
          <w:rFonts w:ascii="Times New Roman" w:hAnsi="Times New Roman"/>
          <w:bCs/>
          <w:sz w:val="20"/>
          <w:szCs w:val="20"/>
        </w:rPr>
        <w:t xml:space="preserve"> 2013 г., упаковка и транспортные расходы входят в стоимость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3.6. Место поставки: 630015, г. Новосибирск, ул. </w:t>
      </w:r>
      <w:proofErr w:type="gramStart"/>
      <w:r w:rsidRPr="00071DF6">
        <w:rPr>
          <w:rFonts w:ascii="Times New Roman" w:hAnsi="Times New Roman"/>
          <w:sz w:val="20"/>
          <w:szCs w:val="20"/>
        </w:rPr>
        <w:t>Планетная</w:t>
      </w:r>
      <w:proofErr w:type="gramEnd"/>
      <w:r w:rsidRPr="00071DF6">
        <w:rPr>
          <w:rFonts w:ascii="Times New Roman" w:hAnsi="Times New Roman"/>
          <w:sz w:val="20"/>
          <w:szCs w:val="20"/>
        </w:rPr>
        <w:t>,32.</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3.7. Датой поставки считается дата подписания Сторонами товарной накладной на Товар.</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lastRenderedPageBreak/>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поставки товара ненадлежащего качества;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несоответствия количества, ассортимента поставленного Товара условиям данного договора и спецификации.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3.10. Заказчик, которому передан Товар ненадлежащего качества, вправе по своему выбору потребовать от Поставщика: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замены Товара ненадлежащего качества, Товаром надлежащего качества;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безвозмездного устранения недостатков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возмещения своих расходов по устранению недостатков Товара.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4. КАЧЕСТВО И КОМПЛЕКТНОСТЬ ТОВАРА, ГАРАНТИИ ПОСТАВЩИКА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4.2. Товар должен обеспечивать предусмотренную производителем функциональность.</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4.5. </w:t>
      </w:r>
      <w:r w:rsidR="00ED3D51" w:rsidRPr="00071DF6">
        <w:rPr>
          <w:rFonts w:ascii="Times New Roman" w:hAnsi="Times New Roman"/>
          <w:sz w:val="20"/>
          <w:szCs w:val="20"/>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071DF6" w:rsidRDefault="00ED3D51"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4.6. В случае</w:t>
      </w:r>
      <w:proofErr w:type="gramStart"/>
      <w:r w:rsidRPr="00071DF6">
        <w:rPr>
          <w:rFonts w:ascii="Times New Roman" w:hAnsi="Times New Roman"/>
          <w:sz w:val="20"/>
          <w:szCs w:val="20"/>
        </w:rPr>
        <w:t>,</w:t>
      </w:r>
      <w:proofErr w:type="gramEnd"/>
      <w:r w:rsidRPr="00071DF6">
        <w:rPr>
          <w:rFonts w:ascii="Times New Roman" w:hAnsi="Times New Roman"/>
          <w:sz w:val="20"/>
          <w:szCs w:val="20"/>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4.7. Наличие недостатков и сроки замены товара оформляются Сторонами в двухстороннем акте выявленных недостатко</w:t>
      </w:r>
      <w:r w:rsidR="00AE1065">
        <w:rPr>
          <w:rFonts w:ascii="Times New Roman" w:hAnsi="Times New Roman"/>
          <w:sz w:val="20"/>
          <w:szCs w:val="20"/>
        </w:rPr>
        <w:t>в.</w:t>
      </w: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5. ПОРЯДОК ПРИЕМКИ ТОВАРА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5.1. Результат исполнения обязательств по поставке Товара принимается в следующем порядке:</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 сертификаты.</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5..1.2. Выполненные Поставщиком обязательства по поставке Товара принимаются Заказчиком по товарной накладной Поставщика.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6. РИСК СЛУЧАЙНОЙ ГИБЕЛИ ТОВАРА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071DF6" w:rsidRDefault="00C42C26" w:rsidP="00ED3D51">
      <w:pPr>
        <w:spacing w:after="0" w:line="240" w:lineRule="auto"/>
        <w:jc w:val="both"/>
        <w:rPr>
          <w:rFonts w:ascii="Times New Roman" w:hAnsi="Times New Roman"/>
          <w:sz w:val="20"/>
          <w:szCs w:val="20"/>
        </w:rPr>
      </w:pPr>
    </w:p>
    <w:p w:rsidR="00AE1065" w:rsidRDefault="00AE1065" w:rsidP="00ED3D51">
      <w:pPr>
        <w:spacing w:after="0" w:line="240" w:lineRule="auto"/>
        <w:jc w:val="center"/>
        <w:rPr>
          <w:rFonts w:ascii="Times New Roman" w:hAnsi="Times New Roman"/>
          <w:sz w:val="20"/>
          <w:szCs w:val="20"/>
        </w:rPr>
      </w:pPr>
    </w:p>
    <w:p w:rsidR="00AE1065" w:rsidRDefault="00AE1065" w:rsidP="00ED3D51">
      <w:pPr>
        <w:spacing w:after="0" w:line="240" w:lineRule="auto"/>
        <w:jc w:val="center"/>
        <w:rPr>
          <w:rFonts w:ascii="Times New Roman" w:hAnsi="Times New Roman"/>
          <w:sz w:val="20"/>
          <w:szCs w:val="20"/>
        </w:rPr>
      </w:pPr>
    </w:p>
    <w:p w:rsidR="00AE1065" w:rsidRDefault="00AE1065" w:rsidP="00ED3D51">
      <w:pPr>
        <w:spacing w:after="0" w:line="240" w:lineRule="auto"/>
        <w:jc w:val="center"/>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lastRenderedPageBreak/>
        <w:t>7. ОТВЕТСТВЕННОСТЬ СТОРОН</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7.4. Уплата неустойки не освобождает Стороны от исполнения обязательств по настоящему договору.</w:t>
      </w:r>
    </w:p>
    <w:p w:rsidR="00C42C26" w:rsidRDefault="00C42C26" w:rsidP="00AE1065">
      <w:pPr>
        <w:spacing w:after="0" w:line="240" w:lineRule="auto"/>
        <w:jc w:val="center"/>
        <w:rPr>
          <w:rFonts w:ascii="Times New Roman" w:hAnsi="Times New Roman"/>
          <w:sz w:val="20"/>
          <w:szCs w:val="20"/>
        </w:rPr>
      </w:pPr>
      <w:r w:rsidRPr="00071DF6">
        <w:rPr>
          <w:rFonts w:ascii="Times New Roman" w:hAnsi="Times New Roman"/>
          <w:sz w:val="20"/>
          <w:szCs w:val="20"/>
        </w:rPr>
        <w:t>8. ПОРЯДОК РАЗРЕШЕ</w:t>
      </w:r>
      <w:r w:rsidR="00AE1065">
        <w:rPr>
          <w:rFonts w:ascii="Times New Roman" w:hAnsi="Times New Roman"/>
          <w:sz w:val="20"/>
          <w:szCs w:val="20"/>
        </w:rPr>
        <w:t>НИЯ СПОРОВ</w:t>
      </w:r>
    </w:p>
    <w:p w:rsidR="00AE1065" w:rsidRPr="00071DF6" w:rsidRDefault="00AE1065" w:rsidP="00AE1065">
      <w:pPr>
        <w:spacing w:after="0" w:line="240" w:lineRule="auto"/>
        <w:jc w:val="center"/>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E1065">
        <w:rPr>
          <w:rFonts w:ascii="Times New Roman" w:hAnsi="Times New Roman"/>
          <w:sz w:val="20"/>
          <w:szCs w:val="20"/>
        </w:rPr>
        <w:t>ронами в срок не более 30 дней.</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9. СРОК ДЕЙСТВИЯ НАСТОЯЩЕГО ДОГОВОРА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9.1. Настоящий Договор вступает в силу с момента его подписания и действует до полного исполнени</w:t>
      </w:r>
      <w:r w:rsidR="00AE1065">
        <w:rPr>
          <w:rFonts w:ascii="Times New Roman" w:hAnsi="Times New Roman"/>
          <w:sz w:val="20"/>
          <w:szCs w:val="20"/>
        </w:rPr>
        <w:t>я сторонами своих обязательств.</w:t>
      </w: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10. ЗАКЛЮЧИТЕЛЬНЫЕ ПОЛОЖЕНИЯ</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10.1. </w:t>
      </w:r>
      <w:proofErr w:type="gramStart"/>
      <w:r w:rsidRPr="00071DF6">
        <w:rPr>
          <w:rFonts w:ascii="Times New Roman" w:hAnsi="Times New Roman"/>
          <w:sz w:val="20"/>
          <w:szCs w:val="20"/>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071DF6">
        <w:rPr>
          <w:rFonts w:ascii="Times New Roman" w:hAnsi="Times New Roman"/>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10.4. В случае изменения у </w:t>
      </w:r>
      <w:proofErr w:type="gramStart"/>
      <w:r w:rsidRPr="00071DF6">
        <w:rPr>
          <w:rFonts w:ascii="Times New Roman" w:hAnsi="Times New Roman"/>
          <w:sz w:val="20"/>
          <w:szCs w:val="20"/>
        </w:rPr>
        <w:t>какой-либо</w:t>
      </w:r>
      <w:proofErr w:type="gramEnd"/>
      <w:r w:rsidRPr="00071DF6">
        <w:rPr>
          <w:rFonts w:ascii="Times New Roman" w:hAnsi="Times New Roman"/>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Default="00AE1065" w:rsidP="00AE1065">
      <w:pPr>
        <w:spacing w:after="0" w:line="240" w:lineRule="auto"/>
        <w:jc w:val="center"/>
        <w:rPr>
          <w:rFonts w:ascii="Times New Roman" w:hAnsi="Times New Roman"/>
          <w:sz w:val="20"/>
          <w:szCs w:val="20"/>
        </w:rPr>
      </w:pPr>
      <w:r>
        <w:rPr>
          <w:rFonts w:ascii="Times New Roman" w:hAnsi="Times New Roman"/>
          <w:sz w:val="20"/>
          <w:szCs w:val="20"/>
        </w:rPr>
        <w:t>11. ПРИЛОЖЕНИЯ</w:t>
      </w:r>
    </w:p>
    <w:p w:rsidR="00AE1065" w:rsidRPr="00071DF6" w:rsidRDefault="00AE1065" w:rsidP="00AE1065">
      <w:pPr>
        <w:spacing w:after="0" w:line="240" w:lineRule="auto"/>
        <w:jc w:val="center"/>
        <w:rPr>
          <w:rFonts w:ascii="Times New Roman" w:hAnsi="Times New Roman"/>
          <w:sz w:val="20"/>
          <w:szCs w:val="20"/>
        </w:rPr>
      </w:pPr>
    </w:p>
    <w:p w:rsidR="00C42C26" w:rsidRPr="00071DF6" w:rsidRDefault="00C42C26" w:rsidP="00ED3D51">
      <w:pPr>
        <w:spacing w:after="0"/>
        <w:jc w:val="both"/>
        <w:rPr>
          <w:rFonts w:ascii="Times New Roman" w:hAnsi="Times New Roman"/>
          <w:b/>
          <w:sz w:val="20"/>
          <w:szCs w:val="20"/>
        </w:rPr>
      </w:pPr>
      <w:r w:rsidRPr="00071DF6">
        <w:rPr>
          <w:rFonts w:ascii="Times New Roman" w:hAnsi="Times New Roman"/>
          <w:sz w:val="20"/>
          <w:szCs w:val="20"/>
        </w:rPr>
        <w:t xml:space="preserve">11.1. Приложение № 1. Спецификация на поставку </w:t>
      </w:r>
      <w:r w:rsidR="00DD4F46" w:rsidRPr="00071DF6">
        <w:rPr>
          <w:rFonts w:ascii="Times New Roman" w:hAnsi="Times New Roman"/>
          <w:sz w:val="20"/>
          <w:szCs w:val="20"/>
        </w:rPr>
        <w:t>микроскоп</w:t>
      </w:r>
      <w:r w:rsidR="00071DF6" w:rsidRPr="00071DF6">
        <w:rPr>
          <w:rFonts w:ascii="Times New Roman" w:hAnsi="Times New Roman"/>
          <w:sz w:val="20"/>
          <w:szCs w:val="20"/>
        </w:rPr>
        <w:t>ов</w:t>
      </w:r>
      <w:r w:rsidR="00DD4F46" w:rsidRPr="00071DF6">
        <w:rPr>
          <w:rFonts w:ascii="Times New Roman" w:hAnsi="Times New Roman"/>
          <w:sz w:val="20"/>
          <w:szCs w:val="20"/>
        </w:rPr>
        <w:t xml:space="preserve"> МСП-1 вариант 3Ц в комплекте с </w:t>
      </w:r>
      <w:proofErr w:type="spellStart"/>
      <w:proofErr w:type="gramStart"/>
      <w:r w:rsidR="00DD4F46" w:rsidRPr="00071DF6">
        <w:rPr>
          <w:rFonts w:ascii="Times New Roman" w:hAnsi="Times New Roman"/>
          <w:sz w:val="20"/>
          <w:szCs w:val="20"/>
        </w:rPr>
        <w:t>объектив-насадками</w:t>
      </w:r>
      <w:proofErr w:type="spellEnd"/>
      <w:proofErr w:type="gramEnd"/>
      <w:r w:rsidR="00DD4F46" w:rsidRPr="00071DF6">
        <w:rPr>
          <w:rFonts w:ascii="Times New Roman" w:hAnsi="Times New Roman"/>
          <w:sz w:val="20"/>
          <w:szCs w:val="20"/>
        </w:rPr>
        <w:t xml:space="preserve"> 0,5х</w:t>
      </w:r>
      <w:r w:rsidRPr="00071DF6">
        <w:rPr>
          <w:rFonts w:ascii="Times New Roman" w:hAnsi="Times New Roman"/>
          <w:sz w:val="20"/>
          <w:szCs w:val="20"/>
        </w:rPr>
        <w:t>.</w:t>
      </w:r>
    </w:p>
    <w:p w:rsidR="00ED3D51" w:rsidRPr="00071DF6" w:rsidRDefault="00ED3D51" w:rsidP="00071DF6">
      <w:pPr>
        <w:spacing w:after="0" w:line="240" w:lineRule="auto"/>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12. ЮРИДИЧЕСКИЕ АДРЕСА И БАНКОВСКИЕ РЕКВИЗИТЫ СТОРОН</w:t>
      </w:r>
    </w:p>
    <w:p w:rsidR="00C42C26" w:rsidRPr="00071DF6" w:rsidRDefault="00C42C26" w:rsidP="00ED3D51">
      <w:pPr>
        <w:spacing w:after="0" w:line="240" w:lineRule="auto"/>
        <w:jc w:val="both"/>
        <w:rPr>
          <w:rFonts w:ascii="Times New Roman" w:hAnsi="Times New Roman"/>
          <w:sz w:val="20"/>
          <w:szCs w:val="20"/>
        </w:rPr>
      </w:pPr>
    </w:p>
    <w:tbl>
      <w:tblPr>
        <w:tblW w:w="0" w:type="auto"/>
        <w:tblLook w:val="04A0"/>
      </w:tblPr>
      <w:tblGrid>
        <w:gridCol w:w="4712"/>
        <w:gridCol w:w="4859"/>
      </w:tblGrid>
      <w:tr w:rsidR="00C42C26" w:rsidRPr="00071DF6" w:rsidTr="002149E0">
        <w:tc>
          <w:tcPr>
            <w:tcW w:w="5328" w:type="dxa"/>
          </w:tcPr>
          <w:p w:rsidR="00C42C26" w:rsidRPr="00071DF6" w:rsidRDefault="00C42C26" w:rsidP="00ED3D51">
            <w:pPr>
              <w:pStyle w:val="af5"/>
              <w:spacing w:before="0" w:beforeAutospacing="0" w:after="0" w:afterAutospacing="0"/>
              <w:jc w:val="both"/>
              <w:rPr>
                <w:sz w:val="20"/>
                <w:szCs w:val="20"/>
              </w:rPr>
            </w:pPr>
            <w:r w:rsidRPr="00071DF6">
              <w:rPr>
                <w:sz w:val="20"/>
                <w:szCs w:val="20"/>
              </w:rPr>
              <w:t>Поставщик:</w:t>
            </w:r>
          </w:p>
          <w:p w:rsidR="00C42C26" w:rsidRPr="00071DF6" w:rsidRDefault="00C42C26" w:rsidP="00ED3D51">
            <w:pPr>
              <w:pStyle w:val="af5"/>
              <w:spacing w:before="0" w:beforeAutospacing="0" w:after="0" w:afterAutospacing="0"/>
              <w:jc w:val="both"/>
              <w:rPr>
                <w:sz w:val="20"/>
                <w:szCs w:val="20"/>
              </w:rPr>
            </w:pPr>
          </w:p>
        </w:tc>
        <w:tc>
          <w:tcPr>
            <w:tcW w:w="5328" w:type="dxa"/>
          </w:tcPr>
          <w:p w:rsidR="00C42C26" w:rsidRPr="00071DF6" w:rsidRDefault="00C42C26" w:rsidP="00ED3D51">
            <w:pPr>
              <w:pStyle w:val="af5"/>
              <w:spacing w:before="0" w:beforeAutospacing="0" w:after="0" w:afterAutospacing="0"/>
              <w:jc w:val="both"/>
              <w:rPr>
                <w:sz w:val="20"/>
                <w:szCs w:val="20"/>
              </w:rPr>
            </w:pPr>
            <w:r w:rsidRPr="00071DF6">
              <w:rPr>
                <w:sz w:val="20"/>
                <w:szCs w:val="20"/>
              </w:rPr>
              <w:t>Заказчик:</w:t>
            </w:r>
          </w:p>
          <w:p w:rsidR="00C42C26" w:rsidRPr="00071DF6" w:rsidRDefault="00C42C26" w:rsidP="00ED3D51">
            <w:pPr>
              <w:pStyle w:val="af5"/>
              <w:spacing w:before="0" w:beforeAutospacing="0" w:after="0" w:afterAutospacing="0"/>
              <w:jc w:val="both"/>
              <w:rPr>
                <w:sz w:val="20"/>
                <w:szCs w:val="20"/>
              </w:rPr>
            </w:pPr>
            <w:r w:rsidRPr="00071DF6">
              <w:rPr>
                <w:sz w:val="20"/>
                <w:szCs w:val="20"/>
              </w:rPr>
              <w:t xml:space="preserve">ОАО «НПО </w:t>
            </w:r>
            <w:proofErr w:type="spellStart"/>
            <w:r w:rsidRPr="00071DF6">
              <w:rPr>
                <w:sz w:val="20"/>
                <w:szCs w:val="20"/>
              </w:rPr>
              <w:t>НИИИП-НЗиК</w:t>
            </w:r>
            <w:proofErr w:type="spellEnd"/>
            <w:r w:rsidRPr="00071DF6">
              <w:rPr>
                <w:sz w:val="20"/>
                <w:szCs w:val="20"/>
              </w:rPr>
              <w:t>»</w:t>
            </w:r>
          </w:p>
          <w:p w:rsidR="00C42C26" w:rsidRPr="00071DF6" w:rsidRDefault="00C42C26" w:rsidP="00ED3D51">
            <w:pPr>
              <w:pStyle w:val="af5"/>
              <w:spacing w:before="0" w:beforeAutospacing="0" w:after="0" w:afterAutospacing="0"/>
              <w:jc w:val="both"/>
              <w:rPr>
                <w:sz w:val="20"/>
                <w:szCs w:val="20"/>
              </w:rPr>
            </w:pPr>
            <w:r w:rsidRPr="00071DF6">
              <w:rPr>
                <w:sz w:val="20"/>
                <w:szCs w:val="20"/>
              </w:rPr>
              <w:t xml:space="preserve">630015, г. Новосибирск, ул. </w:t>
            </w:r>
            <w:proofErr w:type="gramStart"/>
            <w:r w:rsidRPr="00071DF6">
              <w:rPr>
                <w:sz w:val="20"/>
                <w:szCs w:val="20"/>
              </w:rPr>
              <w:t>Планетная</w:t>
            </w:r>
            <w:proofErr w:type="gramEnd"/>
            <w:r w:rsidRPr="00071DF6">
              <w:rPr>
                <w:sz w:val="20"/>
                <w:szCs w:val="20"/>
              </w:rPr>
              <w:t>, 32</w:t>
            </w:r>
          </w:p>
          <w:p w:rsidR="00C42C26" w:rsidRPr="00071DF6" w:rsidRDefault="00C42C26" w:rsidP="00ED3D51">
            <w:pPr>
              <w:pStyle w:val="af5"/>
              <w:spacing w:before="0" w:beforeAutospacing="0" w:after="0" w:afterAutospacing="0"/>
              <w:jc w:val="both"/>
              <w:rPr>
                <w:sz w:val="20"/>
                <w:szCs w:val="20"/>
              </w:rPr>
            </w:pPr>
            <w:r w:rsidRPr="00071DF6">
              <w:rPr>
                <w:sz w:val="20"/>
                <w:szCs w:val="20"/>
              </w:rPr>
              <w:t>ИНН 5401199015/КПП 546050001</w:t>
            </w:r>
          </w:p>
          <w:p w:rsidR="00C42C26" w:rsidRPr="00071DF6" w:rsidRDefault="00C42C26" w:rsidP="00ED3D51">
            <w:pPr>
              <w:pStyle w:val="af5"/>
              <w:spacing w:before="0" w:beforeAutospacing="0" w:after="0" w:afterAutospacing="0"/>
              <w:jc w:val="both"/>
              <w:rPr>
                <w:sz w:val="20"/>
                <w:szCs w:val="20"/>
              </w:rPr>
            </w:pPr>
            <w:proofErr w:type="spellStart"/>
            <w:proofErr w:type="gramStart"/>
            <w:r w:rsidRPr="00071DF6">
              <w:rPr>
                <w:sz w:val="20"/>
                <w:szCs w:val="20"/>
              </w:rPr>
              <w:t>р</w:t>
            </w:r>
            <w:proofErr w:type="spellEnd"/>
            <w:proofErr w:type="gramEnd"/>
            <w:r w:rsidRPr="00071DF6">
              <w:rPr>
                <w:sz w:val="20"/>
                <w:szCs w:val="20"/>
              </w:rPr>
              <w:t>/с 40702810400010122606</w:t>
            </w:r>
          </w:p>
          <w:p w:rsidR="00C42C26" w:rsidRPr="00071DF6" w:rsidRDefault="00C42C26" w:rsidP="00ED3D51">
            <w:pPr>
              <w:pStyle w:val="af5"/>
              <w:spacing w:before="0" w:beforeAutospacing="0" w:after="0" w:afterAutospacing="0"/>
              <w:jc w:val="both"/>
              <w:rPr>
                <w:sz w:val="20"/>
                <w:szCs w:val="20"/>
              </w:rPr>
            </w:pPr>
            <w:r w:rsidRPr="00071DF6">
              <w:rPr>
                <w:sz w:val="20"/>
                <w:szCs w:val="20"/>
              </w:rPr>
              <w:t>Новосибирский филиал НОМОС-БАНКА (ОАО)</w:t>
            </w:r>
          </w:p>
          <w:p w:rsidR="00C42C26" w:rsidRPr="00071DF6" w:rsidRDefault="00C42C26" w:rsidP="00ED3D51">
            <w:pPr>
              <w:pStyle w:val="af5"/>
              <w:spacing w:before="0" w:beforeAutospacing="0" w:after="0" w:afterAutospacing="0"/>
              <w:jc w:val="both"/>
              <w:rPr>
                <w:sz w:val="20"/>
                <w:szCs w:val="20"/>
              </w:rPr>
            </w:pPr>
            <w:r w:rsidRPr="00071DF6">
              <w:rPr>
                <w:sz w:val="20"/>
                <w:szCs w:val="20"/>
              </w:rPr>
              <w:t>к/с 30101810300000000770</w:t>
            </w:r>
          </w:p>
          <w:p w:rsidR="00C42C26" w:rsidRPr="00071DF6" w:rsidRDefault="00C42C26" w:rsidP="00ED3D51">
            <w:pPr>
              <w:pStyle w:val="af5"/>
              <w:spacing w:before="0" w:beforeAutospacing="0" w:after="0" w:afterAutospacing="0"/>
              <w:jc w:val="both"/>
              <w:rPr>
                <w:sz w:val="20"/>
                <w:szCs w:val="20"/>
              </w:rPr>
            </w:pPr>
            <w:r w:rsidRPr="00071DF6">
              <w:rPr>
                <w:sz w:val="20"/>
                <w:szCs w:val="20"/>
              </w:rPr>
              <w:t>БИК 045005770</w:t>
            </w:r>
          </w:p>
        </w:tc>
      </w:tr>
      <w:tr w:rsidR="00C42C26" w:rsidRPr="00071DF6" w:rsidTr="002149E0">
        <w:tc>
          <w:tcPr>
            <w:tcW w:w="5328" w:type="dxa"/>
          </w:tcPr>
          <w:p w:rsidR="00C42C26" w:rsidRPr="00071DF6" w:rsidRDefault="00C42C26" w:rsidP="00ED3D51">
            <w:pPr>
              <w:pStyle w:val="af5"/>
              <w:spacing w:before="0" w:beforeAutospacing="0" w:after="0" w:afterAutospacing="0"/>
              <w:jc w:val="both"/>
              <w:rPr>
                <w:sz w:val="20"/>
                <w:szCs w:val="20"/>
              </w:rPr>
            </w:pPr>
          </w:p>
        </w:tc>
        <w:tc>
          <w:tcPr>
            <w:tcW w:w="5328" w:type="dxa"/>
          </w:tcPr>
          <w:p w:rsidR="00C42C26" w:rsidRPr="00071DF6" w:rsidRDefault="00C42C26" w:rsidP="00ED3D51">
            <w:pPr>
              <w:pStyle w:val="af5"/>
              <w:spacing w:before="0" w:beforeAutospacing="0" w:after="0" w:afterAutospacing="0"/>
              <w:jc w:val="both"/>
              <w:rPr>
                <w:sz w:val="20"/>
                <w:szCs w:val="20"/>
              </w:rPr>
            </w:pPr>
          </w:p>
        </w:tc>
      </w:tr>
    </w:tbl>
    <w:p w:rsidR="00ED3D51" w:rsidRPr="00071DF6" w:rsidRDefault="00ED3D51" w:rsidP="00ED3D51">
      <w:pPr>
        <w:spacing w:after="0"/>
        <w:jc w:val="both"/>
        <w:rPr>
          <w:rFonts w:ascii="Times New Roman" w:hAnsi="Times New Roman"/>
          <w:sz w:val="20"/>
          <w:szCs w:val="20"/>
        </w:rPr>
      </w:pPr>
    </w:p>
    <w:p w:rsidR="00C42C26" w:rsidRPr="00071DF6" w:rsidRDefault="00ED3D51" w:rsidP="00ED3D51">
      <w:pPr>
        <w:spacing w:after="0"/>
        <w:jc w:val="both"/>
        <w:rPr>
          <w:rFonts w:ascii="Times New Roman" w:hAnsi="Times New Roman"/>
          <w:sz w:val="20"/>
          <w:szCs w:val="20"/>
        </w:rPr>
      </w:pPr>
      <w:r w:rsidRPr="00071DF6">
        <w:rPr>
          <w:rFonts w:ascii="Times New Roman" w:hAnsi="Times New Roman"/>
          <w:sz w:val="20"/>
          <w:szCs w:val="20"/>
        </w:rPr>
        <w:t xml:space="preserve">                                                                  </w:t>
      </w:r>
      <w:r w:rsidR="00C42C26" w:rsidRPr="00071DF6">
        <w:rPr>
          <w:rFonts w:ascii="Times New Roman" w:hAnsi="Times New Roman"/>
          <w:sz w:val="20"/>
          <w:szCs w:val="20"/>
        </w:rPr>
        <w:t xml:space="preserve">Зам ген. директора </w:t>
      </w:r>
      <w:proofErr w:type="gramStart"/>
      <w:r w:rsidR="00C42C26" w:rsidRPr="00071DF6">
        <w:rPr>
          <w:rFonts w:ascii="Times New Roman" w:hAnsi="Times New Roman"/>
          <w:sz w:val="20"/>
          <w:szCs w:val="20"/>
        </w:rPr>
        <w:t>по</w:t>
      </w:r>
      <w:proofErr w:type="gramEnd"/>
    </w:p>
    <w:p w:rsidR="00C42C26" w:rsidRPr="00071DF6" w:rsidRDefault="00ED3D51" w:rsidP="00ED3D51">
      <w:pPr>
        <w:spacing w:after="0"/>
        <w:jc w:val="both"/>
        <w:rPr>
          <w:rFonts w:ascii="Times New Roman" w:hAnsi="Times New Roman"/>
          <w:sz w:val="20"/>
          <w:szCs w:val="20"/>
        </w:rPr>
      </w:pPr>
      <w:r w:rsidRPr="00071DF6">
        <w:rPr>
          <w:rFonts w:ascii="Times New Roman" w:hAnsi="Times New Roman"/>
          <w:sz w:val="20"/>
          <w:szCs w:val="20"/>
        </w:rPr>
        <w:t xml:space="preserve">                                                                  </w:t>
      </w:r>
      <w:r w:rsidR="00C42C26" w:rsidRPr="00071DF6">
        <w:rPr>
          <w:rFonts w:ascii="Times New Roman" w:hAnsi="Times New Roman"/>
          <w:sz w:val="20"/>
          <w:szCs w:val="20"/>
        </w:rPr>
        <w:t>экономике и финансам __________ В.Н. Щербаков</w:t>
      </w:r>
    </w:p>
    <w:p w:rsidR="00C42C26" w:rsidRPr="00071DF6" w:rsidRDefault="00C42C26" w:rsidP="00ED3D51">
      <w:pPr>
        <w:spacing w:after="0"/>
        <w:jc w:val="both"/>
        <w:rPr>
          <w:rFonts w:ascii="Times New Roman" w:hAnsi="Times New Roman"/>
          <w:sz w:val="20"/>
          <w:szCs w:val="20"/>
        </w:rPr>
      </w:pPr>
    </w:p>
    <w:p w:rsidR="00ED3D51" w:rsidRPr="00071DF6" w:rsidRDefault="00ED3D51" w:rsidP="00ED3D51">
      <w:pPr>
        <w:spacing w:after="0"/>
        <w:jc w:val="both"/>
        <w:rPr>
          <w:rFonts w:ascii="Times New Roman" w:hAnsi="Times New Roman"/>
          <w:sz w:val="20"/>
          <w:szCs w:val="20"/>
        </w:rPr>
      </w:pPr>
    </w:p>
    <w:p w:rsidR="002149E0" w:rsidRPr="00071DF6" w:rsidRDefault="00071DF6" w:rsidP="00071DF6">
      <w:pPr>
        <w:pStyle w:val="a8"/>
        <w:ind w:firstLine="708"/>
        <w:jc w:val="right"/>
        <w:rPr>
          <w:rFonts w:ascii="Times New Roman" w:hAnsi="Times New Roman"/>
          <w:b/>
          <w:i/>
          <w:sz w:val="20"/>
          <w:szCs w:val="20"/>
        </w:rPr>
      </w:pPr>
      <w:r w:rsidRPr="00071DF6">
        <w:rPr>
          <w:rFonts w:ascii="Times New Roman" w:hAnsi="Times New Roman"/>
          <w:b/>
          <w:i/>
          <w:sz w:val="20"/>
          <w:szCs w:val="20"/>
        </w:rPr>
        <w:t>Приложение №1</w:t>
      </w: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Спецификация к Договору поставки №_______ от «__»_____20__г</w:t>
      </w:r>
    </w:p>
    <w:p w:rsidR="00C42C26" w:rsidRPr="00071DF6" w:rsidRDefault="00C42C26" w:rsidP="00ED3D51">
      <w:pPr>
        <w:spacing w:after="0"/>
        <w:jc w:val="both"/>
        <w:rPr>
          <w:rFonts w:ascii="Times New Roman" w:hAnsi="Times New Roman"/>
          <w:b/>
          <w:sz w:val="20"/>
          <w:szCs w:val="20"/>
        </w:rPr>
      </w:pPr>
    </w:p>
    <w:p w:rsidR="00C42C26" w:rsidRPr="00071DF6" w:rsidRDefault="00C42C26" w:rsidP="00ED3D51">
      <w:pPr>
        <w:pStyle w:val="Style6"/>
        <w:widowControl/>
        <w:spacing w:line="240" w:lineRule="auto"/>
        <w:ind w:firstLine="0"/>
        <w:jc w:val="both"/>
        <w:rPr>
          <w:sz w:val="20"/>
          <w:szCs w:val="20"/>
        </w:rPr>
      </w:pPr>
    </w:p>
    <w:p w:rsidR="00C42C26" w:rsidRPr="00071DF6" w:rsidRDefault="00C42C26" w:rsidP="00ED3D51">
      <w:pPr>
        <w:pStyle w:val="Style6"/>
        <w:widowControl/>
        <w:spacing w:line="240" w:lineRule="auto"/>
        <w:ind w:firstLine="0"/>
        <w:jc w:val="both"/>
        <w:rPr>
          <w:rStyle w:val="FontStyle18"/>
          <w:rFonts w:ascii="Times New Roman" w:hAnsi="Times New Roman" w:cs="Times New Roman"/>
          <w:b/>
          <w:sz w:val="20"/>
          <w:szCs w:val="20"/>
        </w:rPr>
      </w:pPr>
      <w:r w:rsidRPr="00071DF6">
        <w:rPr>
          <w:sz w:val="20"/>
          <w:szCs w:val="20"/>
        </w:rPr>
        <w:t>Поставщик: ___________________</w:t>
      </w:r>
    </w:p>
    <w:p w:rsidR="00C42C26" w:rsidRPr="00071DF6" w:rsidRDefault="00C42C26" w:rsidP="00ED3D51">
      <w:pPr>
        <w:pStyle w:val="Style2"/>
        <w:widowControl/>
        <w:jc w:val="both"/>
        <w:rPr>
          <w:rStyle w:val="FontStyle16"/>
          <w:sz w:val="20"/>
          <w:szCs w:val="20"/>
        </w:rPr>
      </w:pPr>
      <w:r w:rsidRPr="00071DF6">
        <w:rPr>
          <w:rStyle w:val="FontStyle16"/>
          <w:sz w:val="20"/>
          <w:szCs w:val="20"/>
        </w:rPr>
        <w:t xml:space="preserve">Заказчик: ОАО «НПО </w:t>
      </w:r>
      <w:proofErr w:type="spellStart"/>
      <w:r w:rsidRPr="00071DF6">
        <w:rPr>
          <w:rStyle w:val="FontStyle16"/>
          <w:sz w:val="20"/>
          <w:szCs w:val="20"/>
        </w:rPr>
        <w:t>НИИИП-НЗиК</w:t>
      </w:r>
      <w:proofErr w:type="spellEnd"/>
      <w:r w:rsidRPr="00071DF6">
        <w:rPr>
          <w:rStyle w:val="FontStyle16"/>
          <w:sz w:val="20"/>
          <w:szCs w:val="20"/>
        </w:rPr>
        <w:t>» ИНН 5401199015 КПП 546050001</w:t>
      </w:r>
    </w:p>
    <w:p w:rsidR="00C42C26" w:rsidRPr="00071DF6" w:rsidRDefault="00C42C26" w:rsidP="00ED3D51">
      <w:pPr>
        <w:pStyle w:val="Style2"/>
        <w:widowControl/>
        <w:jc w:val="both"/>
        <w:rPr>
          <w:rStyle w:val="FontStyle16"/>
          <w:sz w:val="20"/>
          <w:szCs w:val="20"/>
        </w:rPr>
      </w:pPr>
    </w:p>
    <w:tbl>
      <w:tblPr>
        <w:tblpPr w:leftFromText="180" w:rightFromText="180" w:vertAnchor="text" w:horzAnchor="margin" w:tblpY="81"/>
        <w:tblW w:w="8897" w:type="dxa"/>
        <w:tblLook w:val="04A0"/>
      </w:tblPr>
      <w:tblGrid>
        <w:gridCol w:w="675"/>
        <w:gridCol w:w="3117"/>
        <w:gridCol w:w="1126"/>
        <w:gridCol w:w="1126"/>
        <w:gridCol w:w="1282"/>
        <w:gridCol w:w="1571"/>
      </w:tblGrid>
      <w:tr w:rsidR="00C42C26" w:rsidRPr="00071DF6" w:rsidTr="002149E0">
        <w:trPr>
          <w:trHeight w:val="329"/>
        </w:trPr>
        <w:tc>
          <w:tcPr>
            <w:tcW w:w="675" w:type="dxa"/>
            <w:tcBorders>
              <w:top w:val="single" w:sz="4" w:space="0" w:color="auto"/>
              <w:left w:val="single" w:sz="4" w:space="0" w:color="auto"/>
              <w:bottom w:val="single" w:sz="4" w:space="0" w:color="auto"/>
              <w:right w:val="single" w:sz="4" w:space="0" w:color="auto"/>
            </w:tcBorders>
            <w:hideMark/>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 xml:space="preserve">№ </w:t>
            </w:r>
            <w:proofErr w:type="spellStart"/>
            <w:r w:rsidRPr="00071DF6">
              <w:rPr>
                <w:rFonts w:ascii="Times New Roman" w:hAnsi="Times New Roman"/>
                <w:b/>
                <w:color w:val="000000"/>
                <w:sz w:val="20"/>
                <w:szCs w:val="20"/>
              </w:rPr>
              <w:t>№</w:t>
            </w:r>
            <w:proofErr w:type="spellEnd"/>
            <w:r w:rsidRPr="00071DF6">
              <w:rPr>
                <w:rFonts w:ascii="Times New Roman" w:hAnsi="Times New Roman"/>
                <w:b/>
                <w:color w:val="000000"/>
                <w:sz w:val="20"/>
                <w:szCs w:val="20"/>
              </w:rPr>
              <w:t xml:space="preserve"> </w:t>
            </w:r>
            <w:proofErr w:type="spellStart"/>
            <w:proofErr w:type="gramStart"/>
            <w:r w:rsidRPr="00071DF6">
              <w:rPr>
                <w:rFonts w:ascii="Times New Roman" w:hAnsi="Times New Roman"/>
                <w:b/>
                <w:color w:val="000000"/>
                <w:sz w:val="20"/>
                <w:szCs w:val="20"/>
              </w:rPr>
              <w:t>п</w:t>
            </w:r>
            <w:proofErr w:type="spellEnd"/>
            <w:proofErr w:type="gramEnd"/>
            <w:r w:rsidRPr="00071DF6">
              <w:rPr>
                <w:rFonts w:ascii="Times New Roman" w:hAnsi="Times New Roman"/>
                <w:b/>
                <w:color w:val="000000"/>
                <w:sz w:val="20"/>
                <w:szCs w:val="20"/>
              </w:rPr>
              <w:t>/</w:t>
            </w:r>
            <w:proofErr w:type="spellStart"/>
            <w:r w:rsidRPr="00071DF6">
              <w:rPr>
                <w:rFonts w:ascii="Times New Roman" w:hAnsi="Times New Roman"/>
                <w:b/>
                <w:color w:val="000000"/>
                <w:sz w:val="20"/>
                <w:szCs w:val="20"/>
              </w:rPr>
              <w:t>п</w:t>
            </w:r>
            <w:proofErr w:type="spellEnd"/>
          </w:p>
        </w:tc>
        <w:tc>
          <w:tcPr>
            <w:tcW w:w="3117" w:type="dxa"/>
            <w:tcBorders>
              <w:top w:val="single" w:sz="4" w:space="0" w:color="auto"/>
              <w:left w:val="nil"/>
              <w:bottom w:val="single" w:sz="4" w:space="0" w:color="auto"/>
              <w:right w:val="single" w:sz="4" w:space="0" w:color="auto"/>
            </w:tcBorders>
            <w:hideMark/>
          </w:tcPr>
          <w:p w:rsidR="00C42C26" w:rsidRPr="00071DF6" w:rsidRDefault="00C42C26" w:rsidP="0095071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 xml:space="preserve">Наименование </w:t>
            </w:r>
            <w:r w:rsidR="00950711" w:rsidRPr="00071DF6">
              <w:rPr>
                <w:rFonts w:ascii="Times New Roman" w:hAnsi="Times New Roman"/>
                <w:b/>
                <w:color w:val="000000"/>
                <w:sz w:val="20"/>
                <w:szCs w:val="20"/>
              </w:rPr>
              <w:t>товара</w:t>
            </w:r>
          </w:p>
        </w:tc>
        <w:tc>
          <w:tcPr>
            <w:tcW w:w="1126" w:type="dxa"/>
            <w:tcBorders>
              <w:top w:val="single" w:sz="4" w:space="0" w:color="auto"/>
              <w:left w:val="nil"/>
              <w:bottom w:val="single" w:sz="4" w:space="0" w:color="auto"/>
              <w:right w:val="single" w:sz="4" w:space="0" w:color="auto"/>
            </w:tcBorders>
            <w:hideMark/>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Кол-во</w:t>
            </w:r>
          </w:p>
        </w:tc>
        <w:tc>
          <w:tcPr>
            <w:tcW w:w="1126" w:type="dxa"/>
            <w:tcBorders>
              <w:top w:val="single" w:sz="4" w:space="0" w:color="auto"/>
              <w:left w:val="nil"/>
              <w:bottom w:val="single" w:sz="4" w:space="0" w:color="auto"/>
              <w:right w:val="single" w:sz="4" w:space="0" w:color="auto"/>
            </w:tcBorders>
            <w:hideMark/>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Цена</w:t>
            </w:r>
          </w:p>
        </w:tc>
        <w:tc>
          <w:tcPr>
            <w:tcW w:w="1282" w:type="dxa"/>
            <w:tcBorders>
              <w:top w:val="single" w:sz="4" w:space="0" w:color="auto"/>
              <w:left w:val="nil"/>
              <w:bottom w:val="single" w:sz="4" w:space="0" w:color="auto"/>
              <w:right w:val="single" w:sz="4" w:space="0" w:color="auto"/>
            </w:tcBorders>
            <w:hideMark/>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Сумма</w:t>
            </w:r>
          </w:p>
        </w:tc>
        <w:tc>
          <w:tcPr>
            <w:tcW w:w="1571" w:type="dxa"/>
            <w:tcBorders>
              <w:top w:val="single" w:sz="4" w:space="0" w:color="auto"/>
              <w:left w:val="nil"/>
              <w:bottom w:val="single" w:sz="4" w:space="0" w:color="auto"/>
              <w:right w:val="single" w:sz="4" w:space="0" w:color="auto"/>
            </w:tcBorders>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bCs/>
                <w:sz w:val="20"/>
                <w:szCs w:val="20"/>
              </w:rPr>
              <w:t xml:space="preserve">Срок поставки, </w:t>
            </w:r>
            <w:proofErr w:type="spellStart"/>
            <w:r w:rsidRPr="00071DF6">
              <w:rPr>
                <w:rFonts w:ascii="Times New Roman" w:hAnsi="Times New Roman"/>
                <w:b/>
                <w:bCs/>
                <w:sz w:val="20"/>
                <w:szCs w:val="20"/>
              </w:rPr>
              <w:t>нед</w:t>
            </w:r>
            <w:proofErr w:type="spellEnd"/>
            <w:r w:rsidRPr="00071DF6">
              <w:rPr>
                <w:rFonts w:ascii="Times New Roman" w:hAnsi="Times New Roman"/>
                <w:b/>
                <w:bCs/>
                <w:sz w:val="20"/>
                <w:szCs w:val="20"/>
              </w:rPr>
              <w:t>.</w:t>
            </w:r>
          </w:p>
        </w:tc>
      </w:tr>
      <w:tr w:rsidR="00C42C26" w:rsidRPr="00071DF6" w:rsidTr="0052184F">
        <w:trPr>
          <w:trHeight w:val="711"/>
        </w:trPr>
        <w:tc>
          <w:tcPr>
            <w:tcW w:w="675" w:type="dxa"/>
            <w:tcBorders>
              <w:top w:val="nil"/>
              <w:left w:val="single" w:sz="4" w:space="0" w:color="auto"/>
              <w:bottom w:val="single" w:sz="4" w:space="0" w:color="auto"/>
              <w:right w:val="single" w:sz="4" w:space="0" w:color="auto"/>
            </w:tcBorders>
            <w:noWrap/>
            <w:hideMark/>
          </w:tcPr>
          <w:p w:rsidR="00C42C26" w:rsidRPr="00071DF6" w:rsidRDefault="00E32802" w:rsidP="00ED3D51">
            <w:pPr>
              <w:spacing w:after="0"/>
              <w:jc w:val="both"/>
              <w:rPr>
                <w:rFonts w:ascii="Times New Roman" w:hAnsi="Times New Roman"/>
                <w:sz w:val="20"/>
                <w:szCs w:val="20"/>
              </w:rPr>
            </w:pPr>
            <w:r w:rsidRPr="00071DF6">
              <w:rPr>
                <w:rFonts w:ascii="Times New Roman" w:hAnsi="Times New Roman"/>
                <w:sz w:val="20"/>
                <w:szCs w:val="20"/>
              </w:rPr>
              <w:t>1</w:t>
            </w:r>
          </w:p>
        </w:tc>
        <w:tc>
          <w:tcPr>
            <w:tcW w:w="3117" w:type="dxa"/>
            <w:tcBorders>
              <w:top w:val="nil"/>
              <w:left w:val="nil"/>
              <w:bottom w:val="single" w:sz="4" w:space="0" w:color="auto"/>
              <w:right w:val="single" w:sz="4" w:space="0" w:color="auto"/>
            </w:tcBorders>
            <w:hideMark/>
          </w:tcPr>
          <w:p w:rsidR="00E32802" w:rsidRPr="00071DF6" w:rsidRDefault="00DD4F46" w:rsidP="00E32802">
            <w:pPr>
              <w:rPr>
                <w:rFonts w:ascii="Times New Roman" w:hAnsi="Times New Roman"/>
                <w:sz w:val="20"/>
                <w:szCs w:val="20"/>
              </w:rPr>
            </w:pPr>
            <w:r w:rsidRPr="00071DF6">
              <w:rPr>
                <w:rFonts w:ascii="Times New Roman" w:hAnsi="Times New Roman"/>
                <w:sz w:val="20"/>
                <w:szCs w:val="20"/>
              </w:rPr>
              <w:t>Микроскоп МСП</w:t>
            </w:r>
            <w:r w:rsidR="00822C32" w:rsidRPr="00071DF6">
              <w:rPr>
                <w:rFonts w:ascii="Times New Roman" w:hAnsi="Times New Roman"/>
                <w:sz w:val="20"/>
                <w:szCs w:val="20"/>
              </w:rPr>
              <w:t>-1</w:t>
            </w:r>
            <w:r w:rsidRPr="00071DF6">
              <w:rPr>
                <w:rFonts w:ascii="Times New Roman" w:hAnsi="Times New Roman"/>
                <w:sz w:val="20"/>
                <w:szCs w:val="20"/>
              </w:rPr>
              <w:t xml:space="preserve"> вариант 3Ц</w:t>
            </w:r>
          </w:p>
          <w:p w:rsidR="00C42C26" w:rsidRPr="00071DF6" w:rsidRDefault="00C42C26" w:rsidP="00ED3D51">
            <w:pPr>
              <w:spacing w:after="0" w:line="240" w:lineRule="auto"/>
              <w:jc w:val="both"/>
              <w:rPr>
                <w:rFonts w:ascii="Times New Roman" w:hAnsi="Times New Roman"/>
                <w:color w:val="000000"/>
                <w:sz w:val="20"/>
                <w:szCs w:val="20"/>
              </w:rPr>
            </w:pPr>
          </w:p>
        </w:tc>
        <w:tc>
          <w:tcPr>
            <w:tcW w:w="1126" w:type="dxa"/>
            <w:tcBorders>
              <w:top w:val="nil"/>
              <w:left w:val="nil"/>
              <w:bottom w:val="single" w:sz="4" w:space="0" w:color="auto"/>
              <w:right w:val="single" w:sz="4" w:space="0" w:color="auto"/>
            </w:tcBorders>
            <w:noWrap/>
            <w:hideMark/>
          </w:tcPr>
          <w:p w:rsidR="00C42C26" w:rsidRPr="00071DF6" w:rsidRDefault="00DD4F46" w:rsidP="00ED3D51">
            <w:pPr>
              <w:spacing w:after="0" w:line="240" w:lineRule="auto"/>
              <w:jc w:val="both"/>
              <w:rPr>
                <w:rFonts w:ascii="Times New Roman" w:hAnsi="Times New Roman"/>
                <w:color w:val="000000"/>
                <w:sz w:val="20"/>
                <w:szCs w:val="20"/>
              </w:rPr>
            </w:pPr>
            <w:r w:rsidRPr="00071DF6">
              <w:rPr>
                <w:rFonts w:ascii="Times New Roman" w:hAnsi="Times New Roman"/>
                <w:color w:val="000000"/>
                <w:sz w:val="20"/>
                <w:szCs w:val="20"/>
              </w:rPr>
              <w:t>6</w:t>
            </w:r>
            <w:r w:rsidR="00C42C26" w:rsidRPr="00071DF6">
              <w:rPr>
                <w:rFonts w:ascii="Times New Roman" w:hAnsi="Times New Roman"/>
                <w:color w:val="000000"/>
                <w:sz w:val="20"/>
                <w:szCs w:val="20"/>
              </w:rPr>
              <w:t xml:space="preserve"> шт.</w:t>
            </w:r>
          </w:p>
        </w:tc>
        <w:tc>
          <w:tcPr>
            <w:tcW w:w="1126" w:type="dxa"/>
            <w:tcBorders>
              <w:top w:val="nil"/>
              <w:left w:val="nil"/>
              <w:bottom w:val="single" w:sz="4" w:space="0" w:color="auto"/>
              <w:right w:val="single" w:sz="4" w:space="0" w:color="auto"/>
            </w:tcBorders>
            <w:noWrap/>
            <w:hideMark/>
          </w:tcPr>
          <w:p w:rsidR="00C42C26" w:rsidRPr="00071DF6" w:rsidRDefault="00C42C26" w:rsidP="00ED3D51">
            <w:pPr>
              <w:spacing w:after="0" w:line="240" w:lineRule="auto"/>
              <w:jc w:val="both"/>
              <w:rPr>
                <w:rFonts w:ascii="Times New Roman" w:hAnsi="Times New Roman"/>
                <w:color w:val="000000"/>
                <w:sz w:val="20"/>
                <w:szCs w:val="20"/>
              </w:rPr>
            </w:pPr>
          </w:p>
        </w:tc>
        <w:tc>
          <w:tcPr>
            <w:tcW w:w="1282" w:type="dxa"/>
            <w:tcBorders>
              <w:top w:val="nil"/>
              <w:left w:val="nil"/>
              <w:bottom w:val="single" w:sz="4" w:space="0" w:color="auto"/>
              <w:right w:val="single" w:sz="4" w:space="0" w:color="auto"/>
            </w:tcBorders>
            <w:noWrap/>
            <w:hideMark/>
          </w:tcPr>
          <w:p w:rsidR="00C42C26" w:rsidRPr="00071DF6" w:rsidRDefault="00C42C26" w:rsidP="00ED3D51">
            <w:pPr>
              <w:spacing w:after="0" w:line="240" w:lineRule="auto"/>
              <w:jc w:val="both"/>
              <w:rPr>
                <w:rFonts w:ascii="Times New Roman" w:hAnsi="Times New Roman"/>
                <w:color w:val="000000"/>
                <w:sz w:val="20"/>
                <w:szCs w:val="20"/>
              </w:rPr>
            </w:pPr>
          </w:p>
        </w:tc>
        <w:tc>
          <w:tcPr>
            <w:tcW w:w="1571" w:type="dxa"/>
            <w:tcBorders>
              <w:top w:val="nil"/>
              <w:left w:val="nil"/>
              <w:bottom w:val="single" w:sz="4" w:space="0" w:color="auto"/>
              <w:right w:val="single" w:sz="4" w:space="0" w:color="auto"/>
            </w:tcBorders>
          </w:tcPr>
          <w:p w:rsidR="00C42C26" w:rsidRPr="00071DF6" w:rsidRDefault="00C42C26" w:rsidP="00DD4F46">
            <w:pPr>
              <w:spacing w:after="0"/>
              <w:jc w:val="both"/>
              <w:rPr>
                <w:rFonts w:ascii="Times New Roman" w:hAnsi="Times New Roman"/>
                <w:sz w:val="20"/>
                <w:szCs w:val="20"/>
              </w:rPr>
            </w:pPr>
            <w:r w:rsidRPr="00071DF6">
              <w:rPr>
                <w:rFonts w:ascii="Times New Roman" w:hAnsi="Times New Roman"/>
                <w:sz w:val="20"/>
                <w:szCs w:val="20"/>
              </w:rPr>
              <w:t xml:space="preserve">до </w:t>
            </w:r>
            <w:r w:rsidR="00DD4F46" w:rsidRPr="00071DF6">
              <w:rPr>
                <w:rFonts w:ascii="Times New Roman" w:hAnsi="Times New Roman"/>
                <w:sz w:val="20"/>
                <w:szCs w:val="20"/>
              </w:rPr>
              <w:t>30 Июня</w:t>
            </w:r>
            <w:r w:rsidRPr="00071DF6">
              <w:rPr>
                <w:rFonts w:ascii="Times New Roman" w:hAnsi="Times New Roman"/>
                <w:sz w:val="20"/>
                <w:szCs w:val="20"/>
              </w:rPr>
              <w:t xml:space="preserve"> 2013 г.</w:t>
            </w:r>
          </w:p>
        </w:tc>
      </w:tr>
      <w:tr w:rsidR="00E32802" w:rsidRPr="00071DF6" w:rsidTr="0052184F">
        <w:trPr>
          <w:trHeight w:val="713"/>
        </w:trPr>
        <w:tc>
          <w:tcPr>
            <w:tcW w:w="675" w:type="dxa"/>
            <w:tcBorders>
              <w:top w:val="nil"/>
              <w:left w:val="single" w:sz="4" w:space="0" w:color="auto"/>
              <w:bottom w:val="single" w:sz="4" w:space="0" w:color="auto"/>
              <w:right w:val="single" w:sz="4" w:space="0" w:color="auto"/>
            </w:tcBorders>
            <w:noWrap/>
            <w:hideMark/>
          </w:tcPr>
          <w:p w:rsidR="00E32802" w:rsidRPr="00071DF6" w:rsidRDefault="00E32802" w:rsidP="00E32802">
            <w:pPr>
              <w:spacing w:after="0"/>
              <w:jc w:val="both"/>
              <w:rPr>
                <w:rFonts w:ascii="Times New Roman" w:hAnsi="Times New Roman"/>
                <w:sz w:val="20"/>
                <w:szCs w:val="20"/>
              </w:rPr>
            </w:pPr>
            <w:r w:rsidRPr="00071DF6">
              <w:rPr>
                <w:rFonts w:ascii="Times New Roman" w:hAnsi="Times New Roman"/>
                <w:sz w:val="20"/>
                <w:szCs w:val="20"/>
              </w:rPr>
              <w:t>2</w:t>
            </w:r>
          </w:p>
        </w:tc>
        <w:tc>
          <w:tcPr>
            <w:tcW w:w="3117" w:type="dxa"/>
            <w:tcBorders>
              <w:top w:val="nil"/>
              <w:left w:val="nil"/>
              <w:bottom w:val="single" w:sz="4" w:space="0" w:color="auto"/>
              <w:right w:val="single" w:sz="4" w:space="0" w:color="auto"/>
            </w:tcBorders>
            <w:hideMark/>
          </w:tcPr>
          <w:p w:rsidR="00E32802" w:rsidRPr="00071DF6" w:rsidRDefault="00DD4F46" w:rsidP="00071DF6">
            <w:pPr>
              <w:rPr>
                <w:rFonts w:ascii="Times New Roman" w:hAnsi="Times New Roman"/>
                <w:sz w:val="20"/>
                <w:szCs w:val="20"/>
              </w:rPr>
            </w:pPr>
            <w:r w:rsidRPr="00071DF6">
              <w:rPr>
                <w:rFonts w:ascii="Times New Roman" w:hAnsi="Times New Roman"/>
                <w:sz w:val="20"/>
                <w:szCs w:val="20"/>
              </w:rPr>
              <w:t>Объектив-насадк</w:t>
            </w:r>
            <w:r w:rsidR="00071DF6" w:rsidRPr="00071DF6">
              <w:rPr>
                <w:rFonts w:ascii="Times New Roman" w:hAnsi="Times New Roman"/>
                <w:sz w:val="20"/>
                <w:szCs w:val="20"/>
              </w:rPr>
              <w:t>а</w:t>
            </w:r>
            <w:r w:rsidRPr="00071DF6">
              <w:rPr>
                <w:rFonts w:ascii="Times New Roman" w:hAnsi="Times New Roman"/>
                <w:sz w:val="20"/>
                <w:szCs w:val="20"/>
              </w:rPr>
              <w:t xml:space="preserve"> 5х</w:t>
            </w:r>
            <w:r w:rsidR="00E32802" w:rsidRPr="00071DF6">
              <w:rPr>
                <w:rFonts w:ascii="Times New Roman" w:hAnsi="Times New Roman"/>
                <w:sz w:val="20"/>
                <w:szCs w:val="20"/>
              </w:rPr>
              <w:t>.</w:t>
            </w:r>
          </w:p>
        </w:tc>
        <w:tc>
          <w:tcPr>
            <w:tcW w:w="1126" w:type="dxa"/>
            <w:tcBorders>
              <w:top w:val="nil"/>
              <w:left w:val="nil"/>
              <w:bottom w:val="single" w:sz="4" w:space="0" w:color="auto"/>
              <w:right w:val="single" w:sz="4" w:space="0" w:color="auto"/>
            </w:tcBorders>
            <w:noWrap/>
            <w:hideMark/>
          </w:tcPr>
          <w:p w:rsidR="00E32802" w:rsidRPr="00071DF6" w:rsidRDefault="00DD4F46" w:rsidP="00E32802">
            <w:pPr>
              <w:spacing w:after="0" w:line="240" w:lineRule="auto"/>
              <w:jc w:val="both"/>
              <w:rPr>
                <w:rFonts w:ascii="Times New Roman" w:hAnsi="Times New Roman"/>
                <w:color w:val="000000"/>
                <w:sz w:val="20"/>
                <w:szCs w:val="20"/>
              </w:rPr>
            </w:pPr>
            <w:r w:rsidRPr="00071DF6">
              <w:rPr>
                <w:rFonts w:ascii="Times New Roman" w:hAnsi="Times New Roman"/>
                <w:color w:val="000000"/>
                <w:sz w:val="20"/>
                <w:szCs w:val="20"/>
              </w:rPr>
              <w:t>6</w:t>
            </w:r>
            <w:r w:rsidR="00E32802" w:rsidRPr="00071DF6">
              <w:rPr>
                <w:rFonts w:ascii="Times New Roman" w:hAnsi="Times New Roman"/>
                <w:color w:val="000000"/>
                <w:sz w:val="20"/>
                <w:szCs w:val="20"/>
              </w:rPr>
              <w:t xml:space="preserve"> шт.</w:t>
            </w:r>
          </w:p>
        </w:tc>
        <w:tc>
          <w:tcPr>
            <w:tcW w:w="1126" w:type="dxa"/>
            <w:tcBorders>
              <w:top w:val="nil"/>
              <w:left w:val="nil"/>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color w:val="000000"/>
                <w:sz w:val="20"/>
                <w:szCs w:val="20"/>
              </w:rPr>
            </w:pPr>
          </w:p>
        </w:tc>
        <w:tc>
          <w:tcPr>
            <w:tcW w:w="1282" w:type="dxa"/>
            <w:tcBorders>
              <w:top w:val="nil"/>
              <w:left w:val="nil"/>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color w:val="000000"/>
                <w:sz w:val="20"/>
                <w:szCs w:val="20"/>
              </w:rPr>
            </w:pPr>
          </w:p>
        </w:tc>
        <w:tc>
          <w:tcPr>
            <w:tcW w:w="1571" w:type="dxa"/>
            <w:tcBorders>
              <w:top w:val="nil"/>
              <w:left w:val="nil"/>
              <w:bottom w:val="single" w:sz="4" w:space="0" w:color="auto"/>
              <w:right w:val="single" w:sz="4" w:space="0" w:color="auto"/>
            </w:tcBorders>
          </w:tcPr>
          <w:p w:rsidR="00E32802" w:rsidRPr="00071DF6" w:rsidRDefault="00E32802" w:rsidP="00DD4F46">
            <w:pPr>
              <w:spacing w:after="0"/>
              <w:jc w:val="both"/>
              <w:rPr>
                <w:rFonts w:ascii="Times New Roman" w:hAnsi="Times New Roman"/>
                <w:sz w:val="20"/>
                <w:szCs w:val="20"/>
              </w:rPr>
            </w:pPr>
            <w:r w:rsidRPr="00071DF6">
              <w:rPr>
                <w:rFonts w:ascii="Times New Roman" w:hAnsi="Times New Roman"/>
                <w:sz w:val="20"/>
                <w:szCs w:val="20"/>
              </w:rPr>
              <w:t xml:space="preserve">до </w:t>
            </w:r>
            <w:r w:rsidR="00DD4F46" w:rsidRPr="00071DF6">
              <w:rPr>
                <w:rFonts w:ascii="Times New Roman" w:hAnsi="Times New Roman"/>
                <w:sz w:val="20"/>
                <w:szCs w:val="20"/>
              </w:rPr>
              <w:t>30 Июня</w:t>
            </w:r>
            <w:r w:rsidRPr="00071DF6">
              <w:rPr>
                <w:rFonts w:ascii="Times New Roman" w:hAnsi="Times New Roman"/>
                <w:sz w:val="20"/>
                <w:szCs w:val="20"/>
              </w:rPr>
              <w:t xml:space="preserve"> 2013 г.</w:t>
            </w:r>
          </w:p>
        </w:tc>
      </w:tr>
      <w:tr w:rsidR="00E32802" w:rsidRPr="00071DF6" w:rsidTr="002149E0">
        <w:trPr>
          <w:trHeight w:val="282"/>
        </w:trPr>
        <w:tc>
          <w:tcPr>
            <w:tcW w:w="3792" w:type="dxa"/>
            <w:gridSpan w:val="2"/>
            <w:tcBorders>
              <w:top w:val="single" w:sz="4" w:space="0" w:color="auto"/>
              <w:left w:val="single" w:sz="4" w:space="0" w:color="auto"/>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b/>
                <w:bCs/>
                <w:color w:val="000000"/>
                <w:sz w:val="20"/>
                <w:szCs w:val="20"/>
              </w:rPr>
            </w:pPr>
            <w:r w:rsidRPr="00071DF6">
              <w:rPr>
                <w:rFonts w:ascii="Times New Roman" w:hAnsi="Times New Roman"/>
                <w:b/>
                <w:bCs/>
                <w:color w:val="000000"/>
                <w:sz w:val="20"/>
                <w:szCs w:val="20"/>
              </w:rPr>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b/>
                <w:bCs/>
                <w:color w:val="000000"/>
                <w:sz w:val="20"/>
                <w:szCs w:val="20"/>
              </w:rPr>
            </w:pP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color w:val="000000"/>
                <w:sz w:val="20"/>
                <w:szCs w:val="20"/>
              </w:rPr>
            </w:pPr>
          </w:p>
        </w:tc>
        <w:tc>
          <w:tcPr>
            <w:tcW w:w="1282" w:type="dxa"/>
            <w:tcBorders>
              <w:top w:val="single" w:sz="4" w:space="0" w:color="auto"/>
              <w:left w:val="single" w:sz="4" w:space="0" w:color="auto"/>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b/>
                <w:bCs/>
                <w:color w:val="000000"/>
                <w:sz w:val="20"/>
                <w:szCs w:val="20"/>
              </w:rPr>
            </w:pPr>
          </w:p>
        </w:tc>
        <w:tc>
          <w:tcPr>
            <w:tcW w:w="1571" w:type="dxa"/>
            <w:tcBorders>
              <w:top w:val="single" w:sz="4" w:space="0" w:color="auto"/>
              <w:left w:val="single" w:sz="4" w:space="0" w:color="auto"/>
              <w:bottom w:val="single" w:sz="4" w:space="0" w:color="auto"/>
              <w:right w:val="single" w:sz="4" w:space="0" w:color="auto"/>
            </w:tcBorders>
          </w:tcPr>
          <w:p w:rsidR="00E32802" w:rsidRPr="00071DF6" w:rsidRDefault="00E32802" w:rsidP="00E32802">
            <w:pPr>
              <w:spacing w:after="0" w:line="240" w:lineRule="auto"/>
              <w:jc w:val="both"/>
              <w:rPr>
                <w:rFonts w:ascii="Times New Roman" w:hAnsi="Times New Roman"/>
                <w:b/>
                <w:bCs/>
                <w:color w:val="000000"/>
                <w:sz w:val="20"/>
                <w:szCs w:val="20"/>
              </w:rPr>
            </w:pPr>
          </w:p>
        </w:tc>
      </w:tr>
    </w:tbl>
    <w:p w:rsidR="00C42C26" w:rsidRPr="00071DF6" w:rsidRDefault="00C42C26" w:rsidP="00ED3D51">
      <w:pPr>
        <w:pStyle w:val="Style2"/>
        <w:widowControl/>
        <w:jc w:val="both"/>
        <w:rPr>
          <w:rStyle w:val="FontStyle16"/>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E32802" w:rsidRPr="00071DF6" w:rsidRDefault="00E32802" w:rsidP="00ED3D51">
      <w:pPr>
        <w:spacing w:after="0"/>
        <w:jc w:val="both"/>
        <w:rPr>
          <w:rFonts w:ascii="Times New Roman" w:hAnsi="Times New Roman"/>
          <w:sz w:val="20"/>
          <w:szCs w:val="20"/>
        </w:rPr>
      </w:pPr>
    </w:p>
    <w:p w:rsidR="00E32802" w:rsidRPr="00071DF6" w:rsidRDefault="00E32802" w:rsidP="00ED3D51">
      <w:pPr>
        <w:spacing w:after="0"/>
        <w:jc w:val="both"/>
        <w:rPr>
          <w:rFonts w:ascii="Times New Roman" w:hAnsi="Times New Roman"/>
          <w:sz w:val="20"/>
          <w:szCs w:val="20"/>
        </w:rPr>
      </w:pPr>
    </w:p>
    <w:p w:rsidR="00E32802" w:rsidRPr="00071DF6" w:rsidRDefault="00E32802" w:rsidP="00ED3D51">
      <w:pPr>
        <w:spacing w:after="0"/>
        <w:jc w:val="both"/>
        <w:rPr>
          <w:rFonts w:ascii="Times New Roman" w:hAnsi="Times New Roman"/>
          <w:sz w:val="20"/>
          <w:szCs w:val="20"/>
        </w:rPr>
      </w:pPr>
    </w:p>
    <w:p w:rsidR="00E32802" w:rsidRPr="00071DF6" w:rsidRDefault="00E32802" w:rsidP="00ED3D51">
      <w:pPr>
        <w:spacing w:after="0"/>
        <w:jc w:val="both"/>
        <w:rPr>
          <w:rFonts w:ascii="Times New Roman" w:hAnsi="Times New Roman"/>
          <w:sz w:val="20"/>
          <w:szCs w:val="20"/>
        </w:rPr>
      </w:pPr>
    </w:p>
    <w:p w:rsidR="0052184F" w:rsidRPr="00071DF6" w:rsidRDefault="0052184F"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ИТОГО:</w:t>
      </w: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Сумма НДС (18%):</w:t>
      </w:r>
    </w:p>
    <w:p w:rsidR="00C42C26" w:rsidRPr="00071DF6" w:rsidRDefault="00C42C26" w:rsidP="00ED3D51">
      <w:pPr>
        <w:spacing w:after="0"/>
        <w:jc w:val="both"/>
        <w:rPr>
          <w:rFonts w:ascii="Times New Roman" w:hAnsi="Times New Roman"/>
          <w:b/>
          <w:sz w:val="20"/>
          <w:szCs w:val="20"/>
        </w:rPr>
      </w:pPr>
      <w:r w:rsidRPr="00071DF6">
        <w:rPr>
          <w:rFonts w:ascii="Times New Roman" w:hAnsi="Times New Roman"/>
          <w:b/>
          <w:sz w:val="20"/>
          <w:szCs w:val="20"/>
        </w:rPr>
        <w:t>Всего с НДС (18%):</w:t>
      </w:r>
    </w:p>
    <w:p w:rsidR="00C42C26" w:rsidRPr="00071DF6" w:rsidRDefault="00C42C26" w:rsidP="00ED3D51">
      <w:pPr>
        <w:spacing w:after="0"/>
        <w:jc w:val="both"/>
        <w:rPr>
          <w:rFonts w:ascii="Times New Roman" w:hAnsi="Times New Roman"/>
          <w:b/>
          <w:sz w:val="20"/>
          <w:szCs w:val="20"/>
        </w:rPr>
      </w:pPr>
      <w:r w:rsidRPr="00071DF6">
        <w:rPr>
          <w:rStyle w:val="FontStyle16"/>
          <w:sz w:val="20"/>
          <w:szCs w:val="20"/>
        </w:rPr>
        <w:t>Общая сумма спецификации</w:t>
      </w:r>
      <w:proofErr w:type="gramStart"/>
      <w:r w:rsidRPr="00071DF6">
        <w:rPr>
          <w:rStyle w:val="FontStyle16"/>
          <w:sz w:val="20"/>
          <w:szCs w:val="20"/>
        </w:rPr>
        <w:t xml:space="preserve"> ____</w:t>
      </w:r>
      <w:r w:rsidRPr="00071DF6">
        <w:rPr>
          <w:rFonts w:ascii="Times New Roman" w:hAnsi="Times New Roman"/>
          <w:b/>
          <w:sz w:val="20"/>
          <w:szCs w:val="20"/>
        </w:rPr>
        <w:t xml:space="preserve"> () </w:t>
      </w:r>
      <w:proofErr w:type="gramEnd"/>
      <w:r w:rsidRPr="00071DF6">
        <w:rPr>
          <w:rFonts w:ascii="Times New Roman" w:hAnsi="Times New Roman"/>
          <w:b/>
          <w:sz w:val="20"/>
          <w:szCs w:val="20"/>
        </w:rPr>
        <w:t>руб.</w:t>
      </w:r>
    </w:p>
    <w:p w:rsidR="00C42C26" w:rsidRPr="00071DF6" w:rsidRDefault="00C42C26" w:rsidP="00ED3D51">
      <w:pPr>
        <w:pStyle w:val="Style2"/>
        <w:widowControl/>
        <w:jc w:val="both"/>
        <w:rPr>
          <w:rStyle w:val="FontStyle16"/>
          <w:sz w:val="20"/>
          <w:szCs w:val="20"/>
        </w:rPr>
      </w:pPr>
      <w:r w:rsidRPr="00071DF6">
        <w:rPr>
          <w:rStyle w:val="FontStyle16"/>
          <w:sz w:val="20"/>
          <w:szCs w:val="20"/>
        </w:rPr>
        <w:t xml:space="preserve">Количество и цена </w:t>
      </w:r>
      <w:proofErr w:type="gramStart"/>
      <w:r w:rsidRPr="00071DF6">
        <w:rPr>
          <w:rStyle w:val="FontStyle16"/>
          <w:sz w:val="20"/>
          <w:szCs w:val="20"/>
        </w:rPr>
        <w:t>согласованы</w:t>
      </w:r>
      <w:proofErr w:type="gramEnd"/>
      <w:r w:rsidRPr="00071DF6">
        <w:rPr>
          <w:rStyle w:val="FontStyle16"/>
          <w:sz w:val="20"/>
          <w:szCs w:val="20"/>
        </w:rPr>
        <w:t xml:space="preserve">  Сторонами. Претензий Стороны не имеют.</w:t>
      </w:r>
    </w:p>
    <w:p w:rsidR="00C42C26" w:rsidRPr="00C42C26" w:rsidRDefault="00C42C26" w:rsidP="00ED3D51">
      <w:pPr>
        <w:spacing w:after="0"/>
        <w:jc w:val="both"/>
        <w:rPr>
          <w:rFonts w:ascii="Times New Roman" w:hAnsi="Times New Roman"/>
          <w:sz w:val="24"/>
          <w:szCs w:val="24"/>
        </w:rPr>
      </w:pPr>
    </w:p>
    <w:tbl>
      <w:tblPr>
        <w:tblW w:w="0" w:type="auto"/>
        <w:tblLook w:val="01E0"/>
      </w:tblPr>
      <w:tblGrid>
        <w:gridCol w:w="4785"/>
        <w:gridCol w:w="4786"/>
      </w:tblGrid>
      <w:tr w:rsidR="00C42C26" w:rsidRPr="00C42C26" w:rsidTr="002149E0">
        <w:tc>
          <w:tcPr>
            <w:tcW w:w="4785" w:type="dxa"/>
          </w:tcPr>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От Поставщика:</w:t>
            </w: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_____________________</w:t>
            </w: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м.п.</w:t>
            </w:r>
          </w:p>
          <w:p w:rsidR="00C42C26" w:rsidRPr="00071DF6" w:rsidRDefault="00C42C26" w:rsidP="00ED3D51">
            <w:pPr>
              <w:spacing w:after="0"/>
              <w:jc w:val="both"/>
              <w:rPr>
                <w:rFonts w:ascii="Times New Roman" w:hAnsi="Times New Roman"/>
                <w:sz w:val="20"/>
                <w:szCs w:val="20"/>
              </w:rPr>
            </w:pPr>
          </w:p>
        </w:tc>
        <w:tc>
          <w:tcPr>
            <w:tcW w:w="4786" w:type="dxa"/>
          </w:tcPr>
          <w:p w:rsidR="00C42C26" w:rsidRPr="00071DF6" w:rsidRDefault="00C42C26" w:rsidP="00ED3D51">
            <w:pPr>
              <w:spacing w:after="0"/>
              <w:ind w:left="255"/>
              <w:jc w:val="both"/>
              <w:rPr>
                <w:rFonts w:ascii="Times New Roman" w:hAnsi="Times New Roman"/>
                <w:sz w:val="20"/>
                <w:szCs w:val="20"/>
              </w:rPr>
            </w:pPr>
            <w:r w:rsidRPr="00071DF6">
              <w:rPr>
                <w:rFonts w:ascii="Times New Roman" w:hAnsi="Times New Roman"/>
                <w:sz w:val="20"/>
                <w:szCs w:val="20"/>
              </w:rPr>
              <w:t>От Заказчика:</w:t>
            </w:r>
          </w:p>
          <w:p w:rsidR="00C42C26" w:rsidRPr="00071DF6" w:rsidRDefault="00C42C26" w:rsidP="00ED3D51">
            <w:pPr>
              <w:spacing w:after="0"/>
              <w:ind w:left="255"/>
              <w:jc w:val="both"/>
              <w:rPr>
                <w:rFonts w:ascii="Times New Roman" w:hAnsi="Times New Roman"/>
                <w:sz w:val="20"/>
                <w:szCs w:val="20"/>
              </w:rPr>
            </w:pPr>
            <w:r w:rsidRPr="00071DF6">
              <w:rPr>
                <w:rFonts w:ascii="Times New Roman" w:hAnsi="Times New Roman"/>
                <w:sz w:val="20"/>
                <w:szCs w:val="20"/>
              </w:rPr>
              <w:t>____________________</w:t>
            </w:r>
          </w:p>
          <w:p w:rsidR="00C42C26" w:rsidRPr="00071DF6" w:rsidRDefault="00C42C26" w:rsidP="00ED3D51">
            <w:pPr>
              <w:spacing w:after="0"/>
              <w:ind w:left="255"/>
              <w:jc w:val="both"/>
              <w:rPr>
                <w:rFonts w:ascii="Times New Roman" w:hAnsi="Times New Roman"/>
                <w:sz w:val="20"/>
                <w:szCs w:val="20"/>
              </w:rPr>
            </w:pPr>
            <w:proofErr w:type="spellStart"/>
            <w:r w:rsidRPr="00071DF6">
              <w:rPr>
                <w:rFonts w:ascii="Times New Roman" w:hAnsi="Times New Roman"/>
                <w:sz w:val="20"/>
                <w:szCs w:val="20"/>
              </w:rPr>
              <w:t>м</w:t>
            </w:r>
            <w:proofErr w:type="gramStart"/>
            <w:r w:rsidRPr="00071DF6">
              <w:rPr>
                <w:rFonts w:ascii="Times New Roman" w:hAnsi="Times New Roman"/>
                <w:sz w:val="20"/>
                <w:szCs w:val="20"/>
              </w:rPr>
              <w:t>.п</w:t>
            </w:r>
            <w:proofErr w:type="spellEnd"/>
            <w:proofErr w:type="gramEnd"/>
          </w:p>
          <w:p w:rsidR="00C42C26" w:rsidRPr="00071DF6" w:rsidRDefault="00C42C26" w:rsidP="00ED3D51">
            <w:pPr>
              <w:spacing w:after="0"/>
              <w:jc w:val="both"/>
              <w:rPr>
                <w:rFonts w:ascii="Times New Roman" w:hAnsi="Times New Roman"/>
                <w:sz w:val="20"/>
                <w:szCs w:val="20"/>
              </w:rPr>
            </w:pPr>
          </w:p>
        </w:tc>
      </w:tr>
    </w:tbl>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r>
        <w:rPr>
          <w:rFonts w:ascii="Times New Roman" w:hAnsi="Times New Roman"/>
          <w:b/>
          <w:i/>
          <w:sz w:val="24"/>
          <w:szCs w:val="24"/>
        </w:rPr>
        <w:br w:type="page"/>
      </w:r>
    </w:p>
    <w:p w:rsidR="00071DF6" w:rsidRPr="00071DF6" w:rsidRDefault="00950711" w:rsidP="00071DF6">
      <w:pPr>
        <w:spacing w:after="0" w:line="240" w:lineRule="auto"/>
        <w:jc w:val="right"/>
        <w:rPr>
          <w:rFonts w:ascii="Times New Roman" w:hAnsi="Times New Roman"/>
          <w:b/>
          <w:i/>
        </w:rPr>
      </w:pPr>
      <w:r w:rsidRPr="00071DF6">
        <w:rPr>
          <w:rFonts w:ascii="Times New Roman" w:hAnsi="Times New Roman"/>
          <w:b/>
          <w:i/>
        </w:rPr>
        <w:lastRenderedPageBreak/>
        <w:t>Приложение № 3</w:t>
      </w:r>
      <w:r w:rsidRPr="00071DF6">
        <w:rPr>
          <w:lang w:eastAsia="ru-RU"/>
        </w:rPr>
        <w:tab/>
      </w:r>
    </w:p>
    <w:p w:rsidR="005B503C" w:rsidRPr="00071DF6" w:rsidRDefault="005B503C" w:rsidP="005B503C">
      <w:pPr>
        <w:pStyle w:val="3"/>
        <w:jc w:val="center"/>
        <w:rPr>
          <w:rFonts w:ascii="Times New Roman" w:eastAsia="Times New Roman" w:hAnsi="Times New Roman" w:cs="Times New Roman"/>
          <w:b w:val="0"/>
          <w:bCs w:val="0"/>
          <w:color w:val="auto"/>
          <w:lang w:eastAsia="ru-RU"/>
        </w:rPr>
      </w:pPr>
      <w:r w:rsidRPr="00071DF6">
        <w:rPr>
          <w:rFonts w:ascii="Times New Roman" w:eastAsia="Times New Roman" w:hAnsi="Times New Roman" w:cs="Times New Roman"/>
          <w:b w:val="0"/>
          <w:color w:val="auto"/>
          <w:lang w:eastAsia="ru-RU"/>
        </w:rPr>
        <w:t xml:space="preserve">Технические требования на микроскоп  стереоскопический </w:t>
      </w:r>
      <w:proofErr w:type="spellStart"/>
      <w:r w:rsidRPr="00071DF6">
        <w:rPr>
          <w:rFonts w:ascii="Times New Roman" w:eastAsia="Times New Roman" w:hAnsi="Times New Roman" w:cs="Times New Roman"/>
          <w:b w:val="0"/>
          <w:color w:val="auto"/>
          <w:lang w:eastAsia="ru-RU"/>
        </w:rPr>
        <w:t>панкратический</w:t>
      </w:r>
      <w:proofErr w:type="spellEnd"/>
      <w:r w:rsidRPr="00071DF6">
        <w:rPr>
          <w:rFonts w:ascii="Times New Roman" w:eastAsia="Times New Roman" w:hAnsi="Times New Roman" w:cs="Times New Roman"/>
          <w:b w:val="0"/>
          <w:color w:val="auto"/>
          <w:lang w:eastAsia="ru-RU"/>
        </w:rPr>
        <w:t xml:space="preserve">   МСП-1 вариант 3Ц в комплекте с </w:t>
      </w:r>
      <w:proofErr w:type="spellStart"/>
      <w:proofErr w:type="gramStart"/>
      <w:r w:rsidRPr="00071DF6">
        <w:rPr>
          <w:rFonts w:ascii="Times New Roman" w:eastAsia="Times New Roman" w:hAnsi="Times New Roman" w:cs="Times New Roman"/>
          <w:b w:val="0"/>
          <w:color w:val="auto"/>
          <w:lang w:eastAsia="ru-RU"/>
        </w:rPr>
        <w:t>объектив-насадками</w:t>
      </w:r>
      <w:proofErr w:type="spellEnd"/>
      <w:proofErr w:type="gramEnd"/>
      <w:r w:rsidRPr="00071DF6">
        <w:rPr>
          <w:rFonts w:ascii="Times New Roman" w:eastAsia="Times New Roman" w:hAnsi="Times New Roman" w:cs="Times New Roman"/>
          <w:b w:val="0"/>
          <w:color w:val="auto"/>
          <w:lang w:eastAsia="ru-RU"/>
        </w:rPr>
        <w:t xml:space="preserve"> </w:t>
      </w:r>
      <w:r w:rsidRPr="00071DF6">
        <w:rPr>
          <w:rFonts w:ascii="Times New Roman" w:eastAsia="Times New Roman" w:hAnsi="Times New Roman" w:cs="Times New Roman"/>
          <w:b w:val="0"/>
          <w:bCs w:val="0"/>
          <w:color w:val="auto"/>
          <w:lang w:eastAsia="ru-RU"/>
        </w:rPr>
        <w:t>0,5</w:t>
      </w:r>
      <w:r w:rsidRPr="00071DF6">
        <w:rPr>
          <w:rFonts w:ascii="Times New Roman" w:eastAsia="Times New Roman" w:hAnsi="Times New Roman" w:cs="Times New Roman"/>
          <w:b w:val="0"/>
          <w:bCs w:val="0"/>
          <w:color w:val="auto"/>
          <w:vertAlign w:val="superscript"/>
          <w:lang w:eastAsia="ru-RU"/>
        </w:rPr>
        <w:t>х</w:t>
      </w:r>
    </w:p>
    <w:p w:rsidR="005B503C" w:rsidRPr="00071DF6" w:rsidRDefault="005B503C" w:rsidP="005B503C">
      <w:pPr>
        <w:spacing w:after="0" w:line="240" w:lineRule="auto"/>
        <w:ind w:firstLine="360"/>
        <w:jc w:val="both"/>
        <w:rPr>
          <w:rFonts w:ascii="Times New Roman" w:eastAsia="Times New Roman" w:hAnsi="Times New Roman"/>
          <w:b/>
          <w:bCs/>
          <w:lang w:eastAsia="ru-RU"/>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6120"/>
        <w:gridCol w:w="2942"/>
      </w:tblGrid>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 </w:t>
            </w:r>
          </w:p>
        </w:tc>
        <w:tc>
          <w:tcPr>
            <w:tcW w:w="6120" w:type="dxa"/>
          </w:tcPr>
          <w:p w:rsidR="005B503C" w:rsidRPr="00071DF6" w:rsidRDefault="005B503C" w:rsidP="005B503C">
            <w:pPr>
              <w:keepNext/>
              <w:spacing w:after="0" w:line="240" w:lineRule="auto"/>
              <w:jc w:val="center"/>
              <w:outlineLvl w:val="1"/>
              <w:rPr>
                <w:rFonts w:ascii="Times New Roman" w:eastAsia="Times New Roman" w:hAnsi="Times New Roman"/>
                <w:b/>
                <w:bCs/>
                <w:lang w:eastAsia="ru-RU"/>
              </w:rPr>
            </w:pPr>
            <w:r w:rsidRPr="00071DF6">
              <w:rPr>
                <w:rFonts w:ascii="Times New Roman" w:eastAsia="Times New Roman" w:hAnsi="Times New Roman"/>
                <w:b/>
                <w:bCs/>
                <w:lang w:eastAsia="ru-RU"/>
              </w:rPr>
              <w:t xml:space="preserve"> Технические требования</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Наличие функции или значения параметра технических характеристик</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w:t>
            </w:r>
          </w:p>
        </w:tc>
        <w:tc>
          <w:tcPr>
            <w:tcW w:w="6120" w:type="dxa"/>
          </w:tcPr>
          <w:p w:rsidR="005B503C" w:rsidRPr="00071DF6" w:rsidRDefault="005B503C" w:rsidP="005B503C">
            <w:pPr>
              <w:keepNext/>
              <w:spacing w:after="0" w:line="240" w:lineRule="auto"/>
              <w:ind w:firstLine="360"/>
              <w:jc w:val="both"/>
              <w:outlineLvl w:val="2"/>
              <w:rPr>
                <w:rFonts w:ascii="Times New Roman" w:eastAsia="Times New Roman" w:hAnsi="Times New Roman"/>
                <w:lang w:eastAsia="ru-RU"/>
              </w:rPr>
            </w:pPr>
            <w:r w:rsidRPr="00071DF6">
              <w:rPr>
                <w:rFonts w:ascii="Times New Roman" w:eastAsia="Times New Roman" w:hAnsi="Times New Roman"/>
                <w:lang w:eastAsia="ru-RU"/>
              </w:rPr>
              <w:t xml:space="preserve">Микроскоп стереоскопический </w:t>
            </w:r>
            <w:proofErr w:type="spellStart"/>
            <w:r w:rsidRPr="00071DF6">
              <w:rPr>
                <w:rFonts w:ascii="Times New Roman" w:eastAsia="Times New Roman" w:hAnsi="Times New Roman"/>
                <w:lang w:eastAsia="ru-RU"/>
              </w:rPr>
              <w:t>панкратический</w:t>
            </w:r>
            <w:proofErr w:type="spellEnd"/>
            <w:r w:rsidRPr="00071DF6">
              <w:rPr>
                <w:rFonts w:ascii="Times New Roman" w:eastAsia="Times New Roman" w:hAnsi="Times New Roman"/>
                <w:lang w:eastAsia="ru-RU"/>
              </w:rPr>
              <w:t xml:space="preserve"> </w:t>
            </w:r>
          </w:p>
          <w:p w:rsidR="005B503C" w:rsidRPr="00071DF6" w:rsidRDefault="005B503C" w:rsidP="005B503C">
            <w:pPr>
              <w:spacing w:after="0" w:line="240" w:lineRule="auto"/>
              <w:rPr>
                <w:rFonts w:ascii="Times New Roman" w:eastAsia="Times New Roman" w:hAnsi="Times New Roman"/>
                <w:lang w:eastAsia="ru-RU"/>
              </w:rPr>
            </w:pPr>
            <w:proofErr w:type="gramStart"/>
            <w:r w:rsidRPr="00071DF6">
              <w:rPr>
                <w:rFonts w:ascii="Times New Roman" w:eastAsia="Times New Roman" w:hAnsi="Times New Roman"/>
                <w:lang w:eastAsia="ru-RU"/>
              </w:rPr>
              <w:t>предназначен</w:t>
            </w:r>
            <w:proofErr w:type="gramEnd"/>
            <w:r w:rsidRPr="00071DF6">
              <w:rPr>
                <w:rFonts w:ascii="Times New Roman" w:eastAsia="Times New Roman" w:hAnsi="Times New Roman"/>
                <w:lang w:eastAsia="ru-RU"/>
              </w:rPr>
              <w:t xml:space="preserve"> для наблюдения прямого объемного изображения объектов при плавном изменении увеличения</w:t>
            </w:r>
          </w:p>
        </w:tc>
        <w:tc>
          <w:tcPr>
            <w:tcW w:w="2942" w:type="dxa"/>
          </w:tcPr>
          <w:p w:rsidR="005B503C" w:rsidRPr="00071DF6" w:rsidRDefault="005B503C" w:rsidP="005B503C">
            <w:pPr>
              <w:spacing w:after="0" w:line="240" w:lineRule="auto"/>
              <w:rPr>
                <w:rFonts w:ascii="Times New Roman" w:eastAsia="Times New Roman" w:hAnsi="Times New Roman"/>
                <w:spacing w:val="-14"/>
                <w:lang w:eastAsia="ru-RU"/>
              </w:rPr>
            </w:pP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spacing w:val="-14"/>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1.2</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Микроскоп должен обеспечивать исследование объектов при освещении проходящим светом по методу светлого поля и в падающем свете от наклонного осветителя</w:t>
            </w:r>
          </w:p>
        </w:tc>
        <w:tc>
          <w:tcPr>
            <w:tcW w:w="2942" w:type="dxa"/>
          </w:tcPr>
          <w:p w:rsidR="005B503C" w:rsidRPr="00071DF6" w:rsidRDefault="005B503C" w:rsidP="005B503C">
            <w:pPr>
              <w:spacing w:after="0" w:line="240" w:lineRule="auto"/>
              <w:rPr>
                <w:rFonts w:ascii="Times New Roman" w:eastAsia="Times New Roman" w:hAnsi="Times New Roman"/>
                <w:spacing w:val="-14"/>
                <w:lang w:eastAsia="ru-RU"/>
              </w:rPr>
            </w:pPr>
          </w:p>
          <w:p w:rsidR="005B503C" w:rsidRPr="00071DF6" w:rsidRDefault="005B503C" w:rsidP="005B503C">
            <w:pPr>
              <w:spacing w:after="0" w:line="240" w:lineRule="auto"/>
              <w:rPr>
                <w:rFonts w:ascii="Times New Roman" w:eastAsia="Times New Roman" w:hAnsi="Times New Roman"/>
                <w:spacing w:val="-14"/>
                <w:lang w:eastAsia="ru-RU"/>
              </w:rPr>
            </w:pP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spacing w:val="-14"/>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1.3</w:t>
            </w:r>
          </w:p>
        </w:tc>
        <w:tc>
          <w:tcPr>
            <w:tcW w:w="6120"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 xml:space="preserve">Микроскоп укомплектован модулем цифровой камеры, </w:t>
            </w:r>
            <w:proofErr w:type="gramStart"/>
            <w:r w:rsidRPr="00071DF6">
              <w:rPr>
                <w:rFonts w:ascii="Times New Roman" w:eastAsia="Times New Roman" w:hAnsi="Times New Roman"/>
                <w:b/>
                <w:bCs/>
                <w:lang w:eastAsia="ru-RU"/>
              </w:rPr>
              <w:t>обеспечивающем</w:t>
            </w:r>
            <w:proofErr w:type="gramEnd"/>
            <w:r w:rsidRPr="00071DF6">
              <w:rPr>
                <w:rFonts w:ascii="Times New Roman" w:eastAsia="Times New Roman" w:hAnsi="Times New Roman"/>
                <w:b/>
                <w:bCs/>
                <w:lang w:eastAsia="ru-RU"/>
              </w:rPr>
              <w:t xml:space="preserve">  ввод цветного изображения в компьютер и измерения линейных размеров исследуемых структур </w:t>
            </w:r>
          </w:p>
        </w:tc>
        <w:tc>
          <w:tcPr>
            <w:tcW w:w="2942" w:type="dxa"/>
          </w:tcPr>
          <w:p w:rsidR="005B503C" w:rsidRPr="00071DF6" w:rsidRDefault="005B503C" w:rsidP="005B503C">
            <w:pPr>
              <w:spacing w:after="0" w:line="240" w:lineRule="auto"/>
              <w:rPr>
                <w:rFonts w:ascii="Times New Roman" w:eastAsia="Times New Roman" w:hAnsi="Times New Roman"/>
                <w:b/>
                <w:bCs/>
                <w:spacing w:val="-14"/>
                <w:lang w:eastAsia="ru-RU"/>
              </w:rPr>
            </w:pPr>
          </w:p>
          <w:p w:rsidR="005B503C" w:rsidRPr="00071DF6" w:rsidRDefault="005B503C" w:rsidP="005B503C">
            <w:pPr>
              <w:keepNext/>
              <w:spacing w:after="0" w:line="240" w:lineRule="auto"/>
              <w:outlineLvl w:val="0"/>
              <w:rPr>
                <w:rFonts w:ascii="Times New Roman" w:eastAsia="Times New Roman" w:hAnsi="Times New Roman"/>
                <w:b/>
                <w:bCs/>
                <w:spacing w:val="-14"/>
                <w:lang w:eastAsia="ru-RU"/>
              </w:rPr>
            </w:pPr>
            <w:r w:rsidRPr="00071DF6">
              <w:rPr>
                <w:rFonts w:ascii="Times New Roman" w:eastAsia="Times New Roman" w:hAnsi="Times New Roman"/>
                <w:b/>
                <w:bCs/>
                <w:spacing w:val="-14"/>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1.4</w:t>
            </w:r>
          </w:p>
        </w:tc>
        <w:tc>
          <w:tcPr>
            <w:tcW w:w="6120" w:type="dxa"/>
          </w:tcPr>
          <w:p w:rsidR="005B503C" w:rsidRPr="00071DF6" w:rsidRDefault="005B503C" w:rsidP="005B503C">
            <w:pPr>
              <w:spacing w:after="0" w:line="240" w:lineRule="auto"/>
              <w:rPr>
                <w:rFonts w:ascii="Times New Roman" w:eastAsia="Times New Roman" w:hAnsi="Times New Roman"/>
                <w:b/>
                <w:bCs/>
                <w:lang w:eastAsia="ru-RU"/>
              </w:rPr>
            </w:pPr>
            <w:proofErr w:type="spellStart"/>
            <w:r w:rsidRPr="00071DF6">
              <w:rPr>
                <w:rFonts w:ascii="Times New Roman" w:eastAsia="Times New Roman" w:hAnsi="Times New Roman"/>
                <w:b/>
                <w:bCs/>
                <w:lang w:eastAsia="ru-RU"/>
              </w:rPr>
              <w:t>Эргонайзер</w:t>
            </w:r>
            <w:proofErr w:type="spellEnd"/>
            <w:r w:rsidRPr="00071DF6">
              <w:rPr>
                <w:rFonts w:ascii="Times New Roman" w:eastAsia="Times New Roman" w:hAnsi="Times New Roman"/>
                <w:b/>
                <w:bCs/>
                <w:lang w:eastAsia="ru-RU"/>
              </w:rPr>
              <w:t xml:space="preserve">, </w:t>
            </w:r>
            <w:proofErr w:type="gramStart"/>
            <w:r w:rsidRPr="00071DF6">
              <w:rPr>
                <w:rFonts w:ascii="Times New Roman" w:eastAsia="Times New Roman" w:hAnsi="Times New Roman"/>
                <w:b/>
                <w:bCs/>
                <w:lang w:eastAsia="ru-RU"/>
              </w:rPr>
              <w:t>являющийся</w:t>
            </w:r>
            <w:proofErr w:type="gramEnd"/>
            <w:r w:rsidRPr="00071DF6">
              <w:rPr>
                <w:rFonts w:ascii="Times New Roman" w:eastAsia="Times New Roman" w:hAnsi="Times New Roman"/>
                <w:b/>
                <w:bCs/>
                <w:lang w:eastAsia="ru-RU"/>
              </w:rPr>
              <w:t xml:space="preserve"> частью конструкции</w:t>
            </w:r>
          </w:p>
        </w:tc>
        <w:tc>
          <w:tcPr>
            <w:tcW w:w="2942" w:type="dxa"/>
          </w:tcPr>
          <w:p w:rsidR="005B503C" w:rsidRPr="00071DF6" w:rsidRDefault="005B503C" w:rsidP="005B503C">
            <w:pPr>
              <w:spacing w:after="0" w:line="240" w:lineRule="auto"/>
              <w:rPr>
                <w:rFonts w:ascii="Times New Roman" w:eastAsia="Times New Roman" w:hAnsi="Times New Roman"/>
                <w:b/>
                <w:bCs/>
                <w:spacing w:val="-14"/>
                <w:lang w:eastAsia="ru-RU"/>
              </w:rPr>
            </w:pPr>
            <w:r w:rsidRPr="00071DF6">
              <w:rPr>
                <w:rFonts w:ascii="Times New Roman" w:eastAsia="Times New Roman" w:hAnsi="Times New Roman"/>
                <w:b/>
                <w:bCs/>
                <w:spacing w:val="-14"/>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1.5</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Диапазон увеличений микроскопа</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5</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xml:space="preserve">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20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10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–40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20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–80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xml:space="preserve">; </w:t>
            </w:r>
          </w:p>
          <w:p w:rsidR="005B503C" w:rsidRPr="00071DF6" w:rsidRDefault="005B503C" w:rsidP="005B503C">
            <w:pPr>
              <w:spacing w:after="0" w:line="240" w:lineRule="auto"/>
              <w:rPr>
                <w:rFonts w:ascii="Times New Roman" w:eastAsia="Times New Roman" w:hAnsi="Times New Roman"/>
                <w:lang w:eastAsia="ru-RU"/>
              </w:rPr>
            </w:pP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1.6</w:t>
            </w:r>
          </w:p>
        </w:tc>
        <w:tc>
          <w:tcPr>
            <w:tcW w:w="6120" w:type="dxa"/>
          </w:tcPr>
          <w:p w:rsidR="005B503C" w:rsidRPr="00071DF6" w:rsidRDefault="005B503C" w:rsidP="005B503C">
            <w:pPr>
              <w:spacing w:after="0" w:line="240" w:lineRule="auto"/>
              <w:rPr>
                <w:rFonts w:ascii="Times New Roman" w:eastAsia="Times New Roman" w:hAnsi="Times New Roman"/>
                <w:b/>
                <w:lang w:eastAsia="ru-RU"/>
              </w:rPr>
            </w:pPr>
            <w:r w:rsidRPr="00071DF6">
              <w:rPr>
                <w:rFonts w:ascii="Times New Roman" w:eastAsia="Times New Roman" w:hAnsi="Times New Roman"/>
                <w:lang w:eastAsia="ru-RU"/>
              </w:rPr>
              <w:t xml:space="preserve">Поле зрения, </w:t>
            </w:r>
            <w:proofErr w:type="gramStart"/>
            <w:r w:rsidRPr="00071DF6">
              <w:rPr>
                <w:rFonts w:ascii="Times New Roman" w:eastAsia="Times New Roman" w:hAnsi="Times New Roman"/>
                <w:lang w:eastAsia="ru-RU"/>
              </w:rPr>
              <w:t>мм</w:t>
            </w:r>
            <w:proofErr w:type="gramEnd"/>
            <w:r w:rsidRPr="00071DF6">
              <w:rPr>
                <w:rFonts w:ascii="Times New Roman" w:eastAsia="Times New Roman" w:hAnsi="Times New Roman"/>
                <w:lang w:eastAsia="ru-RU"/>
              </w:rPr>
              <w:t xml:space="preserve">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roofErr w:type="spellStart"/>
            <w:r w:rsidRPr="00071DF6">
              <w:rPr>
                <w:rFonts w:ascii="Times New Roman" w:eastAsia="Times New Roman" w:hAnsi="Times New Roman"/>
                <w:lang w:eastAsia="ru-RU"/>
              </w:rPr>
              <w:t>Миним</w:t>
            </w:r>
            <w:proofErr w:type="spellEnd"/>
            <w:r w:rsidRPr="00071DF6">
              <w:rPr>
                <w:rFonts w:ascii="Times New Roman" w:eastAsia="Times New Roman" w:hAnsi="Times New Roman"/>
                <w:lang w:eastAsia="ru-RU"/>
              </w:rPr>
              <w:t xml:space="preserve">. 1,25  </w:t>
            </w:r>
          </w:p>
          <w:p w:rsidR="005B503C" w:rsidRPr="00071DF6" w:rsidRDefault="005B503C" w:rsidP="005B503C">
            <w:pPr>
              <w:spacing w:after="0" w:line="240" w:lineRule="auto"/>
              <w:rPr>
                <w:rFonts w:ascii="Times New Roman" w:eastAsia="Times New Roman" w:hAnsi="Times New Roman"/>
                <w:b/>
                <w:lang w:eastAsia="ru-RU"/>
              </w:rPr>
            </w:pPr>
            <w:r w:rsidRPr="00071DF6">
              <w:rPr>
                <w:rFonts w:ascii="Times New Roman" w:eastAsia="Times New Roman" w:hAnsi="Times New Roman"/>
                <w:lang w:eastAsia="ru-RU"/>
              </w:rPr>
              <w:t>Максим. 40,0</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1.7</w:t>
            </w:r>
          </w:p>
        </w:tc>
        <w:tc>
          <w:tcPr>
            <w:tcW w:w="6120" w:type="dxa"/>
          </w:tcPr>
          <w:p w:rsidR="005B503C" w:rsidRPr="00071DF6" w:rsidRDefault="005B503C" w:rsidP="005B503C">
            <w:pPr>
              <w:spacing w:after="0" w:line="240" w:lineRule="auto"/>
              <w:rPr>
                <w:rFonts w:ascii="Times New Roman" w:eastAsia="Times New Roman" w:hAnsi="Times New Roman"/>
                <w:b/>
                <w:lang w:eastAsia="ru-RU"/>
              </w:rPr>
            </w:pPr>
            <w:r w:rsidRPr="00071DF6">
              <w:rPr>
                <w:rFonts w:ascii="Times New Roman" w:eastAsia="Times New Roman" w:hAnsi="Times New Roman"/>
                <w:lang w:eastAsia="ru-RU"/>
              </w:rPr>
              <w:t xml:space="preserve">Рабочее расстояние, </w:t>
            </w:r>
            <w:proofErr w:type="gramStart"/>
            <w:r w:rsidRPr="00071DF6">
              <w:rPr>
                <w:rFonts w:ascii="Times New Roman" w:eastAsia="Times New Roman" w:hAnsi="Times New Roman"/>
                <w:lang w:eastAsia="ru-RU"/>
              </w:rPr>
              <w:t>мм</w:t>
            </w:r>
            <w:proofErr w:type="gramEnd"/>
            <w:r w:rsidRPr="00071DF6">
              <w:rPr>
                <w:rFonts w:ascii="Times New Roman" w:eastAsia="Times New Roman" w:hAnsi="Times New Roman"/>
                <w:lang w:eastAsia="ru-RU"/>
              </w:rPr>
              <w:t xml:space="preserve">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roofErr w:type="spellStart"/>
            <w:r w:rsidRPr="00071DF6">
              <w:rPr>
                <w:rFonts w:ascii="Times New Roman" w:eastAsia="Times New Roman" w:hAnsi="Times New Roman"/>
                <w:lang w:eastAsia="ru-RU"/>
              </w:rPr>
              <w:t>Миним</w:t>
            </w:r>
            <w:proofErr w:type="spellEnd"/>
            <w:r w:rsidRPr="00071DF6">
              <w:rPr>
                <w:rFonts w:ascii="Times New Roman" w:eastAsia="Times New Roman" w:hAnsi="Times New Roman"/>
                <w:lang w:eastAsia="ru-RU"/>
              </w:rPr>
              <w:t>. 27,3</w:t>
            </w:r>
          </w:p>
          <w:p w:rsidR="005B503C" w:rsidRPr="00071DF6" w:rsidRDefault="005B503C" w:rsidP="005B503C">
            <w:pPr>
              <w:spacing w:after="0" w:line="240" w:lineRule="auto"/>
              <w:rPr>
                <w:rFonts w:ascii="Times New Roman" w:eastAsia="Times New Roman" w:hAnsi="Times New Roman"/>
                <w:b/>
                <w:lang w:eastAsia="ru-RU"/>
              </w:rPr>
            </w:pPr>
            <w:r w:rsidRPr="00071DF6">
              <w:rPr>
                <w:rFonts w:ascii="Times New Roman" w:eastAsia="Times New Roman" w:hAnsi="Times New Roman"/>
                <w:lang w:eastAsia="ru-RU"/>
              </w:rPr>
              <w:t>Максим. 155,4</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1.8</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Объектив </w:t>
            </w:r>
            <w:proofErr w:type="spellStart"/>
            <w:r w:rsidRPr="00071DF6">
              <w:rPr>
                <w:rFonts w:ascii="Times New Roman" w:eastAsia="Times New Roman" w:hAnsi="Times New Roman"/>
                <w:lang w:eastAsia="ru-RU"/>
              </w:rPr>
              <w:t>панкратический</w:t>
            </w:r>
            <w:proofErr w:type="spellEnd"/>
            <w:r w:rsidRPr="00071DF6">
              <w:rPr>
                <w:rFonts w:ascii="Times New Roman" w:eastAsia="Times New Roman" w:hAnsi="Times New Roman"/>
                <w:lang w:eastAsia="ru-RU"/>
              </w:rPr>
              <w:t xml:space="preserve"> (</w:t>
            </w:r>
            <w:proofErr w:type="gramStart"/>
            <w:r w:rsidRPr="00071DF6">
              <w:rPr>
                <w:rFonts w:ascii="Times New Roman" w:eastAsia="Times New Roman" w:hAnsi="Times New Roman"/>
                <w:lang w:val="en-US" w:eastAsia="ru-RU"/>
              </w:rPr>
              <w:t>z</w:t>
            </w:r>
            <w:proofErr w:type="spellStart"/>
            <w:proofErr w:type="gramEnd"/>
            <w:r w:rsidRPr="00071DF6">
              <w:rPr>
                <w:rFonts w:ascii="Times New Roman" w:eastAsia="Times New Roman" w:hAnsi="Times New Roman"/>
                <w:lang w:eastAsia="ru-RU"/>
              </w:rPr>
              <w:t>оом</w:t>
            </w:r>
            <w:proofErr w:type="spellEnd"/>
            <w:r w:rsidRPr="00071DF6">
              <w:rPr>
                <w:rFonts w:ascii="Times New Roman" w:eastAsia="Times New Roman" w:hAnsi="Times New Roman"/>
                <w:lang w:eastAsia="ru-RU"/>
              </w:rPr>
              <w:t>)</w:t>
            </w:r>
          </w:p>
        </w:tc>
        <w:tc>
          <w:tcPr>
            <w:tcW w:w="2942" w:type="dxa"/>
          </w:tcPr>
          <w:p w:rsidR="005B503C" w:rsidRPr="00071DF6" w:rsidRDefault="005B503C" w:rsidP="005B503C">
            <w:pPr>
              <w:spacing w:after="0" w:line="240" w:lineRule="auto"/>
              <w:rPr>
                <w:rFonts w:ascii="Times New Roman" w:eastAsia="Times New Roman" w:hAnsi="Times New Roman"/>
                <w:vertAlign w:val="superscript"/>
                <w:lang w:eastAsia="ru-RU"/>
              </w:rPr>
            </w:pPr>
            <w:r w:rsidRPr="00071DF6">
              <w:rPr>
                <w:rFonts w:ascii="Times New Roman" w:eastAsia="Times New Roman" w:hAnsi="Times New Roman"/>
                <w:lang w:eastAsia="ru-RU"/>
              </w:rPr>
              <w:t>1</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4</w:t>
            </w:r>
            <w:r w:rsidRPr="00071DF6">
              <w:rPr>
                <w:rFonts w:ascii="Times New Roman" w:eastAsia="Times New Roman" w:hAnsi="Times New Roman"/>
                <w:vertAlign w:val="superscript"/>
                <w:lang w:eastAsia="ru-RU"/>
              </w:rPr>
              <w:t>х</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1.9</w:t>
            </w:r>
          </w:p>
        </w:tc>
        <w:tc>
          <w:tcPr>
            <w:tcW w:w="6120" w:type="dxa"/>
          </w:tcPr>
          <w:p w:rsidR="005B503C" w:rsidRPr="00071DF6" w:rsidRDefault="005B503C" w:rsidP="005B503C">
            <w:pPr>
              <w:spacing w:after="0" w:line="240" w:lineRule="auto"/>
              <w:rPr>
                <w:rFonts w:ascii="Times New Roman" w:eastAsia="Times New Roman" w:hAnsi="Times New Roman"/>
                <w:b/>
                <w:bCs/>
                <w:vertAlign w:val="superscript"/>
                <w:lang w:eastAsia="ru-RU"/>
              </w:rPr>
            </w:pPr>
            <w:r w:rsidRPr="00071DF6">
              <w:rPr>
                <w:rFonts w:ascii="Times New Roman" w:eastAsia="Times New Roman" w:hAnsi="Times New Roman"/>
                <w:b/>
                <w:bCs/>
                <w:lang w:eastAsia="ru-RU"/>
              </w:rPr>
              <w:t>Объектив дополнительный  0,5</w:t>
            </w:r>
            <w:r w:rsidRPr="00071DF6">
              <w:rPr>
                <w:rFonts w:ascii="Times New Roman" w:eastAsia="Times New Roman" w:hAnsi="Times New Roman"/>
                <w:b/>
                <w:bCs/>
                <w:vertAlign w:val="superscript"/>
                <w:lang w:eastAsia="ru-RU"/>
              </w:rPr>
              <w:t xml:space="preserve">х </w:t>
            </w:r>
          </w:p>
        </w:tc>
        <w:tc>
          <w:tcPr>
            <w:tcW w:w="2942"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1.10</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Окуляры </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увеличение, крат/поле зрения, </w:t>
            </w:r>
            <w:proofErr w:type="gramStart"/>
            <w:r w:rsidRPr="00071DF6">
              <w:rPr>
                <w:rFonts w:ascii="Times New Roman" w:eastAsia="Times New Roman" w:hAnsi="Times New Roman"/>
                <w:lang w:eastAsia="ru-RU"/>
              </w:rPr>
              <w:t>мм</w:t>
            </w:r>
            <w:proofErr w:type="gramEnd"/>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xml:space="preserve">/20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2 шт.,  </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20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xml:space="preserve">/10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2 шт.,  </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1.11</w:t>
            </w:r>
          </w:p>
        </w:tc>
        <w:tc>
          <w:tcPr>
            <w:tcW w:w="6120" w:type="dxa"/>
          </w:tcPr>
          <w:p w:rsidR="005B503C" w:rsidRPr="00071DF6" w:rsidRDefault="005B503C" w:rsidP="005B503C">
            <w:pPr>
              <w:spacing w:after="0" w:line="240" w:lineRule="auto"/>
              <w:rPr>
                <w:rFonts w:ascii="Times New Roman" w:eastAsia="Times New Roman" w:hAnsi="Times New Roman"/>
                <w:b/>
                <w:bCs/>
                <w:vertAlign w:val="superscript"/>
                <w:lang w:eastAsia="ru-RU"/>
              </w:rPr>
            </w:pPr>
            <w:r w:rsidRPr="00071DF6">
              <w:rPr>
                <w:rFonts w:ascii="Times New Roman" w:eastAsia="Times New Roman" w:hAnsi="Times New Roman"/>
                <w:b/>
                <w:bCs/>
                <w:lang w:eastAsia="ru-RU"/>
              </w:rPr>
              <w:t>Шкала (ц.д.0,1мм) для окуляра 10</w:t>
            </w:r>
            <w:r w:rsidRPr="00071DF6">
              <w:rPr>
                <w:rFonts w:ascii="Times New Roman" w:eastAsia="Times New Roman" w:hAnsi="Times New Roman"/>
                <w:b/>
                <w:bCs/>
                <w:vertAlign w:val="superscript"/>
                <w:lang w:eastAsia="ru-RU"/>
              </w:rPr>
              <w:t>х</w:t>
            </w:r>
          </w:p>
        </w:tc>
        <w:tc>
          <w:tcPr>
            <w:tcW w:w="2942"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1.12</w:t>
            </w:r>
          </w:p>
        </w:tc>
        <w:tc>
          <w:tcPr>
            <w:tcW w:w="6120"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 xml:space="preserve">Насадка для наблюдения </w:t>
            </w:r>
            <w:r w:rsidRPr="00071DF6">
              <w:rPr>
                <w:rFonts w:ascii="Times New Roman" w:eastAsia="Times New Roman" w:hAnsi="Times New Roman"/>
                <w:b/>
                <w:bCs/>
                <w:lang w:eastAsia="ru-RU"/>
              </w:rPr>
              <w:sym w:font="Symbol" w:char="F02D"/>
            </w:r>
            <w:r w:rsidRPr="00071DF6">
              <w:rPr>
                <w:rFonts w:ascii="Times New Roman" w:eastAsia="Times New Roman" w:hAnsi="Times New Roman"/>
                <w:b/>
                <w:bCs/>
                <w:lang w:eastAsia="ru-RU"/>
              </w:rPr>
              <w:t xml:space="preserve"> </w:t>
            </w:r>
            <w:proofErr w:type="spellStart"/>
            <w:r w:rsidRPr="00071DF6">
              <w:rPr>
                <w:rFonts w:ascii="Times New Roman" w:eastAsia="Times New Roman" w:hAnsi="Times New Roman"/>
                <w:b/>
                <w:bCs/>
                <w:lang w:eastAsia="ru-RU"/>
              </w:rPr>
              <w:t>тринокулярная</w:t>
            </w:r>
            <w:proofErr w:type="spellEnd"/>
            <w:r w:rsidRPr="00071DF6">
              <w:rPr>
                <w:rFonts w:ascii="Times New Roman" w:eastAsia="Times New Roman" w:hAnsi="Times New Roman"/>
                <w:b/>
                <w:bCs/>
                <w:lang w:eastAsia="ru-RU"/>
              </w:rPr>
              <w:t>, снабжена модулем</w:t>
            </w:r>
            <w:r w:rsidRPr="00071DF6">
              <w:rPr>
                <w:rFonts w:ascii="Times New Roman" w:eastAsia="Times New Roman" w:hAnsi="Times New Roman"/>
                <w:b/>
                <w:bCs/>
                <w:snapToGrid w:val="0"/>
                <w:lang w:eastAsia="ru-RU"/>
              </w:rPr>
              <w:t xml:space="preserve"> с цифровой камерой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1.13</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Угол наклона  окулярных тубусов, град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45</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1.14</w:t>
            </w:r>
          </w:p>
        </w:tc>
        <w:tc>
          <w:tcPr>
            <w:tcW w:w="6120"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 xml:space="preserve">Разрешение модуля цифровой камеры, не хуже </w:t>
            </w:r>
          </w:p>
        </w:tc>
        <w:tc>
          <w:tcPr>
            <w:tcW w:w="2942"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 xml:space="preserve">5 мкм (100 пар </w:t>
            </w:r>
            <w:proofErr w:type="spellStart"/>
            <w:r w:rsidRPr="00071DF6">
              <w:rPr>
                <w:rFonts w:ascii="Times New Roman" w:eastAsia="Times New Roman" w:hAnsi="Times New Roman"/>
                <w:b/>
                <w:bCs/>
                <w:lang w:eastAsia="ru-RU"/>
              </w:rPr>
              <w:t>лин</w:t>
            </w:r>
            <w:proofErr w:type="spellEnd"/>
            <w:r w:rsidRPr="00071DF6">
              <w:rPr>
                <w:rFonts w:ascii="Times New Roman" w:eastAsia="Times New Roman" w:hAnsi="Times New Roman"/>
                <w:b/>
                <w:bCs/>
                <w:lang w:eastAsia="ru-RU"/>
              </w:rPr>
              <w:t xml:space="preserve">./мм) </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1.15</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Программное обеспечение модуля с цифровой камерой – русифицированное, и должно обеспечивать;</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наблюдение изображения на экране монитора компьютера заказчика;</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калибровка при выбранном увеличении микроскопа;</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измерение линейных размеров наблюдаемых структур;</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автоматическая запись наблюдаемых объектов </w:t>
            </w:r>
            <w:proofErr w:type="gramStart"/>
            <w:r w:rsidRPr="00071DF6">
              <w:rPr>
                <w:rFonts w:ascii="Times New Roman" w:eastAsia="Times New Roman" w:hAnsi="Times New Roman"/>
                <w:lang w:eastAsia="ru-RU"/>
              </w:rPr>
              <w:t>при</w:t>
            </w:r>
            <w:proofErr w:type="gramEnd"/>
            <w:r w:rsidRPr="00071DF6">
              <w:rPr>
                <w:rFonts w:ascii="Times New Roman" w:eastAsia="Times New Roman" w:hAnsi="Times New Roman"/>
                <w:lang w:eastAsia="ru-RU"/>
              </w:rPr>
              <w:t xml:space="preserve"> непрерывной, замедленной или </w:t>
            </w:r>
            <w:proofErr w:type="spellStart"/>
            <w:r w:rsidRPr="00071DF6">
              <w:rPr>
                <w:rFonts w:ascii="Times New Roman" w:eastAsia="Times New Roman" w:hAnsi="Times New Roman"/>
                <w:lang w:eastAsia="ru-RU"/>
              </w:rPr>
              <w:t>покадровой</w:t>
            </w:r>
            <w:proofErr w:type="spellEnd"/>
            <w:r w:rsidRPr="00071DF6">
              <w:rPr>
                <w:rFonts w:ascii="Times New Roman" w:eastAsia="Times New Roman" w:hAnsi="Times New Roman"/>
                <w:lang w:eastAsia="ru-RU"/>
              </w:rPr>
              <w:t xml:space="preserve"> съемки с выбранным временным интервалом в форматах </w:t>
            </w:r>
            <w:r w:rsidRPr="00071DF6">
              <w:rPr>
                <w:rFonts w:ascii="Times New Roman" w:eastAsia="Times New Roman" w:hAnsi="Times New Roman"/>
                <w:lang w:val="en-US" w:eastAsia="ru-RU"/>
              </w:rPr>
              <w:t>AVI</w:t>
            </w:r>
            <w:r w:rsidRPr="00071DF6">
              <w:rPr>
                <w:rFonts w:ascii="Times New Roman" w:eastAsia="Times New Roman" w:hAnsi="Times New Roman"/>
                <w:lang w:eastAsia="ru-RU"/>
              </w:rPr>
              <w:t xml:space="preserve"> и </w:t>
            </w:r>
            <w:r w:rsidRPr="00071DF6">
              <w:rPr>
                <w:rFonts w:ascii="Times New Roman" w:eastAsia="Times New Roman" w:hAnsi="Times New Roman"/>
                <w:lang w:val="en-US" w:eastAsia="ru-RU"/>
              </w:rPr>
              <w:t>BMP</w:t>
            </w:r>
            <w:r w:rsidRPr="00071DF6">
              <w:rPr>
                <w:rFonts w:ascii="Times New Roman" w:eastAsia="Times New Roman" w:hAnsi="Times New Roman"/>
                <w:lang w:eastAsia="ru-RU"/>
              </w:rPr>
              <w:t xml:space="preserve">; </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snapToGrid w:val="0"/>
                <w:lang w:eastAsia="ru-RU"/>
              </w:rPr>
              <w:sym w:font="Symbol" w:char="F02D"/>
            </w:r>
            <w:r w:rsidRPr="00071DF6">
              <w:rPr>
                <w:rFonts w:ascii="Times New Roman" w:eastAsia="Times New Roman" w:hAnsi="Times New Roman"/>
                <w:snapToGrid w:val="0"/>
                <w:lang w:eastAsia="ru-RU"/>
              </w:rPr>
              <w:t xml:space="preserve"> запись одиночных кадров в формате </w:t>
            </w:r>
            <w:r w:rsidRPr="00071DF6">
              <w:rPr>
                <w:rFonts w:ascii="Times New Roman" w:eastAsia="Times New Roman" w:hAnsi="Times New Roman"/>
                <w:snapToGrid w:val="0"/>
                <w:lang w:val="en-US" w:eastAsia="ru-RU"/>
              </w:rPr>
              <w:t>BM</w:t>
            </w:r>
            <w:r w:rsidRPr="00071DF6">
              <w:rPr>
                <w:rFonts w:ascii="Times New Roman" w:eastAsia="Times New Roman" w:hAnsi="Times New Roman"/>
                <w:snapToGrid w:val="0"/>
                <w:lang w:eastAsia="ru-RU"/>
              </w:rPr>
              <w:t xml:space="preserve">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Наличие </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1.16</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Измерение линейных размеров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roofErr w:type="spellStart"/>
            <w:r w:rsidRPr="00071DF6">
              <w:rPr>
                <w:rFonts w:ascii="Times New Roman" w:eastAsia="Times New Roman" w:hAnsi="Times New Roman"/>
                <w:lang w:eastAsia="ru-RU"/>
              </w:rPr>
              <w:t>Миним</w:t>
            </w:r>
            <w:proofErr w:type="spellEnd"/>
            <w:r w:rsidRPr="00071DF6">
              <w:rPr>
                <w:rFonts w:ascii="Times New Roman" w:eastAsia="Times New Roman" w:hAnsi="Times New Roman"/>
                <w:lang w:eastAsia="ru-RU"/>
              </w:rPr>
              <w:t>.</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2мм;</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Максим.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8мм;</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1.17</w:t>
            </w:r>
          </w:p>
        </w:tc>
        <w:tc>
          <w:tcPr>
            <w:tcW w:w="6120" w:type="dxa"/>
          </w:tcPr>
          <w:p w:rsidR="005B503C" w:rsidRPr="00071DF6" w:rsidRDefault="005B503C" w:rsidP="005B503C">
            <w:pPr>
              <w:spacing w:after="0" w:line="240" w:lineRule="auto"/>
              <w:rPr>
                <w:rFonts w:ascii="Times New Roman" w:eastAsia="Times New Roman" w:hAnsi="Times New Roman"/>
                <w:snapToGrid w:val="0"/>
                <w:lang w:eastAsia="ru-RU"/>
              </w:rPr>
            </w:pPr>
            <w:r w:rsidRPr="00071DF6">
              <w:rPr>
                <w:rFonts w:ascii="Times New Roman" w:eastAsia="Times New Roman" w:hAnsi="Times New Roman"/>
                <w:snapToGrid w:val="0"/>
                <w:lang w:eastAsia="ru-RU"/>
              </w:rPr>
              <w:t>Осветитель кольцевой люминесцентный со встроенным блоком питания</w:t>
            </w:r>
          </w:p>
        </w:tc>
        <w:tc>
          <w:tcPr>
            <w:tcW w:w="2942" w:type="dxa"/>
          </w:tcPr>
          <w:p w:rsidR="005B503C" w:rsidRPr="00071DF6" w:rsidRDefault="005B503C" w:rsidP="005B503C">
            <w:pPr>
              <w:spacing w:after="0" w:line="240" w:lineRule="auto"/>
              <w:rPr>
                <w:rFonts w:ascii="Times New Roman" w:eastAsia="Times New Roman" w:hAnsi="Times New Roman"/>
                <w:spacing w:val="-14"/>
                <w:lang w:eastAsia="ru-RU"/>
              </w:rPr>
            </w:pPr>
            <w:r w:rsidRPr="00071DF6">
              <w:rPr>
                <w:rFonts w:ascii="Times New Roman" w:eastAsia="Times New Roman" w:hAnsi="Times New Roman"/>
                <w:lang w:eastAsia="ru-RU"/>
              </w:rPr>
              <w:t xml:space="preserve">Источник света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люминесцентная лампа, 1шт </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1.18</w:t>
            </w:r>
          </w:p>
        </w:tc>
        <w:tc>
          <w:tcPr>
            <w:tcW w:w="6120" w:type="dxa"/>
          </w:tcPr>
          <w:p w:rsidR="005B503C" w:rsidRPr="00071DF6" w:rsidRDefault="005B503C" w:rsidP="005B503C">
            <w:pPr>
              <w:spacing w:after="0" w:line="240" w:lineRule="auto"/>
              <w:rPr>
                <w:rFonts w:ascii="Times New Roman" w:eastAsia="Times New Roman" w:hAnsi="Times New Roman"/>
                <w:b/>
                <w:bCs/>
                <w:snapToGrid w:val="0"/>
                <w:lang w:eastAsia="ru-RU"/>
              </w:rPr>
            </w:pPr>
            <w:r w:rsidRPr="00071DF6">
              <w:rPr>
                <w:rFonts w:ascii="Times New Roman" w:eastAsia="Times New Roman" w:hAnsi="Times New Roman"/>
                <w:b/>
                <w:bCs/>
                <w:snapToGrid w:val="0"/>
                <w:lang w:eastAsia="ru-RU"/>
              </w:rPr>
              <w:t>Люминесцентная лампа</w:t>
            </w:r>
          </w:p>
        </w:tc>
        <w:tc>
          <w:tcPr>
            <w:tcW w:w="2942" w:type="dxa"/>
          </w:tcPr>
          <w:p w:rsidR="005B503C" w:rsidRPr="00071DF6" w:rsidRDefault="005B503C" w:rsidP="005B503C">
            <w:pPr>
              <w:spacing w:after="0" w:line="240" w:lineRule="auto"/>
              <w:rPr>
                <w:rFonts w:ascii="Times New Roman" w:eastAsia="Times New Roman" w:hAnsi="Times New Roman"/>
                <w:b/>
                <w:bCs/>
                <w:spacing w:val="-14"/>
                <w:lang w:eastAsia="ru-RU"/>
              </w:rPr>
            </w:pPr>
            <w:r w:rsidRPr="00071DF6">
              <w:rPr>
                <w:rFonts w:ascii="Times New Roman" w:eastAsia="Times New Roman" w:hAnsi="Times New Roman"/>
                <w:b/>
                <w:bCs/>
                <w:spacing w:val="-14"/>
                <w:lang w:eastAsia="ru-RU"/>
              </w:rPr>
              <w:t>1 шт.</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1.19</w:t>
            </w:r>
          </w:p>
        </w:tc>
        <w:tc>
          <w:tcPr>
            <w:tcW w:w="6120" w:type="dxa"/>
          </w:tcPr>
          <w:p w:rsidR="005B503C" w:rsidRPr="00071DF6" w:rsidRDefault="005B503C" w:rsidP="005B503C">
            <w:pPr>
              <w:spacing w:after="0" w:line="240" w:lineRule="auto"/>
              <w:rPr>
                <w:rFonts w:ascii="Times New Roman" w:eastAsia="Times New Roman" w:hAnsi="Times New Roman"/>
                <w:b/>
                <w:bCs/>
                <w:snapToGrid w:val="0"/>
                <w:lang w:eastAsia="ru-RU"/>
              </w:rPr>
            </w:pPr>
            <w:r w:rsidRPr="00071DF6">
              <w:rPr>
                <w:rFonts w:ascii="Times New Roman" w:eastAsia="Times New Roman" w:hAnsi="Times New Roman"/>
                <w:b/>
                <w:bCs/>
                <w:snapToGrid w:val="0"/>
                <w:lang w:eastAsia="ru-RU"/>
              </w:rPr>
              <w:t>Универсальная штанга (штатив с поворотным держателем)</w:t>
            </w:r>
          </w:p>
        </w:tc>
        <w:tc>
          <w:tcPr>
            <w:tcW w:w="2942" w:type="dxa"/>
          </w:tcPr>
          <w:p w:rsidR="005B503C" w:rsidRPr="00071DF6" w:rsidRDefault="005B503C" w:rsidP="005B503C">
            <w:pPr>
              <w:spacing w:after="0" w:line="240" w:lineRule="auto"/>
              <w:rPr>
                <w:rFonts w:ascii="Times New Roman" w:eastAsia="Times New Roman" w:hAnsi="Times New Roman"/>
                <w:b/>
                <w:bCs/>
                <w:spacing w:val="-14"/>
                <w:lang w:eastAsia="ru-RU"/>
              </w:rPr>
            </w:pPr>
            <w:r w:rsidRPr="00071DF6">
              <w:rPr>
                <w:rFonts w:ascii="Times New Roman" w:eastAsia="Times New Roman" w:hAnsi="Times New Roman"/>
                <w:b/>
                <w:bCs/>
                <w:spacing w:val="-14"/>
                <w:lang w:eastAsia="ru-RU"/>
              </w:rPr>
              <w:t>1 шт.</w:t>
            </w:r>
          </w:p>
        </w:tc>
      </w:tr>
      <w:tr w:rsidR="005B503C" w:rsidRPr="00071DF6" w:rsidTr="002149E0">
        <w:trPr>
          <w:cantSplit/>
        </w:trPr>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2</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Дополнительные требования</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 </w:t>
            </w:r>
          </w:p>
        </w:tc>
      </w:tr>
      <w:tr w:rsidR="005B503C" w:rsidRPr="00071DF6" w:rsidTr="002149E0">
        <w:trPr>
          <w:cantSplit/>
        </w:trPr>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2.1</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 Все оборудование, включая все его составляющие и комплектующие, должно быть новым и ранее не использованным</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
        </w:tc>
      </w:tr>
      <w:tr w:rsidR="005B503C" w:rsidRPr="00071DF6" w:rsidTr="002149E0">
        <w:trPr>
          <w:cantSplit/>
        </w:trPr>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2.2</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Руководство по эксплуатации должно быть на русском языке</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
        </w:tc>
      </w:tr>
    </w:tbl>
    <w:p w:rsidR="004A1062" w:rsidRPr="00950711" w:rsidRDefault="004A1062" w:rsidP="00950711">
      <w:pPr>
        <w:rPr>
          <w:lang w:eastAsia="ru-RU"/>
        </w:rPr>
        <w:sectPr w:rsidR="004A1062" w:rsidRPr="00950711" w:rsidSect="004A1062">
          <w:footerReference w:type="default" r:id="rId13"/>
          <w:pgSz w:w="11907" w:h="16839" w:code="9"/>
          <w:pgMar w:top="851" w:right="851" w:bottom="709" w:left="1701" w:header="709" w:footer="709" w:gutter="0"/>
          <w:cols w:space="708"/>
          <w:docGrid w:linePitch="360"/>
        </w:sectPr>
      </w:pPr>
    </w:p>
    <w:p w:rsidR="006A267C" w:rsidRDefault="006A267C" w:rsidP="00FC58BE">
      <w:pPr>
        <w:pStyle w:val="Style1"/>
        <w:widowControl/>
        <w:ind w:left="4109"/>
        <w:jc w:val="both"/>
        <w:rPr>
          <w:rStyle w:val="FontStyle95"/>
        </w:rPr>
      </w:pPr>
    </w:p>
    <w:p w:rsidR="006A267C" w:rsidRDefault="006A267C" w:rsidP="00071DF6">
      <w:pPr>
        <w:pStyle w:val="Style1"/>
        <w:widowControl/>
        <w:jc w:val="both"/>
        <w:rPr>
          <w:rStyle w:val="FontStyle95"/>
        </w:rPr>
      </w:pPr>
    </w:p>
    <w:sectPr w:rsidR="006A267C" w:rsidSect="004A1062">
      <w:pgSz w:w="16839" w:h="11907" w:orient="landscape" w:code="9"/>
      <w:pgMar w:top="1701" w:right="851"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922" w:rsidRDefault="00346922" w:rsidP="00E6420D">
      <w:pPr>
        <w:spacing w:after="0" w:line="240" w:lineRule="auto"/>
      </w:pPr>
      <w:r>
        <w:separator/>
      </w:r>
    </w:p>
  </w:endnote>
  <w:endnote w:type="continuationSeparator" w:id="0">
    <w:p w:rsidR="00346922" w:rsidRDefault="00346922"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65" w:rsidRDefault="006F590D">
    <w:pPr>
      <w:pStyle w:val="aa"/>
      <w:jc w:val="right"/>
    </w:pPr>
    <w:r>
      <w:fldChar w:fldCharType="begin"/>
    </w:r>
    <w:r w:rsidR="00AE1065">
      <w:instrText xml:space="preserve"> PAGE   \* MERGEFORMAT </w:instrText>
    </w:r>
    <w:r>
      <w:fldChar w:fldCharType="separate"/>
    </w:r>
    <w:r w:rsidR="00967DFE">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922" w:rsidRDefault="00346922" w:rsidP="00E6420D">
      <w:pPr>
        <w:spacing w:after="0" w:line="240" w:lineRule="auto"/>
      </w:pPr>
      <w:r>
        <w:separator/>
      </w:r>
    </w:p>
  </w:footnote>
  <w:footnote w:type="continuationSeparator" w:id="0">
    <w:p w:rsidR="00346922" w:rsidRDefault="00346922"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ED3A18"/>
    <w:rsid w:val="00004B1C"/>
    <w:rsid w:val="0001058E"/>
    <w:rsid w:val="00015800"/>
    <w:rsid w:val="00025CF3"/>
    <w:rsid w:val="000357A6"/>
    <w:rsid w:val="00035EB5"/>
    <w:rsid w:val="0005366C"/>
    <w:rsid w:val="000543A2"/>
    <w:rsid w:val="00056844"/>
    <w:rsid w:val="00060D91"/>
    <w:rsid w:val="00071DF6"/>
    <w:rsid w:val="000738AD"/>
    <w:rsid w:val="000E7452"/>
    <w:rsid w:val="000F0384"/>
    <w:rsid w:val="00121115"/>
    <w:rsid w:val="00132536"/>
    <w:rsid w:val="00134159"/>
    <w:rsid w:val="00147A28"/>
    <w:rsid w:val="00181BAB"/>
    <w:rsid w:val="00185083"/>
    <w:rsid w:val="00200DD9"/>
    <w:rsid w:val="002149E0"/>
    <w:rsid w:val="00220FC3"/>
    <w:rsid w:val="00246604"/>
    <w:rsid w:val="0025592B"/>
    <w:rsid w:val="00257B99"/>
    <w:rsid w:val="002705C1"/>
    <w:rsid w:val="00283DC1"/>
    <w:rsid w:val="00292249"/>
    <w:rsid w:val="002A3BD1"/>
    <w:rsid w:val="002D1426"/>
    <w:rsid w:val="0031013A"/>
    <w:rsid w:val="00310504"/>
    <w:rsid w:val="00346922"/>
    <w:rsid w:val="00350D92"/>
    <w:rsid w:val="00355A80"/>
    <w:rsid w:val="0035759D"/>
    <w:rsid w:val="00361C05"/>
    <w:rsid w:val="00385E11"/>
    <w:rsid w:val="00393A38"/>
    <w:rsid w:val="003A45B2"/>
    <w:rsid w:val="003A55DD"/>
    <w:rsid w:val="003C46CB"/>
    <w:rsid w:val="003C6C79"/>
    <w:rsid w:val="003D78CE"/>
    <w:rsid w:val="003E5529"/>
    <w:rsid w:val="004151ED"/>
    <w:rsid w:val="00445A49"/>
    <w:rsid w:val="0049215A"/>
    <w:rsid w:val="004926CA"/>
    <w:rsid w:val="004A1062"/>
    <w:rsid w:val="004C08C1"/>
    <w:rsid w:val="0050187D"/>
    <w:rsid w:val="0050329F"/>
    <w:rsid w:val="00503877"/>
    <w:rsid w:val="0052184F"/>
    <w:rsid w:val="005906ED"/>
    <w:rsid w:val="00594849"/>
    <w:rsid w:val="005A613A"/>
    <w:rsid w:val="005A63ED"/>
    <w:rsid w:val="005B503C"/>
    <w:rsid w:val="005C367D"/>
    <w:rsid w:val="005F4493"/>
    <w:rsid w:val="00613779"/>
    <w:rsid w:val="00630637"/>
    <w:rsid w:val="00631D36"/>
    <w:rsid w:val="00636ECC"/>
    <w:rsid w:val="00637886"/>
    <w:rsid w:val="006455B7"/>
    <w:rsid w:val="0068658E"/>
    <w:rsid w:val="006874E1"/>
    <w:rsid w:val="00692ACC"/>
    <w:rsid w:val="006A267C"/>
    <w:rsid w:val="006A5EA2"/>
    <w:rsid w:val="006C216F"/>
    <w:rsid w:val="006D3A86"/>
    <w:rsid w:val="006E33C6"/>
    <w:rsid w:val="006E4006"/>
    <w:rsid w:val="006F388C"/>
    <w:rsid w:val="006F48DD"/>
    <w:rsid w:val="006F590D"/>
    <w:rsid w:val="0070216A"/>
    <w:rsid w:val="00710F93"/>
    <w:rsid w:val="007356AA"/>
    <w:rsid w:val="00794F36"/>
    <w:rsid w:val="007C5550"/>
    <w:rsid w:val="007E38F0"/>
    <w:rsid w:val="007F5940"/>
    <w:rsid w:val="0080312A"/>
    <w:rsid w:val="008222A0"/>
    <w:rsid w:val="00822C32"/>
    <w:rsid w:val="00856ED6"/>
    <w:rsid w:val="008720A9"/>
    <w:rsid w:val="008E4058"/>
    <w:rsid w:val="00913B5B"/>
    <w:rsid w:val="0091489D"/>
    <w:rsid w:val="009326BC"/>
    <w:rsid w:val="00943655"/>
    <w:rsid w:val="00950711"/>
    <w:rsid w:val="00952E1A"/>
    <w:rsid w:val="00953128"/>
    <w:rsid w:val="00963CF9"/>
    <w:rsid w:val="00967DFE"/>
    <w:rsid w:val="009740F1"/>
    <w:rsid w:val="009A3F4D"/>
    <w:rsid w:val="009A6A38"/>
    <w:rsid w:val="009C7350"/>
    <w:rsid w:val="009D3480"/>
    <w:rsid w:val="00A3790F"/>
    <w:rsid w:val="00A71FE5"/>
    <w:rsid w:val="00A728E8"/>
    <w:rsid w:val="00A85918"/>
    <w:rsid w:val="00AB387A"/>
    <w:rsid w:val="00AC187E"/>
    <w:rsid w:val="00AC347A"/>
    <w:rsid w:val="00AC4BE5"/>
    <w:rsid w:val="00AC7707"/>
    <w:rsid w:val="00AD3728"/>
    <w:rsid w:val="00AD4291"/>
    <w:rsid w:val="00AE1065"/>
    <w:rsid w:val="00AE4B38"/>
    <w:rsid w:val="00AF4513"/>
    <w:rsid w:val="00B07D0D"/>
    <w:rsid w:val="00B10D0E"/>
    <w:rsid w:val="00B1681F"/>
    <w:rsid w:val="00B4263D"/>
    <w:rsid w:val="00B83D9B"/>
    <w:rsid w:val="00B95B3D"/>
    <w:rsid w:val="00BC310A"/>
    <w:rsid w:val="00BE3104"/>
    <w:rsid w:val="00BE4CFC"/>
    <w:rsid w:val="00C06A42"/>
    <w:rsid w:val="00C06AC5"/>
    <w:rsid w:val="00C06C31"/>
    <w:rsid w:val="00C17F9A"/>
    <w:rsid w:val="00C34555"/>
    <w:rsid w:val="00C41B08"/>
    <w:rsid w:val="00C42C26"/>
    <w:rsid w:val="00C459E4"/>
    <w:rsid w:val="00C4697E"/>
    <w:rsid w:val="00C712B7"/>
    <w:rsid w:val="00C86B51"/>
    <w:rsid w:val="00CA0B39"/>
    <w:rsid w:val="00CC460B"/>
    <w:rsid w:val="00CD44E3"/>
    <w:rsid w:val="00CF522F"/>
    <w:rsid w:val="00D21F44"/>
    <w:rsid w:val="00D3562D"/>
    <w:rsid w:val="00D408D6"/>
    <w:rsid w:val="00D4282C"/>
    <w:rsid w:val="00D464A3"/>
    <w:rsid w:val="00D52FF0"/>
    <w:rsid w:val="00D62C49"/>
    <w:rsid w:val="00D64618"/>
    <w:rsid w:val="00D870A3"/>
    <w:rsid w:val="00D90088"/>
    <w:rsid w:val="00D92E7C"/>
    <w:rsid w:val="00DC1208"/>
    <w:rsid w:val="00DD4F46"/>
    <w:rsid w:val="00E06CCF"/>
    <w:rsid w:val="00E12759"/>
    <w:rsid w:val="00E12782"/>
    <w:rsid w:val="00E21442"/>
    <w:rsid w:val="00E32802"/>
    <w:rsid w:val="00E4207C"/>
    <w:rsid w:val="00E42247"/>
    <w:rsid w:val="00E6420D"/>
    <w:rsid w:val="00E83DE3"/>
    <w:rsid w:val="00E84921"/>
    <w:rsid w:val="00EC3D3D"/>
    <w:rsid w:val="00ED3A18"/>
    <w:rsid w:val="00ED3D51"/>
    <w:rsid w:val="00EF2EE8"/>
    <w:rsid w:val="00EF4329"/>
    <w:rsid w:val="00F0582C"/>
    <w:rsid w:val="00F27FC7"/>
    <w:rsid w:val="00F44488"/>
    <w:rsid w:val="00F557C3"/>
    <w:rsid w:val="00F62C2A"/>
    <w:rsid w:val="00F70E50"/>
    <w:rsid w:val="00F71C95"/>
    <w:rsid w:val="00FA06E3"/>
    <w:rsid w:val="00FA2BC3"/>
    <w:rsid w:val="00FB7B13"/>
    <w:rsid w:val="00FC1581"/>
    <w:rsid w:val="00FC3F7F"/>
    <w:rsid w:val="00FC58BE"/>
    <w:rsid w:val="00FD247A"/>
    <w:rsid w:val="00FD24D8"/>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5B50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5B50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1">
    <w:name w:val="Body Text Indent 3"/>
    <w:basedOn w:val="a2"/>
    <w:link w:val="32"/>
    <w:uiPriority w:val="99"/>
    <w:semiHidden/>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uiPriority w:val="99"/>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10">
    <w:name w:val="Заголовок 1 Знак"/>
    <w:basedOn w:val="a3"/>
    <w:link w:val="1"/>
    <w:uiPriority w:val="9"/>
    <w:rsid w:val="005B503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3"/>
    <w:link w:val="3"/>
    <w:uiPriority w:val="9"/>
    <w:semiHidden/>
    <w:rsid w:val="005B503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8A2A-7C2E-4742-BB7A-A51D4E65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16</Pages>
  <Words>6163</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62</cp:revision>
  <cp:lastPrinted>2013-05-16T04:41:00Z</cp:lastPrinted>
  <dcterms:created xsi:type="dcterms:W3CDTF">2013-03-02T04:57:00Z</dcterms:created>
  <dcterms:modified xsi:type="dcterms:W3CDTF">2013-05-21T07:14:00Z</dcterms:modified>
</cp:coreProperties>
</file>