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85CBB">
        <w:rPr>
          <w:rFonts w:ascii="Times New Roman" w:hAnsi="Times New Roman"/>
          <w:b/>
        </w:rPr>
        <w:t>оказание услуг по поиску</w:t>
      </w:r>
      <w:proofErr w:type="gramEnd"/>
      <w:r w:rsidR="00D85CBB">
        <w:rPr>
          <w:rFonts w:ascii="Times New Roman" w:hAnsi="Times New Roman"/>
          <w:b/>
        </w:rPr>
        <w:t xml:space="preserve"> покупателя на недвижимое имущество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 w:rsidR="00D85CBB">
        <w:rPr>
          <w:rFonts w:ascii="Times New Roman" w:hAnsi="Times New Roman"/>
        </w:rPr>
        <w:t>Усольцева Светлана Викторовна</w:t>
      </w:r>
      <w:r w:rsidR="00DD63AE" w:rsidRPr="00DD63AE">
        <w:rPr>
          <w:rFonts w:ascii="Times New Roman" w:hAnsi="Times New Roman"/>
        </w:rPr>
        <w:t xml:space="preserve"> тел: 27</w:t>
      </w:r>
      <w:r w:rsidR="00FD0358">
        <w:rPr>
          <w:rFonts w:ascii="Times New Roman" w:hAnsi="Times New Roman"/>
        </w:rPr>
        <w:t>8</w:t>
      </w:r>
      <w:r w:rsidR="00DD63AE" w:rsidRPr="00DD63AE">
        <w:rPr>
          <w:rFonts w:ascii="Times New Roman" w:hAnsi="Times New Roman"/>
        </w:rPr>
        <w:t>-</w:t>
      </w:r>
      <w:r w:rsidR="00FD0358">
        <w:rPr>
          <w:rFonts w:ascii="Times New Roman" w:hAnsi="Times New Roman"/>
        </w:rPr>
        <w:t>9</w:t>
      </w:r>
      <w:r w:rsidR="00D85CBB">
        <w:rPr>
          <w:rFonts w:ascii="Times New Roman" w:hAnsi="Times New Roman"/>
        </w:rPr>
        <w:t>9</w:t>
      </w:r>
      <w:r w:rsidR="00DD63AE" w:rsidRPr="00DD63AE">
        <w:rPr>
          <w:rFonts w:ascii="Times New Roman" w:hAnsi="Times New Roman"/>
        </w:rPr>
        <w:t>-</w:t>
      </w:r>
      <w:r w:rsidR="00D85CBB">
        <w:rPr>
          <w:rFonts w:ascii="Times New Roman" w:hAnsi="Times New Roman"/>
        </w:rPr>
        <w:t>30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FD4481" w:rsidRPr="00FD4481">
        <w:rPr>
          <w:rFonts w:ascii="Times New Roman" w:hAnsi="Times New Roman"/>
        </w:rPr>
        <w:t xml:space="preserve">Оказание услуг </w:t>
      </w:r>
      <w:proofErr w:type="gramStart"/>
      <w:r w:rsidR="00FD4481" w:rsidRPr="00FD4481">
        <w:rPr>
          <w:rFonts w:ascii="Times New Roman" w:hAnsi="Times New Roman"/>
        </w:rPr>
        <w:t xml:space="preserve">по поиску покупателя на недвижимое имущество </w:t>
      </w:r>
      <w:r w:rsidRPr="00FD4481">
        <w:rPr>
          <w:rFonts w:ascii="Times New Roman" w:hAnsi="Times New Roman"/>
        </w:rPr>
        <w:t>в соответствии с техничес</w:t>
      </w:r>
      <w:r w:rsidRPr="00D91DDE">
        <w:rPr>
          <w:rFonts w:ascii="Times New Roman" w:hAnsi="Times New Roman"/>
        </w:rPr>
        <w:t>ким заданием</w:t>
      </w:r>
      <w:r w:rsidR="00DD63AE">
        <w:rPr>
          <w:rFonts w:ascii="Times New Roman" w:hAnsi="Times New Roman"/>
        </w:rPr>
        <w:t xml:space="preserve"> документации о запросе</w:t>
      </w:r>
      <w:proofErr w:type="gramEnd"/>
      <w:r w:rsidR="00DD63AE">
        <w:rPr>
          <w:rFonts w:ascii="Times New Roman" w:hAnsi="Times New Roman"/>
        </w:rPr>
        <w:t xml:space="preserve"> котировок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</w:t>
      </w:r>
      <w:proofErr w:type="gramStart"/>
      <w:r w:rsidRPr="00D91DDE">
        <w:rPr>
          <w:rFonts w:ascii="Times New Roman" w:hAnsi="Times New Roman"/>
        </w:rPr>
        <w:t>г</w:t>
      </w:r>
      <w:proofErr w:type="gramEnd"/>
      <w:r w:rsidRPr="00D91DDE">
        <w:rPr>
          <w:rFonts w:ascii="Times New Roman" w:hAnsi="Times New Roman"/>
        </w:rPr>
        <w:t xml:space="preserve">. Новосибирск. Планетная,32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1E5A20">
        <w:rPr>
          <w:rFonts w:ascii="Times New Roman" w:hAnsi="Times New Roman"/>
        </w:rPr>
        <w:t xml:space="preserve">с момента подписания договора и до 30 июня </w:t>
      </w:r>
      <w:r w:rsidRPr="00D91DDE">
        <w:rPr>
          <w:rFonts w:ascii="Times New Roman" w:hAnsi="Times New Roman"/>
        </w:rPr>
        <w:t>201</w:t>
      </w:r>
      <w:r w:rsidR="00FD4481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 год</w:t>
      </w:r>
      <w:r w:rsidR="00FD4481">
        <w:rPr>
          <w:rFonts w:ascii="Times New Roman" w:hAnsi="Times New Roman"/>
        </w:rPr>
        <w:t>а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FD0358">
        <w:rPr>
          <w:rFonts w:ascii="Times New Roman" w:hAnsi="Times New Roman"/>
        </w:rPr>
        <w:t>2</w:t>
      </w:r>
      <w:r w:rsidR="00FD4481">
        <w:rPr>
          <w:rFonts w:ascii="Times New Roman" w:hAnsi="Times New Roman"/>
        </w:rPr>
        <w:t> </w:t>
      </w:r>
      <w:r w:rsidR="00FD0358">
        <w:rPr>
          <w:rFonts w:ascii="Times New Roman" w:hAnsi="Times New Roman"/>
        </w:rPr>
        <w:t>85</w:t>
      </w:r>
      <w:r w:rsidR="00FD4481">
        <w:rPr>
          <w:rFonts w:ascii="Times New Roman" w:hAnsi="Times New Roman"/>
        </w:rPr>
        <w:t>0 000</w:t>
      </w:r>
      <w:r w:rsidR="00B4162D">
        <w:rPr>
          <w:rFonts w:ascii="Times New Roman" w:hAnsi="Times New Roman"/>
        </w:rPr>
        <w:t>,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(</w:t>
      </w:r>
      <w:r w:rsidR="00FD0358">
        <w:rPr>
          <w:rFonts w:ascii="Times New Roman" w:hAnsi="Times New Roman"/>
        </w:rPr>
        <w:t>Дв</w:t>
      </w:r>
      <w:r w:rsidR="00FD4481">
        <w:rPr>
          <w:rFonts w:ascii="Times New Roman" w:hAnsi="Times New Roman"/>
        </w:rPr>
        <w:t>а миллиона восемьсот пятьдесят</w:t>
      </w:r>
      <w:r w:rsidR="00AE2FFC">
        <w:rPr>
          <w:rFonts w:ascii="Times New Roman" w:hAnsi="Times New Roman"/>
        </w:rPr>
        <w:t xml:space="preserve"> тысяч</w:t>
      </w:r>
      <w:r w:rsidRPr="00D91DDE">
        <w:rPr>
          <w:rFonts w:ascii="Times New Roman" w:hAnsi="Times New Roman"/>
        </w:rPr>
        <w:t>) рубл</w:t>
      </w:r>
      <w:r w:rsidR="004938A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  <w:r w:rsidR="00FD4481">
        <w:rPr>
          <w:rFonts w:ascii="Times New Roman" w:hAnsi="Times New Roman"/>
        </w:rPr>
        <w:t xml:space="preserve">в течение 3-х календарных дней с момента государственной </w:t>
      </w:r>
      <w:proofErr w:type="gramStart"/>
      <w:r w:rsidR="00FD4481">
        <w:rPr>
          <w:rFonts w:ascii="Times New Roman" w:hAnsi="Times New Roman"/>
        </w:rPr>
        <w:t>регистрации договора купли-продажи объектов недвижимого имущества</w:t>
      </w:r>
      <w:proofErr w:type="gramEnd"/>
      <w:r w:rsidR="00FD4481">
        <w:rPr>
          <w:rFonts w:ascii="Times New Roman" w:hAnsi="Times New Roman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не требуется</w:t>
      </w:r>
      <w:r w:rsidR="001935F5" w:rsidRPr="00D91DDE">
        <w:rPr>
          <w:rFonts w:ascii="Times New Roman" w:hAnsi="Times New Roman"/>
        </w:rPr>
        <w:t xml:space="preserve">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FE1B6E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FE1B6E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FE1B6E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» </w:t>
      </w:r>
      <w:r w:rsidR="00FE1B6E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191452"/>
    <w:rsid w:val="001935F5"/>
    <w:rsid w:val="001E5A20"/>
    <w:rsid w:val="00211517"/>
    <w:rsid w:val="002449CB"/>
    <w:rsid w:val="002755CE"/>
    <w:rsid w:val="002761F3"/>
    <w:rsid w:val="00276901"/>
    <w:rsid w:val="00281F30"/>
    <w:rsid w:val="002C1EA8"/>
    <w:rsid w:val="003C5739"/>
    <w:rsid w:val="0048545D"/>
    <w:rsid w:val="004938AE"/>
    <w:rsid w:val="004D7E98"/>
    <w:rsid w:val="005405A5"/>
    <w:rsid w:val="005A4EFC"/>
    <w:rsid w:val="00664E98"/>
    <w:rsid w:val="006859E5"/>
    <w:rsid w:val="0068658E"/>
    <w:rsid w:val="00787BD0"/>
    <w:rsid w:val="007D3BE7"/>
    <w:rsid w:val="0090276A"/>
    <w:rsid w:val="00904A5B"/>
    <w:rsid w:val="00A8011F"/>
    <w:rsid w:val="00A84E79"/>
    <w:rsid w:val="00AE2FFC"/>
    <w:rsid w:val="00B4162D"/>
    <w:rsid w:val="00C01B3C"/>
    <w:rsid w:val="00C67035"/>
    <w:rsid w:val="00C732B7"/>
    <w:rsid w:val="00D2516A"/>
    <w:rsid w:val="00D85CBB"/>
    <w:rsid w:val="00DB17E4"/>
    <w:rsid w:val="00DC233E"/>
    <w:rsid w:val="00DD63AE"/>
    <w:rsid w:val="00DD6AC6"/>
    <w:rsid w:val="00EA093E"/>
    <w:rsid w:val="00F02167"/>
    <w:rsid w:val="00F32766"/>
    <w:rsid w:val="00F6635A"/>
    <w:rsid w:val="00F96081"/>
    <w:rsid w:val="00FD0358"/>
    <w:rsid w:val="00FD4481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2013-04-30T03:17:00Z</cp:lastPrinted>
  <dcterms:created xsi:type="dcterms:W3CDTF">2013-03-02T04:24:00Z</dcterms:created>
  <dcterms:modified xsi:type="dcterms:W3CDTF">2013-04-30T06:22:00Z</dcterms:modified>
</cp:coreProperties>
</file>