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 w:rsidRPr="0030202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bookmarkStart w:id="0" w:name="_GoBack"/>
            <w:r w:rsidRPr="00302028">
              <w:rPr>
                <w:rFonts w:eastAsia="Times New Roman"/>
                <w:sz w:val="20"/>
                <w:szCs w:val="20"/>
              </w:rPr>
              <w:t>Итоговый Протокол заседания комиссии по проведению торговой процедуры "Аукцион покупателя № 1405525"</w:t>
            </w:r>
          </w:p>
        </w:tc>
      </w:tr>
      <w:tr w:rsidR="00000000" w:rsidRPr="0030202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>1405525-1</w:t>
            </w:r>
          </w:p>
        </w:tc>
      </w:tr>
      <w:tr w:rsidR="00000000" w:rsidRPr="0030202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>14.12.2016 15:00</w:t>
            </w:r>
          </w:p>
        </w:tc>
      </w:tr>
      <w:tr w:rsidR="00000000" w:rsidRPr="0030202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302028">
              <w:rPr>
                <w:rFonts w:eastAsia="Times New Roman"/>
                <w:sz w:val="20"/>
                <w:szCs w:val="20"/>
              </w:rPr>
              <w:t>C</w:t>
            </w:r>
            <w:proofErr w:type="gramEnd"/>
            <w:r w:rsidRPr="00302028">
              <w:rPr>
                <w:rFonts w:eastAsia="Times New Roman"/>
                <w:sz w:val="20"/>
                <w:szCs w:val="20"/>
              </w:rPr>
              <w:t>айт</w:t>
            </w:r>
            <w:proofErr w:type="spellEnd"/>
            <w:r w:rsidRPr="00302028">
              <w:rPr>
                <w:rFonts w:eastAsia="Times New Roman"/>
                <w:sz w:val="20"/>
                <w:szCs w:val="20"/>
              </w:rPr>
              <w:t xml:space="preserve"> в сети Интернет по адресу: www.fabrikant.ru.</w:t>
            </w:r>
          </w:p>
        </w:tc>
      </w:tr>
      <w:tr w:rsidR="00000000" w:rsidRPr="0030202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>Акционерное общество "НИИ измерительных приборо</w:t>
            </w:r>
            <w:proofErr w:type="gramStart"/>
            <w:r w:rsidRPr="00302028">
              <w:rPr>
                <w:rFonts w:eastAsia="Times New Roman"/>
                <w:sz w:val="20"/>
                <w:szCs w:val="20"/>
              </w:rPr>
              <w:t>в-</w:t>
            </w:r>
            <w:proofErr w:type="gramEnd"/>
            <w:r w:rsidRPr="00302028">
              <w:rPr>
                <w:rFonts w:eastAsia="Times New Roman"/>
                <w:sz w:val="20"/>
                <w:szCs w:val="20"/>
              </w:rPr>
              <w:t xml:space="preserve">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 w:rsidRPr="0030202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>Предмет договора (ОКПД</w:t>
            </w:r>
            <w:proofErr w:type="gramStart"/>
            <w:r w:rsidRPr="00302028">
              <w:rPr>
                <w:rFonts w:eastAsia="Times New Roman"/>
                <w:sz w:val="20"/>
                <w:szCs w:val="20"/>
              </w:rPr>
              <w:t>2</w:t>
            </w:r>
            <w:proofErr w:type="gramEnd"/>
            <w:r w:rsidRPr="00302028">
              <w:rPr>
                <w:rFonts w:eastAsia="Times New Roman"/>
                <w:sz w:val="20"/>
                <w:szCs w:val="20"/>
              </w:rPr>
              <w:t>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>Устройства охранной или пожарной сигнал</w:t>
            </w:r>
            <w:r w:rsidRPr="00302028">
              <w:rPr>
                <w:rFonts w:eastAsia="Times New Roman"/>
                <w:sz w:val="20"/>
                <w:szCs w:val="20"/>
              </w:rPr>
              <w:t>изации и аналогичная аппаратура</w:t>
            </w:r>
            <w:r w:rsidRPr="00302028">
              <w:rPr>
                <w:rFonts w:eastAsia="Times New Roman"/>
                <w:sz w:val="20"/>
                <w:szCs w:val="20"/>
              </w:rPr>
              <w:br/>
            </w:r>
            <w:r w:rsidRPr="00302028">
              <w:rPr>
                <w:rFonts w:eastAsia="Times New Roman"/>
                <w:sz w:val="20"/>
                <w:szCs w:val="20"/>
              </w:rPr>
              <w:t>Покупка материалов для выполнения работ по монтажу охранно-пожарной сигнализации – 8 045 шт., 365 м.</w:t>
            </w:r>
          </w:p>
        </w:tc>
      </w:tr>
      <w:tr w:rsidR="00000000" w:rsidRPr="0030202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>Собственные средства</w:t>
            </w:r>
          </w:p>
        </w:tc>
      </w:tr>
      <w:tr w:rsidR="00000000" w:rsidRPr="0030202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 xml:space="preserve">Определение победителя и присвоение порядковых номеров предложениям, поступившим от участников торговой процедуры "Аукцион покупателя № 1405525". </w:t>
            </w:r>
          </w:p>
          <w:p w:rsidR="00000000" w:rsidRPr="00302028" w:rsidRDefault="002B09C2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 xml:space="preserve">Утверждение протокола заседания комиссии по проведению торговой процедуры "Аукцион покупателя № 1405525". </w:t>
            </w:r>
          </w:p>
        </w:tc>
      </w:tr>
    </w:tbl>
    <w:p w:rsidR="00000000" w:rsidRPr="00302028" w:rsidRDefault="002B09C2">
      <w:pPr>
        <w:rPr>
          <w:rFonts w:eastAsia="Times New Roman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2"/>
        <w:gridCol w:w="4804"/>
        <w:gridCol w:w="2129"/>
        <w:gridCol w:w="1350"/>
      </w:tblGrid>
      <w:tr w:rsidR="00000000" w:rsidRPr="0030202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b/>
                <w:bCs/>
                <w:sz w:val="20"/>
                <w:szCs w:val="20"/>
              </w:rPr>
              <w:t>Решение комиссии по вопросу №1:</w:t>
            </w:r>
          </w:p>
        </w:tc>
      </w:tr>
      <w:tr w:rsidR="00000000" w:rsidRPr="0030202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>Присвоить порядковые номера предложениям следующих участников:</w:t>
            </w:r>
          </w:p>
        </w:tc>
      </w:tr>
      <w:tr w:rsidR="00000000" w:rsidRPr="00302028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>Порядковый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>Дата поступления предложения</w:t>
            </w:r>
          </w:p>
        </w:tc>
      </w:tr>
      <w:tr w:rsidR="00000000" w:rsidRPr="003020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 xml:space="preserve">Общество с ограниченной ответственностью "Группа компаний "КОМПЬЮТЕРЫ И СЕТИ" (Россия, 630005, Новосибирская область, Новосибирск, ул. Некрасова, дом 50, офис 25). Заявка № 1405525-01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>362 339,55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>14.12.2016 09:56</w:t>
            </w:r>
          </w:p>
        </w:tc>
      </w:tr>
      <w:tr w:rsidR="00000000" w:rsidRPr="003020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 xml:space="preserve">Общество с ограниченной ответственностью "Научно-технический центр </w:t>
            </w:r>
            <w:proofErr w:type="spellStart"/>
            <w:r w:rsidRPr="00302028">
              <w:rPr>
                <w:rFonts w:eastAsia="Times New Roman"/>
                <w:sz w:val="20"/>
                <w:szCs w:val="20"/>
              </w:rPr>
              <w:t>Галэкс</w:t>
            </w:r>
            <w:proofErr w:type="spellEnd"/>
            <w:r w:rsidRPr="00302028">
              <w:rPr>
                <w:rFonts w:eastAsia="Times New Roman"/>
                <w:sz w:val="20"/>
                <w:szCs w:val="20"/>
              </w:rPr>
              <w:t xml:space="preserve">" (Россия, 656043, Алтайский край, Барнаул, площадь </w:t>
            </w:r>
            <w:proofErr w:type="spellStart"/>
            <w:r w:rsidRPr="00302028">
              <w:rPr>
                <w:rFonts w:eastAsia="Times New Roman"/>
                <w:sz w:val="20"/>
                <w:szCs w:val="20"/>
              </w:rPr>
              <w:t>Баварина</w:t>
            </w:r>
            <w:proofErr w:type="spellEnd"/>
            <w:r w:rsidRPr="00302028">
              <w:rPr>
                <w:rFonts w:eastAsia="Times New Roman"/>
                <w:sz w:val="20"/>
                <w:szCs w:val="20"/>
              </w:rPr>
              <w:t xml:space="preserve">, 2). Заявка № 1405525-02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>364 188,22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>14.12.2016 09:54</w:t>
            </w:r>
          </w:p>
        </w:tc>
      </w:tr>
      <w:tr w:rsidR="00000000" w:rsidRPr="0030202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 xml:space="preserve">Организатору (заказчику) проведения торговой процедуры </w:t>
            </w:r>
            <w:r w:rsidRPr="00302028">
              <w:rPr>
                <w:rFonts w:eastAsia="Times New Roman"/>
                <w:sz w:val="20"/>
                <w:szCs w:val="20"/>
              </w:rPr>
              <w:t xml:space="preserve">"Аукцион покупателя № 1405525" приступить к заключению договора с участником торгов, предложению которого присвоен 1-й порядковый номер (победитель). </w:t>
            </w:r>
          </w:p>
        </w:tc>
      </w:tr>
    </w:tbl>
    <w:p w:rsidR="00000000" w:rsidRPr="00302028" w:rsidRDefault="002B09C2">
      <w:pPr>
        <w:rPr>
          <w:rFonts w:eastAsia="Times New Roman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 w:rsidRPr="003020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b/>
                <w:bCs/>
                <w:sz w:val="20"/>
                <w:szCs w:val="20"/>
              </w:rPr>
              <w:t>Решение комиссии по вопросу №2:</w:t>
            </w:r>
          </w:p>
        </w:tc>
      </w:tr>
      <w:tr w:rsidR="00000000" w:rsidRPr="003020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 xml:space="preserve">Утвердить Протокол заседания комиссии по проведению торговой процедуры "Аукцион покупателя № 1405525". </w:t>
            </w:r>
          </w:p>
        </w:tc>
      </w:tr>
    </w:tbl>
    <w:p w:rsidR="00000000" w:rsidRPr="00302028" w:rsidRDefault="002B09C2">
      <w:pPr>
        <w:rPr>
          <w:rFonts w:eastAsia="Times New Roman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 w:rsidRPr="003020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b/>
                <w:bCs/>
                <w:sz w:val="20"/>
                <w:szCs w:val="20"/>
              </w:rPr>
              <w:t>Подписи сторон:</w:t>
            </w:r>
          </w:p>
        </w:tc>
      </w:tr>
      <w:tr w:rsidR="00000000" w:rsidRPr="00302028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jc w:val="right"/>
              <w:divId w:val="990527182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jc w:val="center"/>
              <w:divId w:val="210658388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Pr="00302028" w:rsidRDefault="002B09C2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>(подпись)</w:t>
            </w:r>
            <w:r w:rsidRPr="0030202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RPr="00302028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jc w:val="right"/>
              <w:divId w:val="22169743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jc w:val="center"/>
              <w:divId w:val="559828727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Pr="00302028" w:rsidRDefault="002B09C2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>(подпись)</w:t>
            </w:r>
            <w:r w:rsidRPr="0030202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302028" w:rsidRDefault="002B09C2">
            <w:pPr>
              <w:spacing w:line="252" w:lineRule="auto"/>
              <w:jc w:val="center"/>
              <w:divId w:val="128212897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Pr="00302028" w:rsidRDefault="002B09C2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02028">
              <w:rPr>
                <w:rFonts w:eastAsia="Times New Roman"/>
                <w:sz w:val="20"/>
                <w:szCs w:val="20"/>
              </w:rPr>
              <w:t>(ФИО)</w:t>
            </w:r>
            <w:r w:rsidRPr="0030202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bookmarkEnd w:id="0"/>
    </w:tbl>
    <w:p w:rsidR="002B09C2" w:rsidRPr="00302028" w:rsidRDefault="002B09C2">
      <w:pPr>
        <w:rPr>
          <w:rFonts w:eastAsia="Times New Roman"/>
          <w:sz w:val="20"/>
          <w:szCs w:val="20"/>
        </w:rPr>
      </w:pPr>
    </w:p>
    <w:sectPr w:rsidR="002B09C2" w:rsidRPr="00302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A27E4"/>
    <w:multiLevelType w:val="multilevel"/>
    <w:tmpl w:val="FBFA7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02028"/>
    <w:rsid w:val="002B09C2"/>
    <w:rsid w:val="00302028"/>
    <w:rsid w:val="00C0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9743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21065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55982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990527182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1405525"</vt:lpstr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1405525"</dc:title>
  <dc:creator>Циваненко Екатерина Андреевна</dc:creator>
  <cp:lastModifiedBy>Циваненко Екатерина Андреевна</cp:lastModifiedBy>
  <cp:revision>2</cp:revision>
  <dcterms:created xsi:type="dcterms:W3CDTF">2016-12-15T04:00:00Z</dcterms:created>
  <dcterms:modified xsi:type="dcterms:W3CDTF">2016-12-15T04:00:00Z</dcterms:modified>
</cp:coreProperties>
</file>