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438CE">
        <w:rPr>
          <w:rFonts w:eastAsia="Calibri"/>
          <w:lang w:eastAsia="en-US"/>
        </w:rPr>
        <w:t xml:space="preserve">Заместитель Генерального директора по </w:t>
      </w:r>
      <w:r w:rsidR="00FF625F">
        <w:rPr>
          <w:rFonts w:eastAsia="Calibri"/>
          <w:lang w:eastAsia="en-US"/>
        </w:rPr>
        <w:t>развитию кооперационных связей</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_________________ </w:t>
      </w:r>
      <w:r w:rsidR="00FF625F">
        <w:rPr>
          <w:rFonts w:eastAsia="Calibri"/>
          <w:lang w:eastAsia="en-US"/>
        </w:rPr>
        <w:t>О.С. Макаров</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452DF1">
        <w:t>«</w:t>
      </w:r>
      <w:r w:rsidR="00452DF1">
        <w:rPr>
          <w:color w:val="000000"/>
        </w:rPr>
        <w:t>1</w:t>
      </w:r>
      <w:r w:rsidR="00452DF1">
        <w:rPr>
          <w:color w:val="000000"/>
        </w:rPr>
        <w:t>3</w:t>
      </w:r>
      <w:r w:rsidR="00452DF1" w:rsidRPr="0022399C">
        <w:rPr>
          <w:color w:val="000000"/>
        </w:rPr>
        <w:t>»</w:t>
      </w:r>
      <w:r w:rsidR="00452DF1">
        <w:rPr>
          <w:color w:val="000000"/>
        </w:rPr>
        <w:t xml:space="preserve"> </w:t>
      </w:r>
      <w:r w:rsidR="00452DF1">
        <w:rPr>
          <w:color w:val="000000"/>
        </w:rPr>
        <w:t xml:space="preserve">декабря </w:t>
      </w:r>
      <w:r w:rsidRPr="00E46E2A">
        <w:rPr>
          <w:rFonts w:eastAsia="Calibri"/>
          <w:lang w:eastAsia="en-US"/>
        </w:rPr>
        <w:t>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w:t>
      </w:r>
      <w:proofErr w:type="gramStart"/>
      <w:r w:rsidRPr="001F0462">
        <w:rPr>
          <w:sz w:val="32"/>
          <w:szCs w:val="32"/>
        </w:rPr>
        <w:t xml:space="preserve">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107A1B" w:rsidRPr="00107A1B">
        <w:rPr>
          <w:sz w:val="32"/>
        </w:rPr>
        <w:t>Приобретение оборудования для комплектования</w:t>
      </w:r>
      <w:proofErr w:type="gramEnd"/>
      <w:r w:rsidR="00107A1B" w:rsidRPr="00107A1B">
        <w:rPr>
          <w:sz w:val="32"/>
        </w:rPr>
        <w:t xml:space="preserve"> стенда</w:t>
      </w:r>
      <w:r w:rsidR="00107A1B" w:rsidRPr="00107A1B">
        <w:rPr>
          <w:sz w:val="32"/>
          <w:szCs w:val="28"/>
        </w:rPr>
        <w:t xml:space="preserve"> в количестве 16 штук</w:t>
      </w:r>
      <w:r w:rsidR="00B311A8" w:rsidRPr="00B311A8">
        <w:rPr>
          <w:sz w:val="40"/>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A26C50" w:rsidTr="005D52EE">
        <w:trPr>
          <w:jc w:val="center"/>
        </w:trPr>
        <w:tc>
          <w:tcPr>
            <w:tcW w:w="599" w:type="dxa"/>
            <w:tcBorders>
              <w:top w:val="single" w:sz="4" w:space="0" w:color="000000"/>
              <w:left w:val="single" w:sz="4" w:space="0" w:color="000000"/>
              <w:bottom w:val="single" w:sz="4" w:space="0" w:color="000000"/>
            </w:tcBorders>
          </w:tcPr>
          <w:p w:rsidR="002C7E62" w:rsidRPr="00A26C50" w:rsidRDefault="002C7E62" w:rsidP="005D52EE">
            <w:pPr>
              <w:keepNext/>
              <w:keepLines/>
              <w:suppressLineNumbers/>
              <w:spacing w:line="240" w:lineRule="auto"/>
              <w:ind w:firstLine="0"/>
              <w:jc w:val="center"/>
              <w:rPr>
                <w:b/>
                <w:bCs/>
              </w:rPr>
            </w:pPr>
            <w:r w:rsidRPr="00A26C50">
              <w:rPr>
                <w:b/>
                <w:bCs/>
              </w:rPr>
              <w:t xml:space="preserve">№ </w:t>
            </w:r>
            <w:proofErr w:type="gramStart"/>
            <w:r w:rsidRPr="00A26C50">
              <w:rPr>
                <w:b/>
                <w:bCs/>
              </w:rPr>
              <w:t>п</w:t>
            </w:r>
            <w:proofErr w:type="gramEnd"/>
            <w:r w:rsidRPr="00A26C50">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A26C50" w:rsidRDefault="002C7E62" w:rsidP="005D52EE">
            <w:pPr>
              <w:keepNext/>
              <w:spacing w:line="240" w:lineRule="auto"/>
              <w:ind w:firstLine="567"/>
              <w:jc w:val="center"/>
              <w:rPr>
                <w:b/>
                <w:bCs/>
              </w:rPr>
            </w:pPr>
            <w:r w:rsidRPr="00A26C50">
              <w:rPr>
                <w:b/>
                <w:bCs/>
              </w:rPr>
              <w:t>Положения информационной карты открытого аукциона в электронной форме</w:t>
            </w:r>
          </w:p>
        </w:tc>
      </w:tr>
      <w:tr w:rsidR="002C7E62" w:rsidRPr="00A26C50"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A26C50" w:rsidRDefault="002C7E62" w:rsidP="005D52EE">
            <w:pPr>
              <w:keepNext/>
              <w:keepLines/>
              <w:suppressLineNumbers/>
              <w:spacing w:line="240" w:lineRule="auto"/>
              <w:ind w:firstLine="0"/>
              <w:jc w:val="center"/>
            </w:pPr>
            <w:r w:rsidRPr="00A26C50">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A26C50" w:rsidRDefault="002C7E62" w:rsidP="005D52EE">
            <w:pPr>
              <w:keepNext/>
              <w:keepLines/>
              <w:suppressLineNumbers/>
              <w:spacing w:line="240" w:lineRule="auto"/>
              <w:ind w:firstLine="0"/>
              <w:jc w:val="left"/>
            </w:pPr>
            <w:r w:rsidRPr="00A26C50">
              <w:rPr>
                <w:b/>
                <w:bCs/>
              </w:rPr>
              <w:t>Наименование Заказчика:</w:t>
            </w:r>
            <w:r w:rsidR="003F56DF" w:rsidRPr="00A26C50">
              <w:t xml:space="preserve"> А</w:t>
            </w:r>
            <w:r w:rsidRPr="00A26C50">
              <w:t>кционерное общество «НИИ измерительных приборов - Новосибирский завод имени Коминтерна».</w:t>
            </w:r>
          </w:p>
          <w:p w:rsidR="002C7E62" w:rsidRPr="00A26C50" w:rsidRDefault="002C7E62" w:rsidP="005D52EE">
            <w:pPr>
              <w:keepNext/>
              <w:keepLines/>
              <w:suppressLineNumbers/>
              <w:snapToGrid/>
              <w:spacing w:line="240" w:lineRule="auto"/>
              <w:ind w:firstLine="0"/>
              <w:jc w:val="left"/>
            </w:pPr>
            <w:r w:rsidRPr="00A26C50">
              <w:t xml:space="preserve">- адрес: 630015 г. Новосибирск, ул. </w:t>
            </w:r>
            <w:proofErr w:type="gramStart"/>
            <w:r w:rsidRPr="00A26C50">
              <w:t>Планетная</w:t>
            </w:r>
            <w:proofErr w:type="gramEnd"/>
            <w:r w:rsidRPr="00A26C50">
              <w:t>, д. 32.</w:t>
            </w:r>
          </w:p>
          <w:p w:rsidR="002C7E62" w:rsidRPr="00A26C50" w:rsidRDefault="002C7E62" w:rsidP="005D52EE">
            <w:pPr>
              <w:keepNext/>
              <w:keepLines/>
              <w:suppressLineNumbers/>
              <w:snapToGrid/>
              <w:spacing w:line="240" w:lineRule="auto"/>
              <w:ind w:firstLine="0"/>
              <w:jc w:val="left"/>
            </w:pPr>
            <w:r w:rsidRPr="00A26C50">
              <w:t xml:space="preserve">- контактное лицо по вопросам оформления аукционной заявки: </w:t>
            </w:r>
          </w:p>
          <w:p w:rsidR="002C7E62" w:rsidRPr="00A26C50" w:rsidRDefault="002C7E62" w:rsidP="005D52EE">
            <w:pPr>
              <w:keepNext/>
              <w:keepLines/>
              <w:suppressLineNumbers/>
              <w:snapToGrid/>
              <w:spacing w:line="240" w:lineRule="auto"/>
              <w:ind w:firstLine="0"/>
              <w:jc w:val="left"/>
            </w:pPr>
            <w:r w:rsidRPr="00A26C50">
              <w:t>- тел.: (383) 279-36-89</w:t>
            </w:r>
          </w:p>
          <w:p w:rsidR="002C7E62" w:rsidRPr="00A26C50" w:rsidRDefault="00D96536" w:rsidP="005D52EE">
            <w:pPr>
              <w:keepNext/>
              <w:keepLines/>
              <w:suppressLineNumbers/>
              <w:snapToGrid/>
              <w:spacing w:line="240" w:lineRule="auto"/>
              <w:ind w:firstLine="0"/>
              <w:jc w:val="left"/>
            </w:pPr>
            <w:r w:rsidRPr="00A26C50">
              <w:t>Губарева Евгения Михайловна</w:t>
            </w:r>
          </w:p>
          <w:p w:rsidR="002C7E62" w:rsidRPr="00A26C50" w:rsidRDefault="002C7E62" w:rsidP="005D52EE">
            <w:pPr>
              <w:keepNext/>
              <w:keepLines/>
              <w:suppressLineNumbers/>
              <w:snapToGrid/>
              <w:spacing w:line="240" w:lineRule="auto"/>
              <w:ind w:firstLine="0"/>
              <w:jc w:val="left"/>
            </w:pPr>
            <w:r w:rsidRPr="00A26C50">
              <w:t>- </w:t>
            </w:r>
            <w:r w:rsidRPr="00A26C50">
              <w:rPr>
                <w:lang w:val="en-US"/>
              </w:rPr>
              <w:t>e</w:t>
            </w:r>
            <w:r w:rsidRPr="00A26C50">
              <w:t>-</w:t>
            </w:r>
            <w:r w:rsidRPr="00A26C50">
              <w:rPr>
                <w:lang w:val="en-US"/>
              </w:rPr>
              <w:t>mail</w:t>
            </w:r>
            <w:r w:rsidRPr="00A26C50">
              <w:t xml:space="preserve">:  </w:t>
            </w:r>
            <w:hyperlink r:id="rId9" w:history="1">
              <w:r w:rsidR="00D96536" w:rsidRPr="00A26C50">
                <w:rPr>
                  <w:rStyle w:val="a7"/>
                  <w:lang w:val="en-US"/>
                </w:rPr>
                <w:t>zakupki</w:t>
              </w:r>
              <w:r w:rsidR="00D96536" w:rsidRPr="00A26C50">
                <w:rPr>
                  <w:rStyle w:val="a7"/>
                </w:rPr>
                <w:t>@</w:t>
              </w:r>
              <w:r w:rsidR="00D96536" w:rsidRPr="00A26C50">
                <w:rPr>
                  <w:rStyle w:val="a7"/>
                  <w:lang w:val="en-US"/>
                </w:rPr>
                <w:t>komintern</w:t>
              </w:r>
              <w:r w:rsidR="00D96536" w:rsidRPr="00A26C50">
                <w:rPr>
                  <w:rStyle w:val="a7"/>
                </w:rPr>
                <w:t>.</w:t>
              </w:r>
              <w:proofErr w:type="spellStart"/>
              <w:r w:rsidR="00D96536" w:rsidRPr="00A26C50">
                <w:rPr>
                  <w:rStyle w:val="a7"/>
                  <w:lang w:val="en-US"/>
                </w:rPr>
                <w:t>ru</w:t>
              </w:r>
              <w:proofErr w:type="spellEnd"/>
            </w:hyperlink>
          </w:p>
          <w:p w:rsidR="002C7E62" w:rsidRPr="00A26C50" w:rsidRDefault="002C7E62" w:rsidP="005D52EE">
            <w:pPr>
              <w:keepNext/>
              <w:keepLines/>
              <w:suppressLineNumbers/>
              <w:snapToGrid/>
              <w:spacing w:line="240" w:lineRule="auto"/>
              <w:ind w:firstLine="0"/>
              <w:jc w:val="left"/>
            </w:pPr>
            <w:r w:rsidRPr="00A26C50">
              <w:t>- контактное лицо по вопросам</w:t>
            </w:r>
            <w:r w:rsidRPr="00A26C50">
              <w:rPr>
                <w:color w:val="000000"/>
              </w:rPr>
              <w:t xml:space="preserve"> технических требований:</w:t>
            </w:r>
          </w:p>
          <w:p w:rsidR="00E20D1A" w:rsidRPr="00A26C50" w:rsidRDefault="00E20D1A" w:rsidP="00E20D1A">
            <w:pPr>
              <w:keepNext/>
              <w:keepLines/>
              <w:suppressLineNumbers/>
              <w:snapToGrid/>
              <w:spacing w:line="240" w:lineRule="auto"/>
              <w:ind w:firstLine="0"/>
              <w:jc w:val="left"/>
            </w:pPr>
            <w:r>
              <w:t>Гребенщиков Геннадий Георгиевич</w:t>
            </w:r>
            <w:r w:rsidRPr="00A26C50">
              <w:t xml:space="preserve"> </w:t>
            </w:r>
          </w:p>
          <w:p w:rsidR="002C7E62" w:rsidRPr="00A26C50" w:rsidRDefault="00E20D1A" w:rsidP="00E20D1A">
            <w:pPr>
              <w:keepNext/>
              <w:keepLines/>
              <w:suppressLineNumbers/>
              <w:snapToGrid/>
              <w:spacing w:line="240" w:lineRule="auto"/>
              <w:ind w:firstLine="0"/>
              <w:jc w:val="left"/>
            </w:pPr>
            <w:r w:rsidRPr="00A26C50">
              <w:t>тел: 278-97-</w:t>
            </w:r>
            <w:r>
              <w:t>66</w:t>
            </w:r>
            <w:r w:rsidR="002C7E62" w:rsidRPr="00A26C50">
              <w:t>.</w:t>
            </w:r>
          </w:p>
          <w:p w:rsidR="002C7E62" w:rsidRPr="00A26C50" w:rsidRDefault="002C7E62" w:rsidP="005D52EE">
            <w:pPr>
              <w:keepNext/>
              <w:keepLines/>
              <w:suppressLineNumbers/>
              <w:snapToGrid/>
              <w:spacing w:line="240" w:lineRule="auto"/>
              <w:ind w:firstLine="0"/>
              <w:jc w:val="left"/>
              <w:rPr>
                <w:u w:val="single"/>
              </w:rPr>
            </w:pPr>
            <w:r w:rsidRPr="00A26C50">
              <w:t xml:space="preserve">Адрес сайта Заказчика: </w:t>
            </w:r>
            <w:hyperlink r:id="rId10" w:history="1">
              <w:r w:rsidRPr="00A26C50">
                <w:rPr>
                  <w:rStyle w:val="a7"/>
                  <w:bCs/>
                  <w:color w:val="auto"/>
                  <w:lang w:val="en-US"/>
                </w:rPr>
                <w:t>www</w:t>
              </w:r>
              <w:r w:rsidRPr="00A26C50">
                <w:rPr>
                  <w:rStyle w:val="a7"/>
                  <w:bCs/>
                  <w:color w:val="auto"/>
                </w:rPr>
                <w:t>.</w:t>
              </w:r>
              <w:proofErr w:type="spellStart"/>
            </w:hyperlink>
            <w:r w:rsidRPr="00A26C50">
              <w:rPr>
                <w:bCs/>
                <w:u w:val="single"/>
              </w:rPr>
              <w:t>нииип-нзик</w:t>
            </w:r>
            <w:proofErr w:type="gramStart"/>
            <w:r w:rsidRPr="00A26C50">
              <w:rPr>
                <w:bCs/>
                <w:u w:val="single"/>
              </w:rPr>
              <w:t>.р</w:t>
            </w:r>
            <w:proofErr w:type="gramEnd"/>
            <w:r w:rsidRPr="00A26C50">
              <w:rPr>
                <w:bCs/>
                <w:u w:val="single"/>
              </w:rPr>
              <w:t>ф</w:t>
            </w:r>
            <w:proofErr w:type="spellEnd"/>
          </w:p>
          <w:p w:rsidR="002C7E62" w:rsidRPr="00A26C50" w:rsidRDefault="002C7E62" w:rsidP="005D52EE">
            <w:pPr>
              <w:keepNext/>
              <w:keepLines/>
              <w:suppressLineNumbers/>
              <w:snapToGrid/>
              <w:spacing w:line="240" w:lineRule="auto"/>
              <w:ind w:firstLine="0"/>
              <w:jc w:val="left"/>
            </w:pPr>
            <w:r w:rsidRPr="00A26C50">
              <w:t xml:space="preserve">Адрес ЕИС: </w:t>
            </w:r>
            <w:hyperlink r:id="rId11" w:history="1">
              <w:r w:rsidRPr="00A26C50">
                <w:rPr>
                  <w:rStyle w:val="a7"/>
                  <w:bCs/>
                  <w:lang w:val="en-US"/>
                </w:rPr>
                <w:t>www</w:t>
              </w:r>
              <w:r w:rsidRPr="00A26C50">
                <w:rPr>
                  <w:rStyle w:val="a7"/>
                  <w:bCs/>
                </w:rPr>
                <w:t>.</w:t>
              </w:r>
              <w:proofErr w:type="spellStart"/>
              <w:r w:rsidRPr="00A26C50">
                <w:rPr>
                  <w:rStyle w:val="a7"/>
                  <w:bCs/>
                  <w:lang w:val="en-US"/>
                </w:rPr>
                <w:t>zakupki</w:t>
              </w:r>
              <w:proofErr w:type="spellEnd"/>
              <w:r w:rsidRPr="00A26C50">
                <w:rPr>
                  <w:rStyle w:val="a7"/>
                  <w:bCs/>
                </w:rPr>
                <w:t>.</w:t>
              </w:r>
              <w:proofErr w:type="spellStart"/>
              <w:r w:rsidRPr="00A26C50">
                <w:rPr>
                  <w:rStyle w:val="a7"/>
                  <w:bCs/>
                  <w:lang w:val="en-US"/>
                </w:rPr>
                <w:t>gov</w:t>
              </w:r>
              <w:proofErr w:type="spellEnd"/>
              <w:r w:rsidRPr="00A26C50">
                <w:rPr>
                  <w:rStyle w:val="a7"/>
                  <w:bCs/>
                </w:rPr>
                <w:t>.</w:t>
              </w:r>
              <w:proofErr w:type="spellStart"/>
              <w:r w:rsidRPr="00A26C50">
                <w:rPr>
                  <w:rStyle w:val="a7"/>
                  <w:bCs/>
                  <w:lang w:val="en-US"/>
                </w:rPr>
                <w:t>ru</w:t>
              </w:r>
              <w:proofErr w:type="spellEnd"/>
              <w:r w:rsidRPr="00A26C50">
                <w:rPr>
                  <w:rStyle w:val="a7"/>
                  <w:bCs/>
                </w:rPr>
                <w:t>/223/</w:t>
              </w:r>
            </w:hyperlink>
            <w:r w:rsidRPr="00A26C50">
              <w:rPr>
                <w:bCs/>
              </w:rPr>
              <w:t>.</w:t>
            </w:r>
          </w:p>
          <w:p w:rsidR="004F1B8D" w:rsidRPr="00A26C50" w:rsidRDefault="002C7E62" w:rsidP="002468DC">
            <w:pPr>
              <w:pStyle w:val="a9"/>
              <w:widowControl w:val="0"/>
              <w:ind w:left="0"/>
            </w:pPr>
            <w:r w:rsidRPr="00A26C50">
              <w:rPr>
                <w:bCs/>
              </w:rPr>
              <w:t xml:space="preserve">Адрес электронной площадки: </w:t>
            </w:r>
            <w:hyperlink r:id="rId12" w:history="1">
              <w:r w:rsidR="002468DC" w:rsidRPr="00A26C50">
                <w:rPr>
                  <w:rStyle w:val="a7"/>
                </w:rPr>
                <w:t>https://www.fabrikant.ru/</w:t>
              </w:r>
            </w:hyperlink>
          </w:p>
        </w:tc>
      </w:tr>
      <w:tr w:rsidR="00EB1075" w:rsidRPr="00A26C50"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A26C50" w:rsidRDefault="00EB1075" w:rsidP="002468DC">
            <w:pPr>
              <w:pStyle w:val="a9"/>
              <w:widowControl w:val="0"/>
              <w:ind w:left="0"/>
              <w:rPr>
                <w:b/>
                <w:bCs/>
              </w:rPr>
            </w:pPr>
            <w:r w:rsidRPr="00A26C50">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A26C50">
              <w:rPr>
                <w:b/>
                <w:noProof/>
              </w:rPr>
              <w:t xml:space="preserve">постановления Правительства РФ </w:t>
            </w:r>
            <w:r w:rsidRPr="00A26C50">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26C50">
              <w:rPr>
                <w:b/>
                <w:noProof/>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3</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D52EE">
            <w:pPr>
              <w:keepNext/>
              <w:keepLines/>
              <w:suppressLineNumbers/>
              <w:spacing w:line="240" w:lineRule="auto"/>
              <w:ind w:firstLine="0"/>
              <w:jc w:val="left"/>
              <w:rPr>
                <w:b/>
                <w:bCs/>
              </w:rPr>
            </w:pPr>
            <w:r w:rsidRPr="00A26C50">
              <w:rPr>
                <w:b/>
                <w:bCs/>
              </w:rPr>
              <w:t>Источник финансирования заказа: </w:t>
            </w:r>
            <w:r w:rsidRPr="00A26C50">
              <w:t xml:space="preserve">Собственные средства заказчика. </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4</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D52EE">
            <w:pPr>
              <w:keepNext/>
              <w:keepLines/>
              <w:suppressLineNumbers/>
              <w:spacing w:line="240" w:lineRule="auto"/>
              <w:ind w:firstLine="0"/>
              <w:jc w:val="left"/>
              <w:rPr>
                <w:b/>
                <w:bCs/>
              </w:rPr>
            </w:pPr>
            <w:r w:rsidRPr="00A26C50">
              <w:rPr>
                <w:b/>
                <w:bCs/>
              </w:rPr>
              <w:t>Способ закупки: </w:t>
            </w:r>
            <w:r w:rsidRPr="00A26C50">
              <w:rPr>
                <w:bCs/>
              </w:rPr>
              <w:t>Аукцион в электронной форме.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5</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C6F30">
            <w:pPr>
              <w:spacing w:line="240" w:lineRule="auto"/>
              <w:ind w:firstLine="0"/>
              <w:rPr>
                <w:b/>
              </w:rPr>
            </w:pPr>
            <w:r w:rsidRPr="00A26C50">
              <w:rPr>
                <w:b/>
                <w:bCs/>
              </w:rPr>
              <w:t>Предмет аукциона, с указанием количества поставляемого товара</w:t>
            </w:r>
            <w:r w:rsidR="0047186E" w:rsidRPr="00A26C50">
              <w:rPr>
                <w:b/>
                <w:bCs/>
              </w:rPr>
              <w:t xml:space="preserve"> </w:t>
            </w:r>
            <w:r w:rsidR="0047186E" w:rsidRPr="00A26C50">
              <w:rPr>
                <w:b/>
              </w:rPr>
              <w:t>(выполняемых работ)</w:t>
            </w:r>
            <w:r w:rsidRPr="00A26C50">
              <w:rPr>
                <w:b/>
              </w:rPr>
              <w:t>:</w:t>
            </w:r>
            <w:r w:rsidRPr="00A26C50">
              <w:t> </w:t>
            </w:r>
            <w:r w:rsidR="0045391A">
              <w:t>Приобретение оборудования для комплектования стенда</w:t>
            </w:r>
            <w:r w:rsidR="0045391A">
              <w:rPr>
                <w:szCs w:val="28"/>
              </w:rPr>
              <w:t xml:space="preserve"> в количестве 16 штук</w:t>
            </w:r>
            <w:r w:rsidRPr="00A26C50">
              <w:t>,</w:t>
            </w:r>
            <w:r w:rsidRPr="00A26C50">
              <w:rPr>
                <w:b/>
              </w:rPr>
              <w:t xml:space="preserve"> </w:t>
            </w:r>
            <w:r w:rsidRPr="00A26C50">
              <w:t>в соответствии с технической частью документации об аукционе в электронной форме. (Приложение 6)</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6</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B311A8">
            <w:pPr>
              <w:spacing w:line="240" w:lineRule="auto"/>
              <w:ind w:firstLine="0"/>
              <w:jc w:val="left"/>
              <w:rPr>
                <w:b/>
              </w:rPr>
            </w:pPr>
            <w:r w:rsidRPr="00A26C50">
              <w:rPr>
                <w:b/>
                <w:bCs/>
              </w:rPr>
              <w:t>Место поставки</w:t>
            </w:r>
            <w:r w:rsidR="00B311A8" w:rsidRPr="00A26C50">
              <w:rPr>
                <w:b/>
                <w:bCs/>
              </w:rPr>
              <w:t xml:space="preserve"> товара</w:t>
            </w:r>
            <w:r w:rsidRPr="00A26C50">
              <w:rPr>
                <w:b/>
                <w:bCs/>
              </w:rPr>
              <w:t>: </w:t>
            </w:r>
            <w:r w:rsidRPr="00A26C50">
              <w:t xml:space="preserve">г. Новосибирск, ул. </w:t>
            </w:r>
            <w:proofErr w:type="gramStart"/>
            <w:r w:rsidRPr="00A26C50">
              <w:t>Планетная</w:t>
            </w:r>
            <w:proofErr w:type="gramEnd"/>
            <w:r w:rsidRPr="00A26C50">
              <w:t xml:space="preserve">, д. 32. </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7</w:t>
            </w:r>
          </w:p>
        </w:tc>
        <w:tc>
          <w:tcPr>
            <w:tcW w:w="9781" w:type="dxa"/>
            <w:tcBorders>
              <w:top w:val="single" w:sz="4" w:space="0" w:color="000000"/>
              <w:left w:val="single" w:sz="4" w:space="0" w:color="000000"/>
              <w:bottom w:val="single" w:sz="4" w:space="0" w:color="000000"/>
              <w:right w:val="single" w:sz="4" w:space="0" w:color="000000"/>
            </w:tcBorders>
          </w:tcPr>
          <w:p w:rsidR="0047186E" w:rsidRPr="00A26C50" w:rsidRDefault="00EB1075" w:rsidP="00205CBB">
            <w:pPr>
              <w:spacing w:line="240" w:lineRule="auto"/>
              <w:ind w:firstLine="0"/>
              <w:rPr>
                <w:bCs/>
              </w:rPr>
            </w:pPr>
            <w:r w:rsidRPr="00A26C50">
              <w:rPr>
                <w:b/>
                <w:bCs/>
              </w:rPr>
              <w:t>Срок поставки товара: </w:t>
            </w:r>
            <w:r w:rsidR="003658D3" w:rsidRPr="0022399C">
              <w:rPr>
                <w:bCs/>
              </w:rPr>
              <w:t xml:space="preserve">до </w:t>
            </w:r>
            <w:r w:rsidR="00205CBB">
              <w:rPr>
                <w:bCs/>
              </w:rPr>
              <w:t>31</w:t>
            </w:r>
            <w:r w:rsidR="003658D3" w:rsidRPr="0022399C">
              <w:rPr>
                <w:bCs/>
              </w:rPr>
              <w:t>.</w:t>
            </w:r>
            <w:r w:rsidR="003658D3">
              <w:rPr>
                <w:bCs/>
              </w:rPr>
              <w:t>0</w:t>
            </w:r>
            <w:r w:rsidR="00205CBB">
              <w:rPr>
                <w:bCs/>
              </w:rPr>
              <w:t>3</w:t>
            </w:r>
            <w:r w:rsidR="003658D3" w:rsidRPr="0022399C">
              <w:rPr>
                <w:bCs/>
              </w:rPr>
              <w:t>.201</w:t>
            </w:r>
            <w:r w:rsidR="003658D3">
              <w:rPr>
                <w:bCs/>
              </w:rPr>
              <w:t xml:space="preserve">7 </w:t>
            </w:r>
            <w:r w:rsidR="00B311A8" w:rsidRPr="00A26C50">
              <w:rPr>
                <w:bCs/>
              </w:rPr>
              <w:t>года</w:t>
            </w:r>
            <w:r w:rsidRPr="00A26C50">
              <w:rPr>
                <w:bCs/>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8</w:t>
            </w:r>
          </w:p>
          <w:p w:rsidR="00EB1075" w:rsidRPr="00A26C50"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B311A8">
            <w:pPr>
              <w:spacing w:line="240" w:lineRule="auto"/>
              <w:ind w:firstLine="34"/>
              <w:rPr>
                <w:bCs/>
              </w:rPr>
            </w:pPr>
            <w:r w:rsidRPr="00A26C50">
              <w:rPr>
                <w:b/>
                <w:bCs/>
              </w:rPr>
              <w:t>Форма, сроки и порядок оплаты товара: </w:t>
            </w:r>
            <w:r w:rsidR="008D64D1">
              <w:rPr>
                <w:bCs/>
              </w:rPr>
              <w:t>Безналичный расчет,</w:t>
            </w:r>
            <w:r w:rsidR="008D64D1">
              <w:rPr>
                <w:b/>
                <w:bCs/>
              </w:rPr>
              <w:t xml:space="preserve"> </w:t>
            </w:r>
            <w:r w:rsidR="008D64D1">
              <w:rPr>
                <w:bCs/>
              </w:rPr>
              <w:t xml:space="preserve">100% оплата в течение 10 (десяти) банковских дней </w:t>
            </w:r>
            <w:proofErr w:type="gramStart"/>
            <w:r w:rsidR="008D64D1">
              <w:rPr>
                <w:bCs/>
              </w:rPr>
              <w:t xml:space="preserve">с </w:t>
            </w:r>
            <w:r w:rsidR="008D64D1">
              <w:t>даты получения</w:t>
            </w:r>
            <w:proofErr w:type="gramEnd"/>
            <w:r w:rsidR="008D64D1">
              <w:t xml:space="preserve">  Покупателем счета на оплату на основании</w:t>
            </w:r>
            <w:r w:rsidR="008D64D1">
              <w:rPr>
                <w:color w:val="000000"/>
              </w:rPr>
              <w:t xml:space="preserve"> следующих документов:</w:t>
            </w:r>
            <w:r w:rsidR="008D64D1">
              <w:t xml:space="preserve"> </w:t>
            </w:r>
            <w:r w:rsidR="008D64D1">
              <w:rPr>
                <w:snapToGrid w:val="0"/>
              </w:rPr>
              <w:t>Акта о приеме-передаче Оборудования (Приложение № 3 к проекту Договора), подписанного Сторонами;</w:t>
            </w:r>
            <w:r w:rsidR="008D64D1">
              <w:rPr>
                <w:bCs/>
                <w:lang w:eastAsia="de-DE"/>
              </w:rPr>
              <w:t xml:space="preserve">- </w:t>
            </w:r>
            <w:r w:rsidR="008D64D1">
              <w:rPr>
                <w:color w:val="000000"/>
              </w:rPr>
              <w:t>Товарной накладной по форме ТОРГ-12, подписанной Сторонами;- Счета-фактуры на Оборудование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9</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7D48B1">
            <w:pPr>
              <w:pStyle w:val="afb"/>
              <w:spacing w:after="0" w:line="240" w:lineRule="auto"/>
              <w:ind w:left="0"/>
              <w:jc w:val="both"/>
              <w:rPr>
                <w:rFonts w:ascii="Times New Roman" w:hAnsi="Times New Roman" w:cs="Times New Roman"/>
                <w:b/>
                <w:sz w:val="24"/>
                <w:szCs w:val="24"/>
              </w:rPr>
            </w:pPr>
            <w:r w:rsidRPr="00A26C50">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A26C50" w:rsidRDefault="00EB1075" w:rsidP="007D48B1">
            <w:pPr>
              <w:pStyle w:val="afb"/>
              <w:spacing w:after="0" w:line="240" w:lineRule="auto"/>
              <w:ind w:left="0"/>
              <w:jc w:val="both"/>
              <w:rPr>
                <w:rFonts w:ascii="Times New Roman" w:hAnsi="Times New Roman"/>
                <w:sz w:val="24"/>
                <w:szCs w:val="24"/>
              </w:rPr>
            </w:pPr>
            <w:r w:rsidRPr="00A26C50">
              <w:rPr>
                <w:rFonts w:ascii="Times New Roman" w:hAnsi="Times New Roman"/>
                <w:sz w:val="24"/>
                <w:szCs w:val="24"/>
              </w:rPr>
              <w:t>1. В соответствие с технической частью документации об аукционе в электронной форме. (Приложение 6).</w:t>
            </w:r>
          </w:p>
          <w:p w:rsidR="00EB1075" w:rsidRPr="00A26C50" w:rsidRDefault="00EB1075" w:rsidP="007D48B1">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2.</w:t>
            </w:r>
            <w:r w:rsidR="00A26C50" w:rsidRPr="00A26C50">
              <w:rPr>
                <w:rFonts w:ascii="Times New Roman" w:hAnsi="Times New Roman" w:cs="Times New Roman"/>
                <w:sz w:val="24"/>
                <w:szCs w:val="24"/>
              </w:rPr>
              <w:t xml:space="preserve"> Год выпуска не ранее 2015 года</w:t>
            </w:r>
            <w:r w:rsidRPr="00A26C50">
              <w:rPr>
                <w:rFonts w:ascii="Times New Roman" w:hAnsi="Times New Roman" w:cs="Times New Roman"/>
                <w:sz w:val="24"/>
                <w:szCs w:val="24"/>
              </w:rPr>
              <w:t>.</w:t>
            </w:r>
          </w:p>
          <w:p w:rsidR="00A26C50" w:rsidRPr="00A26C50" w:rsidRDefault="00A26C50" w:rsidP="007D48B1">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3. Наличие гарантийного обслуживания.</w:t>
            </w:r>
          </w:p>
          <w:p w:rsidR="00A26C50" w:rsidRPr="00A26C50" w:rsidRDefault="00A26C50" w:rsidP="00F75DC9">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4</w:t>
            </w:r>
            <w:r w:rsidR="00EB1075" w:rsidRPr="00A26C50">
              <w:rPr>
                <w:rFonts w:ascii="Times New Roman" w:hAnsi="Times New Roman" w:cs="Times New Roman"/>
                <w:sz w:val="24"/>
                <w:szCs w:val="24"/>
              </w:rPr>
              <w:t>. Гарантийн</w:t>
            </w:r>
            <w:r w:rsidRPr="00A26C50">
              <w:rPr>
                <w:rFonts w:ascii="Times New Roman" w:hAnsi="Times New Roman" w:cs="Times New Roman"/>
                <w:sz w:val="24"/>
                <w:szCs w:val="24"/>
              </w:rPr>
              <w:t>ый</w:t>
            </w:r>
            <w:r w:rsidR="00EB1075" w:rsidRPr="00A26C50">
              <w:rPr>
                <w:rFonts w:ascii="Times New Roman" w:hAnsi="Times New Roman" w:cs="Times New Roman"/>
                <w:sz w:val="24"/>
                <w:szCs w:val="24"/>
              </w:rPr>
              <w:t xml:space="preserve"> </w:t>
            </w:r>
            <w:r w:rsidRPr="00A26C50">
              <w:rPr>
                <w:rFonts w:ascii="Times New Roman" w:hAnsi="Times New Roman" w:cs="Times New Roman"/>
                <w:sz w:val="24"/>
                <w:szCs w:val="24"/>
              </w:rPr>
              <w:t>срок эксплуатации</w:t>
            </w:r>
            <w:r w:rsidR="00EB1075" w:rsidRPr="00A26C50">
              <w:rPr>
                <w:rFonts w:ascii="Times New Roman" w:hAnsi="Times New Roman" w:cs="Times New Roman"/>
                <w:sz w:val="24"/>
                <w:szCs w:val="24"/>
              </w:rPr>
              <w:t xml:space="preserve"> </w:t>
            </w:r>
            <w:r w:rsidR="00F75DC9">
              <w:rPr>
                <w:rFonts w:ascii="Times New Roman" w:hAnsi="Times New Roman" w:cs="Times New Roman"/>
                <w:sz w:val="24"/>
                <w:szCs w:val="24"/>
              </w:rPr>
              <w:t>в соответствии с</w:t>
            </w:r>
            <w:r w:rsidR="00F75DC9" w:rsidRPr="00A26C50">
              <w:rPr>
                <w:rFonts w:ascii="Times New Roman" w:hAnsi="Times New Roman"/>
                <w:sz w:val="24"/>
                <w:szCs w:val="24"/>
              </w:rPr>
              <w:t xml:space="preserve"> технической частью документации об аукционе в электронной форме. (Приложение 6)</w:t>
            </w:r>
            <w:r w:rsidR="00F75DC9">
              <w:rPr>
                <w:rFonts w:ascii="Times New Roman" w:hAnsi="Times New Roman" w:cs="Times New Roman"/>
                <w:sz w:val="24"/>
                <w:szCs w:val="24"/>
              </w:rPr>
              <w:t xml:space="preserve"> </w:t>
            </w:r>
            <w:r w:rsidR="00EB1075" w:rsidRPr="00A26C50">
              <w:rPr>
                <w:rFonts w:ascii="Times New Roman" w:hAnsi="Times New Roman" w:cs="Times New Roman"/>
                <w:sz w:val="24"/>
                <w:szCs w:val="24"/>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10</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491DC0">
            <w:pPr>
              <w:keepNext/>
              <w:spacing w:line="240" w:lineRule="auto"/>
              <w:ind w:firstLine="0"/>
              <w:rPr>
                <w:b/>
                <w:bCs/>
              </w:rPr>
            </w:pPr>
            <w:r w:rsidRPr="00A26C50">
              <w:rPr>
                <w:b/>
                <w:bCs/>
              </w:rPr>
              <w:t>Требования к содержанию документов, входящих в состав заявки на участие в аукционе в электронной форме:</w:t>
            </w:r>
          </w:p>
          <w:p w:rsidR="00EB1075" w:rsidRPr="00A26C50" w:rsidRDefault="00EB1075" w:rsidP="00491DC0">
            <w:pPr>
              <w:widowControl/>
              <w:suppressAutoHyphens w:val="0"/>
              <w:autoSpaceDE w:val="0"/>
              <w:autoSpaceDN w:val="0"/>
              <w:adjustRightInd w:val="0"/>
              <w:snapToGrid/>
              <w:spacing w:line="240" w:lineRule="auto"/>
              <w:ind w:firstLine="0"/>
            </w:pPr>
            <w:r w:rsidRPr="00A26C50">
              <w:t>1) заявка заполняется участником аукциона в электронной форме по форме (Приложение 1);</w:t>
            </w:r>
          </w:p>
          <w:p w:rsidR="00EB1075" w:rsidRPr="00A26C50" w:rsidRDefault="00EB1075" w:rsidP="00491DC0">
            <w:pPr>
              <w:widowControl/>
              <w:suppressAutoHyphens w:val="0"/>
              <w:autoSpaceDE w:val="0"/>
              <w:autoSpaceDN w:val="0"/>
              <w:adjustRightInd w:val="0"/>
              <w:snapToGrid/>
              <w:spacing w:line="240" w:lineRule="auto"/>
              <w:ind w:firstLine="0"/>
            </w:pPr>
            <w:proofErr w:type="gramStart"/>
            <w:r w:rsidRPr="00A26C50">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A26C50">
              <w:t xml:space="preserve">3) копии учредительных документов (для юридических лиц: устав и все решения / </w:t>
            </w:r>
            <w:r w:rsidRPr="00A26C50">
              <w:lastRenderedPageBreak/>
              <w:t>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rsidRPr="00A26C50">
              <w:t>/листы записи</w:t>
            </w:r>
            <w:r w:rsidRPr="00A26C50">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A26C50">
              <w:rPr>
                <w:rFonts w:eastAsia="Calibri"/>
                <w:lang w:eastAsia="en-US"/>
              </w:rPr>
              <w:t xml:space="preserve">; </w:t>
            </w:r>
            <w:proofErr w:type="gramEnd"/>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t>4) </w:t>
            </w:r>
            <w:r w:rsidR="00DB5C0D" w:rsidRPr="00A26C50">
              <w:t>копия свидетельства о государственной регистрации</w:t>
            </w:r>
            <w:r w:rsidRPr="00A26C50">
              <w:rPr>
                <w:rFonts w:eastAsia="Calibri"/>
                <w:lang w:eastAsia="en-US"/>
              </w:rPr>
              <w:t>;</w:t>
            </w:r>
          </w:p>
          <w:p w:rsidR="00EB1075" w:rsidRPr="00A26C50" w:rsidRDefault="00EB1075" w:rsidP="00491DC0">
            <w:pPr>
              <w:widowControl/>
              <w:suppressAutoHyphens w:val="0"/>
              <w:autoSpaceDE w:val="0"/>
              <w:autoSpaceDN w:val="0"/>
              <w:adjustRightInd w:val="0"/>
              <w:snapToGrid/>
              <w:spacing w:line="240" w:lineRule="auto"/>
              <w:ind w:firstLine="0"/>
            </w:pPr>
            <w:r w:rsidRPr="00A26C50">
              <w:rPr>
                <w:rFonts w:eastAsia="Calibri"/>
                <w:lang w:eastAsia="en-US"/>
              </w:rPr>
              <w:t>5) </w:t>
            </w:r>
            <w:r w:rsidR="00DB5C0D" w:rsidRPr="00A26C50">
              <w:t>копия свидетельства о постановке на учет в налоговом органе</w:t>
            </w:r>
            <w:r w:rsidRPr="00A26C50">
              <w:rPr>
                <w:rFonts w:eastAsia="Calibri"/>
                <w:lang w:eastAsia="en-US"/>
              </w:rPr>
              <w:t>;</w:t>
            </w:r>
          </w:p>
          <w:p w:rsidR="00EB1075" w:rsidRPr="00A26C50" w:rsidRDefault="00EB1075" w:rsidP="00491DC0">
            <w:pPr>
              <w:spacing w:line="240" w:lineRule="auto"/>
              <w:ind w:firstLine="0"/>
            </w:pPr>
            <w:r w:rsidRPr="00A26C50">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A26C50" w:rsidRDefault="00EB1075" w:rsidP="00491DC0">
            <w:pPr>
              <w:spacing w:line="240" w:lineRule="auto"/>
              <w:ind w:firstLine="0"/>
            </w:pPr>
            <w:r w:rsidRPr="00A26C50">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A26C50">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A26C50">
              <w:t xml:space="preserve"> </w:t>
            </w:r>
            <w:proofErr w:type="gramStart"/>
            <w:r w:rsidRPr="00A26C50">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A26C50">
              <w:rPr>
                <w:rFonts w:eastAsia="Calibri"/>
                <w:lang w:eastAsia="en-US"/>
              </w:rPr>
              <w:t xml:space="preserve">, </w:t>
            </w:r>
            <w:proofErr w:type="gramEnd"/>
          </w:p>
          <w:p w:rsidR="00EB1075" w:rsidRDefault="00EB1075" w:rsidP="00491DC0">
            <w:pPr>
              <w:spacing w:line="240" w:lineRule="auto"/>
              <w:ind w:firstLine="0"/>
            </w:pPr>
            <w:proofErr w:type="gramStart"/>
            <w:r w:rsidRPr="00A26C50">
              <w:rPr>
                <w:rFonts w:eastAsia="Calibri"/>
                <w:lang w:eastAsia="en-US"/>
              </w:rPr>
              <w:t xml:space="preserve">9) </w:t>
            </w:r>
            <w:r w:rsidR="003658D3">
              <w:rPr>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3658D3">
              <w:rPr>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007D48B1" w:rsidRPr="00A26C50">
              <w:t>;</w:t>
            </w:r>
          </w:p>
          <w:p w:rsidR="003658D3" w:rsidRPr="00A26C50" w:rsidRDefault="003658D3" w:rsidP="00491DC0">
            <w:pPr>
              <w:spacing w:line="240" w:lineRule="auto"/>
              <w:ind w:firstLine="0"/>
            </w:pPr>
            <w:r>
              <w:rPr>
                <w:szCs w:val="22"/>
              </w:rPr>
              <w:t>10)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EB1075" w:rsidRPr="00A26C50" w:rsidRDefault="00EB1075" w:rsidP="00491DC0">
            <w:pPr>
              <w:autoSpaceDE w:val="0"/>
              <w:autoSpaceDN w:val="0"/>
              <w:adjustRightInd w:val="0"/>
              <w:spacing w:line="240" w:lineRule="auto"/>
              <w:ind w:firstLine="34"/>
            </w:pPr>
            <w:r w:rsidRPr="00A26C50">
              <w:rPr>
                <w:rFonts w:eastAsia="Calibri"/>
                <w:lang w:eastAsia="en-US"/>
              </w:rPr>
              <w:t>1</w:t>
            </w:r>
            <w:r w:rsidR="003658D3">
              <w:rPr>
                <w:rFonts w:eastAsia="Calibri"/>
                <w:lang w:eastAsia="en-US"/>
              </w:rPr>
              <w:t>1</w:t>
            </w:r>
            <w:r w:rsidRPr="00A26C50">
              <w:rPr>
                <w:rFonts w:eastAsia="Calibri"/>
                <w:lang w:eastAsia="en-US"/>
              </w:rPr>
              <w:t xml:space="preserve">) </w:t>
            </w:r>
            <w:r w:rsidRPr="00A26C50">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A26C50">
              <w:t>ии ау</w:t>
            </w:r>
            <w:proofErr w:type="gramEnd"/>
            <w:r w:rsidRPr="00A26C50">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A26C50" w:rsidRDefault="003658D3" w:rsidP="00491DC0">
            <w:pPr>
              <w:autoSpaceDE w:val="0"/>
              <w:autoSpaceDN w:val="0"/>
              <w:adjustRightInd w:val="0"/>
              <w:spacing w:line="240" w:lineRule="auto"/>
              <w:ind w:firstLine="34"/>
            </w:pPr>
            <w:r>
              <w:t>12</w:t>
            </w:r>
            <w:r w:rsidR="00EB1075" w:rsidRPr="00A26C50">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A26C50" w:rsidRDefault="00EB1075" w:rsidP="00491DC0">
            <w:pPr>
              <w:autoSpaceDE w:val="0"/>
              <w:autoSpaceDN w:val="0"/>
              <w:adjustRightInd w:val="0"/>
              <w:spacing w:line="240" w:lineRule="auto"/>
              <w:ind w:firstLine="34"/>
            </w:pPr>
            <w:r w:rsidRPr="00A26C50">
              <w:t>1</w:t>
            </w:r>
            <w:r w:rsidR="003658D3">
              <w:t>3</w:t>
            </w:r>
            <w:r w:rsidRPr="00A26C50">
              <w:t>) копия уведомления налогового органа о возможности применения упрощенной системы налогообложения (для участников, применяющих ее);</w:t>
            </w:r>
          </w:p>
          <w:p w:rsidR="00EB1075" w:rsidRPr="00A26C50" w:rsidRDefault="00EB1075" w:rsidP="00491DC0">
            <w:pPr>
              <w:tabs>
                <w:tab w:val="left" w:pos="6781"/>
              </w:tabs>
              <w:autoSpaceDE w:val="0"/>
              <w:autoSpaceDN w:val="0"/>
              <w:adjustRightInd w:val="0"/>
              <w:spacing w:line="240" w:lineRule="auto"/>
              <w:ind w:firstLine="34"/>
              <w:rPr>
                <w:rFonts w:eastAsia="Calibri"/>
                <w:lang w:eastAsia="en-US"/>
              </w:rPr>
            </w:pPr>
            <w:r w:rsidRPr="00A26C50">
              <w:rPr>
                <w:rFonts w:eastAsia="Calibri"/>
                <w:lang w:eastAsia="en-US"/>
              </w:rPr>
              <w:t>1</w:t>
            </w:r>
            <w:r w:rsidR="003658D3">
              <w:rPr>
                <w:rFonts w:eastAsia="Calibri"/>
                <w:lang w:eastAsia="en-US"/>
              </w:rPr>
              <w:t>4</w:t>
            </w:r>
            <w:r w:rsidRPr="00A26C50">
              <w:rPr>
                <w:rFonts w:eastAsia="Calibri"/>
                <w:lang w:eastAsia="en-US"/>
              </w:rPr>
              <w:t xml:space="preserve">) </w:t>
            </w:r>
            <w:r w:rsidR="00623ACC" w:rsidRPr="00C73746">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A26C50">
              <w:rPr>
                <w:rFonts w:eastAsia="Calibri"/>
                <w:lang w:eastAsia="en-US"/>
              </w:rPr>
              <w:t>;</w:t>
            </w:r>
          </w:p>
          <w:p w:rsidR="00EB1075" w:rsidRPr="00A26C50" w:rsidRDefault="00EB1075" w:rsidP="00491DC0">
            <w:pPr>
              <w:spacing w:line="240" w:lineRule="auto"/>
              <w:ind w:firstLine="34"/>
            </w:pPr>
            <w:r w:rsidRPr="00A26C50">
              <w:rPr>
                <w:rFonts w:eastAsia="Calibri"/>
                <w:lang w:eastAsia="en-US"/>
              </w:rPr>
              <w:t>1</w:t>
            </w:r>
            <w:r w:rsidR="003658D3">
              <w:rPr>
                <w:rFonts w:eastAsia="Calibri"/>
                <w:lang w:eastAsia="en-US"/>
              </w:rPr>
              <w:t>5</w:t>
            </w:r>
            <w:r w:rsidRPr="00A26C50">
              <w:rPr>
                <w:rFonts w:eastAsia="Calibri"/>
                <w:lang w:eastAsia="en-US"/>
              </w:rPr>
              <w:t xml:space="preserve">) </w:t>
            </w:r>
            <w:r w:rsidRPr="00A26C50">
              <w:t xml:space="preserve">решение об одобрении органами управления юридического лица сделки, либо копию </w:t>
            </w:r>
            <w:r w:rsidRPr="00A26C50">
              <w:lastRenderedPageBreak/>
              <w:t>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A26C50" w:rsidRDefault="00EB1075" w:rsidP="00491DC0">
            <w:pPr>
              <w:spacing w:line="240" w:lineRule="auto"/>
              <w:ind w:firstLine="34"/>
            </w:pPr>
            <w:r w:rsidRPr="00A26C50">
              <w:rPr>
                <w:rFonts w:eastAsia="Calibri"/>
                <w:lang w:eastAsia="en-US"/>
              </w:rPr>
              <w:t>1</w:t>
            </w:r>
            <w:r w:rsidR="003658D3">
              <w:rPr>
                <w:rFonts w:eastAsia="Calibri"/>
                <w:lang w:eastAsia="en-US"/>
              </w:rPr>
              <w:t>6</w:t>
            </w:r>
            <w:r w:rsidRPr="00A26C50">
              <w:rPr>
                <w:rFonts w:eastAsia="Calibri"/>
                <w:lang w:eastAsia="en-US"/>
              </w:rPr>
              <w:t xml:space="preserve">) </w:t>
            </w:r>
            <w:r w:rsidRPr="00A26C50">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A26C50" w:rsidRDefault="00EB1075" w:rsidP="00491DC0">
            <w:pPr>
              <w:spacing w:line="240" w:lineRule="auto"/>
              <w:ind w:firstLine="34"/>
            </w:pPr>
            <w:r w:rsidRPr="00A26C50">
              <w:t>1</w:t>
            </w:r>
            <w:r w:rsidR="003658D3">
              <w:t>7</w:t>
            </w:r>
            <w:r w:rsidRPr="00A26C50">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A26C50" w:rsidRDefault="00EB1075" w:rsidP="00491DC0">
            <w:pPr>
              <w:spacing w:line="240" w:lineRule="auto"/>
              <w:ind w:firstLine="0"/>
            </w:pPr>
            <w:r w:rsidRPr="00A26C50">
              <w:t xml:space="preserve">- Отсутствие или неполное представление документов, входящих в состав заявки, указанных в п. </w:t>
            </w:r>
            <w:r w:rsidR="00605308">
              <w:t>10</w:t>
            </w:r>
            <w:r w:rsidRPr="00A26C50">
              <w:t xml:space="preserve"> Информационной карты аукциона в электронной форме, ведет к отказу в допуске участника аукциона в электронной форме. </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A26C50" w:rsidRDefault="00EB1075" w:rsidP="00491DC0">
            <w:pPr>
              <w:tabs>
                <w:tab w:val="num" w:pos="1307"/>
              </w:tabs>
              <w:spacing w:line="240" w:lineRule="auto"/>
              <w:ind w:firstLine="0"/>
            </w:pPr>
            <w:r w:rsidRPr="00A26C50">
              <w:t xml:space="preserve">- Все документы, входящие в состав заявки на участие в электронном аукционе, должны быть составлены на русском языке. </w:t>
            </w:r>
          </w:p>
          <w:p w:rsidR="00EB1075" w:rsidRPr="00A26C50" w:rsidRDefault="00EB1075" w:rsidP="00491DC0">
            <w:pPr>
              <w:keepNext/>
              <w:spacing w:line="240" w:lineRule="auto"/>
              <w:ind w:firstLine="0"/>
              <w:rPr>
                <w:b/>
              </w:rPr>
            </w:pPr>
            <w:r w:rsidRPr="00A26C50">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A26C50" w:rsidRPr="00A26C50" w:rsidRDefault="00EB1075" w:rsidP="00A26C50">
            <w:pPr>
              <w:pStyle w:val="ConsNormal"/>
              <w:widowControl/>
              <w:ind w:firstLine="0"/>
              <w:jc w:val="both"/>
              <w:rPr>
                <w:rFonts w:ascii="Times New Roman" w:hAnsi="Times New Roman"/>
                <w:sz w:val="24"/>
                <w:szCs w:val="24"/>
              </w:rPr>
            </w:pPr>
            <w:r w:rsidRPr="00A26C50">
              <w:rPr>
                <w:rFonts w:ascii="Times New Roman" w:hAnsi="Times New Roman"/>
                <w:b/>
                <w:bCs/>
                <w:sz w:val="24"/>
                <w:szCs w:val="24"/>
              </w:rPr>
              <w:t>Начальная (максимальная) цена договора</w:t>
            </w:r>
            <w:r w:rsidRPr="00A26C50">
              <w:rPr>
                <w:rFonts w:ascii="Times New Roman" w:hAnsi="Times New Roman"/>
                <w:bCs/>
                <w:sz w:val="24"/>
                <w:szCs w:val="24"/>
              </w:rPr>
              <w:t>: </w:t>
            </w:r>
            <w:r w:rsidR="007C15AB">
              <w:rPr>
                <w:rFonts w:ascii="Times New Roman" w:hAnsi="Times New Roman"/>
                <w:sz w:val="24"/>
                <w:szCs w:val="24"/>
              </w:rPr>
              <w:t xml:space="preserve">8399847,87 </w:t>
            </w:r>
            <w:r w:rsidR="007C15AB" w:rsidRPr="0022399C">
              <w:rPr>
                <w:rFonts w:ascii="Times New Roman" w:hAnsi="Times New Roman"/>
                <w:sz w:val="24"/>
                <w:szCs w:val="24"/>
              </w:rPr>
              <w:t>(</w:t>
            </w:r>
            <w:r w:rsidR="007C15AB">
              <w:rPr>
                <w:rFonts w:ascii="Times New Roman" w:hAnsi="Times New Roman"/>
                <w:sz w:val="24"/>
                <w:szCs w:val="24"/>
              </w:rPr>
              <w:t>восемь миллионов триста девяносто девять тысяч восемьсот сорок семь</w:t>
            </w:r>
            <w:r w:rsidR="007C15AB" w:rsidRPr="0022399C">
              <w:rPr>
                <w:rFonts w:ascii="Times New Roman" w:hAnsi="Times New Roman"/>
                <w:sz w:val="24"/>
                <w:szCs w:val="24"/>
              </w:rPr>
              <w:t xml:space="preserve"> рубл</w:t>
            </w:r>
            <w:r w:rsidR="007C15AB">
              <w:rPr>
                <w:rFonts w:ascii="Times New Roman" w:hAnsi="Times New Roman"/>
                <w:sz w:val="24"/>
                <w:szCs w:val="24"/>
              </w:rPr>
              <w:t>ей</w:t>
            </w:r>
            <w:r w:rsidR="007C15AB" w:rsidRPr="0022399C">
              <w:rPr>
                <w:rFonts w:ascii="Times New Roman" w:hAnsi="Times New Roman"/>
                <w:sz w:val="24"/>
                <w:szCs w:val="24"/>
              </w:rPr>
              <w:t xml:space="preserve"> </w:t>
            </w:r>
            <w:r w:rsidR="007C15AB">
              <w:rPr>
                <w:rFonts w:ascii="Times New Roman" w:hAnsi="Times New Roman"/>
                <w:sz w:val="24"/>
                <w:szCs w:val="24"/>
              </w:rPr>
              <w:t>восемьдесят семь</w:t>
            </w:r>
            <w:r w:rsidR="007C15AB" w:rsidRPr="0022399C">
              <w:rPr>
                <w:rFonts w:ascii="Times New Roman" w:hAnsi="Times New Roman"/>
                <w:sz w:val="24"/>
                <w:szCs w:val="24"/>
              </w:rPr>
              <w:t xml:space="preserve"> копе</w:t>
            </w:r>
            <w:r w:rsidR="007C15AB">
              <w:rPr>
                <w:rFonts w:ascii="Times New Roman" w:hAnsi="Times New Roman"/>
                <w:sz w:val="24"/>
                <w:szCs w:val="24"/>
              </w:rPr>
              <w:t>ек)</w:t>
            </w:r>
            <w:r w:rsidR="007C15AB" w:rsidRPr="0022399C">
              <w:rPr>
                <w:rFonts w:ascii="Times New Roman" w:hAnsi="Times New Roman"/>
                <w:sz w:val="24"/>
                <w:szCs w:val="24"/>
              </w:rPr>
              <w:t xml:space="preserve">, </w:t>
            </w:r>
            <w:r w:rsidR="007C15AB">
              <w:rPr>
                <w:rFonts w:ascii="Times New Roman" w:hAnsi="Times New Roman"/>
                <w:sz w:val="24"/>
                <w:szCs w:val="24"/>
              </w:rPr>
              <w:t>в том числе</w:t>
            </w:r>
            <w:r w:rsidR="007C15AB" w:rsidRPr="0022399C">
              <w:rPr>
                <w:rFonts w:ascii="Times New Roman" w:hAnsi="Times New Roman"/>
                <w:sz w:val="24"/>
                <w:szCs w:val="24"/>
              </w:rPr>
              <w:t xml:space="preserve"> НДС (18%) </w:t>
            </w:r>
            <w:r w:rsidR="007C15AB">
              <w:rPr>
                <w:rFonts w:ascii="Times New Roman" w:hAnsi="Times New Roman"/>
                <w:sz w:val="24"/>
                <w:szCs w:val="24"/>
              </w:rPr>
              <w:t xml:space="preserve">1281332,73 </w:t>
            </w:r>
            <w:r w:rsidR="007C15AB" w:rsidRPr="0022399C">
              <w:rPr>
                <w:rFonts w:ascii="Times New Roman" w:hAnsi="Times New Roman"/>
                <w:sz w:val="24"/>
                <w:szCs w:val="24"/>
              </w:rPr>
              <w:t>руб</w:t>
            </w:r>
            <w:r w:rsidR="007C15AB">
              <w:rPr>
                <w:rFonts w:ascii="Times New Roman" w:hAnsi="Times New Roman"/>
                <w:sz w:val="24"/>
                <w:szCs w:val="24"/>
              </w:rPr>
              <w:t>лей</w:t>
            </w:r>
            <w:r w:rsidR="00A26C50" w:rsidRPr="00A26C50">
              <w:rPr>
                <w:rFonts w:ascii="Times New Roman" w:hAnsi="Times New Roman"/>
                <w:sz w:val="24"/>
                <w:szCs w:val="24"/>
              </w:rPr>
              <w:t>.</w:t>
            </w:r>
          </w:p>
          <w:p w:rsidR="00EB1075" w:rsidRPr="00A26C50" w:rsidRDefault="00EB1075" w:rsidP="00CC6D89">
            <w:pPr>
              <w:pStyle w:val="a3"/>
              <w:spacing w:after="0"/>
            </w:pPr>
            <w:r w:rsidRPr="00A26C50">
              <w:rPr>
                <w:lang w:eastAsia="en-US"/>
              </w:rPr>
              <w:t xml:space="preserve">Начальная (максимальная) цена включает в себя: </w:t>
            </w:r>
            <w:r w:rsidR="007D48B1" w:rsidRPr="00A26C50">
              <w:rPr>
                <w:lang w:eastAsia="en-US"/>
              </w:rPr>
              <w:t xml:space="preserve">с учетом расходов на доставку, </w:t>
            </w:r>
            <w:r w:rsidR="00CC6D89">
              <w:rPr>
                <w:lang w:eastAsia="en-US"/>
              </w:rPr>
              <w:t>поверку</w:t>
            </w:r>
            <w:r w:rsidR="007D48B1" w:rsidRPr="00A26C50">
              <w:rPr>
                <w:lang w:eastAsia="en-US"/>
              </w:rPr>
              <w:t>, у</w:t>
            </w:r>
            <w:r w:rsidR="00CC6D89">
              <w:rPr>
                <w:lang w:eastAsia="en-US"/>
              </w:rPr>
              <w:t>пак</w:t>
            </w:r>
            <w:r w:rsidR="007D48B1" w:rsidRPr="00A26C50">
              <w:rPr>
                <w:lang w:eastAsia="en-US"/>
              </w:rPr>
              <w:t>овку, НДС-18%, а также налоги и иные обязательные платежи</w:t>
            </w:r>
            <w:r w:rsidRPr="00A26C50">
              <w:rPr>
                <w:lang w:eastAsia="en-US"/>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keepNext/>
              <w:spacing w:line="240" w:lineRule="auto"/>
              <w:ind w:firstLine="0"/>
              <w:rPr>
                <w:b/>
                <w:bCs/>
              </w:rPr>
            </w:pPr>
            <w:r w:rsidRPr="00A26C50">
              <w:rPr>
                <w:b/>
                <w:bCs/>
              </w:rPr>
              <w:t xml:space="preserve">Требования, предъявляемые к участникам аукциона в электронной форме </w:t>
            </w:r>
          </w:p>
          <w:p w:rsidR="007F438F" w:rsidRPr="00A26C50" w:rsidRDefault="00EB1075" w:rsidP="00A26C50">
            <w:pPr>
              <w:keepNext/>
              <w:spacing w:line="240" w:lineRule="auto"/>
              <w:ind w:firstLine="0"/>
            </w:pPr>
            <w:r w:rsidRPr="00A26C50">
              <w:rPr>
                <w:b/>
                <w:bCs/>
              </w:rPr>
              <w:t>- у</w:t>
            </w:r>
            <w:r w:rsidRPr="00A26C50">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spacing w:line="240" w:lineRule="auto"/>
              <w:ind w:firstLine="0"/>
              <w:jc w:val="left"/>
            </w:pPr>
            <w:r w:rsidRPr="00A26C50">
              <w:rPr>
                <w:b/>
                <w:bCs/>
              </w:rPr>
              <w:t>«Шаг аукциона»</w:t>
            </w:r>
            <w:r w:rsidRPr="00A26C50">
              <w:t xml:space="preserve"> 0,5 % от начальной (максимальной) цены договора (цене лота).</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keepNext/>
              <w:keepLines/>
              <w:suppressLineNumbers/>
              <w:spacing w:line="240" w:lineRule="auto"/>
              <w:ind w:firstLine="0"/>
              <w:jc w:val="left"/>
            </w:pPr>
            <w:r w:rsidRPr="00A26C50">
              <w:rPr>
                <w:b/>
                <w:bCs/>
              </w:rPr>
              <w:t>Обеспечение заявки на участие в аукционе</w:t>
            </w:r>
            <w:r w:rsidRPr="00A26C50">
              <w:t xml:space="preserve"> </w:t>
            </w:r>
            <w:r w:rsidRPr="00A26C50">
              <w:rPr>
                <w:b/>
                <w:bCs/>
              </w:rPr>
              <w:t>в электронной форме: </w:t>
            </w:r>
            <w:r w:rsidRPr="00A26C50">
              <w:t>требуется</w:t>
            </w:r>
          </w:p>
        </w:tc>
      </w:tr>
      <w:tr w:rsidR="00EB1075" w:rsidRPr="00A26C50"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A26C50" w:rsidRDefault="00EB1075" w:rsidP="00257AA8">
            <w:pPr>
              <w:keepNext/>
              <w:keepLines/>
              <w:suppressLineNumbers/>
              <w:spacing w:line="240" w:lineRule="auto"/>
              <w:ind w:firstLine="0"/>
              <w:jc w:val="center"/>
            </w:pPr>
            <w:r w:rsidRPr="00A26C50">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Pr="00A26C50" w:rsidRDefault="00EB1075" w:rsidP="007F438F">
            <w:pPr>
              <w:autoSpaceDE w:val="0"/>
              <w:spacing w:line="240" w:lineRule="auto"/>
              <w:ind w:firstLine="0"/>
            </w:pPr>
            <w:r w:rsidRPr="00A26C50">
              <w:rPr>
                <w:b/>
              </w:rPr>
              <w:t xml:space="preserve">Размер обеспечения заявки на участие в аукционе в электронной форме составляет </w:t>
            </w:r>
            <w:r w:rsidR="007C15AB">
              <w:t>167996,96</w:t>
            </w:r>
            <w:r w:rsidR="007C15AB" w:rsidRPr="0022399C">
              <w:t xml:space="preserve"> </w:t>
            </w:r>
            <w:r w:rsidRPr="00A26C50">
              <w:t>руб., НДС не облагается.</w:t>
            </w:r>
          </w:p>
          <w:p w:rsidR="003F435D" w:rsidRPr="00A26C50" w:rsidRDefault="00EB1075" w:rsidP="007F438F">
            <w:pPr>
              <w:autoSpaceDE w:val="0"/>
              <w:autoSpaceDN w:val="0"/>
              <w:adjustRightInd w:val="0"/>
              <w:spacing w:line="240" w:lineRule="auto"/>
              <w:ind w:firstLine="0"/>
              <w:rPr>
                <w:rFonts w:eastAsiaTheme="minorHAnsi"/>
                <w:b/>
                <w:lang w:eastAsia="en-US"/>
              </w:rPr>
            </w:pPr>
            <w:r w:rsidRPr="00A26C50">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sidRPr="00A26C50">
              <w:rPr>
                <w:rFonts w:eastAsiaTheme="minorHAnsi"/>
                <w:b/>
                <w:lang w:eastAsia="en-US"/>
              </w:rPr>
              <w:t>6</w:t>
            </w:r>
            <w:r w:rsidRPr="00A26C50">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A26C50"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A26C50" w:rsidRDefault="003F435D" w:rsidP="007F438F">
            <w:pPr>
              <w:widowControl/>
              <w:suppressAutoHyphens w:val="0"/>
              <w:snapToGrid/>
              <w:spacing w:line="240" w:lineRule="auto"/>
              <w:ind w:firstLine="0"/>
              <w:jc w:val="left"/>
              <w:rPr>
                <w:b/>
                <w:lang w:eastAsia="x-none"/>
              </w:rPr>
            </w:pPr>
            <w:r w:rsidRPr="00A26C50">
              <w:rPr>
                <w:b/>
                <w:lang w:val="x-none" w:eastAsia="x-none"/>
              </w:rPr>
              <w:t xml:space="preserve">Реквизиты счета для перечисления денежных средств в качестве обеспечения заявок на участие в </w:t>
            </w:r>
            <w:r w:rsidRPr="00A26C50">
              <w:rPr>
                <w:b/>
                <w:lang w:eastAsia="x-none"/>
              </w:rPr>
              <w:t>от</w:t>
            </w:r>
            <w:r w:rsidRPr="00A26C50">
              <w:rPr>
                <w:b/>
                <w:lang w:val="x-none" w:eastAsia="x-none"/>
              </w:rPr>
              <w:t xml:space="preserve">крытом </w:t>
            </w:r>
            <w:r w:rsidR="00CC59E1" w:rsidRPr="00A26C50">
              <w:rPr>
                <w:b/>
                <w:lang w:eastAsia="x-none"/>
              </w:rPr>
              <w:t>аукционе</w:t>
            </w:r>
            <w:r w:rsidRPr="00A26C50">
              <w:rPr>
                <w:b/>
                <w:lang w:val="x-none" w:eastAsia="x-none"/>
              </w:rPr>
              <w:t xml:space="preserve"> (</w:t>
            </w:r>
            <w:r w:rsidRPr="00A26C50">
              <w:rPr>
                <w:b/>
                <w:i/>
                <w:lang w:val="x-none" w:eastAsia="x-none"/>
              </w:rPr>
              <w:t xml:space="preserve">в назначении платежа указывать точное наименование предмета заявки на участие в </w:t>
            </w:r>
            <w:r w:rsidRPr="00A26C50">
              <w:rPr>
                <w:b/>
                <w:i/>
                <w:lang w:eastAsia="x-none"/>
              </w:rPr>
              <w:t>от</w:t>
            </w:r>
            <w:r w:rsidRPr="00A26C50">
              <w:rPr>
                <w:b/>
                <w:i/>
                <w:lang w:val="x-none" w:eastAsia="x-none"/>
              </w:rPr>
              <w:t xml:space="preserve">крытом </w:t>
            </w:r>
            <w:r w:rsidR="00CC59E1" w:rsidRPr="00A26C50">
              <w:rPr>
                <w:b/>
                <w:i/>
                <w:lang w:eastAsia="x-none"/>
              </w:rPr>
              <w:t>аукционе)</w:t>
            </w:r>
          </w:p>
          <w:p w:rsidR="003F435D" w:rsidRPr="00A26C50" w:rsidRDefault="003F435D" w:rsidP="007F438F">
            <w:pPr>
              <w:snapToGrid/>
              <w:spacing w:line="240" w:lineRule="auto"/>
              <w:ind w:firstLine="0"/>
              <w:jc w:val="left"/>
              <w:rPr>
                <w:bCs/>
              </w:rPr>
            </w:pPr>
            <w:r w:rsidRPr="00A26C50">
              <w:rPr>
                <w:bCs/>
              </w:rPr>
              <w:t>Акционерное общество «НИИ измерительных приборов – Новосибирский завод имени Коминтерна»</w:t>
            </w:r>
          </w:p>
          <w:p w:rsidR="003F435D" w:rsidRPr="00A26C50" w:rsidRDefault="003F435D" w:rsidP="007F438F">
            <w:pPr>
              <w:snapToGrid/>
              <w:spacing w:line="240" w:lineRule="auto"/>
              <w:ind w:firstLine="0"/>
              <w:jc w:val="left"/>
              <w:rPr>
                <w:bCs/>
              </w:rPr>
            </w:pPr>
            <w:r w:rsidRPr="00A26C50">
              <w:rPr>
                <w:bCs/>
              </w:rPr>
              <w:t>АО «НПО НИИИП-</w:t>
            </w:r>
            <w:proofErr w:type="spellStart"/>
            <w:r w:rsidRPr="00A26C50">
              <w:rPr>
                <w:bCs/>
              </w:rPr>
              <w:t>НЗиК</w:t>
            </w:r>
            <w:proofErr w:type="spellEnd"/>
            <w:r w:rsidRPr="00A26C50">
              <w:rPr>
                <w:bCs/>
              </w:rPr>
              <w:t>»</w:t>
            </w:r>
          </w:p>
          <w:p w:rsidR="003F435D" w:rsidRPr="00A26C50" w:rsidRDefault="003F435D" w:rsidP="007F438F">
            <w:pPr>
              <w:snapToGrid/>
              <w:spacing w:line="240" w:lineRule="auto"/>
              <w:ind w:firstLine="0"/>
              <w:jc w:val="left"/>
              <w:rPr>
                <w:bCs/>
              </w:rPr>
            </w:pPr>
            <w:r w:rsidRPr="00A26C50">
              <w:rPr>
                <w:bCs/>
              </w:rPr>
              <w:t xml:space="preserve">630015, г. Новосибирск, ул. </w:t>
            </w:r>
            <w:proofErr w:type="gramStart"/>
            <w:r w:rsidRPr="00A26C50">
              <w:rPr>
                <w:bCs/>
              </w:rPr>
              <w:t>Планетная</w:t>
            </w:r>
            <w:proofErr w:type="gramEnd"/>
            <w:r w:rsidRPr="00A26C50">
              <w:rPr>
                <w:bCs/>
              </w:rPr>
              <w:t>, 32</w:t>
            </w:r>
          </w:p>
          <w:p w:rsidR="003F435D" w:rsidRPr="00A26C50" w:rsidRDefault="003F435D" w:rsidP="007F438F">
            <w:pPr>
              <w:snapToGrid/>
              <w:spacing w:line="240" w:lineRule="auto"/>
              <w:ind w:firstLine="0"/>
              <w:jc w:val="left"/>
              <w:rPr>
                <w:bCs/>
              </w:rPr>
            </w:pPr>
            <w:r w:rsidRPr="00A26C50">
              <w:rPr>
                <w:bCs/>
              </w:rPr>
              <w:t>ИНН 5401199015 КПП 546050001</w:t>
            </w:r>
          </w:p>
          <w:p w:rsidR="003F435D" w:rsidRPr="00A26C50" w:rsidRDefault="003F435D" w:rsidP="007F438F">
            <w:pPr>
              <w:widowControl/>
              <w:suppressAutoHyphens w:val="0"/>
              <w:snapToGrid/>
              <w:spacing w:line="240" w:lineRule="auto"/>
              <w:ind w:firstLine="0"/>
              <w:rPr>
                <w:lang w:val="x-none" w:eastAsia="x-none"/>
              </w:rPr>
            </w:pPr>
            <w:r w:rsidRPr="00A26C50">
              <w:rPr>
                <w:lang w:val="x-none" w:eastAsia="x-none"/>
              </w:rPr>
              <w:t>р/с 40702810244020003415</w:t>
            </w:r>
          </w:p>
          <w:p w:rsidR="003F435D" w:rsidRPr="00A26C50" w:rsidRDefault="003F435D" w:rsidP="007F438F">
            <w:pPr>
              <w:widowControl/>
              <w:suppressAutoHyphens w:val="0"/>
              <w:snapToGrid/>
              <w:spacing w:line="240" w:lineRule="auto"/>
              <w:ind w:firstLine="0"/>
              <w:rPr>
                <w:lang w:eastAsia="x-none"/>
              </w:rPr>
            </w:pPr>
            <w:r w:rsidRPr="00A26C50">
              <w:rPr>
                <w:color w:val="000000"/>
                <w:lang w:val="x-none"/>
              </w:rPr>
              <w:t>Сибирск</w:t>
            </w:r>
            <w:r w:rsidRPr="00A26C50">
              <w:rPr>
                <w:color w:val="000000"/>
              </w:rPr>
              <w:t>ий</w:t>
            </w:r>
            <w:r w:rsidRPr="00A26C50">
              <w:rPr>
                <w:color w:val="000000"/>
                <w:lang w:val="x-none"/>
              </w:rPr>
              <w:t xml:space="preserve"> банк</w:t>
            </w:r>
            <w:r w:rsidRPr="00A26C50">
              <w:rPr>
                <w:color w:val="000000"/>
              </w:rPr>
              <w:t xml:space="preserve"> </w:t>
            </w:r>
            <w:r w:rsidRPr="00A26C50">
              <w:rPr>
                <w:color w:val="000000"/>
                <w:lang w:val="x-none"/>
              </w:rPr>
              <w:t>ПАО Сбербанк</w:t>
            </w:r>
            <w:r w:rsidRPr="00A26C50">
              <w:rPr>
                <w:lang w:val="x-none" w:eastAsia="x-none"/>
              </w:rPr>
              <w:t xml:space="preserve"> </w:t>
            </w:r>
          </w:p>
          <w:p w:rsidR="003F435D" w:rsidRPr="00A26C50" w:rsidRDefault="003F435D" w:rsidP="007F438F">
            <w:pPr>
              <w:widowControl/>
              <w:suppressAutoHyphens w:val="0"/>
              <w:snapToGrid/>
              <w:spacing w:line="240" w:lineRule="auto"/>
              <w:ind w:firstLine="0"/>
              <w:rPr>
                <w:lang w:val="x-none" w:eastAsia="x-none"/>
              </w:rPr>
            </w:pPr>
            <w:r w:rsidRPr="00A26C50">
              <w:rPr>
                <w:lang w:val="x-none" w:eastAsia="x-none"/>
              </w:rPr>
              <w:t>к/с 30101810500000000641</w:t>
            </w:r>
          </w:p>
          <w:p w:rsidR="003F435D" w:rsidRPr="00A26C50" w:rsidRDefault="003F435D" w:rsidP="007F438F">
            <w:pPr>
              <w:autoSpaceDE w:val="0"/>
              <w:spacing w:line="240" w:lineRule="auto"/>
              <w:ind w:firstLine="0"/>
              <w:rPr>
                <w:b/>
              </w:rPr>
            </w:pPr>
            <w:r w:rsidRPr="00A26C50">
              <w:t>БИК 045004641</w:t>
            </w:r>
          </w:p>
        </w:tc>
      </w:tr>
      <w:tr w:rsidR="003F435D" w:rsidRPr="00A26C50"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17</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pStyle w:val="32"/>
              <w:keepNext/>
              <w:tabs>
                <w:tab w:val="clear" w:pos="227"/>
                <w:tab w:val="left" w:pos="360"/>
                <w:tab w:val="left" w:pos="567"/>
                <w:tab w:val="left" w:pos="1134"/>
              </w:tabs>
              <w:jc w:val="left"/>
              <w:rPr>
                <w:b/>
              </w:rPr>
            </w:pPr>
            <w:r w:rsidRPr="00A26C50">
              <w:t xml:space="preserve"> </w:t>
            </w:r>
            <w:r w:rsidRPr="00A26C50">
              <w:rPr>
                <w:b/>
              </w:rPr>
              <w:t xml:space="preserve">Обеспечение исполнения договора:  </w:t>
            </w:r>
            <w:r w:rsidRPr="00A26C50">
              <w:t>не требуется.</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ind w:firstLine="0"/>
              <w:jc w:val="center"/>
            </w:pPr>
            <w:r w:rsidRPr="00A26C50">
              <w:t>18</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keepNext/>
              <w:keepLines/>
              <w:suppressLineNumbers/>
              <w:spacing w:line="240" w:lineRule="auto"/>
              <w:ind w:firstLine="0"/>
              <w:jc w:val="left"/>
            </w:pPr>
            <w:r w:rsidRPr="00A26C50">
              <w:rPr>
                <w:b/>
                <w:bCs/>
              </w:rPr>
              <w:t>Язык заявки</w:t>
            </w:r>
            <w:r w:rsidRPr="00A26C50">
              <w:t xml:space="preserve"> – русский</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A26C50" w:rsidRDefault="003F435D" w:rsidP="007F438F">
            <w:pPr>
              <w:pStyle w:val="Default"/>
              <w:jc w:val="both"/>
              <w:rPr>
                <w:bCs/>
              </w:rPr>
            </w:pPr>
            <w:r w:rsidRPr="00A26C50">
              <w:rPr>
                <w:b/>
              </w:rPr>
              <w:t xml:space="preserve">Начало срока подачи заявки на участие в электронном аукционе: </w:t>
            </w:r>
            <w:r w:rsidRPr="00A26C50">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A26C50">
                <w:rPr>
                  <w:rStyle w:val="a7"/>
                </w:rPr>
                <w:t>https://www.fabrikant.ru/</w:t>
              </w:r>
            </w:hyperlink>
          </w:p>
          <w:p w:rsidR="003F435D" w:rsidRPr="00A26C50" w:rsidRDefault="003F435D" w:rsidP="00C45B1A">
            <w:pPr>
              <w:keepNext/>
              <w:keepLines/>
              <w:suppressLineNumbers/>
              <w:spacing w:line="240" w:lineRule="auto"/>
              <w:ind w:firstLine="0"/>
              <w:jc w:val="left"/>
            </w:pPr>
            <w:r w:rsidRPr="00A26C50">
              <w:rPr>
                <w:b/>
              </w:rPr>
              <w:t>Дата и время окончания срока подачи заявки на участие в электронном аукционе:</w:t>
            </w:r>
            <w:r w:rsidRPr="00A26C50">
              <w:t xml:space="preserve"> </w:t>
            </w:r>
            <w:r w:rsidR="00452DF1">
              <w:t>«</w:t>
            </w:r>
            <w:r w:rsidR="00452DF1">
              <w:rPr>
                <w:color w:val="000000"/>
              </w:rPr>
              <w:t>10</w:t>
            </w:r>
            <w:r w:rsidR="00452DF1" w:rsidRPr="0022399C">
              <w:rPr>
                <w:color w:val="000000"/>
              </w:rPr>
              <w:t>»</w:t>
            </w:r>
            <w:r w:rsidR="00452DF1">
              <w:rPr>
                <w:color w:val="000000"/>
              </w:rPr>
              <w:t xml:space="preserve"> января</w:t>
            </w:r>
            <w:r w:rsidR="00452DF1" w:rsidRPr="0022399C">
              <w:rPr>
                <w:color w:val="000000"/>
              </w:rPr>
              <w:t xml:space="preserve"> 201</w:t>
            </w:r>
            <w:r w:rsidR="00452DF1">
              <w:rPr>
                <w:color w:val="000000"/>
              </w:rPr>
              <w:t>7</w:t>
            </w:r>
            <w:r w:rsidR="00452DF1" w:rsidRPr="0022399C">
              <w:rPr>
                <w:color w:val="000000"/>
              </w:rPr>
              <w:t xml:space="preserve"> </w:t>
            </w:r>
            <w:r w:rsidRPr="00A26C50">
              <w:rPr>
                <w:color w:val="000000"/>
              </w:rPr>
              <w:t xml:space="preserve">г. </w:t>
            </w:r>
            <w:r w:rsidRPr="00A26C50">
              <w:t>08-00 (время московское)</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A26C50" w:rsidRDefault="003F435D" w:rsidP="00452DF1">
            <w:pPr>
              <w:spacing w:line="240" w:lineRule="auto"/>
              <w:ind w:firstLine="0"/>
            </w:pPr>
            <w:r w:rsidRPr="00A26C50">
              <w:rPr>
                <w:b/>
              </w:rPr>
              <w:t>Дата и время окончания рассмотрения заявок участников электронного аукциона:</w:t>
            </w:r>
            <w:r w:rsidRPr="00A26C50">
              <w:t xml:space="preserve"> </w:t>
            </w:r>
            <w:r w:rsidR="00452DF1">
              <w:t>«</w:t>
            </w:r>
            <w:r w:rsidR="00452DF1">
              <w:rPr>
                <w:color w:val="000000"/>
              </w:rPr>
              <w:t>1</w:t>
            </w:r>
            <w:r w:rsidR="00452DF1">
              <w:rPr>
                <w:color w:val="000000"/>
              </w:rPr>
              <w:t>3</w:t>
            </w:r>
            <w:r w:rsidR="00452DF1" w:rsidRPr="0022399C">
              <w:rPr>
                <w:color w:val="000000"/>
              </w:rPr>
              <w:t>»</w:t>
            </w:r>
            <w:r w:rsidR="00452DF1">
              <w:rPr>
                <w:color w:val="000000"/>
              </w:rPr>
              <w:t xml:space="preserve"> января</w:t>
            </w:r>
            <w:r w:rsidR="00452DF1" w:rsidRPr="0022399C">
              <w:rPr>
                <w:color w:val="000000"/>
              </w:rPr>
              <w:t xml:space="preserve"> 201</w:t>
            </w:r>
            <w:r w:rsidR="00452DF1">
              <w:rPr>
                <w:color w:val="000000"/>
              </w:rPr>
              <w:t>7</w:t>
            </w:r>
            <w:r w:rsidR="00452DF1" w:rsidRPr="0022399C">
              <w:rPr>
                <w:color w:val="000000"/>
              </w:rPr>
              <w:t xml:space="preserve"> </w:t>
            </w:r>
            <w:r w:rsidRPr="00A26C50">
              <w:rPr>
                <w:color w:val="000000"/>
              </w:rPr>
              <w:t xml:space="preserve">г. </w:t>
            </w:r>
            <w:r w:rsidRPr="00A26C50">
              <w:t>09-00 (время московское)</w:t>
            </w:r>
          </w:p>
        </w:tc>
      </w:tr>
      <w:tr w:rsidR="003F435D" w:rsidRPr="00A26C50" w:rsidTr="00257AA8">
        <w:trPr>
          <w:trHeight w:val="555"/>
          <w:jc w:val="center"/>
        </w:trPr>
        <w:tc>
          <w:tcPr>
            <w:tcW w:w="599" w:type="dxa"/>
            <w:tcBorders>
              <w:top w:val="single" w:sz="4" w:space="0" w:color="000000"/>
              <w:left w:val="single" w:sz="4" w:space="0" w:color="000000"/>
              <w:bottom w:val="single" w:sz="4" w:space="0" w:color="auto"/>
            </w:tcBorders>
          </w:tcPr>
          <w:p w:rsidR="003F435D" w:rsidRPr="00A26C50" w:rsidRDefault="003F435D" w:rsidP="00257AA8">
            <w:pPr>
              <w:keepNext/>
              <w:keepLines/>
              <w:suppressLineNumbers/>
              <w:spacing w:line="240" w:lineRule="auto"/>
              <w:ind w:hanging="20"/>
              <w:jc w:val="center"/>
            </w:pPr>
            <w:r w:rsidRPr="00A26C50">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A26C50" w:rsidRDefault="003F435D" w:rsidP="00452DF1">
            <w:pPr>
              <w:keepNext/>
              <w:keepLines/>
              <w:suppressLineNumbers/>
              <w:spacing w:line="240" w:lineRule="auto"/>
              <w:ind w:firstLine="0"/>
            </w:pPr>
            <w:r w:rsidRPr="00A26C50">
              <w:rPr>
                <w:b/>
              </w:rPr>
              <w:t xml:space="preserve">Дата и время подведения итогов электронного аукциона (дата завершения аукциона):  </w:t>
            </w:r>
            <w:r w:rsidR="00452DF1">
              <w:t>«</w:t>
            </w:r>
            <w:r w:rsidR="00452DF1">
              <w:rPr>
                <w:color w:val="000000"/>
              </w:rPr>
              <w:t>1</w:t>
            </w:r>
            <w:r w:rsidR="00452DF1">
              <w:rPr>
                <w:color w:val="000000"/>
              </w:rPr>
              <w:t>3</w:t>
            </w:r>
            <w:r w:rsidR="00452DF1" w:rsidRPr="0022399C">
              <w:rPr>
                <w:color w:val="000000"/>
              </w:rPr>
              <w:t>»</w:t>
            </w:r>
            <w:r w:rsidR="00452DF1">
              <w:rPr>
                <w:color w:val="000000"/>
              </w:rPr>
              <w:t xml:space="preserve"> января</w:t>
            </w:r>
            <w:r w:rsidR="00452DF1" w:rsidRPr="0022399C">
              <w:rPr>
                <w:color w:val="000000"/>
              </w:rPr>
              <w:t xml:space="preserve"> 201</w:t>
            </w:r>
            <w:r w:rsidR="00452DF1">
              <w:rPr>
                <w:color w:val="000000"/>
              </w:rPr>
              <w:t>7</w:t>
            </w:r>
            <w:r w:rsidR="00452DF1" w:rsidRPr="0022399C">
              <w:rPr>
                <w:color w:val="000000"/>
              </w:rPr>
              <w:t xml:space="preserve"> </w:t>
            </w:r>
            <w:r w:rsidRPr="00A26C50">
              <w:t>г., 15 час. 00 мин. (время московское).</w:t>
            </w:r>
          </w:p>
        </w:tc>
      </w:tr>
      <w:tr w:rsidR="003F435D" w:rsidRPr="00A26C50" w:rsidTr="00257AA8">
        <w:trPr>
          <w:trHeight w:val="600"/>
          <w:jc w:val="center"/>
        </w:trPr>
        <w:tc>
          <w:tcPr>
            <w:tcW w:w="599" w:type="dxa"/>
            <w:tcBorders>
              <w:top w:val="single" w:sz="4" w:space="0" w:color="auto"/>
              <w:left w:val="single" w:sz="4" w:space="0" w:color="000000"/>
              <w:bottom w:val="single" w:sz="4" w:space="0" w:color="auto"/>
            </w:tcBorders>
          </w:tcPr>
          <w:p w:rsidR="003F435D" w:rsidRPr="00A26C50" w:rsidRDefault="003F435D" w:rsidP="00257AA8">
            <w:pPr>
              <w:keepNext/>
              <w:keepLines/>
              <w:suppressLineNumbers/>
              <w:spacing w:line="240" w:lineRule="auto"/>
              <w:ind w:hanging="20"/>
              <w:jc w:val="center"/>
            </w:pPr>
            <w:r w:rsidRPr="00A26C50">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A26C50" w:rsidRDefault="003F435D" w:rsidP="007F438F">
            <w:pPr>
              <w:autoSpaceDE w:val="0"/>
              <w:spacing w:line="240" w:lineRule="auto"/>
              <w:ind w:firstLine="0"/>
            </w:pPr>
            <w:r w:rsidRPr="00A26C50">
              <w:rPr>
                <w:b/>
                <w:bCs/>
              </w:rPr>
              <w:t xml:space="preserve">Валюта, используемая для формирования цены договора и расчетов с Поставщиком: </w:t>
            </w:r>
            <w:r w:rsidRPr="00A26C50">
              <w:t>Российский рубль.</w:t>
            </w:r>
          </w:p>
        </w:tc>
      </w:tr>
      <w:tr w:rsidR="003F435D" w:rsidRPr="00A26C50" w:rsidTr="007F438F">
        <w:trPr>
          <w:trHeight w:val="70"/>
          <w:jc w:val="center"/>
        </w:trPr>
        <w:tc>
          <w:tcPr>
            <w:tcW w:w="599" w:type="dxa"/>
            <w:tcBorders>
              <w:top w:val="single" w:sz="4" w:space="0" w:color="000000"/>
              <w:left w:val="single" w:sz="4" w:space="0" w:color="000000"/>
              <w:bottom w:val="single" w:sz="4" w:space="0" w:color="000000"/>
            </w:tcBorders>
          </w:tcPr>
          <w:p w:rsidR="003F435D" w:rsidRPr="00A26C50" w:rsidRDefault="003F435D" w:rsidP="005D52EE">
            <w:pPr>
              <w:keepNext/>
              <w:keepLines/>
              <w:suppressLineNumbers/>
              <w:spacing w:line="240" w:lineRule="auto"/>
              <w:ind w:hanging="20"/>
              <w:jc w:val="center"/>
            </w:pPr>
            <w:r w:rsidRPr="00A26C50">
              <w:t>23</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keepNext/>
              <w:keepLines/>
              <w:suppressLineNumbers/>
              <w:spacing w:line="240" w:lineRule="auto"/>
              <w:ind w:firstLine="0"/>
              <w:jc w:val="left"/>
            </w:pPr>
            <w:r w:rsidRPr="00A26C50">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A26C50">
              <w:t>вне</w:t>
            </w:r>
            <w:proofErr w:type="gramEnd"/>
            <w:r w:rsidRPr="00A26C50">
              <w:t xml:space="preserve"> </w:t>
            </w:r>
            <w:proofErr w:type="gramStart"/>
            <w:r w:rsidRPr="00A26C50">
              <w:t>АС</w:t>
            </w:r>
            <w:proofErr w:type="gramEnd"/>
            <w:r w:rsidRPr="00A26C50">
              <w:t xml:space="preserve"> Оператора  в порядке и сроки, установленные извещением об аукционе.</w:t>
            </w:r>
          </w:p>
        </w:tc>
      </w:tr>
    </w:tbl>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CC6D89" w:rsidRDefault="00CC6D89"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CC59E1">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A305D7">
        <w:rPr>
          <w:sz w:val="23"/>
          <w:szCs w:val="23"/>
        </w:rPr>
        <w:t>1</w:t>
      </w:r>
      <w:r w:rsidR="00E80C58">
        <w:rPr>
          <w:sz w:val="23"/>
          <w:szCs w:val="23"/>
        </w:rPr>
        <w:t>91</w:t>
      </w:r>
      <w:r w:rsidR="0094015C" w:rsidRPr="0094015C">
        <w:rPr>
          <w:sz w:val="23"/>
          <w:szCs w:val="23"/>
        </w:rPr>
        <w:t>/1</w:t>
      </w:r>
      <w:r w:rsidR="00A305D7">
        <w:rPr>
          <w:sz w:val="23"/>
          <w:szCs w:val="23"/>
        </w:rPr>
        <w:t>6</w:t>
      </w:r>
      <w:r w:rsidR="0094015C" w:rsidRPr="0094015C">
        <w:rPr>
          <w:sz w:val="23"/>
          <w:szCs w:val="23"/>
        </w:rPr>
        <w:t xml:space="preserve"> от «</w:t>
      </w:r>
      <w:r w:rsidR="00A305D7">
        <w:rPr>
          <w:sz w:val="23"/>
          <w:szCs w:val="23"/>
        </w:rPr>
        <w:t>2</w:t>
      </w:r>
      <w:r w:rsidR="00E80C58">
        <w:rPr>
          <w:sz w:val="23"/>
          <w:szCs w:val="23"/>
        </w:rPr>
        <w:t>8</w:t>
      </w:r>
      <w:r w:rsidR="0094015C" w:rsidRPr="0094015C">
        <w:rPr>
          <w:sz w:val="23"/>
          <w:szCs w:val="23"/>
        </w:rPr>
        <w:t xml:space="preserve">» </w:t>
      </w:r>
      <w:r w:rsidR="00E80C58">
        <w:rPr>
          <w:sz w:val="23"/>
          <w:szCs w:val="23"/>
        </w:rPr>
        <w:t>ноября</w:t>
      </w:r>
      <w:r w:rsidR="0094015C" w:rsidRPr="0094015C">
        <w:rPr>
          <w:sz w:val="23"/>
          <w:szCs w:val="23"/>
        </w:rPr>
        <w:t xml:space="preserve"> 201</w:t>
      </w:r>
      <w:r w:rsidR="00A305D7">
        <w:rPr>
          <w:sz w:val="23"/>
          <w:szCs w:val="23"/>
        </w:rPr>
        <w:t>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 Предмет Договора</w:t>
      </w:r>
    </w:p>
    <w:p w:rsidR="00CC59E1" w:rsidRPr="00BC27E1" w:rsidRDefault="00CC59E1" w:rsidP="00CC59E1">
      <w:pPr>
        <w:widowControl/>
        <w:tabs>
          <w:tab w:val="left" w:pos="379"/>
          <w:tab w:val="left" w:leader="underscore" w:pos="9356"/>
        </w:tabs>
        <w:suppressAutoHyphens w:val="0"/>
        <w:snapToGrid/>
        <w:spacing w:line="240" w:lineRule="auto"/>
        <w:ind w:firstLine="567"/>
        <w:rPr>
          <w:rFonts w:eastAsia="Arial"/>
          <w:sz w:val="23"/>
          <w:szCs w:val="23"/>
          <w:lang w:eastAsia="ru-RU"/>
        </w:rPr>
      </w:pPr>
      <w:r w:rsidRPr="00BC27E1">
        <w:rPr>
          <w:rFonts w:eastAsia="Arial"/>
          <w:sz w:val="23"/>
          <w:szCs w:val="23"/>
          <w:lang w:eastAsia="ru-RU"/>
        </w:rPr>
        <w:t>1.1</w:t>
      </w:r>
      <w:r w:rsidRPr="00BC27E1">
        <w:rPr>
          <w:sz w:val="23"/>
          <w:szCs w:val="23"/>
          <w:lang w:eastAsia="ru-RU"/>
        </w:rPr>
        <w:t xml:space="preserve">. </w:t>
      </w:r>
      <w:r w:rsidRPr="00BC27E1">
        <w:rPr>
          <w:rFonts w:eastAsia="Arial"/>
          <w:sz w:val="23"/>
          <w:szCs w:val="23"/>
          <w:lang w:eastAsia="ru-RU"/>
        </w:rPr>
        <w:t>Продавец обязуется передать</w:t>
      </w:r>
      <w:r w:rsidR="00B76FBF">
        <w:rPr>
          <w:rFonts w:eastAsia="Arial"/>
          <w:sz w:val="23"/>
          <w:szCs w:val="23"/>
          <w:lang w:eastAsia="ru-RU"/>
        </w:rPr>
        <w:t xml:space="preserve"> </w:t>
      </w:r>
      <w:r w:rsidR="00B76FBF">
        <w:t xml:space="preserve">оборудование для комплектования стенда </w:t>
      </w:r>
      <w:r w:rsidR="00B76FBF" w:rsidRPr="00BC27E1">
        <w:rPr>
          <w:rFonts w:eastAsia="Arial"/>
          <w:sz w:val="23"/>
          <w:szCs w:val="23"/>
          <w:lang w:eastAsia="ru-RU"/>
        </w:rPr>
        <w:t>(далее - Оборудование)</w:t>
      </w:r>
      <w:r w:rsidR="00B76FBF">
        <w:rPr>
          <w:rFonts w:eastAsia="Arial"/>
          <w:sz w:val="23"/>
          <w:szCs w:val="23"/>
          <w:lang w:eastAsia="ru-RU"/>
        </w:rPr>
        <w:t xml:space="preserve"> </w:t>
      </w:r>
      <w:r w:rsidR="00B76FBF" w:rsidRPr="00BC27E1">
        <w:rPr>
          <w:rFonts w:eastAsia="Arial"/>
          <w:sz w:val="23"/>
          <w:szCs w:val="23"/>
          <w:lang w:eastAsia="ru-RU"/>
        </w:rPr>
        <w:t>в полном соответствии с техническими характеристиками</w:t>
      </w:r>
      <w:r w:rsidRPr="00BC27E1">
        <w:rPr>
          <w:rFonts w:eastAsia="Arial"/>
          <w:sz w:val="23"/>
          <w:szCs w:val="23"/>
          <w:lang w:eastAsia="ru-RU"/>
        </w:rPr>
        <w:t xml:space="preserve">, </w:t>
      </w:r>
      <w:r w:rsidR="00B76FBF">
        <w:rPr>
          <w:rFonts w:eastAsia="Arial"/>
          <w:sz w:val="23"/>
          <w:szCs w:val="23"/>
          <w:lang w:eastAsia="ru-RU"/>
        </w:rPr>
        <w:t>наименованием, количеством, ценами согласно Спецификаци</w:t>
      </w:r>
      <w:r w:rsidR="008A14DE">
        <w:rPr>
          <w:rFonts w:eastAsia="Arial"/>
          <w:sz w:val="23"/>
          <w:szCs w:val="23"/>
          <w:lang w:eastAsia="ru-RU"/>
        </w:rPr>
        <w:t>ями</w:t>
      </w:r>
      <w:r w:rsidR="00B76FBF">
        <w:rPr>
          <w:rFonts w:eastAsia="Arial"/>
          <w:sz w:val="23"/>
          <w:szCs w:val="23"/>
          <w:lang w:eastAsia="ru-RU"/>
        </w:rPr>
        <w:t xml:space="preserve"> (Приложения №1 и 2 к Договору), </w:t>
      </w:r>
      <w:r w:rsidRPr="00BC27E1">
        <w:rPr>
          <w:rFonts w:eastAsia="Arial"/>
          <w:sz w:val="23"/>
          <w:szCs w:val="23"/>
          <w:lang w:eastAsia="ru-RU"/>
        </w:rPr>
        <w:t xml:space="preserve">а Покупатель обязуется </w:t>
      </w:r>
      <w:r w:rsidR="00B76FBF" w:rsidRPr="00BC27E1">
        <w:rPr>
          <w:rFonts w:eastAsia="Arial"/>
          <w:sz w:val="23"/>
          <w:szCs w:val="23"/>
          <w:lang w:eastAsia="ru-RU"/>
        </w:rPr>
        <w:t xml:space="preserve">принять и </w:t>
      </w:r>
      <w:r w:rsidRPr="00BC27E1">
        <w:rPr>
          <w:rFonts w:eastAsia="Arial"/>
          <w:sz w:val="23"/>
          <w:szCs w:val="23"/>
          <w:lang w:eastAsia="ru-RU"/>
        </w:rPr>
        <w:t>оплатить поставленное Оборудование.</w:t>
      </w: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r w:rsidRPr="00BC27E1">
        <w:rPr>
          <w:rFonts w:eastAsia="Arial"/>
          <w:sz w:val="23"/>
          <w:szCs w:val="23"/>
          <w:lang w:eastAsia="ru-RU"/>
        </w:rPr>
        <w:t>1.2</w:t>
      </w:r>
      <w:r w:rsidRPr="00BC27E1">
        <w:rPr>
          <w:sz w:val="23"/>
          <w:szCs w:val="23"/>
          <w:lang w:eastAsia="ru-RU"/>
        </w:rPr>
        <w:t xml:space="preserve">. </w:t>
      </w:r>
      <w:r w:rsidRPr="00BC27E1">
        <w:rPr>
          <w:color w:val="000000"/>
          <w:sz w:val="23"/>
          <w:szCs w:val="23"/>
          <w:lang w:eastAsia="de-DE"/>
        </w:rPr>
        <w:t>Поставка Оборудования осуществляется за счёт и силами Продавца в адрес Покупателя</w:t>
      </w:r>
      <w:r w:rsidRPr="00BC27E1">
        <w:rPr>
          <w:b/>
          <w:color w:val="000000"/>
          <w:sz w:val="23"/>
          <w:szCs w:val="23"/>
          <w:lang w:val="de-DE" w:eastAsia="de-DE"/>
        </w:rPr>
        <w:t xml:space="preserve"> - </w:t>
      </w:r>
      <w:r w:rsidRPr="00BC27E1">
        <w:rPr>
          <w:color w:val="000000"/>
          <w:sz w:val="23"/>
          <w:szCs w:val="23"/>
          <w:lang w:val="de-DE" w:eastAsia="de-DE"/>
        </w:rPr>
        <w:t>АО «</w:t>
      </w:r>
      <w:r w:rsidRPr="00BC27E1">
        <w:rPr>
          <w:color w:val="000000"/>
          <w:sz w:val="23"/>
          <w:szCs w:val="23"/>
          <w:lang w:eastAsia="de-DE"/>
        </w:rPr>
        <w:t>НПО НИИИП-</w:t>
      </w:r>
      <w:proofErr w:type="spellStart"/>
      <w:r w:rsidRPr="00BC27E1">
        <w:rPr>
          <w:color w:val="000000"/>
          <w:sz w:val="23"/>
          <w:szCs w:val="23"/>
          <w:lang w:eastAsia="de-DE"/>
        </w:rPr>
        <w:t>НЗиК</w:t>
      </w:r>
      <w:proofErr w:type="spellEnd"/>
      <w:r w:rsidRPr="00BC27E1">
        <w:rPr>
          <w:color w:val="000000"/>
          <w:sz w:val="23"/>
          <w:szCs w:val="23"/>
          <w:lang w:val="de-DE" w:eastAsia="de-DE"/>
        </w:rPr>
        <w:t xml:space="preserve">»  </w:t>
      </w:r>
      <w:r w:rsidRPr="00BC27E1">
        <w:rPr>
          <w:color w:val="000000"/>
          <w:sz w:val="23"/>
          <w:szCs w:val="23"/>
          <w:lang w:eastAsia="de-DE"/>
        </w:rPr>
        <w:t>630015</w:t>
      </w:r>
      <w:r w:rsidRPr="00BC27E1">
        <w:rPr>
          <w:color w:val="000000"/>
          <w:sz w:val="23"/>
          <w:szCs w:val="23"/>
          <w:lang w:val="de-DE" w:eastAsia="de-DE"/>
        </w:rPr>
        <w:t xml:space="preserve">, г. </w:t>
      </w:r>
      <w:r w:rsidRPr="00BC27E1">
        <w:rPr>
          <w:color w:val="000000"/>
          <w:sz w:val="23"/>
          <w:szCs w:val="23"/>
          <w:lang w:eastAsia="de-DE"/>
        </w:rPr>
        <w:t>Новосибирск</w:t>
      </w:r>
      <w:r w:rsidRPr="00BC27E1">
        <w:rPr>
          <w:color w:val="000000"/>
          <w:sz w:val="23"/>
          <w:szCs w:val="23"/>
          <w:lang w:val="de-DE" w:eastAsia="de-DE"/>
        </w:rPr>
        <w:t xml:space="preserve">, </w:t>
      </w:r>
      <w:r w:rsidRPr="00BC27E1">
        <w:rPr>
          <w:color w:val="000000"/>
          <w:sz w:val="23"/>
          <w:szCs w:val="23"/>
          <w:lang w:eastAsia="de-DE"/>
        </w:rPr>
        <w:t>ул. Планетная</w:t>
      </w:r>
      <w:r w:rsidRPr="00BC27E1">
        <w:rPr>
          <w:color w:val="000000"/>
          <w:sz w:val="23"/>
          <w:szCs w:val="23"/>
          <w:lang w:val="de-DE" w:eastAsia="de-DE"/>
        </w:rPr>
        <w:t xml:space="preserve">, </w:t>
      </w:r>
      <w:r w:rsidRPr="00BC27E1">
        <w:rPr>
          <w:color w:val="000000"/>
          <w:sz w:val="23"/>
          <w:szCs w:val="23"/>
          <w:lang w:eastAsia="de-DE"/>
        </w:rPr>
        <w:t>д.32</w:t>
      </w: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II. Цены и общая стоимость Договора</w:t>
      </w:r>
    </w:p>
    <w:p w:rsidR="00CC59E1" w:rsidRPr="00BC27E1" w:rsidRDefault="00CC59E1" w:rsidP="00CC59E1">
      <w:pPr>
        <w:widowControl/>
        <w:tabs>
          <w:tab w:val="left" w:pos="394"/>
          <w:tab w:val="left" w:leader="underscore" w:pos="6955"/>
          <w:tab w:val="left" w:leader="underscore" w:pos="7973"/>
          <w:tab w:val="left" w:leader="underscore" w:pos="8438"/>
        </w:tabs>
        <w:suppressAutoHyphens w:val="0"/>
        <w:snapToGrid/>
        <w:spacing w:line="240" w:lineRule="auto"/>
        <w:ind w:firstLine="567"/>
        <w:rPr>
          <w:rFonts w:eastAsia="Arial"/>
          <w:sz w:val="23"/>
          <w:szCs w:val="23"/>
          <w:lang w:eastAsia="ru-RU"/>
        </w:rPr>
      </w:pPr>
      <w:r w:rsidRPr="00BC27E1">
        <w:rPr>
          <w:rFonts w:eastAsia="Arial"/>
          <w:sz w:val="23"/>
          <w:szCs w:val="23"/>
          <w:lang w:eastAsia="ru-RU"/>
        </w:rPr>
        <w:t>2.1. Общая стоимость Договора составляет</w:t>
      </w:r>
      <w:proofErr w:type="gramStart"/>
      <w:r w:rsidRPr="00BC27E1">
        <w:rPr>
          <w:rFonts w:eastAsia="Arial"/>
          <w:sz w:val="23"/>
          <w:szCs w:val="23"/>
          <w:lang w:eastAsia="ru-RU"/>
        </w:rPr>
        <w:t xml:space="preserve"> </w:t>
      </w:r>
      <w:r w:rsidRPr="00BC27E1">
        <w:rPr>
          <w:rFonts w:eastAsia="Arial"/>
          <w:bCs/>
          <w:sz w:val="23"/>
          <w:szCs w:val="23"/>
          <w:lang w:eastAsia="ru-RU"/>
        </w:rPr>
        <w:t xml:space="preserve">________________________(_______________) </w:t>
      </w:r>
      <w:proofErr w:type="gramEnd"/>
      <w:r w:rsidRPr="00BC27E1">
        <w:rPr>
          <w:rFonts w:eastAsia="Arial"/>
          <w:bCs/>
          <w:sz w:val="23"/>
          <w:szCs w:val="23"/>
          <w:lang w:eastAsia="ru-RU"/>
        </w:rPr>
        <w:t>рублей</w:t>
      </w:r>
      <w:r w:rsidRPr="00BC27E1">
        <w:rPr>
          <w:rFonts w:eastAsia="Arial"/>
          <w:b/>
          <w:bCs/>
          <w:sz w:val="23"/>
          <w:szCs w:val="23"/>
          <w:lang w:eastAsia="ru-RU"/>
        </w:rPr>
        <w:t xml:space="preserve">, </w:t>
      </w:r>
      <w:r w:rsidRPr="00BC27E1">
        <w:rPr>
          <w:rFonts w:eastAsia="Arial"/>
          <w:bCs/>
          <w:sz w:val="23"/>
          <w:szCs w:val="23"/>
          <w:lang w:eastAsia="ru-RU"/>
        </w:rPr>
        <w:t>в том числе НДС 18% ______________(_____________) рублей.</w:t>
      </w:r>
    </w:p>
    <w:p w:rsidR="00CC59E1" w:rsidRPr="00BC27E1" w:rsidRDefault="00CC59E1" w:rsidP="00CC59E1">
      <w:pPr>
        <w:widowControl/>
        <w:tabs>
          <w:tab w:val="left" w:pos="394"/>
        </w:tabs>
        <w:suppressAutoHyphens w:val="0"/>
        <w:snapToGrid/>
        <w:spacing w:line="240" w:lineRule="auto"/>
        <w:ind w:firstLine="567"/>
        <w:rPr>
          <w:rFonts w:eastAsia="Arial"/>
          <w:sz w:val="23"/>
          <w:szCs w:val="23"/>
          <w:lang w:eastAsia="ru-RU"/>
        </w:rPr>
      </w:pPr>
      <w:r w:rsidRPr="00BC27E1">
        <w:rPr>
          <w:rFonts w:eastAsia="Arial"/>
          <w:sz w:val="23"/>
          <w:szCs w:val="23"/>
          <w:lang w:eastAsia="ru-RU"/>
        </w:rPr>
        <w:t>2.2.</w:t>
      </w:r>
      <w:r w:rsidRPr="00BC27E1">
        <w:rPr>
          <w:sz w:val="23"/>
          <w:szCs w:val="23"/>
          <w:lang w:eastAsia="ru-RU"/>
        </w:rPr>
        <w:tab/>
      </w:r>
      <w:r w:rsidR="008C5E3A" w:rsidRPr="00BC27E1">
        <w:rPr>
          <w:rFonts w:eastAsia="Arial"/>
          <w:sz w:val="23"/>
          <w:szCs w:val="23"/>
          <w:lang w:eastAsia="ru-RU"/>
        </w:rPr>
        <w:t>Общая стоимость настоящего Договора складывается из стоимости</w:t>
      </w:r>
      <w:r w:rsidR="008C5E3A">
        <w:rPr>
          <w:rFonts w:eastAsia="Arial"/>
          <w:sz w:val="23"/>
          <w:szCs w:val="23"/>
          <w:lang w:eastAsia="ru-RU"/>
        </w:rPr>
        <w:t xml:space="preserve"> Оборудования, </w:t>
      </w:r>
      <w:r w:rsidR="008C5E3A" w:rsidRPr="00BC27E1">
        <w:rPr>
          <w:rFonts w:eastAsia="Arial"/>
          <w:sz w:val="23"/>
          <w:szCs w:val="23"/>
          <w:lang w:eastAsia="ru-RU"/>
        </w:rPr>
        <w:t>в том числе НДС</w:t>
      </w:r>
      <w:r w:rsidR="008C5E3A">
        <w:rPr>
          <w:rFonts w:eastAsia="Arial"/>
          <w:sz w:val="23"/>
          <w:szCs w:val="23"/>
          <w:lang w:eastAsia="ru-RU"/>
        </w:rPr>
        <w:t xml:space="preserve"> 18%, </w:t>
      </w:r>
      <w:r w:rsidR="008C5E3A" w:rsidRPr="00BC27E1">
        <w:rPr>
          <w:rFonts w:eastAsia="Arial"/>
          <w:sz w:val="23"/>
          <w:szCs w:val="23"/>
          <w:lang w:eastAsia="ru-RU"/>
        </w:rPr>
        <w:t xml:space="preserve">и </w:t>
      </w:r>
      <w:r w:rsidR="008C5E3A">
        <w:rPr>
          <w:rFonts w:eastAsia="Arial"/>
          <w:sz w:val="23"/>
          <w:szCs w:val="23"/>
          <w:lang w:eastAsia="ru-RU"/>
        </w:rPr>
        <w:t xml:space="preserve">стоимости </w:t>
      </w:r>
      <w:r w:rsidR="008C5E3A" w:rsidRPr="00BC27E1">
        <w:rPr>
          <w:rFonts w:eastAsia="Arial"/>
          <w:sz w:val="23"/>
          <w:szCs w:val="23"/>
          <w:lang w:eastAsia="ru-RU"/>
        </w:rPr>
        <w:t xml:space="preserve">других обязательных </w:t>
      </w:r>
      <w:r w:rsidR="008C5E3A">
        <w:rPr>
          <w:rFonts w:eastAsia="Arial"/>
          <w:sz w:val="23"/>
          <w:szCs w:val="23"/>
          <w:lang w:eastAsia="ru-RU"/>
        </w:rPr>
        <w:t>платежей, необходимых для надлежащего исполнения обязательств по Договору.</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2.3. Стоимость Договора является твердой и изменению не подлежит. </w:t>
      </w:r>
    </w:p>
    <w:p w:rsidR="00CC59E1" w:rsidRPr="00BC27E1" w:rsidRDefault="00CC59E1" w:rsidP="00CC59E1">
      <w:pPr>
        <w:widowControl/>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ml:space="preserve">§ </w:t>
      </w:r>
      <w:r w:rsidRPr="00BC27E1">
        <w:rPr>
          <w:rFonts w:eastAsia="Arial"/>
          <w:b/>
          <w:bCs/>
          <w:sz w:val="23"/>
          <w:szCs w:val="23"/>
          <w:u w:val="single"/>
          <w:lang w:val="en-US" w:eastAsia="en-US"/>
        </w:rPr>
        <w:t>III</w:t>
      </w:r>
      <w:r w:rsidRPr="00BC27E1">
        <w:rPr>
          <w:rFonts w:eastAsia="Arial"/>
          <w:b/>
          <w:bCs/>
          <w:sz w:val="23"/>
          <w:szCs w:val="23"/>
          <w:u w:val="single"/>
          <w:lang w:eastAsia="en-US"/>
        </w:rPr>
        <w:t xml:space="preserve">. </w:t>
      </w:r>
      <w:r w:rsidRPr="00BC27E1">
        <w:rPr>
          <w:rFonts w:eastAsia="Arial"/>
          <w:b/>
          <w:bCs/>
          <w:sz w:val="23"/>
          <w:szCs w:val="23"/>
          <w:u w:val="single"/>
          <w:lang w:eastAsia="ru-RU"/>
        </w:rPr>
        <w:t>Условия поставки</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3.1. </w:t>
      </w:r>
      <w:r w:rsidR="009C1295" w:rsidRPr="0078744E">
        <w:rPr>
          <w:sz w:val="22"/>
          <w:szCs w:val="22"/>
        </w:rPr>
        <w:t xml:space="preserve">Срок поставки Оборудования до </w:t>
      </w:r>
      <w:r w:rsidR="00205CBB">
        <w:rPr>
          <w:sz w:val="22"/>
          <w:szCs w:val="22"/>
        </w:rPr>
        <w:t>31</w:t>
      </w:r>
      <w:r w:rsidR="009C1295" w:rsidRPr="0078744E">
        <w:rPr>
          <w:sz w:val="22"/>
          <w:szCs w:val="22"/>
        </w:rPr>
        <w:t xml:space="preserve"> </w:t>
      </w:r>
      <w:r w:rsidR="00205CBB">
        <w:rPr>
          <w:sz w:val="22"/>
          <w:szCs w:val="22"/>
        </w:rPr>
        <w:t>мартат</w:t>
      </w:r>
      <w:bookmarkStart w:id="36" w:name="_GoBack"/>
      <w:bookmarkEnd w:id="36"/>
      <w:r w:rsidR="009C1295">
        <w:rPr>
          <w:sz w:val="22"/>
          <w:szCs w:val="22"/>
        </w:rPr>
        <w:t xml:space="preserve"> 201</w:t>
      </w:r>
      <w:r w:rsidR="00A305D7">
        <w:rPr>
          <w:sz w:val="22"/>
          <w:szCs w:val="22"/>
        </w:rPr>
        <w:t>7</w:t>
      </w:r>
      <w:r w:rsidR="009C1295" w:rsidRPr="0078744E">
        <w:rPr>
          <w:sz w:val="22"/>
          <w:szCs w:val="22"/>
        </w:rPr>
        <w:t xml:space="preserve"> года</w:t>
      </w:r>
      <w:r w:rsidRPr="00BC27E1">
        <w:rPr>
          <w:color w:val="000000"/>
          <w:sz w:val="23"/>
          <w:szCs w:val="23"/>
          <w:lang w:eastAsia="de-DE"/>
        </w:rPr>
        <w:t>.</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Риски случайной порчи, гибели и/или утраты Оборудования переходят от Продавца к Покупателю </w:t>
      </w:r>
      <w:proofErr w:type="gramStart"/>
      <w:r w:rsidRPr="00BC27E1">
        <w:rPr>
          <w:rFonts w:eastAsia="Arial"/>
          <w:sz w:val="23"/>
          <w:szCs w:val="23"/>
          <w:lang w:eastAsia="ru-RU"/>
        </w:rPr>
        <w:t>с даты поставки</w:t>
      </w:r>
      <w:proofErr w:type="gramEnd"/>
      <w:r w:rsidRPr="00BC27E1">
        <w:rPr>
          <w:rFonts w:eastAsia="Arial"/>
          <w:sz w:val="23"/>
          <w:szCs w:val="23"/>
          <w:lang w:eastAsia="ru-RU"/>
        </w:rPr>
        <w:t xml:space="preserve"> Оборудования в соответствии </w:t>
      </w:r>
      <w:r w:rsidRPr="00BC27E1">
        <w:rPr>
          <w:rFonts w:eastAsia="Arial"/>
          <w:sz w:val="23"/>
          <w:szCs w:val="23"/>
          <w:lang w:val="en-US" w:eastAsia="ru-RU"/>
        </w:rPr>
        <w:t>c</w:t>
      </w:r>
      <w:r w:rsidRPr="00BC27E1">
        <w:rPr>
          <w:rFonts w:eastAsia="Arial"/>
          <w:sz w:val="23"/>
          <w:szCs w:val="23"/>
          <w:lang w:eastAsia="ru-RU"/>
        </w:rPr>
        <w:t xml:space="preserve"> п. 1</w:t>
      </w:r>
      <w:r w:rsidR="00605308">
        <w:rPr>
          <w:rFonts w:eastAsia="Arial"/>
          <w:sz w:val="23"/>
          <w:szCs w:val="23"/>
          <w:lang w:eastAsia="ru-RU"/>
        </w:rPr>
        <w:t>1</w:t>
      </w:r>
      <w:r w:rsidRPr="00BC27E1">
        <w:rPr>
          <w:rFonts w:eastAsia="Arial"/>
          <w:sz w:val="23"/>
          <w:szCs w:val="23"/>
          <w:lang w:eastAsia="ru-RU"/>
        </w:rPr>
        <w:t>.1.1. настоящего Договора.</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3.2. Доставка осуществляется автомобильным транспортом.</w:t>
      </w:r>
    </w:p>
    <w:p w:rsidR="00CC59E1" w:rsidRDefault="00CC59E1" w:rsidP="00CC59E1">
      <w:pPr>
        <w:widowControl/>
        <w:tabs>
          <w:tab w:val="left" w:pos="384"/>
        </w:tabs>
        <w:suppressAutoHyphens w:val="0"/>
        <w:snapToGrid/>
        <w:spacing w:line="240" w:lineRule="auto"/>
        <w:ind w:firstLine="567"/>
        <w:rPr>
          <w:rFonts w:eastAsia="Arial"/>
          <w:sz w:val="23"/>
          <w:szCs w:val="23"/>
          <w:lang w:eastAsia="ru-RU"/>
        </w:rPr>
      </w:pPr>
      <w:r w:rsidRPr="00BC27E1">
        <w:rPr>
          <w:rFonts w:eastAsia="Arial"/>
          <w:sz w:val="23"/>
          <w:szCs w:val="23"/>
          <w:lang w:eastAsia="ru-RU"/>
        </w:rPr>
        <w:t>3.3. Частичная отгрузка запрещена.</w:t>
      </w:r>
    </w:p>
    <w:p w:rsidR="009C1295" w:rsidRPr="00BC27E1" w:rsidRDefault="009C1295" w:rsidP="00CC59E1">
      <w:pPr>
        <w:widowControl/>
        <w:tabs>
          <w:tab w:val="left" w:pos="384"/>
        </w:tabs>
        <w:suppressAutoHyphens w:val="0"/>
        <w:snapToGrid/>
        <w:spacing w:line="240" w:lineRule="auto"/>
        <w:ind w:firstLine="567"/>
        <w:rPr>
          <w:rFonts w:eastAsia="Arial"/>
          <w:sz w:val="23"/>
          <w:szCs w:val="23"/>
          <w:lang w:eastAsia="ru-RU"/>
        </w:rPr>
      </w:pPr>
      <w:r>
        <w:rPr>
          <w:sz w:val="22"/>
          <w:szCs w:val="23"/>
        </w:rPr>
        <w:t xml:space="preserve">3.4. </w:t>
      </w:r>
      <w:r w:rsidRPr="00D60920">
        <w:rPr>
          <w:sz w:val="22"/>
          <w:szCs w:val="23"/>
        </w:rPr>
        <w:t xml:space="preserve">Оборудование, его составные части и комплектующие должны быть новые: не бывшие в эксплуатации, изготовленные не </w:t>
      </w:r>
      <w:r>
        <w:rPr>
          <w:sz w:val="22"/>
          <w:szCs w:val="23"/>
        </w:rPr>
        <w:t>ранее 2015 года</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3.</w:t>
      </w:r>
      <w:r w:rsidR="009C1295">
        <w:rPr>
          <w:rFonts w:eastAsia="Arial"/>
          <w:sz w:val="23"/>
          <w:szCs w:val="23"/>
          <w:lang w:eastAsia="ru-RU"/>
        </w:rPr>
        <w:t>5</w:t>
      </w:r>
      <w:r w:rsidRPr="00BC27E1">
        <w:rPr>
          <w:rFonts w:eastAsia="Arial"/>
          <w:sz w:val="23"/>
          <w:szCs w:val="23"/>
          <w:lang w:eastAsia="ru-RU"/>
        </w:rPr>
        <w:t>. Досрочная  поставка,  либо отсрочка  поставки  готового Оборудования допускается по письменному согласию Покупателя.</w:t>
      </w:r>
    </w:p>
    <w:p w:rsidR="00CC59E1" w:rsidRPr="00BC27E1" w:rsidRDefault="00CC59E1" w:rsidP="00CC59E1">
      <w:pPr>
        <w:widowControl/>
        <w:suppressAutoHyphens w:val="0"/>
        <w:snapToGrid/>
        <w:spacing w:line="240" w:lineRule="auto"/>
        <w:ind w:firstLine="0"/>
        <w:rPr>
          <w:rFonts w:eastAsia="Arial"/>
          <w:b/>
          <w:bCs/>
          <w:sz w:val="23"/>
          <w:szCs w:val="23"/>
          <w:u w:val="single"/>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IV. Условия платежа</w:t>
      </w:r>
    </w:p>
    <w:p w:rsidR="00ED0810" w:rsidRPr="00165C4F" w:rsidRDefault="00CC59E1" w:rsidP="00141944">
      <w:pPr>
        <w:tabs>
          <w:tab w:val="left" w:pos="567"/>
        </w:tabs>
        <w:spacing w:line="240" w:lineRule="auto"/>
        <w:ind w:firstLine="567"/>
        <w:rPr>
          <w:bCs/>
          <w:sz w:val="23"/>
          <w:szCs w:val="23"/>
        </w:rPr>
      </w:pPr>
      <w:r w:rsidRPr="00BC27E1">
        <w:rPr>
          <w:rFonts w:eastAsia="Arial"/>
          <w:sz w:val="23"/>
          <w:szCs w:val="23"/>
          <w:lang w:eastAsia="ru-RU"/>
        </w:rPr>
        <w:t xml:space="preserve">4.1. Оплата Оборудования согласно п. 2.1 Договора на сумму </w:t>
      </w:r>
      <w:r w:rsidRPr="00BC27E1">
        <w:rPr>
          <w:rFonts w:eastAsia="Arial"/>
          <w:b/>
          <w:bCs/>
          <w:sz w:val="23"/>
          <w:szCs w:val="23"/>
          <w:lang w:eastAsia="ru-RU"/>
        </w:rPr>
        <w:t xml:space="preserve">__________________________ </w:t>
      </w:r>
      <w:r w:rsidRPr="00141944">
        <w:rPr>
          <w:rFonts w:eastAsia="Arial"/>
          <w:bCs/>
          <w:sz w:val="23"/>
          <w:szCs w:val="23"/>
          <w:lang w:eastAsia="ru-RU"/>
        </w:rPr>
        <w:t>рублей,</w:t>
      </w:r>
      <w:r w:rsidRPr="00BC27E1">
        <w:rPr>
          <w:rFonts w:eastAsia="Arial"/>
          <w:b/>
          <w:bCs/>
          <w:sz w:val="23"/>
          <w:szCs w:val="23"/>
          <w:lang w:eastAsia="ru-RU"/>
        </w:rPr>
        <w:t xml:space="preserve"> </w:t>
      </w:r>
      <w:r w:rsidRPr="00BC27E1">
        <w:rPr>
          <w:rFonts w:eastAsia="Arial"/>
          <w:bCs/>
          <w:sz w:val="23"/>
          <w:szCs w:val="23"/>
          <w:lang w:eastAsia="ru-RU"/>
        </w:rPr>
        <w:t xml:space="preserve">в том числе НДС 18% __________________ рублей, </w:t>
      </w:r>
      <w:r w:rsidRPr="00165C4F">
        <w:rPr>
          <w:rFonts w:eastAsia="Arial"/>
          <w:sz w:val="23"/>
          <w:szCs w:val="23"/>
          <w:lang w:eastAsia="ru-RU"/>
        </w:rPr>
        <w:t>производится в размере</w:t>
      </w:r>
      <w:r w:rsidRPr="00165C4F">
        <w:rPr>
          <w:bCs/>
          <w:sz w:val="23"/>
          <w:szCs w:val="23"/>
        </w:rPr>
        <w:t xml:space="preserve"> 100 % в течение 10 (десяти) банковских дней </w:t>
      </w:r>
      <w:r w:rsidR="00ED0810" w:rsidRPr="00165C4F">
        <w:rPr>
          <w:bCs/>
          <w:sz w:val="23"/>
          <w:szCs w:val="23"/>
        </w:rPr>
        <w:t>с момента получения Покупателем счета на оплату на основании следующих документов:</w:t>
      </w:r>
    </w:p>
    <w:p w:rsidR="00ED0810" w:rsidRPr="00165C4F" w:rsidRDefault="00ED0810" w:rsidP="00141944">
      <w:pPr>
        <w:tabs>
          <w:tab w:val="left" w:pos="677"/>
        </w:tabs>
        <w:spacing w:line="240" w:lineRule="auto"/>
        <w:ind w:firstLine="567"/>
        <w:rPr>
          <w:sz w:val="23"/>
          <w:szCs w:val="23"/>
        </w:rPr>
      </w:pPr>
      <w:r w:rsidRPr="00165C4F">
        <w:rPr>
          <w:sz w:val="23"/>
          <w:szCs w:val="23"/>
        </w:rPr>
        <w:t xml:space="preserve">- Акта </w:t>
      </w:r>
      <w:proofErr w:type="gramStart"/>
      <w:r w:rsidRPr="00165C4F">
        <w:rPr>
          <w:sz w:val="23"/>
          <w:szCs w:val="23"/>
        </w:rPr>
        <w:t>приема-передаче</w:t>
      </w:r>
      <w:proofErr w:type="gramEnd"/>
      <w:r w:rsidRPr="00165C4F">
        <w:rPr>
          <w:sz w:val="23"/>
          <w:szCs w:val="23"/>
        </w:rPr>
        <w:t xml:space="preserve"> Оборудования (по форме Приложение № 3), подписанного Сторонами;</w:t>
      </w:r>
    </w:p>
    <w:p w:rsidR="00ED0810" w:rsidRPr="00165C4F" w:rsidRDefault="00ED0810" w:rsidP="00141944">
      <w:pPr>
        <w:tabs>
          <w:tab w:val="left" w:pos="677"/>
        </w:tabs>
        <w:spacing w:line="240" w:lineRule="auto"/>
        <w:ind w:firstLine="567"/>
        <w:rPr>
          <w:sz w:val="23"/>
          <w:szCs w:val="23"/>
        </w:rPr>
      </w:pPr>
      <w:r w:rsidRPr="00165C4F">
        <w:rPr>
          <w:sz w:val="23"/>
          <w:szCs w:val="23"/>
        </w:rPr>
        <w:t>- Товарной накладной по форме ТОРГ-12, подписанной Сторонами;</w:t>
      </w:r>
    </w:p>
    <w:p w:rsidR="00ED0810" w:rsidRPr="00165C4F" w:rsidRDefault="00ED0810" w:rsidP="00141944">
      <w:pPr>
        <w:tabs>
          <w:tab w:val="left" w:pos="677"/>
        </w:tabs>
        <w:spacing w:line="240" w:lineRule="auto"/>
        <w:ind w:firstLine="567"/>
        <w:rPr>
          <w:sz w:val="23"/>
          <w:szCs w:val="23"/>
        </w:rPr>
      </w:pPr>
      <w:r w:rsidRPr="00165C4F">
        <w:rPr>
          <w:sz w:val="23"/>
          <w:szCs w:val="23"/>
        </w:rPr>
        <w:t>- Счета-фактуры на Оборудование.</w:t>
      </w:r>
    </w:p>
    <w:p w:rsidR="00CC59E1" w:rsidRPr="00165C4F" w:rsidRDefault="00CC59E1" w:rsidP="00ED0810">
      <w:pPr>
        <w:widowControl/>
        <w:tabs>
          <w:tab w:val="left" w:pos="398"/>
          <w:tab w:val="left" w:leader="underscore" w:pos="6955"/>
          <w:tab w:val="left" w:leader="underscore" w:pos="7973"/>
          <w:tab w:val="left" w:leader="underscore" w:pos="8443"/>
        </w:tabs>
        <w:suppressAutoHyphens w:val="0"/>
        <w:snapToGrid/>
        <w:spacing w:line="240" w:lineRule="auto"/>
        <w:ind w:firstLine="567"/>
        <w:rPr>
          <w:rFonts w:eastAsia="Arial"/>
          <w:sz w:val="23"/>
          <w:szCs w:val="23"/>
          <w:lang w:eastAsia="ru-RU"/>
        </w:rPr>
      </w:pPr>
      <w:r w:rsidRPr="00165C4F">
        <w:rPr>
          <w:rFonts w:eastAsia="Arial"/>
          <w:sz w:val="23"/>
          <w:szCs w:val="23"/>
          <w:lang w:eastAsia="ru-RU"/>
        </w:rPr>
        <w:t>4.2. Обязательства по платежу считаются выполненными с момента списания денежных сре</w:t>
      </w:r>
      <w:proofErr w:type="gramStart"/>
      <w:r w:rsidRPr="00165C4F">
        <w:rPr>
          <w:rFonts w:eastAsia="Arial"/>
          <w:sz w:val="23"/>
          <w:szCs w:val="23"/>
          <w:lang w:eastAsia="ru-RU"/>
        </w:rPr>
        <w:t>дств с р</w:t>
      </w:r>
      <w:proofErr w:type="gramEnd"/>
      <w:r w:rsidRPr="00165C4F">
        <w:rPr>
          <w:rFonts w:eastAsia="Arial"/>
          <w:sz w:val="23"/>
          <w:szCs w:val="23"/>
          <w:lang w:eastAsia="ru-RU"/>
        </w:rPr>
        <w:t>асчетного счета Покупателя.</w:t>
      </w:r>
    </w:p>
    <w:p w:rsidR="00CC59E1" w:rsidRPr="00165C4F" w:rsidRDefault="00CC59E1" w:rsidP="00CC59E1">
      <w:pPr>
        <w:widowControl/>
        <w:tabs>
          <w:tab w:val="left" w:pos="562"/>
          <w:tab w:val="left" w:leader="underscore" w:pos="8510"/>
          <w:tab w:val="left" w:leader="underscore" w:pos="9187"/>
        </w:tabs>
        <w:suppressAutoHyphens w:val="0"/>
        <w:snapToGrid/>
        <w:spacing w:line="240" w:lineRule="auto"/>
        <w:ind w:firstLine="567"/>
        <w:rPr>
          <w:rFonts w:eastAsia="Arial"/>
          <w:sz w:val="23"/>
          <w:szCs w:val="23"/>
          <w:lang w:eastAsia="ru-RU"/>
        </w:rPr>
      </w:pPr>
    </w:p>
    <w:p w:rsidR="00C825B1" w:rsidRDefault="00C825B1" w:rsidP="00CC59E1">
      <w:pPr>
        <w:widowControl/>
        <w:suppressAutoHyphens w:val="0"/>
        <w:snapToGrid/>
        <w:spacing w:line="240" w:lineRule="auto"/>
        <w:ind w:firstLine="567"/>
        <w:rPr>
          <w:rFonts w:eastAsia="Arial"/>
          <w:b/>
          <w:bCs/>
          <w:sz w:val="23"/>
          <w:szCs w:val="23"/>
          <w:u w:val="single"/>
          <w:lang w:eastAsia="ru-RU"/>
        </w:rPr>
      </w:pPr>
    </w:p>
    <w:p w:rsidR="00C825B1" w:rsidRDefault="00C825B1" w:rsidP="00CC59E1">
      <w:pPr>
        <w:widowControl/>
        <w:suppressAutoHyphens w:val="0"/>
        <w:snapToGrid/>
        <w:spacing w:line="240" w:lineRule="auto"/>
        <w:ind w:firstLine="567"/>
        <w:rPr>
          <w:rFonts w:eastAsia="Arial"/>
          <w:b/>
          <w:bCs/>
          <w:sz w:val="23"/>
          <w:szCs w:val="23"/>
          <w:u w:val="single"/>
          <w:lang w:eastAsia="ru-RU"/>
        </w:rPr>
      </w:pPr>
    </w:p>
    <w:p w:rsidR="00C825B1" w:rsidRDefault="00C825B1" w:rsidP="00CC59E1">
      <w:pPr>
        <w:widowControl/>
        <w:suppressAutoHyphens w:val="0"/>
        <w:snapToGrid/>
        <w:spacing w:line="240" w:lineRule="auto"/>
        <w:ind w:firstLine="567"/>
        <w:rPr>
          <w:rFonts w:eastAsia="Arial"/>
          <w:b/>
          <w:bCs/>
          <w:sz w:val="23"/>
          <w:szCs w:val="23"/>
          <w:u w:val="single"/>
          <w:lang w:eastAsia="ru-RU"/>
        </w:rPr>
      </w:pP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b/>
          <w:bCs/>
          <w:sz w:val="23"/>
          <w:szCs w:val="23"/>
          <w:u w:val="single"/>
          <w:lang w:eastAsia="ru-RU"/>
        </w:rPr>
        <w:lastRenderedPageBreak/>
        <w:t xml:space="preserve">§ </w:t>
      </w:r>
      <w:r w:rsidRPr="00165C4F">
        <w:rPr>
          <w:rFonts w:eastAsia="Arial"/>
          <w:b/>
          <w:bCs/>
          <w:sz w:val="23"/>
          <w:szCs w:val="23"/>
          <w:u w:val="single"/>
          <w:lang w:val="en-US" w:eastAsia="ru-RU"/>
        </w:rPr>
        <w:t>V</w:t>
      </w:r>
      <w:r w:rsidRPr="00165C4F">
        <w:rPr>
          <w:rFonts w:eastAsia="Arial"/>
          <w:b/>
          <w:bCs/>
          <w:sz w:val="23"/>
          <w:szCs w:val="23"/>
          <w:u w:val="single"/>
          <w:lang w:eastAsia="ru-RU"/>
        </w:rPr>
        <w:t>. Упаковка</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 xml:space="preserve">5.1 Оборудование должно отгружаться в </w:t>
      </w:r>
      <w:r w:rsidR="00C825B1" w:rsidRPr="00165C4F">
        <w:rPr>
          <w:rFonts w:eastAsia="Arial"/>
          <w:sz w:val="23"/>
          <w:szCs w:val="23"/>
          <w:lang w:eastAsia="ru-RU"/>
        </w:rPr>
        <w:t xml:space="preserve">упаковке </w:t>
      </w:r>
      <w:r w:rsidR="00C825B1">
        <w:rPr>
          <w:rFonts w:eastAsia="Arial"/>
          <w:sz w:val="23"/>
          <w:szCs w:val="23"/>
          <w:lang w:eastAsia="ru-RU"/>
        </w:rPr>
        <w:t>в соответствии с действующим законодательством</w:t>
      </w:r>
      <w:r w:rsidRPr="00165C4F">
        <w:rPr>
          <w:rFonts w:eastAsia="Arial"/>
          <w:sz w:val="23"/>
          <w:szCs w:val="23"/>
          <w:lang w:eastAsia="ru-RU"/>
        </w:rPr>
        <w:t>, соответствующей характеру поставляемого Оборудования и условиям перевозки автотранспортом.</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5.3 Тара и упаковка являются невозвратными и входят в стоимость Оборудования.</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 xml:space="preserve">Оборудование должно быть в новой упаковке </w:t>
      </w:r>
      <w:r w:rsidR="00C825B1">
        <w:rPr>
          <w:rFonts w:eastAsia="Arial"/>
          <w:sz w:val="23"/>
          <w:szCs w:val="23"/>
          <w:lang w:eastAsia="ru-RU"/>
        </w:rPr>
        <w:t>в соответствии с действующим законодательством</w:t>
      </w:r>
      <w:r w:rsidRPr="00165C4F">
        <w:rPr>
          <w:rFonts w:eastAsia="Arial"/>
          <w:sz w:val="23"/>
          <w:szCs w:val="23"/>
          <w:lang w:eastAsia="ru-RU"/>
        </w:rPr>
        <w:t>.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0E211B" w:rsidRPr="00165C4F" w:rsidRDefault="000E211B" w:rsidP="000E211B">
      <w:pPr>
        <w:spacing w:line="240" w:lineRule="auto"/>
        <w:ind w:firstLine="567"/>
        <w:rPr>
          <w:sz w:val="23"/>
          <w:szCs w:val="23"/>
        </w:rPr>
      </w:pPr>
      <w:r w:rsidRPr="00165C4F">
        <w:rPr>
          <w:rFonts w:eastAsia="Arial"/>
          <w:sz w:val="23"/>
          <w:szCs w:val="23"/>
          <w:lang w:eastAsia="ru-RU"/>
        </w:rPr>
        <w:t xml:space="preserve">5.4. </w:t>
      </w:r>
      <w:r w:rsidRPr="00165C4F">
        <w:rPr>
          <w:sz w:val="23"/>
          <w:szCs w:val="23"/>
        </w:rPr>
        <w:t>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E211B" w:rsidRPr="00165C4F" w:rsidRDefault="000E211B" w:rsidP="000E211B">
      <w:pPr>
        <w:spacing w:line="240" w:lineRule="auto"/>
        <w:ind w:firstLine="567"/>
        <w:rPr>
          <w:sz w:val="23"/>
          <w:szCs w:val="23"/>
        </w:rPr>
      </w:pPr>
      <w:r w:rsidRPr="00165C4F">
        <w:rPr>
          <w:sz w:val="23"/>
          <w:szCs w:val="23"/>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CC59E1" w:rsidRPr="00165C4F" w:rsidRDefault="00CC59E1" w:rsidP="00CC59E1">
      <w:pPr>
        <w:widowControl/>
        <w:suppressAutoHyphens w:val="0"/>
        <w:snapToGrid/>
        <w:spacing w:line="240" w:lineRule="auto"/>
        <w:ind w:firstLine="567"/>
        <w:rPr>
          <w:color w:val="000000"/>
          <w:sz w:val="23"/>
          <w:szCs w:val="23"/>
          <w:lang w:eastAsia="de-DE"/>
        </w:rPr>
      </w:pPr>
      <w:r w:rsidRPr="00165C4F">
        <w:rPr>
          <w:color w:val="000000"/>
          <w:sz w:val="23"/>
          <w:szCs w:val="23"/>
          <w:lang w:eastAsia="de-DE"/>
        </w:rPr>
        <w:t>5.</w:t>
      </w:r>
      <w:r w:rsidR="000E211B" w:rsidRPr="00165C4F">
        <w:rPr>
          <w:color w:val="000000"/>
          <w:sz w:val="23"/>
          <w:szCs w:val="23"/>
          <w:lang w:eastAsia="de-DE"/>
        </w:rPr>
        <w:t>5</w:t>
      </w:r>
      <w:r w:rsidRPr="00165C4F">
        <w:rPr>
          <w:color w:val="000000"/>
          <w:sz w:val="23"/>
          <w:szCs w:val="23"/>
          <w:lang w:eastAsia="de-DE"/>
        </w:rPr>
        <w:t>.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C59E1" w:rsidRPr="00165C4F" w:rsidRDefault="00CC59E1" w:rsidP="00CC59E1">
      <w:pPr>
        <w:widowControl/>
        <w:suppressAutoHyphens w:val="0"/>
        <w:snapToGrid/>
        <w:spacing w:line="240" w:lineRule="auto"/>
        <w:ind w:firstLine="567"/>
        <w:rPr>
          <w:color w:val="000000"/>
          <w:sz w:val="23"/>
          <w:szCs w:val="23"/>
          <w:lang w:eastAsia="de-DE"/>
        </w:rPr>
      </w:pPr>
      <w:r w:rsidRPr="00165C4F">
        <w:rPr>
          <w:color w:val="000000"/>
          <w:sz w:val="23"/>
          <w:szCs w:val="23"/>
          <w:lang w:eastAsia="de-DE"/>
        </w:rPr>
        <w:t>5.</w:t>
      </w:r>
      <w:r w:rsidR="000E211B" w:rsidRPr="00165C4F">
        <w:rPr>
          <w:color w:val="000000"/>
          <w:sz w:val="23"/>
          <w:szCs w:val="23"/>
          <w:lang w:eastAsia="de-DE"/>
        </w:rPr>
        <w:t>6</w:t>
      </w:r>
      <w:r w:rsidRPr="00165C4F">
        <w:rPr>
          <w:color w:val="000000"/>
          <w:sz w:val="23"/>
          <w:szCs w:val="23"/>
          <w:lang w:eastAsia="de-DE"/>
        </w:rPr>
        <w:t xml:space="preserve">. </w:t>
      </w:r>
      <w:r w:rsidR="000E211B" w:rsidRPr="00165C4F">
        <w:rPr>
          <w:sz w:val="23"/>
          <w:szCs w:val="23"/>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C59E1" w:rsidRPr="00165C4F" w:rsidRDefault="00CC59E1" w:rsidP="000E211B">
      <w:pPr>
        <w:widowControl/>
        <w:suppressAutoHyphens w:val="0"/>
        <w:snapToGrid/>
        <w:spacing w:line="240" w:lineRule="auto"/>
        <w:ind w:firstLine="567"/>
        <w:rPr>
          <w:rFonts w:eastAsia="Arial"/>
          <w:sz w:val="23"/>
          <w:szCs w:val="23"/>
          <w:lang w:eastAsia="ru-RU"/>
        </w:rPr>
      </w:pPr>
    </w:p>
    <w:p w:rsidR="000E211B" w:rsidRPr="00165C4F" w:rsidRDefault="000E211B" w:rsidP="000E211B">
      <w:pPr>
        <w:spacing w:line="240" w:lineRule="auto"/>
        <w:rPr>
          <w:b/>
          <w:bCs/>
          <w:sz w:val="23"/>
          <w:szCs w:val="23"/>
          <w:u w:val="single"/>
        </w:rPr>
      </w:pPr>
      <w:r w:rsidRPr="00165C4F">
        <w:rPr>
          <w:rFonts w:eastAsia="Arial"/>
          <w:b/>
          <w:bCs/>
          <w:sz w:val="23"/>
          <w:szCs w:val="23"/>
          <w:u w:val="single"/>
          <w:lang w:eastAsia="ru-RU"/>
        </w:rPr>
        <w:t>VI</w:t>
      </w:r>
      <w:r w:rsidRPr="00165C4F">
        <w:rPr>
          <w:b/>
          <w:bCs/>
          <w:sz w:val="23"/>
          <w:szCs w:val="23"/>
          <w:u w:val="single"/>
        </w:rPr>
        <w:t>. Маркировка для перевозки</w:t>
      </w:r>
    </w:p>
    <w:p w:rsidR="000E211B" w:rsidRPr="00165C4F" w:rsidRDefault="000E211B" w:rsidP="000E211B">
      <w:pPr>
        <w:spacing w:line="240" w:lineRule="auto"/>
        <w:rPr>
          <w:sz w:val="23"/>
          <w:szCs w:val="23"/>
        </w:rPr>
      </w:pPr>
      <w:r w:rsidRPr="00165C4F">
        <w:rPr>
          <w:sz w:val="23"/>
          <w:szCs w:val="23"/>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0E211B" w:rsidRPr="00165C4F" w:rsidRDefault="000E211B" w:rsidP="000E211B">
      <w:pPr>
        <w:spacing w:line="240" w:lineRule="auto"/>
        <w:rPr>
          <w:sz w:val="23"/>
          <w:szCs w:val="23"/>
        </w:rPr>
      </w:pPr>
    </w:p>
    <w:p w:rsidR="000E211B" w:rsidRPr="00165C4F" w:rsidRDefault="000E211B" w:rsidP="000E211B">
      <w:pPr>
        <w:spacing w:line="240" w:lineRule="auto"/>
        <w:rPr>
          <w:sz w:val="23"/>
          <w:szCs w:val="23"/>
        </w:rPr>
      </w:pPr>
      <w:r w:rsidRPr="00165C4F">
        <w:rPr>
          <w:rFonts w:eastAsia="Arial"/>
          <w:b/>
          <w:bCs/>
          <w:sz w:val="23"/>
          <w:szCs w:val="23"/>
          <w:u w:val="single"/>
          <w:lang w:eastAsia="ru-RU"/>
        </w:rPr>
        <w:t>VII</w:t>
      </w:r>
      <w:r w:rsidRPr="00165C4F">
        <w:rPr>
          <w:b/>
          <w:bCs/>
          <w:sz w:val="23"/>
          <w:szCs w:val="23"/>
          <w:u w:val="single"/>
        </w:rPr>
        <w:t>. Отгрузочные извещения</w:t>
      </w:r>
    </w:p>
    <w:p w:rsidR="000E211B" w:rsidRPr="00165C4F" w:rsidRDefault="000E211B" w:rsidP="000E211B">
      <w:pPr>
        <w:widowControl/>
        <w:numPr>
          <w:ilvl w:val="0"/>
          <w:numId w:val="29"/>
        </w:numPr>
        <w:tabs>
          <w:tab w:val="left" w:pos="446"/>
          <w:tab w:val="left" w:pos="1134"/>
        </w:tabs>
        <w:suppressAutoHyphens w:val="0"/>
        <w:snapToGrid/>
        <w:spacing w:line="240" w:lineRule="auto"/>
        <w:ind w:firstLine="709"/>
        <w:rPr>
          <w:sz w:val="23"/>
          <w:szCs w:val="23"/>
        </w:rPr>
      </w:pPr>
      <w:proofErr w:type="spellStart"/>
      <w:r w:rsidRPr="00165C4F">
        <w:rPr>
          <w:color w:val="000000"/>
          <w:sz w:val="23"/>
          <w:szCs w:val="23"/>
          <w:lang w:val="de-DE" w:eastAsia="de-DE"/>
        </w:rPr>
        <w:t>Продавец</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направляет</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Покупателю</w:t>
      </w:r>
      <w:proofErr w:type="spellEnd"/>
      <w:r w:rsidRPr="00165C4F">
        <w:rPr>
          <w:color w:val="000000"/>
          <w:sz w:val="23"/>
          <w:szCs w:val="23"/>
          <w:lang w:val="de-DE" w:eastAsia="de-DE"/>
        </w:rPr>
        <w:t xml:space="preserve"> </w:t>
      </w:r>
      <w:r w:rsidRPr="00165C4F">
        <w:rPr>
          <w:color w:val="000000"/>
          <w:sz w:val="23"/>
          <w:szCs w:val="23"/>
          <w:lang w:eastAsia="de-DE"/>
        </w:rPr>
        <w:t>в письменном виде извещение (уведомление)</w:t>
      </w:r>
      <w:r w:rsidRPr="00165C4F">
        <w:rPr>
          <w:color w:val="000000"/>
          <w:sz w:val="23"/>
          <w:szCs w:val="23"/>
          <w:lang w:val="de-DE" w:eastAsia="de-DE"/>
        </w:rPr>
        <w:t xml:space="preserve"> о </w:t>
      </w:r>
      <w:proofErr w:type="spellStart"/>
      <w:r w:rsidRPr="00165C4F">
        <w:rPr>
          <w:color w:val="000000"/>
          <w:sz w:val="23"/>
          <w:szCs w:val="23"/>
          <w:lang w:val="de-DE" w:eastAsia="de-DE"/>
        </w:rPr>
        <w:t>готовности</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Оборудования</w:t>
      </w:r>
      <w:proofErr w:type="spellEnd"/>
      <w:r w:rsidRPr="00165C4F">
        <w:rPr>
          <w:color w:val="000000"/>
          <w:sz w:val="23"/>
          <w:szCs w:val="23"/>
          <w:lang w:val="de-DE" w:eastAsia="de-DE"/>
        </w:rPr>
        <w:t xml:space="preserve"> к </w:t>
      </w:r>
      <w:proofErr w:type="spellStart"/>
      <w:r w:rsidRPr="00165C4F">
        <w:rPr>
          <w:color w:val="000000"/>
          <w:sz w:val="23"/>
          <w:szCs w:val="23"/>
          <w:lang w:val="de-DE" w:eastAsia="de-DE"/>
        </w:rPr>
        <w:t>отгрузке</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не</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позднее</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чем</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за</w:t>
      </w:r>
      <w:proofErr w:type="spellEnd"/>
      <w:r w:rsidRPr="00165C4F">
        <w:rPr>
          <w:color w:val="000000"/>
          <w:sz w:val="23"/>
          <w:szCs w:val="23"/>
          <w:lang w:val="de-DE" w:eastAsia="de-DE"/>
        </w:rPr>
        <w:t xml:space="preserve"> </w:t>
      </w:r>
      <w:r w:rsidRPr="00165C4F">
        <w:rPr>
          <w:color w:val="000000"/>
          <w:sz w:val="23"/>
          <w:szCs w:val="23"/>
          <w:lang w:eastAsia="de-DE"/>
        </w:rPr>
        <w:t>10</w:t>
      </w:r>
      <w:r w:rsidRPr="00165C4F">
        <w:rPr>
          <w:color w:val="000000"/>
          <w:sz w:val="23"/>
          <w:szCs w:val="23"/>
          <w:lang w:val="de-DE" w:eastAsia="de-DE"/>
        </w:rPr>
        <w:t xml:space="preserve"> (</w:t>
      </w:r>
      <w:r w:rsidRPr="00165C4F">
        <w:rPr>
          <w:color w:val="000000"/>
          <w:sz w:val="23"/>
          <w:szCs w:val="23"/>
          <w:lang w:eastAsia="de-DE"/>
        </w:rPr>
        <w:t>Десять</w:t>
      </w:r>
      <w:r w:rsidRPr="00165C4F">
        <w:rPr>
          <w:color w:val="000000"/>
          <w:sz w:val="23"/>
          <w:szCs w:val="23"/>
          <w:lang w:val="de-DE" w:eastAsia="de-DE"/>
        </w:rPr>
        <w:t xml:space="preserve">) </w:t>
      </w:r>
      <w:proofErr w:type="spellStart"/>
      <w:r w:rsidRPr="00165C4F">
        <w:rPr>
          <w:color w:val="000000"/>
          <w:sz w:val="23"/>
          <w:szCs w:val="23"/>
          <w:lang w:val="de-DE" w:eastAsia="de-DE"/>
        </w:rPr>
        <w:t>рабочих</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дней</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до</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отгрузки</w:t>
      </w:r>
      <w:proofErr w:type="spellEnd"/>
      <w:r w:rsidRPr="00165C4F">
        <w:rPr>
          <w:color w:val="000000"/>
          <w:sz w:val="23"/>
          <w:szCs w:val="23"/>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165C4F">
        <w:rPr>
          <w:color w:val="000000"/>
          <w:sz w:val="23"/>
          <w:szCs w:val="23"/>
          <w:lang w:val="de-DE" w:eastAsia="de-DE"/>
        </w:rPr>
        <w:t>.</w:t>
      </w:r>
    </w:p>
    <w:p w:rsidR="000E211B" w:rsidRPr="00165C4F" w:rsidRDefault="000E211B" w:rsidP="000E211B">
      <w:pPr>
        <w:tabs>
          <w:tab w:val="left" w:pos="446"/>
        </w:tabs>
        <w:spacing w:line="240" w:lineRule="auto"/>
        <w:rPr>
          <w:sz w:val="23"/>
          <w:szCs w:val="23"/>
        </w:rPr>
      </w:pPr>
      <w:r w:rsidRPr="00165C4F">
        <w:rPr>
          <w:snapToGrid w:val="0"/>
          <w:color w:val="000000"/>
          <w:sz w:val="23"/>
          <w:szCs w:val="23"/>
          <w:lang w:eastAsia="de-DE"/>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CC59E1" w:rsidRPr="00165C4F" w:rsidRDefault="00CC59E1" w:rsidP="00CC59E1">
      <w:pPr>
        <w:widowControl/>
        <w:suppressAutoHyphens w:val="0"/>
        <w:snapToGrid/>
        <w:spacing w:line="240" w:lineRule="auto"/>
        <w:ind w:firstLine="567"/>
        <w:rPr>
          <w:rFonts w:eastAsia="Arial"/>
          <w:sz w:val="23"/>
          <w:szCs w:val="23"/>
          <w:lang w:eastAsia="ru-RU"/>
        </w:rPr>
      </w:pP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b/>
          <w:bCs/>
          <w:sz w:val="23"/>
          <w:szCs w:val="23"/>
          <w:u w:val="single"/>
          <w:lang w:eastAsia="ru-RU"/>
        </w:rPr>
        <w:t>§ VI</w:t>
      </w:r>
      <w:r w:rsidR="000E211B" w:rsidRPr="00165C4F">
        <w:rPr>
          <w:rFonts w:eastAsia="Arial"/>
          <w:b/>
          <w:bCs/>
          <w:sz w:val="23"/>
          <w:szCs w:val="23"/>
          <w:u w:val="single"/>
          <w:lang w:eastAsia="ru-RU"/>
        </w:rPr>
        <w:t>I</w:t>
      </w:r>
      <w:r w:rsidRPr="00165C4F">
        <w:rPr>
          <w:rFonts w:eastAsia="Arial"/>
          <w:b/>
          <w:bCs/>
          <w:sz w:val="23"/>
          <w:szCs w:val="23"/>
          <w:u w:val="single"/>
          <w:lang w:eastAsia="ru-RU"/>
        </w:rPr>
        <w:t>I. Документация</w:t>
      </w:r>
    </w:p>
    <w:p w:rsidR="009C1295" w:rsidRPr="00165C4F" w:rsidRDefault="000E211B" w:rsidP="004F570B">
      <w:pPr>
        <w:spacing w:line="240" w:lineRule="auto"/>
        <w:ind w:firstLine="567"/>
        <w:rPr>
          <w:sz w:val="23"/>
          <w:szCs w:val="23"/>
        </w:rPr>
      </w:pPr>
      <w:r w:rsidRPr="00165C4F">
        <w:rPr>
          <w:sz w:val="23"/>
          <w:szCs w:val="23"/>
        </w:rPr>
        <w:t>8</w:t>
      </w:r>
      <w:r w:rsidR="009C1295" w:rsidRPr="00165C4F">
        <w:rPr>
          <w:sz w:val="23"/>
          <w:szCs w:val="23"/>
        </w:rPr>
        <w:t>.1.Продавец направляет следующие документы в оригиналах вместе с отгружаемым Оборудованием:</w:t>
      </w:r>
    </w:p>
    <w:p w:rsidR="008C5E3A" w:rsidRPr="00165C4F" w:rsidRDefault="008C5E3A" w:rsidP="008C5E3A">
      <w:pPr>
        <w:tabs>
          <w:tab w:val="num" w:pos="1080"/>
          <w:tab w:val="left" w:pos="4111"/>
        </w:tabs>
        <w:spacing w:line="240" w:lineRule="auto"/>
        <w:ind w:firstLine="567"/>
        <w:rPr>
          <w:sz w:val="23"/>
          <w:szCs w:val="23"/>
          <w:lang w:eastAsia="de-DE"/>
        </w:rPr>
      </w:pPr>
      <w:r w:rsidRPr="00165C4F">
        <w:rPr>
          <w:snapToGrid w:val="0"/>
          <w:sz w:val="23"/>
          <w:szCs w:val="23"/>
          <w:lang w:eastAsia="de-DE"/>
        </w:rPr>
        <w:t xml:space="preserve">8.1.1. </w:t>
      </w:r>
      <w:r w:rsidRPr="00165C4F">
        <w:rPr>
          <w:sz w:val="23"/>
          <w:szCs w:val="23"/>
          <w:lang w:eastAsia="de-DE"/>
        </w:rPr>
        <w:t>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8C5E3A" w:rsidRDefault="008C5E3A" w:rsidP="008C5E3A">
      <w:pPr>
        <w:tabs>
          <w:tab w:val="num" w:pos="1080"/>
          <w:tab w:val="left" w:pos="4111"/>
        </w:tabs>
        <w:spacing w:line="240" w:lineRule="auto"/>
        <w:ind w:firstLine="567"/>
        <w:rPr>
          <w:sz w:val="23"/>
          <w:szCs w:val="23"/>
          <w:lang w:eastAsia="de-DE"/>
        </w:rPr>
      </w:pPr>
      <w:r w:rsidRPr="00165C4F">
        <w:rPr>
          <w:sz w:val="23"/>
          <w:szCs w:val="23"/>
          <w:lang w:eastAsia="de-DE"/>
        </w:rPr>
        <w:t>8.2. Продавец направляет следующие документы вместе с поставляемым Оборудованием (Приложения №1, №2 к Договору):</w:t>
      </w:r>
    </w:p>
    <w:p w:rsidR="008C5E3A" w:rsidRPr="00165C4F" w:rsidRDefault="008C5E3A" w:rsidP="008C5E3A">
      <w:pPr>
        <w:tabs>
          <w:tab w:val="num" w:pos="1080"/>
          <w:tab w:val="left" w:pos="4111"/>
        </w:tabs>
        <w:spacing w:line="240" w:lineRule="auto"/>
        <w:ind w:firstLine="567"/>
        <w:rPr>
          <w:sz w:val="23"/>
          <w:szCs w:val="23"/>
          <w:lang w:eastAsia="de-DE"/>
        </w:rPr>
      </w:pPr>
      <w:r w:rsidRPr="00165C4F">
        <w:rPr>
          <w:sz w:val="23"/>
          <w:szCs w:val="23"/>
          <w:lang w:eastAsia="de-DE"/>
        </w:rPr>
        <w:t>8.2.1.</w:t>
      </w:r>
      <w:r w:rsidRPr="00D861DE">
        <w:t xml:space="preserve"> Счет-фактура Продавца с указанием общей суммы на поставленное Оборудование</w:t>
      </w:r>
      <w:r>
        <w:t>;</w:t>
      </w:r>
    </w:p>
    <w:p w:rsidR="008C5E3A" w:rsidRPr="00165C4F" w:rsidRDefault="008C5E3A" w:rsidP="008C5E3A">
      <w:pPr>
        <w:tabs>
          <w:tab w:val="num" w:pos="1080"/>
          <w:tab w:val="left" w:pos="4111"/>
        </w:tabs>
        <w:spacing w:line="240" w:lineRule="auto"/>
        <w:ind w:firstLine="567"/>
        <w:rPr>
          <w:sz w:val="23"/>
          <w:szCs w:val="23"/>
          <w:lang w:eastAsia="de-DE"/>
        </w:rPr>
      </w:pPr>
      <w:r w:rsidRPr="00165C4F">
        <w:rPr>
          <w:sz w:val="23"/>
          <w:szCs w:val="23"/>
          <w:lang w:eastAsia="de-DE"/>
        </w:rPr>
        <w:t xml:space="preserve">8.2.2. Упаковочные листы - </w:t>
      </w:r>
      <w:r w:rsidRPr="00165C4F">
        <w:rPr>
          <w:snapToGrid w:val="0"/>
          <w:sz w:val="23"/>
          <w:szCs w:val="23"/>
          <w:lang w:eastAsia="de-DE"/>
        </w:rPr>
        <w:t>в 2-х (двух) экземплярах</w:t>
      </w:r>
      <w:r w:rsidRPr="00165C4F">
        <w:rPr>
          <w:sz w:val="23"/>
          <w:szCs w:val="23"/>
          <w:lang w:eastAsia="de-DE"/>
        </w:rPr>
        <w:t xml:space="preserve">; </w:t>
      </w:r>
    </w:p>
    <w:p w:rsidR="008C5E3A" w:rsidRPr="00165C4F" w:rsidRDefault="008C5E3A" w:rsidP="008C5E3A">
      <w:pPr>
        <w:spacing w:line="240" w:lineRule="auto"/>
        <w:ind w:firstLine="567"/>
        <w:rPr>
          <w:sz w:val="23"/>
          <w:szCs w:val="23"/>
          <w:lang w:eastAsia="de-DE"/>
        </w:rPr>
      </w:pPr>
      <w:r w:rsidRPr="00165C4F">
        <w:rPr>
          <w:sz w:val="23"/>
          <w:szCs w:val="23"/>
          <w:lang w:eastAsia="de-DE"/>
        </w:rPr>
        <w:t>8.2.3.</w:t>
      </w:r>
      <w:r w:rsidRPr="00165C4F">
        <w:rPr>
          <w:snapToGrid w:val="0"/>
          <w:sz w:val="23"/>
          <w:szCs w:val="23"/>
          <w:lang w:eastAsia="de-DE"/>
        </w:rPr>
        <w:t xml:space="preserve"> </w:t>
      </w:r>
      <w:r w:rsidRPr="00165C4F">
        <w:rPr>
          <w:sz w:val="23"/>
          <w:szCs w:val="23"/>
          <w:lang w:eastAsia="de-DE"/>
        </w:rPr>
        <w:t>Сертификат происхождения Оборудования, выданный ТПП (торгово-промышленной палатой) страны завода-изготовителя</w:t>
      </w:r>
      <w:r w:rsidRPr="00165C4F">
        <w:rPr>
          <w:snapToGrid w:val="0"/>
          <w:sz w:val="23"/>
          <w:szCs w:val="23"/>
          <w:lang w:eastAsia="de-DE"/>
        </w:rPr>
        <w:t>;</w:t>
      </w:r>
      <w:r w:rsidRPr="00165C4F">
        <w:rPr>
          <w:sz w:val="23"/>
          <w:szCs w:val="23"/>
          <w:lang w:eastAsia="de-DE"/>
        </w:rPr>
        <w:t xml:space="preserve"> </w:t>
      </w:r>
    </w:p>
    <w:p w:rsidR="008C5E3A" w:rsidRPr="00165C4F" w:rsidRDefault="008C5E3A" w:rsidP="008C5E3A">
      <w:pPr>
        <w:spacing w:line="240" w:lineRule="auto"/>
        <w:ind w:firstLine="567"/>
        <w:rPr>
          <w:snapToGrid w:val="0"/>
          <w:sz w:val="23"/>
          <w:szCs w:val="23"/>
          <w:lang w:eastAsia="de-DE"/>
        </w:rPr>
      </w:pPr>
      <w:r w:rsidRPr="00165C4F">
        <w:rPr>
          <w:sz w:val="23"/>
          <w:szCs w:val="23"/>
          <w:lang w:eastAsia="de-DE"/>
        </w:rPr>
        <w:t>8.2.4.</w:t>
      </w:r>
      <w:r w:rsidRPr="00165C4F">
        <w:rPr>
          <w:snapToGrid w:val="0"/>
          <w:sz w:val="23"/>
          <w:szCs w:val="23"/>
          <w:lang w:eastAsia="de-DE"/>
        </w:rPr>
        <w:t xml:space="preserve"> </w:t>
      </w:r>
      <w:r w:rsidRPr="00165C4F">
        <w:rPr>
          <w:sz w:val="23"/>
          <w:szCs w:val="23"/>
          <w:lang w:eastAsia="de-DE"/>
        </w:rPr>
        <w:t>К</w:t>
      </w:r>
      <w:r w:rsidRPr="00165C4F">
        <w:rPr>
          <w:snapToGrid w:val="0"/>
          <w:sz w:val="23"/>
          <w:szCs w:val="23"/>
          <w:lang w:eastAsia="de-DE"/>
        </w:rPr>
        <w:t>опия сертификата соответствия (ГОССТАНДАРТ России) заверенная Продавцом - в 2-х (двух) экземплярах;</w:t>
      </w:r>
    </w:p>
    <w:p w:rsidR="008C5E3A" w:rsidRPr="00165C4F" w:rsidRDefault="008C5E3A" w:rsidP="008C5E3A">
      <w:pPr>
        <w:spacing w:line="240" w:lineRule="auto"/>
        <w:ind w:firstLine="567"/>
        <w:rPr>
          <w:snapToGrid w:val="0"/>
          <w:sz w:val="23"/>
          <w:szCs w:val="23"/>
          <w:lang w:eastAsia="de-DE"/>
        </w:rPr>
      </w:pPr>
      <w:r w:rsidRPr="00165C4F">
        <w:rPr>
          <w:snapToGrid w:val="0"/>
          <w:sz w:val="23"/>
          <w:szCs w:val="23"/>
          <w:lang w:eastAsia="de-DE"/>
        </w:rPr>
        <w:t xml:space="preserve">8.2.5. </w:t>
      </w:r>
      <w:r w:rsidRPr="00165C4F">
        <w:rPr>
          <w:sz w:val="23"/>
          <w:szCs w:val="23"/>
          <w:lang w:eastAsia="de-DE"/>
        </w:rPr>
        <w:t>Техническая документация необходимая для эксплуатации и ремонта поставляемого Оборудования, методика поверки на диске и на бумажном носителе согласно</w:t>
      </w:r>
      <w:r w:rsidRPr="00165C4F">
        <w:rPr>
          <w:snapToGrid w:val="0"/>
          <w:sz w:val="23"/>
          <w:szCs w:val="23"/>
          <w:lang w:eastAsia="de-DE"/>
        </w:rPr>
        <w:t xml:space="preserve"> спецификации </w:t>
      </w:r>
      <w:r w:rsidRPr="00165C4F">
        <w:rPr>
          <w:sz w:val="23"/>
          <w:szCs w:val="23"/>
          <w:lang w:eastAsia="de-DE"/>
        </w:rPr>
        <w:t>(Приложения №1,2 к Договору).</w:t>
      </w:r>
    </w:p>
    <w:p w:rsidR="008C5E3A" w:rsidRDefault="008C5E3A" w:rsidP="008C5E3A">
      <w:pPr>
        <w:keepNext/>
        <w:keepLines/>
        <w:tabs>
          <w:tab w:val="num" w:pos="1080"/>
          <w:tab w:val="left" w:pos="4111"/>
        </w:tabs>
        <w:spacing w:line="240" w:lineRule="auto"/>
        <w:ind w:firstLine="567"/>
        <w:outlineLvl w:val="6"/>
        <w:rPr>
          <w:sz w:val="23"/>
          <w:szCs w:val="23"/>
          <w:lang w:eastAsia="de-DE"/>
        </w:rPr>
      </w:pPr>
      <w:r w:rsidRPr="00165C4F">
        <w:rPr>
          <w:sz w:val="23"/>
          <w:szCs w:val="23"/>
          <w:lang w:eastAsia="de-DE"/>
        </w:rPr>
        <w:t>8.2.6.</w:t>
      </w:r>
      <w:r w:rsidRPr="00165C4F">
        <w:rPr>
          <w:snapToGrid w:val="0"/>
          <w:sz w:val="23"/>
          <w:szCs w:val="23"/>
          <w:lang w:eastAsia="de-DE"/>
        </w:rPr>
        <w:t>Товарная накладная унифицированной формы ТОРГ-12</w:t>
      </w:r>
      <w:r w:rsidRPr="00165C4F">
        <w:rPr>
          <w:sz w:val="23"/>
          <w:szCs w:val="23"/>
          <w:lang w:eastAsia="de-DE"/>
        </w:rPr>
        <w:t xml:space="preserve"> - в </w:t>
      </w:r>
      <w:r>
        <w:rPr>
          <w:sz w:val="23"/>
          <w:szCs w:val="23"/>
          <w:lang w:eastAsia="de-DE"/>
        </w:rPr>
        <w:t>3</w:t>
      </w:r>
      <w:r w:rsidRPr="00165C4F">
        <w:rPr>
          <w:sz w:val="23"/>
          <w:szCs w:val="23"/>
          <w:lang w:eastAsia="de-DE"/>
        </w:rPr>
        <w:t>-х (трёх) экземплярах;</w:t>
      </w:r>
    </w:p>
    <w:p w:rsidR="008C5E3A" w:rsidRDefault="008C5E3A" w:rsidP="008C5E3A">
      <w:pPr>
        <w:keepNext/>
        <w:keepLines/>
        <w:tabs>
          <w:tab w:val="num" w:pos="1080"/>
          <w:tab w:val="left" w:pos="4111"/>
        </w:tabs>
        <w:spacing w:line="240" w:lineRule="auto"/>
        <w:ind w:firstLine="567"/>
        <w:outlineLvl w:val="6"/>
        <w:rPr>
          <w:sz w:val="23"/>
          <w:szCs w:val="23"/>
          <w:lang w:eastAsia="de-DE"/>
        </w:rPr>
      </w:pPr>
      <w:r w:rsidRPr="00165C4F">
        <w:rPr>
          <w:sz w:val="23"/>
          <w:szCs w:val="23"/>
          <w:lang w:eastAsia="de-DE"/>
        </w:rPr>
        <w:t>8.2.6.</w:t>
      </w:r>
      <w:r>
        <w:rPr>
          <w:sz w:val="23"/>
          <w:szCs w:val="23"/>
          <w:lang w:eastAsia="de-DE"/>
        </w:rPr>
        <w:t xml:space="preserve"> </w:t>
      </w:r>
      <w:r w:rsidRPr="00165C4F">
        <w:rPr>
          <w:sz w:val="23"/>
          <w:szCs w:val="23"/>
        </w:rPr>
        <w:t xml:space="preserve">Акт </w:t>
      </w:r>
      <w:r>
        <w:rPr>
          <w:sz w:val="23"/>
          <w:szCs w:val="23"/>
        </w:rPr>
        <w:t xml:space="preserve">о </w:t>
      </w:r>
      <w:r w:rsidRPr="00165C4F">
        <w:rPr>
          <w:sz w:val="23"/>
          <w:szCs w:val="23"/>
        </w:rPr>
        <w:t>прием</w:t>
      </w:r>
      <w:r>
        <w:rPr>
          <w:sz w:val="23"/>
          <w:szCs w:val="23"/>
        </w:rPr>
        <w:t xml:space="preserve">е-передаче </w:t>
      </w:r>
      <w:r w:rsidRPr="00165C4F">
        <w:rPr>
          <w:sz w:val="23"/>
          <w:szCs w:val="23"/>
        </w:rPr>
        <w:t>Оборудования</w:t>
      </w:r>
      <w:r>
        <w:rPr>
          <w:sz w:val="23"/>
          <w:szCs w:val="23"/>
        </w:rPr>
        <w:t xml:space="preserve"> </w:t>
      </w:r>
      <w:r>
        <w:rPr>
          <w:sz w:val="23"/>
          <w:szCs w:val="23"/>
          <w:lang w:eastAsia="de-DE"/>
        </w:rPr>
        <w:t>(</w:t>
      </w:r>
      <w:r w:rsidRPr="00165C4F">
        <w:rPr>
          <w:sz w:val="23"/>
          <w:szCs w:val="23"/>
        </w:rPr>
        <w:t>Приложение № 3)</w:t>
      </w:r>
      <w:r>
        <w:rPr>
          <w:sz w:val="23"/>
          <w:szCs w:val="23"/>
        </w:rPr>
        <w:t xml:space="preserve"> - </w:t>
      </w:r>
      <w:r w:rsidRPr="00165C4F">
        <w:rPr>
          <w:sz w:val="23"/>
          <w:szCs w:val="23"/>
          <w:lang w:eastAsia="de-DE"/>
        </w:rPr>
        <w:t>в 3-х (трёх) экземплярах</w:t>
      </w:r>
      <w:r>
        <w:rPr>
          <w:sz w:val="23"/>
          <w:szCs w:val="23"/>
          <w:lang w:eastAsia="de-DE"/>
        </w:rPr>
        <w:t>;</w:t>
      </w:r>
    </w:p>
    <w:p w:rsidR="008C5E3A" w:rsidRPr="00165C4F" w:rsidRDefault="008C5E3A" w:rsidP="008C5E3A">
      <w:pPr>
        <w:keepNext/>
        <w:keepLines/>
        <w:tabs>
          <w:tab w:val="num" w:pos="1080"/>
          <w:tab w:val="left" w:pos="4111"/>
        </w:tabs>
        <w:spacing w:line="240" w:lineRule="auto"/>
        <w:ind w:firstLine="567"/>
        <w:outlineLvl w:val="6"/>
        <w:rPr>
          <w:sz w:val="23"/>
          <w:szCs w:val="23"/>
          <w:lang w:eastAsia="de-DE"/>
        </w:rPr>
      </w:pPr>
      <w:r w:rsidRPr="00165C4F">
        <w:rPr>
          <w:sz w:val="23"/>
          <w:szCs w:val="23"/>
        </w:rPr>
        <w:t>8.2.7.</w:t>
      </w:r>
      <w:r>
        <w:rPr>
          <w:sz w:val="23"/>
          <w:szCs w:val="23"/>
        </w:rPr>
        <w:t xml:space="preserve"> </w:t>
      </w:r>
      <w:r w:rsidRPr="00165C4F">
        <w:rPr>
          <w:sz w:val="23"/>
          <w:szCs w:val="23"/>
          <w:lang w:eastAsia="de-DE"/>
        </w:rPr>
        <w:t>Сертификат качества Производителя на Оборудование</w:t>
      </w:r>
      <w:r w:rsidRPr="00165C4F">
        <w:rPr>
          <w:snapToGrid w:val="0"/>
          <w:sz w:val="23"/>
          <w:szCs w:val="23"/>
          <w:lang w:eastAsia="de-DE"/>
        </w:rPr>
        <w:t>, выданный Продавцом - в 2-х  (двух) экземплярах;</w:t>
      </w:r>
    </w:p>
    <w:p w:rsidR="008C5E3A" w:rsidRPr="00165C4F" w:rsidRDefault="008C5E3A" w:rsidP="008C5E3A">
      <w:pPr>
        <w:spacing w:line="240" w:lineRule="auto"/>
        <w:ind w:firstLine="567"/>
        <w:rPr>
          <w:sz w:val="23"/>
          <w:szCs w:val="23"/>
        </w:rPr>
      </w:pPr>
      <w:r w:rsidRPr="00165C4F">
        <w:rPr>
          <w:sz w:val="23"/>
          <w:szCs w:val="23"/>
          <w:lang w:eastAsia="de-DE"/>
        </w:rPr>
        <w:t>8.2.</w:t>
      </w:r>
      <w:r>
        <w:rPr>
          <w:sz w:val="23"/>
          <w:szCs w:val="23"/>
          <w:lang w:eastAsia="de-DE"/>
        </w:rPr>
        <w:t>8</w:t>
      </w:r>
      <w:r w:rsidRPr="00165C4F">
        <w:rPr>
          <w:sz w:val="23"/>
          <w:szCs w:val="23"/>
          <w:lang w:eastAsia="de-DE"/>
        </w:rPr>
        <w:t xml:space="preserve">. </w:t>
      </w:r>
      <w:r w:rsidRPr="00165C4F">
        <w:rPr>
          <w:sz w:val="23"/>
          <w:szCs w:val="23"/>
        </w:rPr>
        <w:t>Декларация соответствия Оборудования требованиям Технического регламента;</w:t>
      </w:r>
    </w:p>
    <w:p w:rsidR="008C5E3A" w:rsidRDefault="008C5E3A" w:rsidP="008C5E3A">
      <w:pPr>
        <w:spacing w:line="240" w:lineRule="auto"/>
        <w:ind w:firstLine="567"/>
        <w:rPr>
          <w:sz w:val="23"/>
          <w:szCs w:val="23"/>
        </w:rPr>
      </w:pPr>
      <w:r w:rsidRPr="00165C4F">
        <w:rPr>
          <w:sz w:val="23"/>
          <w:szCs w:val="23"/>
        </w:rPr>
        <w:lastRenderedPageBreak/>
        <w:t>8.2.</w:t>
      </w:r>
      <w:r>
        <w:rPr>
          <w:sz w:val="23"/>
          <w:szCs w:val="23"/>
        </w:rPr>
        <w:t>9</w:t>
      </w:r>
      <w:r w:rsidRPr="00165C4F">
        <w:rPr>
          <w:sz w:val="23"/>
          <w:szCs w:val="23"/>
        </w:rPr>
        <w:t xml:space="preserve">. </w:t>
      </w:r>
      <w:r w:rsidRPr="00165C4F">
        <w:rPr>
          <w:sz w:val="23"/>
          <w:szCs w:val="23"/>
          <w:lang w:eastAsia="de-DE"/>
        </w:rPr>
        <w:t>Свидетельство о поверке</w:t>
      </w:r>
      <w:r>
        <w:rPr>
          <w:sz w:val="23"/>
          <w:szCs w:val="23"/>
          <w:lang w:eastAsia="de-DE"/>
        </w:rPr>
        <w:t xml:space="preserve"> Оборудования.</w:t>
      </w:r>
    </w:p>
    <w:p w:rsidR="009C1295" w:rsidRPr="00165C4F" w:rsidRDefault="000E211B" w:rsidP="004F570B">
      <w:pPr>
        <w:spacing w:line="240" w:lineRule="auto"/>
        <w:ind w:firstLine="567"/>
        <w:rPr>
          <w:sz w:val="23"/>
          <w:szCs w:val="23"/>
          <w:lang w:eastAsia="de-DE"/>
        </w:rPr>
      </w:pPr>
      <w:r w:rsidRPr="00165C4F">
        <w:rPr>
          <w:sz w:val="23"/>
          <w:szCs w:val="23"/>
          <w:lang w:eastAsia="de-DE"/>
        </w:rPr>
        <w:t>8</w:t>
      </w:r>
      <w:r w:rsidR="009C1295" w:rsidRPr="00165C4F">
        <w:rPr>
          <w:sz w:val="23"/>
          <w:szCs w:val="23"/>
          <w:lang w:eastAsia="de-DE"/>
        </w:rPr>
        <w:t>.3. Продавец направляет всю документацию в оригиналах (кроме документов по п.8.2.</w:t>
      </w:r>
      <w:r w:rsidR="00507055">
        <w:rPr>
          <w:sz w:val="23"/>
          <w:szCs w:val="23"/>
          <w:lang w:eastAsia="de-DE"/>
        </w:rPr>
        <w:t>4</w:t>
      </w:r>
      <w:r w:rsidR="00605308">
        <w:rPr>
          <w:sz w:val="23"/>
          <w:szCs w:val="23"/>
          <w:lang w:eastAsia="de-DE"/>
        </w:rPr>
        <w:t xml:space="preserve"> </w:t>
      </w:r>
      <w:r w:rsidR="009C1295" w:rsidRPr="00165C4F">
        <w:rPr>
          <w:sz w:val="23"/>
          <w:szCs w:val="23"/>
          <w:lang w:eastAsia="de-DE"/>
        </w:rPr>
        <w:t>Договора) и на русском языке.</w:t>
      </w:r>
    </w:p>
    <w:p w:rsidR="00CC59E1" w:rsidRPr="00165C4F" w:rsidRDefault="00CC59E1" w:rsidP="00CC59E1">
      <w:pPr>
        <w:widowControl/>
        <w:suppressAutoHyphens w:val="0"/>
        <w:snapToGrid/>
        <w:spacing w:line="240" w:lineRule="auto"/>
        <w:ind w:firstLine="567"/>
        <w:rPr>
          <w:rFonts w:eastAsia="Arial"/>
          <w:sz w:val="23"/>
          <w:szCs w:val="23"/>
          <w:lang w:eastAsia="ru-RU"/>
        </w:rPr>
      </w:pPr>
    </w:p>
    <w:p w:rsidR="00CC59E1" w:rsidRPr="00165C4F" w:rsidRDefault="00CC59E1" w:rsidP="00CC59E1">
      <w:pPr>
        <w:widowControl/>
        <w:suppressAutoHyphens w:val="0"/>
        <w:snapToGrid/>
        <w:spacing w:line="240" w:lineRule="auto"/>
        <w:ind w:firstLine="567"/>
        <w:rPr>
          <w:rFonts w:eastAsia="Arial"/>
          <w:b/>
          <w:bCs/>
          <w:sz w:val="23"/>
          <w:szCs w:val="23"/>
          <w:u w:val="single"/>
          <w:lang w:eastAsia="ru-RU"/>
        </w:rPr>
      </w:pPr>
      <w:r w:rsidRPr="00165C4F">
        <w:rPr>
          <w:rFonts w:eastAsia="Arial"/>
          <w:b/>
          <w:bCs/>
          <w:sz w:val="23"/>
          <w:szCs w:val="23"/>
          <w:u w:val="single"/>
          <w:lang w:eastAsia="ru-RU"/>
        </w:rPr>
        <w:t xml:space="preserve">§ </w:t>
      </w:r>
      <w:r w:rsidRPr="00165C4F">
        <w:rPr>
          <w:rFonts w:eastAsia="Arial"/>
          <w:b/>
          <w:bCs/>
          <w:sz w:val="23"/>
          <w:szCs w:val="23"/>
          <w:u w:val="single"/>
          <w:lang w:val="en-US" w:eastAsia="ru-RU"/>
        </w:rPr>
        <w:t>I</w:t>
      </w:r>
      <w:r w:rsidR="000E211B" w:rsidRPr="00165C4F">
        <w:rPr>
          <w:rFonts w:eastAsia="Arial"/>
          <w:b/>
          <w:bCs/>
          <w:sz w:val="23"/>
          <w:szCs w:val="23"/>
          <w:u w:val="single"/>
          <w:lang w:eastAsia="ru-RU"/>
        </w:rPr>
        <w:t>X</w:t>
      </w:r>
      <w:r w:rsidRPr="00165C4F">
        <w:rPr>
          <w:rFonts w:eastAsia="Arial"/>
          <w:b/>
          <w:bCs/>
          <w:sz w:val="23"/>
          <w:szCs w:val="23"/>
          <w:u w:val="single"/>
          <w:lang w:eastAsia="ru-RU"/>
        </w:rPr>
        <w:t>. Обязанности Сторон</w:t>
      </w:r>
    </w:p>
    <w:p w:rsidR="00CC59E1" w:rsidRPr="00165C4F" w:rsidRDefault="000E211B" w:rsidP="00CC59E1">
      <w:pPr>
        <w:widowControl/>
        <w:tabs>
          <w:tab w:val="left" w:pos="389"/>
        </w:tabs>
        <w:suppressAutoHyphens w:val="0"/>
        <w:snapToGrid/>
        <w:spacing w:line="240" w:lineRule="auto"/>
        <w:ind w:firstLine="567"/>
        <w:rPr>
          <w:rFonts w:eastAsia="Arial"/>
          <w:sz w:val="23"/>
          <w:szCs w:val="23"/>
          <w:lang w:eastAsia="ru-RU"/>
        </w:rPr>
      </w:pPr>
      <w:r w:rsidRPr="00165C4F">
        <w:rPr>
          <w:rFonts w:eastAsia="Arial"/>
          <w:b/>
          <w:bCs/>
          <w:sz w:val="23"/>
          <w:szCs w:val="23"/>
          <w:u w:val="single"/>
          <w:lang w:eastAsia="ru-RU"/>
        </w:rPr>
        <w:t>9</w:t>
      </w:r>
      <w:r w:rsidR="00CC59E1" w:rsidRPr="00165C4F">
        <w:rPr>
          <w:rFonts w:eastAsia="Arial"/>
          <w:b/>
          <w:bCs/>
          <w:sz w:val="23"/>
          <w:szCs w:val="23"/>
          <w:u w:val="single"/>
          <w:lang w:eastAsia="ru-RU"/>
        </w:rPr>
        <w:t>.1.Продавец обязан:</w:t>
      </w:r>
    </w:p>
    <w:p w:rsidR="00CC59E1" w:rsidRPr="00165C4F" w:rsidRDefault="000E211B" w:rsidP="00CC59E1">
      <w:pPr>
        <w:widowControl/>
        <w:tabs>
          <w:tab w:val="left" w:pos="389"/>
        </w:tabs>
        <w:suppressAutoHyphens w:val="0"/>
        <w:snapToGrid/>
        <w:spacing w:line="240" w:lineRule="auto"/>
        <w:ind w:firstLine="567"/>
        <w:rPr>
          <w:rFonts w:eastAsia="Arial"/>
          <w:sz w:val="23"/>
          <w:szCs w:val="23"/>
          <w:lang w:eastAsia="ru-RU"/>
        </w:rPr>
      </w:pPr>
      <w:r w:rsidRPr="00165C4F">
        <w:rPr>
          <w:rFonts w:eastAsia="Arial"/>
          <w:sz w:val="23"/>
          <w:szCs w:val="23"/>
          <w:lang w:eastAsia="ru-RU"/>
        </w:rPr>
        <w:t>9</w:t>
      </w:r>
      <w:r w:rsidR="00CC59E1" w:rsidRPr="00165C4F">
        <w:rPr>
          <w:rFonts w:eastAsia="Arial"/>
          <w:sz w:val="23"/>
          <w:szCs w:val="23"/>
          <w:lang w:eastAsia="ru-RU"/>
        </w:rPr>
        <w:t xml:space="preserve">.1.1. </w:t>
      </w:r>
      <w:r w:rsidRPr="00165C4F">
        <w:rPr>
          <w:sz w:val="23"/>
          <w:szCs w:val="23"/>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00CC59E1" w:rsidRPr="00165C4F">
        <w:rPr>
          <w:bCs/>
          <w:sz w:val="23"/>
          <w:szCs w:val="23"/>
          <w:lang w:eastAsia="de-DE"/>
        </w:rPr>
        <w:t>.</w:t>
      </w:r>
    </w:p>
    <w:p w:rsidR="000E211B" w:rsidRPr="00165C4F" w:rsidRDefault="000E211B" w:rsidP="000E211B">
      <w:pPr>
        <w:pStyle w:val="afb"/>
        <w:numPr>
          <w:ilvl w:val="2"/>
          <w:numId w:val="30"/>
        </w:numPr>
        <w:tabs>
          <w:tab w:val="left" w:pos="567"/>
          <w:tab w:val="left" w:pos="709"/>
        </w:tabs>
        <w:spacing w:after="0" w:line="240" w:lineRule="auto"/>
        <w:ind w:left="0" w:firstLine="567"/>
        <w:jc w:val="both"/>
        <w:rPr>
          <w:rFonts w:ascii="Times New Roman" w:hAnsi="Times New Roman"/>
          <w:sz w:val="23"/>
          <w:szCs w:val="23"/>
        </w:rPr>
      </w:pPr>
      <w:r w:rsidRPr="00165C4F">
        <w:rPr>
          <w:rFonts w:ascii="Times New Roman" w:hAnsi="Times New Roman"/>
          <w:sz w:val="23"/>
          <w:szCs w:val="23"/>
        </w:rPr>
        <w:t xml:space="preserve">Предоставить необходимую документацию в соответствии с Приказом </w:t>
      </w:r>
      <w:proofErr w:type="spellStart"/>
      <w:r w:rsidRPr="00165C4F">
        <w:rPr>
          <w:rFonts w:ascii="Times New Roman" w:hAnsi="Times New Roman"/>
          <w:sz w:val="23"/>
          <w:szCs w:val="23"/>
        </w:rPr>
        <w:t>Минпромторга</w:t>
      </w:r>
      <w:proofErr w:type="spellEnd"/>
      <w:r w:rsidRPr="00165C4F">
        <w:rPr>
          <w:rFonts w:ascii="Times New Roman" w:hAnsi="Times New Roman"/>
          <w:sz w:val="23"/>
          <w:szCs w:val="23"/>
        </w:rPr>
        <w:t xml:space="preserve"> России № 1081 от 30.11.2009 г., ГОСТ РВ 8.570-98, ГОСТ РВ 1.1.-96 ГСС (в зависимости от типа средств измерения)</w:t>
      </w:r>
      <w:r w:rsidR="000969C9">
        <w:rPr>
          <w:rFonts w:ascii="Times New Roman" w:hAnsi="Times New Roman"/>
          <w:sz w:val="23"/>
          <w:szCs w:val="23"/>
        </w:rPr>
        <w:t xml:space="preserve"> в бумажном виде</w:t>
      </w:r>
      <w:r w:rsidRPr="00165C4F">
        <w:rPr>
          <w:rFonts w:ascii="Times New Roman" w:hAnsi="Times New Roman"/>
          <w:sz w:val="23"/>
          <w:szCs w:val="23"/>
        </w:rPr>
        <w:t>.</w:t>
      </w:r>
    </w:p>
    <w:p w:rsidR="000E211B" w:rsidRPr="00165C4F" w:rsidRDefault="000E211B" w:rsidP="000E211B">
      <w:pPr>
        <w:pStyle w:val="afb"/>
        <w:numPr>
          <w:ilvl w:val="2"/>
          <w:numId w:val="30"/>
        </w:numPr>
        <w:tabs>
          <w:tab w:val="left" w:pos="567"/>
          <w:tab w:val="left" w:pos="709"/>
        </w:tabs>
        <w:spacing w:after="0" w:line="240" w:lineRule="auto"/>
        <w:ind w:left="0" w:firstLine="567"/>
        <w:jc w:val="both"/>
        <w:rPr>
          <w:rFonts w:ascii="Times New Roman" w:hAnsi="Times New Roman"/>
          <w:sz w:val="23"/>
          <w:szCs w:val="23"/>
        </w:rPr>
      </w:pPr>
      <w:r w:rsidRPr="00165C4F">
        <w:rPr>
          <w:rFonts w:ascii="Times New Roman" w:hAnsi="Times New Roman"/>
          <w:sz w:val="23"/>
          <w:szCs w:val="23"/>
        </w:rPr>
        <w:t>Нести расходы, связанные с проверкой Оборудования (например, проверкой качества, размеров, веса, количества необходимой для его поставки) и предоставлением необходимой информации в соответствии с ГОСТ РВ 8.570-98, ГОСТ РВ 1.1.-96 ГСС.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CC59E1" w:rsidRPr="00165C4F" w:rsidRDefault="000E211B" w:rsidP="000E211B">
      <w:pPr>
        <w:widowControl/>
        <w:tabs>
          <w:tab w:val="left" w:pos="389"/>
        </w:tabs>
        <w:suppressAutoHyphens w:val="0"/>
        <w:snapToGrid/>
        <w:spacing w:line="240" w:lineRule="auto"/>
        <w:ind w:firstLine="567"/>
        <w:rPr>
          <w:rFonts w:eastAsia="Arial"/>
          <w:b/>
          <w:bCs/>
          <w:sz w:val="23"/>
          <w:szCs w:val="23"/>
          <w:u w:val="single"/>
          <w:lang w:eastAsia="ru-RU"/>
        </w:rPr>
      </w:pPr>
      <w:r w:rsidRPr="00165C4F">
        <w:rPr>
          <w:rFonts w:eastAsia="Arial"/>
          <w:b/>
          <w:bCs/>
          <w:sz w:val="23"/>
          <w:szCs w:val="23"/>
          <w:u w:val="single"/>
          <w:lang w:eastAsia="ru-RU"/>
        </w:rPr>
        <w:t>9</w:t>
      </w:r>
      <w:r w:rsidR="00CC59E1" w:rsidRPr="00165C4F">
        <w:rPr>
          <w:rFonts w:eastAsia="Arial"/>
          <w:b/>
          <w:bCs/>
          <w:sz w:val="23"/>
          <w:szCs w:val="23"/>
          <w:u w:val="single"/>
          <w:lang w:eastAsia="ru-RU"/>
        </w:rPr>
        <w:t>.2.</w:t>
      </w:r>
      <w:r w:rsidR="00CC59E1" w:rsidRPr="00165C4F">
        <w:rPr>
          <w:sz w:val="23"/>
          <w:szCs w:val="23"/>
          <w:lang w:eastAsia="ru-RU"/>
        </w:rPr>
        <w:tab/>
      </w:r>
      <w:r w:rsidR="00CC59E1" w:rsidRPr="00165C4F">
        <w:rPr>
          <w:rFonts w:eastAsia="Arial"/>
          <w:b/>
          <w:bCs/>
          <w:sz w:val="23"/>
          <w:szCs w:val="23"/>
          <w:u w:val="single"/>
          <w:lang w:eastAsia="ru-RU"/>
        </w:rPr>
        <w:t>Покупатель обязан:</w:t>
      </w:r>
    </w:p>
    <w:p w:rsidR="000E211B" w:rsidRPr="00165C4F" w:rsidRDefault="000E211B" w:rsidP="000E211B">
      <w:pPr>
        <w:tabs>
          <w:tab w:val="left" w:pos="389"/>
        </w:tabs>
        <w:spacing w:line="240" w:lineRule="auto"/>
        <w:ind w:firstLine="567"/>
        <w:rPr>
          <w:sz w:val="23"/>
          <w:szCs w:val="23"/>
          <w:lang w:eastAsia="de-DE"/>
        </w:rPr>
      </w:pPr>
      <w:r w:rsidRPr="00165C4F">
        <w:rPr>
          <w:sz w:val="23"/>
          <w:szCs w:val="23"/>
        </w:rPr>
        <w:t xml:space="preserve">9.2.1. </w:t>
      </w:r>
      <w:r w:rsidRPr="00165C4F">
        <w:rPr>
          <w:sz w:val="23"/>
          <w:szCs w:val="23"/>
          <w:lang w:eastAsia="de-DE"/>
        </w:rPr>
        <w:t>П</w:t>
      </w:r>
      <w:proofErr w:type="spellStart"/>
      <w:r w:rsidRPr="00165C4F">
        <w:rPr>
          <w:sz w:val="23"/>
          <w:szCs w:val="23"/>
          <w:lang w:val="de-DE" w:eastAsia="de-DE"/>
        </w:rPr>
        <w:t>роизвести</w:t>
      </w:r>
      <w:proofErr w:type="spellEnd"/>
      <w:r w:rsidRPr="00165C4F">
        <w:rPr>
          <w:sz w:val="23"/>
          <w:szCs w:val="23"/>
          <w:lang w:val="de-DE" w:eastAsia="de-DE"/>
        </w:rPr>
        <w:t xml:space="preserve"> </w:t>
      </w:r>
      <w:proofErr w:type="spellStart"/>
      <w:r w:rsidRPr="00165C4F">
        <w:rPr>
          <w:sz w:val="23"/>
          <w:szCs w:val="23"/>
          <w:lang w:val="de-DE" w:eastAsia="de-DE"/>
        </w:rPr>
        <w:t>выгрузку</w:t>
      </w:r>
      <w:proofErr w:type="spellEnd"/>
      <w:r w:rsidRPr="00165C4F">
        <w:rPr>
          <w:sz w:val="23"/>
          <w:szCs w:val="23"/>
          <w:lang w:val="de-DE" w:eastAsia="de-DE"/>
        </w:rPr>
        <w:t xml:space="preserve"> </w:t>
      </w:r>
      <w:proofErr w:type="spellStart"/>
      <w:r w:rsidRPr="00165C4F">
        <w:rPr>
          <w:sz w:val="23"/>
          <w:szCs w:val="23"/>
          <w:lang w:val="de-DE" w:eastAsia="de-DE"/>
        </w:rPr>
        <w:t>Оборудования</w:t>
      </w:r>
      <w:proofErr w:type="spellEnd"/>
      <w:r w:rsidRPr="00165C4F">
        <w:rPr>
          <w:sz w:val="23"/>
          <w:szCs w:val="23"/>
          <w:lang w:val="de-DE" w:eastAsia="de-DE"/>
        </w:rPr>
        <w:t xml:space="preserve"> с </w:t>
      </w:r>
      <w:proofErr w:type="spellStart"/>
      <w:r w:rsidRPr="00165C4F">
        <w:rPr>
          <w:sz w:val="23"/>
          <w:szCs w:val="23"/>
          <w:lang w:val="de-DE" w:eastAsia="de-DE"/>
        </w:rPr>
        <w:t>автотранспорта</w:t>
      </w:r>
      <w:proofErr w:type="spellEnd"/>
      <w:r w:rsidRPr="00165C4F">
        <w:rPr>
          <w:sz w:val="23"/>
          <w:szCs w:val="23"/>
          <w:lang w:val="de-DE" w:eastAsia="de-DE"/>
        </w:rPr>
        <w:t xml:space="preserve"> </w:t>
      </w:r>
      <w:proofErr w:type="spellStart"/>
      <w:r w:rsidRPr="00165C4F">
        <w:rPr>
          <w:sz w:val="23"/>
          <w:szCs w:val="23"/>
          <w:lang w:val="de-DE" w:eastAsia="de-DE"/>
        </w:rPr>
        <w:t>Продавца</w:t>
      </w:r>
      <w:proofErr w:type="spellEnd"/>
      <w:r w:rsidRPr="00165C4F">
        <w:rPr>
          <w:sz w:val="23"/>
          <w:szCs w:val="23"/>
          <w:lang w:val="de-DE" w:eastAsia="de-DE"/>
        </w:rPr>
        <w:t xml:space="preserve">, </w:t>
      </w:r>
      <w:proofErr w:type="spellStart"/>
      <w:r w:rsidRPr="00165C4F">
        <w:rPr>
          <w:sz w:val="23"/>
          <w:szCs w:val="23"/>
          <w:lang w:val="de-DE" w:eastAsia="de-DE"/>
        </w:rPr>
        <w:t>обеспечив</w:t>
      </w:r>
      <w:proofErr w:type="spellEnd"/>
      <w:r w:rsidRPr="00165C4F">
        <w:rPr>
          <w:sz w:val="23"/>
          <w:szCs w:val="23"/>
          <w:lang w:val="de-DE" w:eastAsia="de-DE"/>
        </w:rPr>
        <w:t xml:space="preserve"> </w:t>
      </w:r>
      <w:proofErr w:type="spellStart"/>
      <w:r w:rsidRPr="00165C4F">
        <w:rPr>
          <w:sz w:val="23"/>
          <w:szCs w:val="23"/>
          <w:lang w:val="de-DE" w:eastAsia="de-DE"/>
        </w:rPr>
        <w:t>сохранность</w:t>
      </w:r>
      <w:proofErr w:type="spellEnd"/>
      <w:r w:rsidRPr="00165C4F">
        <w:rPr>
          <w:sz w:val="23"/>
          <w:szCs w:val="23"/>
          <w:lang w:val="de-DE" w:eastAsia="de-DE"/>
        </w:rPr>
        <w:t xml:space="preserve"> </w:t>
      </w:r>
      <w:proofErr w:type="spellStart"/>
      <w:r w:rsidRPr="00165C4F">
        <w:rPr>
          <w:sz w:val="23"/>
          <w:szCs w:val="23"/>
          <w:lang w:val="de-DE" w:eastAsia="de-DE"/>
        </w:rPr>
        <w:t>Оборудования</w:t>
      </w:r>
      <w:proofErr w:type="spellEnd"/>
      <w:r w:rsidRPr="00165C4F">
        <w:rPr>
          <w:sz w:val="23"/>
          <w:szCs w:val="23"/>
          <w:lang w:val="de-DE" w:eastAsia="de-DE"/>
        </w:rPr>
        <w:t xml:space="preserve">. </w:t>
      </w:r>
      <w:proofErr w:type="spellStart"/>
      <w:r w:rsidRPr="00165C4F">
        <w:rPr>
          <w:sz w:val="23"/>
          <w:szCs w:val="23"/>
          <w:lang w:val="de-DE" w:eastAsia="de-DE"/>
        </w:rPr>
        <w:t>Покупатель</w:t>
      </w:r>
      <w:proofErr w:type="spellEnd"/>
      <w:r w:rsidRPr="00165C4F">
        <w:rPr>
          <w:sz w:val="23"/>
          <w:szCs w:val="23"/>
          <w:lang w:val="de-DE" w:eastAsia="de-DE"/>
        </w:rPr>
        <w:t xml:space="preserve"> </w:t>
      </w:r>
      <w:proofErr w:type="spellStart"/>
      <w:r w:rsidRPr="00165C4F">
        <w:rPr>
          <w:sz w:val="23"/>
          <w:szCs w:val="23"/>
          <w:lang w:val="de-DE" w:eastAsia="de-DE"/>
        </w:rPr>
        <w:t>несет</w:t>
      </w:r>
      <w:proofErr w:type="spellEnd"/>
      <w:r w:rsidRPr="00165C4F">
        <w:rPr>
          <w:sz w:val="23"/>
          <w:szCs w:val="23"/>
          <w:lang w:val="de-DE" w:eastAsia="de-DE"/>
        </w:rPr>
        <w:t xml:space="preserve"> </w:t>
      </w:r>
      <w:proofErr w:type="spellStart"/>
      <w:r w:rsidRPr="00165C4F">
        <w:rPr>
          <w:sz w:val="23"/>
          <w:szCs w:val="23"/>
          <w:lang w:val="de-DE" w:eastAsia="de-DE"/>
        </w:rPr>
        <w:t>ответственность</w:t>
      </w:r>
      <w:proofErr w:type="spellEnd"/>
      <w:r w:rsidRPr="00165C4F">
        <w:rPr>
          <w:sz w:val="23"/>
          <w:szCs w:val="23"/>
          <w:lang w:val="de-DE" w:eastAsia="de-DE"/>
        </w:rPr>
        <w:t xml:space="preserve"> </w:t>
      </w:r>
      <w:proofErr w:type="spellStart"/>
      <w:r w:rsidRPr="00165C4F">
        <w:rPr>
          <w:sz w:val="23"/>
          <w:szCs w:val="23"/>
          <w:lang w:val="de-DE" w:eastAsia="de-DE"/>
        </w:rPr>
        <w:t>за</w:t>
      </w:r>
      <w:proofErr w:type="spellEnd"/>
      <w:r w:rsidRPr="00165C4F">
        <w:rPr>
          <w:sz w:val="23"/>
          <w:szCs w:val="23"/>
          <w:lang w:val="de-DE" w:eastAsia="de-DE"/>
        </w:rPr>
        <w:t xml:space="preserve"> </w:t>
      </w:r>
      <w:proofErr w:type="spellStart"/>
      <w:r w:rsidRPr="00165C4F">
        <w:rPr>
          <w:sz w:val="23"/>
          <w:szCs w:val="23"/>
          <w:lang w:val="de-DE" w:eastAsia="de-DE"/>
        </w:rPr>
        <w:t>разгрузку</w:t>
      </w:r>
      <w:proofErr w:type="spellEnd"/>
      <w:r w:rsidRPr="00165C4F">
        <w:rPr>
          <w:sz w:val="23"/>
          <w:szCs w:val="23"/>
          <w:lang w:eastAsia="de-DE"/>
        </w:rPr>
        <w:t xml:space="preserve"> и перемещение</w:t>
      </w:r>
      <w:r w:rsidRPr="00165C4F">
        <w:rPr>
          <w:sz w:val="23"/>
          <w:szCs w:val="23"/>
          <w:lang w:val="de-DE" w:eastAsia="de-DE"/>
        </w:rPr>
        <w:t xml:space="preserve"> </w:t>
      </w:r>
      <w:proofErr w:type="spellStart"/>
      <w:r w:rsidRPr="00165C4F">
        <w:rPr>
          <w:sz w:val="23"/>
          <w:szCs w:val="23"/>
          <w:lang w:val="de-DE" w:eastAsia="de-DE"/>
        </w:rPr>
        <w:t>Оборудования</w:t>
      </w:r>
      <w:proofErr w:type="spellEnd"/>
      <w:r w:rsidRPr="00165C4F">
        <w:rPr>
          <w:sz w:val="23"/>
          <w:szCs w:val="23"/>
          <w:lang w:val="de-DE" w:eastAsia="de-DE"/>
        </w:rPr>
        <w:t xml:space="preserve"> </w:t>
      </w:r>
      <w:proofErr w:type="spellStart"/>
      <w:r w:rsidRPr="00165C4F">
        <w:rPr>
          <w:sz w:val="23"/>
          <w:szCs w:val="23"/>
          <w:lang w:val="de-DE" w:eastAsia="de-DE"/>
        </w:rPr>
        <w:t>на</w:t>
      </w:r>
      <w:proofErr w:type="spellEnd"/>
      <w:r w:rsidRPr="00165C4F">
        <w:rPr>
          <w:sz w:val="23"/>
          <w:szCs w:val="23"/>
          <w:lang w:val="de-DE" w:eastAsia="de-DE"/>
        </w:rPr>
        <w:t xml:space="preserve"> </w:t>
      </w:r>
      <w:proofErr w:type="spellStart"/>
      <w:r w:rsidRPr="00165C4F">
        <w:rPr>
          <w:sz w:val="23"/>
          <w:szCs w:val="23"/>
          <w:lang w:val="de-DE" w:eastAsia="de-DE"/>
        </w:rPr>
        <w:t>территори</w:t>
      </w:r>
      <w:proofErr w:type="spellEnd"/>
      <w:r w:rsidRPr="00165C4F">
        <w:rPr>
          <w:sz w:val="23"/>
          <w:szCs w:val="23"/>
          <w:lang w:eastAsia="de-DE"/>
        </w:rPr>
        <w:t>и</w:t>
      </w:r>
      <w:r w:rsidRPr="00165C4F">
        <w:rPr>
          <w:sz w:val="23"/>
          <w:szCs w:val="23"/>
          <w:lang w:val="de-DE" w:eastAsia="de-DE"/>
        </w:rPr>
        <w:t xml:space="preserve"> </w:t>
      </w:r>
      <w:proofErr w:type="spellStart"/>
      <w:r w:rsidRPr="00165C4F">
        <w:rPr>
          <w:sz w:val="23"/>
          <w:szCs w:val="23"/>
          <w:lang w:val="de-DE" w:eastAsia="de-DE"/>
        </w:rPr>
        <w:t>Грузополучателя</w:t>
      </w:r>
      <w:proofErr w:type="spellEnd"/>
      <w:r w:rsidRPr="00165C4F">
        <w:rPr>
          <w:sz w:val="23"/>
          <w:szCs w:val="23"/>
          <w:lang w:eastAsia="de-DE"/>
        </w:rPr>
        <w:t>.</w:t>
      </w:r>
    </w:p>
    <w:p w:rsidR="000E211B" w:rsidRPr="00165C4F" w:rsidRDefault="000E211B" w:rsidP="000E211B">
      <w:pPr>
        <w:tabs>
          <w:tab w:val="left" w:pos="389"/>
        </w:tabs>
        <w:spacing w:line="240" w:lineRule="auto"/>
        <w:ind w:firstLine="567"/>
        <w:rPr>
          <w:sz w:val="23"/>
          <w:szCs w:val="23"/>
          <w:lang w:eastAsia="de-DE"/>
        </w:rPr>
      </w:pPr>
      <w:r w:rsidRPr="00165C4F">
        <w:rPr>
          <w:sz w:val="23"/>
          <w:szCs w:val="23"/>
          <w:lang w:eastAsia="de-DE"/>
        </w:rPr>
        <w:t>9.2.2. Надлежащим образом и в полном объеме выполнить обязательства перед Продавцом в соответствии с условиями Договора</w:t>
      </w:r>
      <w:r w:rsidRPr="00165C4F">
        <w:rPr>
          <w:sz w:val="23"/>
          <w:szCs w:val="23"/>
          <w:lang w:val="de-DE" w:eastAsia="de-DE"/>
        </w:rPr>
        <w:t>.</w:t>
      </w:r>
    </w:p>
    <w:p w:rsidR="00C825B1" w:rsidRDefault="00C825B1" w:rsidP="00CC59E1">
      <w:pPr>
        <w:widowControl/>
        <w:suppressAutoHyphens w:val="0"/>
        <w:snapToGrid/>
        <w:spacing w:line="240" w:lineRule="auto"/>
        <w:ind w:firstLine="567"/>
        <w:rPr>
          <w:rFonts w:eastAsia="Arial"/>
          <w:b/>
          <w:bCs/>
          <w:sz w:val="23"/>
          <w:szCs w:val="23"/>
          <w:u w:val="single"/>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 Гарантии</w:t>
      </w:r>
    </w:p>
    <w:p w:rsidR="00165C4F" w:rsidRPr="00701481" w:rsidRDefault="00165C4F" w:rsidP="00165C4F">
      <w:pPr>
        <w:spacing w:line="240" w:lineRule="auto"/>
        <w:ind w:firstLine="567"/>
        <w:rPr>
          <w:sz w:val="23"/>
          <w:szCs w:val="23"/>
        </w:rPr>
      </w:pPr>
      <w:r w:rsidRPr="00701481">
        <w:rPr>
          <w:sz w:val="23"/>
          <w:szCs w:val="23"/>
        </w:rPr>
        <w:t>Продавец гарантирует:</w:t>
      </w:r>
    </w:p>
    <w:p w:rsidR="00165C4F" w:rsidRPr="00701481" w:rsidRDefault="00165C4F" w:rsidP="00165C4F">
      <w:pPr>
        <w:widowControl/>
        <w:numPr>
          <w:ilvl w:val="0"/>
          <w:numId w:val="31"/>
        </w:numPr>
        <w:tabs>
          <w:tab w:val="left" w:pos="562"/>
          <w:tab w:val="left" w:pos="1276"/>
        </w:tabs>
        <w:suppressAutoHyphens w:val="0"/>
        <w:snapToGrid/>
        <w:spacing w:line="240" w:lineRule="auto"/>
        <w:ind w:firstLine="567"/>
        <w:rPr>
          <w:sz w:val="23"/>
          <w:szCs w:val="23"/>
        </w:rPr>
      </w:pPr>
      <w:r w:rsidRPr="00701481">
        <w:rPr>
          <w:sz w:val="23"/>
          <w:szCs w:val="23"/>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w:t>
      </w:r>
      <w:r>
        <w:rPr>
          <w:sz w:val="23"/>
          <w:szCs w:val="23"/>
        </w:rPr>
        <w:t>завода</w:t>
      </w:r>
      <w:r w:rsidRPr="00701481">
        <w:rPr>
          <w:sz w:val="23"/>
          <w:szCs w:val="23"/>
        </w:rPr>
        <w:t xml:space="preserve">-производителя, либо иной нормативно-технической документацией его заменяющей. </w:t>
      </w:r>
      <w:proofErr w:type="gramStart"/>
      <w:r w:rsidRPr="00701481">
        <w:rPr>
          <w:sz w:val="23"/>
          <w:szCs w:val="23"/>
        </w:rPr>
        <w:t xml:space="preserve">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w:t>
      </w:r>
      <w:proofErr w:type="spellStart"/>
      <w:r w:rsidRPr="00701481">
        <w:rPr>
          <w:sz w:val="23"/>
          <w:szCs w:val="23"/>
        </w:rPr>
        <w:t>т.ч</w:t>
      </w:r>
      <w:proofErr w:type="spellEnd"/>
      <w:r w:rsidRPr="00701481">
        <w:rPr>
          <w:sz w:val="23"/>
          <w:szCs w:val="23"/>
        </w:rPr>
        <w:t>. и посредством замены Оборудования по согласованию с Покупателем.</w:t>
      </w:r>
      <w:proofErr w:type="gramEnd"/>
    </w:p>
    <w:p w:rsidR="00165C4F" w:rsidRPr="00701481" w:rsidRDefault="00165C4F" w:rsidP="00165C4F">
      <w:pPr>
        <w:widowControl/>
        <w:numPr>
          <w:ilvl w:val="0"/>
          <w:numId w:val="31"/>
        </w:numPr>
        <w:tabs>
          <w:tab w:val="left" w:pos="562"/>
          <w:tab w:val="left" w:pos="1276"/>
        </w:tabs>
        <w:suppressAutoHyphens w:val="0"/>
        <w:snapToGrid/>
        <w:spacing w:line="240" w:lineRule="auto"/>
        <w:ind w:firstLine="567"/>
        <w:rPr>
          <w:sz w:val="23"/>
          <w:szCs w:val="23"/>
        </w:rPr>
      </w:pPr>
      <w:r w:rsidRPr="00701481">
        <w:rPr>
          <w:sz w:val="23"/>
          <w:szCs w:val="23"/>
        </w:rPr>
        <w:t>Применение при изготовлении Оборудования высококачественных материалов, надлежащую обработку и сборку.</w:t>
      </w:r>
    </w:p>
    <w:p w:rsidR="00165C4F" w:rsidRPr="00701481" w:rsidRDefault="00165C4F" w:rsidP="00165C4F">
      <w:pPr>
        <w:widowControl/>
        <w:numPr>
          <w:ilvl w:val="0"/>
          <w:numId w:val="31"/>
        </w:numPr>
        <w:tabs>
          <w:tab w:val="left" w:pos="562"/>
          <w:tab w:val="left" w:pos="1276"/>
        </w:tabs>
        <w:suppressAutoHyphens w:val="0"/>
        <w:snapToGrid/>
        <w:spacing w:line="240" w:lineRule="auto"/>
        <w:ind w:firstLine="567"/>
        <w:rPr>
          <w:sz w:val="23"/>
          <w:szCs w:val="23"/>
        </w:rPr>
      </w:pPr>
      <w:r w:rsidRPr="00701481">
        <w:rPr>
          <w:sz w:val="23"/>
          <w:szCs w:val="23"/>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165C4F" w:rsidRPr="00701481" w:rsidRDefault="00165C4F" w:rsidP="00165C4F">
      <w:pPr>
        <w:spacing w:line="240" w:lineRule="auto"/>
        <w:ind w:firstLine="567"/>
        <w:rPr>
          <w:sz w:val="23"/>
          <w:szCs w:val="23"/>
        </w:rPr>
      </w:pPr>
      <w:r w:rsidRPr="00701481">
        <w:rPr>
          <w:sz w:val="23"/>
          <w:szCs w:val="23"/>
        </w:rPr>
        <w:t xml:space="preserve">10.4 Продавец гарантирует работу поставляемого Оборудования </w:t>
      </w:r>
      <w:r w:rsidR="0022571F">
        <w:t>в соответствии с Технической спецификацией (Приложение№1). Гарантийный срок начинается</w:t>
      </w:r>
      <w:r w:rsidR="00B133F5" w:rsidRPr="00701481">
        <w:rPr>
          <w:sz w:val="23"/>
          <w:szCs w:val="23"/>
        </w:rPr>
        <w:t xml:space="preserve"> </w:t>
      </w:r>
      <w:proofErr w:type="gramStart"/>
      <w:r w:rsidRPr="00701481">
        <w:rPr>
          <w:sz w:val="23"/>
          <w:szCs w:val="23"/>
        </w:rPr>
        <w:t>с даты подписания</w:t>
      </w:r>
      <w:proofErr w:type="gramEnd"/>
      <w:r w:rsidRPr="00701481">
        <w:rPr>
          <w:sz w:val="23"/>
          <w:szCs w:val="23"/>
        </w:rPr>
        <w:t xml:space="preserve"> Акта </w:t>
      </w:r>
      <w:r>
        <w:rPr>
          <w:sz w:val="23"/>
          <w:szCs w:val="23"/>
        </w:rPr>
        <w:t>о приеме-передаче Оборудования</w:t>
      </w:r>
      <w:r w:rsidRPr="00701481">
        <w:rPr>
          <w:sz w:val="23"/>
          <w:szCs w:val="23"/>
        </w:rPr>
        <w:t xml:space="preserve"> (по форме Приложение №</w:t>
      </w:r>
      <w:r>
        <w:rPr>
          <w:sz w:val="23"/>
          <w:szCs w:val="23"/>
        </w:rPr>
        <w:t>3</w:t>
      </w:r>
      <w:r w:rsidRPr="00701481">
        <w:rPr>
          <w:sz w:val="23"/>
          <w:szCs w:val="23"/>
        </w:rPr>
        <w:t>).</w:t>
      </w:r>
    </w:p>
    <w:p w:rsidR="00165C4F" w:rsidRPr="00701481" w:rsidRDefault="00165C4F" w:rsidP="00165C4F">
      <w:pPr>
        <w:spacing w:line="240" w:lineRule="auto"/>
        <w:ind w:firstLine="567"/>
        <w:rPr>
          <w:sz w:val="23"/>
          <w:szCs w:val="23"/>
        </w:rPr>
      </w:pPr>
      <w:r w:rsidRPr="00701481">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65C4F" w:rsidRPr="00701481" w:rsidRDefault="00165C4F" w:rsidP="00165C4F">
      <w:pPr>
        <w:spacing w:line="240" w:lineRule="auto"/>
        <w:ind w:firstLine="567"/>
        <w:rPr>
          <w:sz w:val="23"/>
          <w:szCs w:val="23"/>
        </w:rPr>
      </w:pPr>
      <w:r w:rsidRPr="00701481">
        <w:rPr>
          <w:sz w:val="23"/>
          <w:szCs w:val="23"/>
        </w:rPr>
        <w:t>10.5. При обнаружении некомплектности Оборудования Продавец обязуется поставить недостающие части в адрес Покупателя</w:t>
      </w:r>
      <w:r w:rsidRPr="00701481">
        <w:rPr>
          <w:i/>
          <w:iCs/>
          <w:sz w:val="23"/>
          <w:szCs w:val="23"/>
        </w:rPr>
        <w:t xml:space="preserve">, </w:t>
      </w:r>
      <w:r w:rsidRPr="00701481">
        <w:rPr>
          <w:sz w:val="23"/>
          <w:szCs w:val="23"/>
        </w:rPr>
        <w:t xml:space="preserve">в течение 10 (десяти) рабочих дней </w:t>
      </w:r>
      <w:proofErr w:type="gramStart"/>
      <w:r w:rsidRPr="00701481">
        <w:rPr>
          <w:sz w:val="23"/>
          <w:szCs w:val="23"/>
        </w:rPr>
        <w:t>с даты уведомления</w:t>
      </w:r>
      <w:proofErr w:type="gramEnd"/>
      <w:r w:rsidRPr="00701481">
        <w:rPr>
          <w:sz w:val="23"/>
          <w:szCs w:val="23"/>
        </w:rPr>
        <w:t xml:space="preserve"> Покупателем Продавца об обнаружении некомплектности.</w:t>
      </w:r>
    </w:p>
    <w:p w:rsidR="00165C4F" w:rsidRPr="00701481" w:rsidRDefault="00165C4F" w:rsidP="00165C4F">
      <w:pPr>
        <w:spacing w:line="240" w:lineRule="auto"/>
        <w:ind w:firstLine="567"/>
        <w:rPr>
          <w:sz w:val="23"/>
          <w:szCs w:val="23"/>
        </w:rPr>
      </w:pPr>
      <w:r w:rsidRPr="00701481">
        <w:rPr>
          <w:sz w:val="23"/>
          <w:szCs w:val="23"/>
        </w:rPr>
        <w:t>10.6. Заменённое дефектное Оборудование возвращается Продавцу по его требованию и за его счёт в срок, согласованный Сторонами.</w:t>
      </w:r>
    </w:p>
    <w:p w:rsidR="00165C4F" w:rsidRPr="00701481" w:rsidRDefault="00165C4F" w:rsidP="00165C4F">
      <w:pPr>
        <w:tabs>
          <w:tab w:val="left" w:pos="518"/>
          <w:tab w:val="left" w:pos="1276"/>
        </w:tabs>
        <w:spacing w:line="240" w:lineRule="auto"/>
        <w:ind w:firstLine="567"/>
        <w:rPr>
          <w:sz w:val="23"/>
          <w:szCs w:val="23"/>
        </w:rPr>
      </w:pPr>
      <w:r w:rsidRPr="00701481">
        <w:rPr>
          <w:sz w:val="23"/>
          <w:szCs w:val="23"/>
        </w:rPr>
        <w:t>10.7. Все транспортные и другие расходы, непосредственно связанные с возвратом или заменой дефектного Оборудования несет Продавец.</w:t>
      </w:r>
    </w:p>
    <w:p w:rsidR="00165C4F" w:rsidRPr="00701481" w:rsidRDefault="00165C4F" w:rsidP="00165C4F">
      <w:pPr>
        <w:tabs>
          <w:tab w:val="left" w:pos="518"/>
          <w:tab w:val="left" w:pos="1276"/>
        </w:tabs>
        <w:spacing w:line="240" w:lineRule="auto"/>
        <w:ind w:firstLine="567"/>
        <w:rPr>
          <w:sz w:val="23"/>
          <w:szCs w:val="23"/>
        </w:rPr>
      </w:pPr>
      <w:r w:rsidRPr="00701481">
        <w:rPr>
          <w:sz w:val="23"/>
          <w:szCs w:val="23"/>
        </w:rPr>
        <w:t xml:space="preserve">10.8. </w:t>
      </w:r>
      <w:proofErr w:type="gramStart"/>
      <w:r w:rsidRPr="00701481">
        <w:rPr>
          <w:sz w:val="23"/>
          <w:szCs w:val="23"/>
          <w:lang w:eastAsia="de-DE"/>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701481">
        <w:rPr>
          <w:sz w:val="23"/>
          <w:szCs w:val="23"/>
          <w:lang w:eastAsia="de-DE"/>
        </w:rPr>
        <w:t xml:space="preserve"> Покупатель по </w:t>
      </w:r>
      <w:r w:rsidRPr="00701481">
        <w:rPr>
          <w:sz w:val="23"/>
          <w:szCs w:val="23"/>
          <w:lang w:eastAsia="de-DE"/>
        </w:rPr>
        <w:lastRenderedPageBreak/>
        <w:t>письменному согласию Продавца вправе устранить их сам за счет Продавца, без ущерба для своих прав на гарантию.</w:t>
      </w:r>
    </w:p>
    <w:p w:rsidR="00165C4F" w:rsidRPr="00701481" w:rsidRDefault="00165C4F" w:rsidP="00165C4F">
      <w:pPr>
        <w:tabs>
          <w:tab w:val="left" w:pos="518"/>
          <w:tab w:val="left" w:pos="1276"/>
        </w:tabs>
        <w:spacing w:line="240" w:lineRule="auto"/>
        <w:ind w:firstLine="567"/>
        <w:rPr>
          <w:sz w:val="23"/>
          <w:szCs w:val="23"/>
          <w:lang w:eastAsia="de-DE"/>
        </w:rPr>
      </w:pPr>
      <w:r w:rsidRPr="00701481">
        <w:rPr>
          <w:sz w:val="23"/>
          <w:szCs w:val="23"/>
          <w:lang w:eastAsia="de-DE"/>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165C4F" w:rsidRPr="00701481" w:rsidRDefault="00165C4F" w:rsidP="00165C4F">
      <w:pPr>
        <w:tabs>
          <w:tab w:val="left" w:pos="518"/>
          <w:tab w:val="left" w:pos="1276"/>
        </w:tabs>
        <w:spacing w:line="240" w:lineRule="auto"/>
        <w:ind w:firstLine="567"/>
        <w:rPr>
          <w:sz w:val="23"/>
          <w:szCs w:val="23"/>
        </w:rPr>
      </w:pPr>
      <w:r w:rsidRPr="00701481">
        <w:rPr>
          <w:sz w:val="23"/>
          <w:szCs w:val="23"/>
        </w:rPr>
        <w:t>10.9.</w:t>
      </w:r>
      <w:r w:rsidRPr="00701481">
        <w:rPr>
          <w:sz w:val="23"/>
          <w:szCs w:val="23"/>
        </w:rPr>
        <w:tab/>
        <w:t xml:space="preserve">Мелкие недостатки, которые должны быть срочно устранены и не требуют для их устранения присутствия представителя Продавца, с согласия Продавца (телефон, факс и др.) исправляются Покупателем с </w:t>
      </w:r>
      <w:proofErr w:type="gramStart"/>
      <w:r w:rsidRPr="00701481">
        <w:rPr>
          <w:sz w:val="23"/>
          <w:szCs w:val="23"/>
        </w:rPr>
        <w:t>отнесением</w:t>
      </w:r>
      <w:proofErr w:type="gramEnd"/>
      <w:r w:rsidRPr="00701481">
        <w:rPr>
          <w:sz w:val="23"/>
          <w:szCs w:val="23"/>
        </w:rPr>
        <w:t xml:space="preserve"> на Продавца фактических расходов согласно действующим у Покупателя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165C4F" w:rsidRPr="00701481" w:rsidRDefault="00165C4F" w:rsidP="00165C4F">
      <w:pPr>
        <w:tabs>
          <w:tab w:val="left" w:pos="610"/>
        </w:tabs>
        <w:spacing w:line="240" w:lineRule="auto"/>
        <w:ind w:firstLine="567"/>
        <w:rPr>
          <w:sz w:val="23"/>
          <w:szCs w:val="23"/>
        </w:rPr>
      </w:pPr>
      <w:r w:rsidRPr="00701481">
        <w:rPr>
          <w:sz w:val="23"/>
          <w:szCs w:val="23"/>
        </w:rPr>
        <w:t>10.10.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165C4F" w:rsidRPr="00701481" w:rsidRDefault="00165C4F" w:rsidP="00165C4F">
      <w:pPr>
        <w:tabs>
          <w:tab w:val="left" w:pos="610"/>
        </w:tabs>
        <w:spacing w:line="240" w:lineRule="auto"/>
        <w:ind w:firstLine="567"/>
        <w:rPr>
          <w:sz w:val="23"/>
          <w:szCs w:val="23"/>
        </w:rPr>
      </w:pPr>
      <w:r w:rsidRPr="00701481">
        <w:rPr>
          <w:sz w:val="23"/>
          <w:szCs w:val="23"/>
        </w:rPr>
        <w:t xml:space="preserve">10.11. </w:t>
      </w:r>
      <w:proofErr w:type="gramStart"/>
      <w:r w:rsidRPr="00701481">
        <w:rPr>
          <w:sz w:val="23"/>
          <w:szCs w:val="23"/>
          <w:lang w:eastAsia="de-DE"/>
        </w:rPr>
        <w:t xml:space="preserve">При обнаружении дефектов в течение гарантийного периода и не устранении их Продавцом по истечении </w:t>
      </w:r>
      <w:r w:rsidRPr="00701481">
        <w:rPr>
          <w:sz w:val="23"/>
          <w:szCs w:val="23"/>
        </w:rPr>
        <w:t>10 (десяти) рабочих дней, в случае серьезных недостатков в течение 30 (тридцати) рабочих дней</w:t>
      </w:r>
      <w:r w:rsidRPr="00701481">
        <w:rPr>
          <w:sz w:val="23"/>
          <w:szCs w:val="23"/>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701481">
        <w:rPr>
          <w:sz w:val="23"/>
          <w:szCs w:val="23"/>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65C4F" w:rsidRPr="00701481" w:rsidRDefault="00165C4F" w:rsidP="00165C4F">
      <w:pPr>
        <w:tabs>
          <w:tab w:val="left" w:pos="610"/>
        </w:tabs>
        <w:spacing w:line="240" w:lineRule="auto"/>
        <w:ind w:firstLine="567"/>
        <w:rPr>
          <w:sz w:val="23"/>
          <w:szCs w:val="23"/>
          <w:lang w:eastAsia="de-DE"/>
        </w:rPr>
      </w:pPr>
      <w:r w:rsidRPr="00701481">
        <w:rPr>
          <w:sz w:val="23"/>
          <w:szCs w:val="23"/>
          <w:lang w:eastAsia="de-DE"/>
        </w:rPr>
        <w:t xml:space="preserve">На замененное Оборудование будет действовать такая же гарантия Продавца и будет начинаться </w:t>
      </w:r>
      <w:proofErr w:type="gramStart"/>
      <w:r w:rsidRPr="00701481">
        <w:rPr>
          <w:sz w:val="23"/>
          <w:szCs w:val="23"/>
          <w:lang w:eastAsia="de-DE"/>
        </w:rPr>
        <w:t>с даты</w:t>
      </w:r>
      <w:proofErr w:type="gramEnd"/>
      <w:r w:rsidRPr="00701481">
        <w:rPr>
          <w:sz w:val="23"/>
          <w:szCs w:val="23"/>
          <w:lang w:eastAsia="de-DE"/>
        </w:rPr>
        <w:t xml:space="preserve"> его замены или окончания ремонта.</w:t>
      </w:r>
    </w:p>
    <w:p w:rsidR="00165C4F" w:rsidRDefault="00165C4F" w:rsidP="00165C4F">
      <w:pPr>
        <w:tabs>
          <w:tab w:val="left" w:pos="610"/>
        </w:tabs>
        <w:spacing w:line="240" w:lineRule="auto"/>
        <w:ind w:firstLine="567"/>
        <w:rPr>
          <w:sz w:val="23"/>
          <w:szCs w:val="23"/>
        </w:rPr>
      </w:pPr>
      <w:r w:rsidRPr="00701481">
        <w:rPr>
          <w:sz w:val="23"/>
          <w:szCs w:val="23"/>
        </w:rPr>
        <w:t>10.12.</w:t>
      </w:r>
      <w:r w:rsidRPr="00701481">
        <w:rPr>
          <w:sz w:val="23"/>
          <w:szCs w:val="23"/>
        </w:rPr>
        <w:tab/>
        <w:t>Срок гарантии продлевается на срок осуществления гарантийного ремонта Оборудования.</w:t>
      </w:r>
    </w:p>
    <w:p w:rsidR="00CC59E1" w:rsidRPr="00BC27E1" w:rsidRDefault="00CC59E1" w:rsidP="00CC59E1">
      <w:pPr>
        <w:widowControl/>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00165C4F" w:rsidRPr="00165C4F">
        <w:rPr>
          <w:rFonts w:eastAsia="Arial"/>
          <w:b/>
          <w:bCs/>
          <w:sz w:val="23"/>
          <w:szCs w:val="23"/>
          <w:u w:val="single"/>
          <w:lang w:val="en-US" w:eastAsia="ru-RU"/>
        </w:rPr>
        <w:t>I</w:t>
      </w:r>
      <w:r w:rsidRPr="00BC27E1">
        <w:rPr>
          <w:rFonts w:eastAsia="Arial"/>
          <w:b/>
          <w:bCs/>
          <w:sz w:val="23"/>
          <w:szCs w:val="23"/>
          <w:u w:val="single"/>
          <w:lang w:eastAsia="ru-RU"/>
        </w:rPr>
        <w:t>. Прием на территории Покупателя</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rFonts w:eastAsia="Arial"/>
          <w:bCs/>
          <w:sz w:val="23"/>
          <w:szCs w:val="23"/>
          <w:lang w:eastAsia="ru-RU"/>
        </w:rPr>
        <w:t>1</w:t>
      </w:r>
      <w:r w:rsidR="00165C4F">
        <w:rPr>
          <w:rFonts w:eastAsia="Arial"/>
          <w:bCs/>
          <w:sz w:val="23"/>
          <w:szCs w:val="23"/>
          <w:lang w:eastAsia="ru-RU"/>
        </w:rPr>
        <w:t>1</w:t>
      </w:r>
      <w:r w:rsidRPr="00BC27E1">
        <w:rPr>
          <w:rFonts w:eastAsia="Arial"/>
          <w:bCs/>
          <w:sz w:val="23"/>
          <w:szCs w:val="23"/>
          <w:lang w:eastAsia="ru-RU"/>
        </w:rPr>
        <w:t>.1.</w:t>
      </w:r>
      <w:r w:rsidRPr="00BC27E1">
        <w:rPr>
          <w:bCs/>
          <w:color w:val="000000"/>
          <w:sz w:val="23"/>
          <w:szCs w:val="23"/>
          <w:lang w:eastAsia="de-DE"/>
        </w:rPr>
        <w:t xml:space="preserve"> Приемка Оборудования от Продавца</w:t>
      </w:r>
      <w:r w:rsidRPr="00BC27E1">
        <w:rPr>
          <w:bCs/>
          <w:color w:val="000000"/>
          <w:sz w:val="23"/>
          <w:szCs w:val="23"/>
          <w:lang w:eastAsia="ru-RU"/>
        </w:rPr>
        <w:t xml:space="preserve"> производится на складе Покупателя (</w:t>
      </w:r>
      <w:r w:rsidRPr="00BC27E1">
        <w:rPr>
          <w:color w:val="000000"/>
          <w:sz w:val="23"/>
          <w:szCs w:val="23"/>
          <w:lang w:eastAsia="ru-RU"/>
        </w:rPr>
        <w:t>АО «НПО НИИИП-</w:t>
      </w:r>
      <w:proofErr w:type="spellStart"/>
      <w:r w:rsidRPr="00BC27E1">
        <w:rPr>
          <w:color w:val="000000"/>
          <w:sz w:val="23"/>
          <w:szCs w:val="23"/>
          <w:lang w:eastAsia="ru-RU"/>
        </w:rPr>
        <w:t>НЗиК</w:t>
      </w:r>
      <w:proofErr w:type="spellEnd"/>
      <w:r w:rsidRPr="00BC27E1">
        <w:rPr>
          <w:color w:val="000000"/>
          <w:sz w:val="23"/>
          <w:szCs w:val="23"/>
          <w:lang w:eastAsia="ru-RU"/>
        </w:rPr>
        <w:t>», 630015 Россия, г. Новосибирск, ул. Планетная, д. 32.</w:t>
      </w:r>
      <w:r w:rsidRPr="00BC27E1">
        <w:rPr>
          <w:bCs/>
          <w:color w:val="000000"/>
          <w:sz w:val="23"/>
          <w:szCs w:val="23"/>
          <w:lang w:eastAsia="ru-RU"/>
        </w:rPr>
        <w:t>)</w:t>
      </w:r>
      <w:r w:rsidRPr="00BC27E1">
        <w:rPr>
          <w:bCs/>
          <w:color w:val="000000"/>
          <w:sz w:val="23"/>
          <w:szCs w:val="23"/>
          <w:lang w:eastAsia="de-DE"/>
        </w:rPr>
        <w:t>. В</w:t>
      </w:r>
      <w:r w:rsidRPr="00BC27E1">
        <w:rPr>
          <w:bCs/>
          <w:color w:val="000000"/>
          <w:sz w:val="23"/>
          <w:szCs w:val="23"/>
          <w:lang w:eastAsia="ru-RU"/>
        </w:rPr>
        <w:t>ыгрузка Оборудования с транспорта производится силами Покупателя в присутствии представителя</w:t>
      </w:r>
      <w:r w:rsidRPr="00BC27E1">
        <w:rPr>
          <w:bCs/>
          <w:i/>
          <w:color w:val="000000"/>
          <w:sz w:val="23"/>
          <w:szCs w:val="23"/>
          <w:lang w:eastAsia="ru-RU"/>
        </w:rPr>
        <w:t xml:space="preserve"> </w:t>
      </w:r>
      <w:r w:rsidRPr="00BC27E1">
        <w:rPr>
          <w:bCs/>
          <w:color w:val="000000"/>
          <w:sz w:val="23"/>
          <w:szCs w:val="23"/>
          <w:lang w:eastAsia="ru-RU"/>
        </w:rPr>
        <w:t>Продавца.</w:t>
      </w:r>
      <w:r w:rsidRPr="00BC27E1">
        <w:rPr>
          <w:bCs/>
          <w:color w:val="00B050"/>
          <w:sz w:val="23"/>
          <w:szCs w:val="23"/>
          <w:lang w:eastAsia="ru-RU"/>
        </w:rPr>
        <w:t xml:space="preserve"> </w:t>
      </w:r>
      <w:r w:rsidRPr="00BC27E1">
        <w:rPr>
          <w:color w:val="000000"/>
          <w:sz w:val="23"/>
          <w:szCs w:val="23"/>
          <w:lang w:eastAsia="de-DE"/>
        </w:rPr>
        <w:t>В случае неявки представителей Продавца на приемку Оборудования, Покупатель вправе провести выгрузку самостоятельно.</w:t>
      </w:r>
    </w:p>
    <w:p w:rsidR="00CC59E1" w:rsidRPr="00BC27E1" w:rsidRDefault="00CC59E1" w:rsidP="00CC59E1">
      <w:pPr>
        <w:widowControl/>
        <w:suppressAutoHyphens w:val="0"/>
        <w:snapToGrid/>
        <w:spacing w:line="240" w:lineRule="auto"/>
        <w:ind w:firstLine="567"/>
        <w:rPr>
          <w:bCs/>
          <w:color w:val="000000"/>
          <w:sz w:val="23"/>
          <w:szCs w:val="23"/>
          <w:lang w:eastAsia="ru-RU"/>
        </w:rPr>
      </w:pPr>
      <w:r w:rsidRPr="00BC27E1">
        <w:rPr>
          <w:color w:val="000000"/>
          <w:sz w:val="23"/>
          <w:szCs w:val="23"/>
          <w:lang w:eastAsia="de-DE"/>
        </w:rPr>
        <w:t>1</w:t>
      </w:r>
      <w:r w:rsidR="00165C4F">
        <w:rPr>
          <w:color w:val="000000"/>
          <w:sz w:val="23"/>
          <w:szCs w:val="23"/>
          <w:lang w:eastAsia="de-DE"/>
        </w:rPr>
        <w:t>1</w:t>
      </w:r>
      <w:r w:rsidRPr="00BC27E1">
        <w:rPr>
          <w:color w:val="000000"/>
          <w:sz w:val="23"/>
          <w:szCs w:val="23"/>
          <w:lang w:eastAsia="de-DE"/>
        </w:rPr>
        <w:t xml:space="preserve">.1.1. </w:t>
      </w:r>
      <w:r w:rsidRPr="00BC27E1">
        <w:rPr>
          <w:bCs/>
          <w:color w:val="000000"/>
          <w:sz w:val="23"/>
          <w:szCs w:val="23"/>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BC27E1">
        <w:rPr>
          <w:bCs/>
          <w:color w:val="000000"/>
          <w:sz w:val="23"/>
          <w:szCs w:val="23"/>
          <w:lang w:eastAsia="ru-RU"/>
        </w:rPr>
        <w:t xml:space="preserve"> </w:t>
      </w:r>
      <w:r w:rsidRPr="00BC27E1">
        <w:rPr>
          <w:bCs/>
          <w:color w:val="000000"/>
          <w:sz w:val="23"/>
          <w:szCs w:val="23"/>
          <w:lang w:eastAsia="de-DE"/>
        </w:rPr>
        <w:t xml:space="preserve">При этом производится </w:t>
      </w:r>
      <w:r w:rsidRPr="00BC27E1">
        <w:rPr>
          <w:bCs/>
          <w:color w:val="000000"/>
          <w:sz w:val="23"/>
          <w:szCs w:val="23"/>
          <w:lang w:eastAsia="ru-RU"/>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ru-RU"/>
        </w:rPr>
        <w:t>1</w:t>
      </w:r>
      <w:r w:rsidR="00165C4F">
        <w:rPr>
          <w:bCs/>
          <w:color w:val="000000"/>
          <w:sz w:val="23"/>
          <w:szCs w:val="23"/>
          <w:lang w:eastAsia="ru-RU"/>
        </w:rPr>
        <w:t>1</w:t>
      </w:r>
      <w:r w:rsidRPr="00BC27E1">
        <w:rPr>
          <w:bCs/>
          <w:color w:val="000000"/>
          <w:sz w:val="23"/>
          <w:szCs w:val="23"/>
          <w:lang w:eastAsia="ru-RU"/>
        </w:rPr>
        <w:t xml:space="preserve">.1.2. </w:t>
      </w:r>
      <w:r w:rsidRPr="00BC27E1">
        <w:rPr>
          <w:bCs/>
          <w:color w:val="000000"/>
          <w:sz w:val="23"/>
          <w:szCs w:val="23"/>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.1.3. При обнаружении во время приемки несоответствия Оборудования условиям Договора (Приложений №1к Договору), в том числе в случаях, указанных в п.1</w:t>
      </w:r>
      <w:r w:rsidR="00E7483F">
        <w:rPr>
          <w:bCs/>
          <w:color w:val="000000"/>
          <w:sz w:val="23"/>
          <w:szCs w:val="23"/>
          <w:lang w:eastAsia="de-DE"/>
        </w:rPr>
        <w:t>1</w:t>
      </w:r>
      <w:r w:rsidRPr="00BC27E1">
        <w:rPr>
          <w:bCs/>
          <w:color w:val="000000"/>
          <w:sz w:val="23"/>
          <w:szCs w:val="23"/>
          <w:lang w:eastAsia="de-DE"/>
        </w:rPr>
        <w:t>.1.1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 xml:space="preserve">.2.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BC27E1">
        <w:rPr>
          <w:bCs/>
          <w:color w:val="000000"/>
          <w:sz w:val="23"/>
          <w:szCs w:val="23"/>
          <w:lang w:eastAsia="de-DE"/>
        </w:rPr>
        <w:t>с даты поставки</w:t>
      </w:r>
      <w:proofErr w:type="gramEnd"/>
      <w:r w:rsidRPr="00BC27E1">
        <w:rPr>
          <w:bCs/>
          <w:color w:val="000000"/>
          <w:sz w:val="23"/>
          <w:szCs w:val="23"/>
          <w:lang w:eastAsia="de-DE"/>
        </w:rPr>
        <w:t xml:space="preserve"> Оборудования.</w:t>
      </w:r>
    </w:p>
    <w:p w:rsidR="00CC59E1" w:rsidRPr="00BC27E1" w:rsidRDefault="00CC59E1" w:rsidP="00CC59E1">
      <w:pPr>
        <w:widowControl/>
        <w:suppressAutoHyphens w:val="0"/>
        <w:snapToGrid/>
        <w:spacing w:line="240" w:lineRule="auto"/>
        <w:ind w:firstLine="567"/>
        <w:rPr>
          <w:bCs/>
          <w:sz w:val="23"/>
          <w:szCs w:val="23"/>
          <w:lang w:eastAsia="de-DE"/>
        </w:rPr>
      </w:pPr>
      <w:r w:rsidRPr="00BC27E1">
        <w:rPr>
          <w:rFonts w:eastAsia="Arial"/>
          <w:bCs/>
          <w:sz w:val="23"/>
          <w:szCs w:val="23"/>
          <w:lang w:eastAsia="ru-RU"/>
        </w:rPr>
        <w:t>1</w:t>
      </w:r>
      <w:r w:rsidR="00165C4F">
        <w:rPr>
          <w:rFonts w:eastAsia="Arial"/>
          <w:bCs/>
          <w:sz w:val="23"/>
          <w:szCs w:val="23"/>
          <w:lang w:eastAsia="ru-RU"/>
        </w:rPr>
        <w:t>1</w:t>
      </w:r>
      <w:r w:rsidRPr="00BC27E1">
        <w:rPr>
          <w:rFonts w:eastAsia="Arial"/>
          <w:bCs/>
          <w:sz w:val="23"/>
          <w:szCs w:val="23"/>
          <w:lang w:eastAsia="ru-RU"/>
        </w:rPr>
        <w:t xml:space="preserve">.2.1. </w:t>
      </w:r>
      <w:r w:rsidRPr="00BC27E1">
        <w:rPr>
          <w:bCs/>
          <w:sz w:val="23"/>
          <w:szCs w:val="23"/>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BC27E1">
        <w:rPr>
          <w:bCs/>
          <w:sz w:val="23"/>
          <w:szCs w:val="23"/>
          <w:lang w:eastAsia="de-DE"/>
        </w:rPr>
        <w:t>с даты поставки</w:t>
      </w:r>
      <w:proofErr w:type="gramEnd"/>
      <w:r w:rsidRPr="00BC27E1">
        <w:rPr>
          <w:bCs/>
          <w:sz w:val="23"/>
          <w:szCs w:val="23"/>
          <w:lang w:eastAsia="de-DE"/>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w:t>
      </w:r>
      <w:r w:rsidRPr="00BC27E1">
        <w:rPr>
          <w:bCs/>
          <w:sz w:val="23"/>
          <w:szCs w:val="23"/>
          <w:lang w:eastAsia="ru-RU"/>
        </w:rPr>
        <w:t xml:space="preserve">Акт о приеме-передаче Оборудования (Приложение № </w:t>
      </w:r>
      <w:r w:rsidR="00E7483F">
        <w:rPr>
          <w:bCs/>
          <w:sz w:val="23"/>
          <w:szCs w:val="23"/>
          <w:lang w:eastAsia="ru-RU"/>
        </w:rPr>
        <w:t>3</w:t>
      </w:r>
      <w:r w:rsidRPr="00BC27E1">
        <w:rPr>
          <w:bCs/>
          <w:sz w:val="23"/>
          <w:szCs w:val="23"/>
          <w:lang w:eastAsia="ru-RU"/>
        </w:rPr>
        <w:t xml:space="preserve"> к Договору).</w:t>
      </w:r>
      <w:r w:rsidRPr="00BC27E1">
        <w:rPr>
          <w:bCs/>
          <w:sz w:val="23"/>
          <w:szCs w:val="23"/>
          <w:lang w:eastAsia="de-DE"/>
        </w:rPr>
        <w:t xml:space="preserve"> Один экземпляр Акта предоставляется Продавцу.</w:t>
      </w:r>
    </w:p>
    <w:p w:rsidR="00CC59E1" w:rsidRPr="00BC27E1" w:rsidRDefault="00CC59E1" w:rsidP="00CC59E1">
      <w:pPr>
        <w:widowControl/>
        <w:suppressAutoHyphens w:val="0"/>
        <w:snapToGrid/>
        <w:spacing w:line="240" w:lineRule="auto"/>
        <w:ind w:firstLine="567"/>
        <w:rPr>
          <w:bCs/>
          <w:sz w:val="23"/>
          <w:szCs w:val="23"/>
          <w:lang w:eastAsia="de-DE"/>
        </w:rPr>
      </w:pPr>
      <w:r w:rsidRPr="00BC27E1">
        <w:rPr>
          <w:rFonts w:eastAsia="Arial"/>
          <w:bCs/>
          <w:sz w:val="23"/>
          <w:szCs w:val="23"/>
          <w:lang w:eastAsia="ru-RU"/>
        </w:rPr>
        <w:t>1</w:t>
      </w:r>
      <w:r w:rsidR="00165C4F">
        <w:rPr>
          <w:rFonts w:eastAsia="Arial"/>
          <w:bCs/>
          <w:sz w:val="23"/>
          <w:szCs w:val="23"/>
          <w:lang w:eastAsia="ru-RU"/>
        </w:rPr>
        <w:t>1</w:t>
      </w:r>
      <w:r w:rsidRPr="00BC27E1">
        <w:rPr>
          <w:rFonts w:eastAsia="Arial"/>
          <w:bCs/>
          <w:sz w:val="23"/>
          <w:szCs w:val="23"/>
          <w:lang w:eastAsia="ru-RU"/>
        </w:rPr>
        <w:t>.2.2.</w:t>
      </w:r>
      <w:r w:rsidRPr="00BC27E1">
        <w:rPr>
          <w:rFonts w:eastAsia="Arial"/>
          <w:b/>
          <w:bCs/>
          <w:sz w:val="23"/>
          <w:szCs w:val="23"/>
          <w:lang w:eastAsia="ru-RU"/>
        </w:rPr>
        <w:t xml:space="preserve"> </w:t>
      </w:r>
      <w:r w:rsidRPr="00BC27E1">
        <w:rPr>
          <w:bCs/>
          <w:color w:val="000000"/>
          <w:sz w:val="23"/>
          <w:szCs w:val="23"/>
          <w:lang w:eastAsia="de-DE"/>
        </w:rPr>
        <w:t xml:space="preserve">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приостанавливает дальнейшую приемку, </w:t>
      </w:r>
      <w:r w:rsidRPr="00BC27E1">
        <w:rPr>
          <w:bCs/>
          <w:color w:val="000000"/>
          <w:sz w:val="23"/>
          <w:szCs w:val="23"/>
          <w:lang w:eastAsia="de-DE"/>
        </w:rPr>
        <w:lastRenderedPageBreak/>
        <w:t>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BC27E1">
        <w:rPr>
          <w:bCs/>
          <w:sz w:val="23"/>
          <w:szCs w:val="23"/>
          <w:lang w:eastAsia="de-DE"/>
        </w:rPr>
        <w:t xml:space="preserve"> </w:t>
      </w:r>
      <w:r w:rsidRPr="00BC27E1">
        <w:rPr>
          <w:bCs/>
          <w:color w:val="000000"/>
          <w:sz w:val="23"/>
          <w:szCs w:val="23"/>
          <w:lang w:eastAsia="de-DE"/>
        </w:rPr>
        <w:t>В случае</w:t>
      </w:r>
      <w:r w:rsidRPr="00BC27E1">
        <w:rPr>
          <w:bCs/>
          <w:sz w:val="23"/>
          <w:szCs w:val="23"/>
          <w:lang w:eastAsia="de-DE"/>
        </w:rPr>
        <w:t xml:space="preserve"> если представитель Продавца не является в срок, указанный в уведомлении, </w:t>
      </w:r>
      <w:r w:rsidRPr="00BC27E1">
        <w:rPr>
          <w:bCs/>
          <w:color w:val="000000"/>
          <w:sz w:val="23"/>
          <w:szCs w:val="23"/>
          <w:lang w:eastAsia="de-DE"/>
        </w:rPr>
        <w:t>Покупатель</w:t>
      </w:r>
      <w:r w:rsidRPr="00BC27E1">
        <w:rPr>
          <w:bCs/>
          <w:sz w:val="23"/>
          <w:szCs w:val="23"/>
          <w:lang w:eastAsia="de-DE"/>
        </w:rPr>
        <w:t xml:space="preserve"> направляет Продавцу в письменном виде претензию с копией односторонне-оформленного Акта.</w:t>
      </w:r>
    </w:p>
    <w:p w:rsidR="00CC59E1" w:rsidRPr="00BC27E1" w:rsidRDefault="00CC59E1" w:rsidP="00CC59E1">
      <w:pPr>
        <w:widowControl/>
        <w:tabs>
          <w:tab w:val="left" w:pos="0"/>
          <w:tab w:val="left" w:pos="497"/>
        </w:tabs>
        <w:suppressAutoHyphens w:val="0"/>
        <w:snapToGrid/>
        <w:spacing w:line="240" w:lineRule="auto"/>
        <w:ind w:firstLine="567"/>
        <w:rPr>
          <w:bCs/>
          <w:color w:val="000000"/>
          <w:sz w:val="23"/>
          <w:szCs w:val="23"/>
          <w:lang w:eastAsia="de-DE"/>
        </w:rPr>
      </w:pPr>
      <w:r w:rsidRPr="00BC27E1">
        <w:rPr>
          <w:bCs/>
          <w:sz w:val="23"/>
          <w:szCs w:val="23"/>
          <w:lang w:eastAsia="de-DE"/>
        </w:rPr>
        <w:t>1</w:t>
      </w:r>
      <w:r w:rsidR="00165C4F">
        <w:rPr>
          <w:bCs/>
          <w:sz w:val="23"/>
          <w:szCs w:val="23"/>
          <w:lang w:eastAsia="de-DE"/>
        </w:rPr>
        <w:t>1</w:t>
      </w:r>
      <w:r w:rsidRPr="00BC27E1">
        <w:rPr>
          <w:bCs/>
          <w:sz w:val="23"/>
          <w:szCs w:val="23"/>
          <w:lang w:eastAsia="de-DE"/>
        </w:rPr>
        <w:t xml:space="preserve">.2.3. </w:t>
      </w:r>
      <w:r w:rsidRPr="00BC27E1">
        <w:rPr>
          <w:bCs/>
          <w:color w:val="000000"/>
          <w:sz w:val="23"/>
          <w:szCs w:val="23"/>
          <w:lang w:eastAsia="de-DE"/>
        </w:rPr>
        <w:t>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CC59E1" w:rsidRPr="00BC27E1" w:rsidRDefault="00CC59E1" w:rsidP="00CC59E1">
      <w:pPr>
        <w:widowControl/>
        <w:tabs>
          <w:tab w:val="left" w:pos="0"/>
          <w:tab w:val="left" w:pos="497"/>
        </w:tabs>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 xml:space="preserve">.3. </w:t>
      </w:r>
      <w:r w:rsidRPr="00BC27E1">
        <w:rPr>
          <w:bCs/>
          <w:sz w:val="23"/>
          <w:szCs w:val="23"/>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Pr="00BC27E1">
        <w:rPr>
          <w:bCs/>
          <w:sz w:val="23"/>
          <w:szCs w:val="23"/>
          <w:lang w:eastAsia="ru-RU"/>
        </w:rPr>
        <w:t xml:space="preserve">о приеме-передаче Оборудования (Приложение № </w:t>
      </w:r>
      <w:r w:rsidR="00E7483F">
        <w:rPr>
          <w:bCs/>
          <w:sz w:val="23"/>
          <w:szCs w:val="23"/>
          <w:lang w:eastAsia="ru-RU"/>
        </w:rPr>
        <w:t>3</w:t>
      </w:r>
      <w:r w:rsidRPr="00BC27E1">
        <w:rPr>
          <w:bCs/>
          <w:sz w:val="23"/>
          <w:szCs w:val="23"/>
          <w:lang w:eastAsia="ru-RU"/>
        </w:rPr>
        <w:t xml:space="preserve"> к Договору)</w:t>
      </w:r>
      <w:r w:rsidRPr="00BC27E1">
        <w:rPr>
          <w:bCs/>
          <w:color w:val="FF0000"/>
          <w:sz w:val="23"/>
          <w:szCs w:val="23"/>
          <w:lang w:eastAsia="de-DE"/>
        </w:rPr>
        <w:t xml:space="preserve"> </w:t>
      </w:r>
      <w:r w:rsidRPr="00BC27E1">
        <w:rPr>
          <w:bCs/>
          <w:sz w:val="23"/>
          <w:szCs w:val="23"/>
          <w:lang w:eastAsia="de-DE"/>
        </w:rPr>
        <w:t>без замечаний.</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.4. После приемки Оборудования на складе Покупателя, в случае неготовности производственной площадки Покупателя для пуско-наладки Оборудования, Продавец обязан своими силами и за свой счет упаковать Оборудование.</w:t>
      </w:r>
    </w:p>
    <w:p w:rsidR="00BC27E1" w:rsidRPr="00BC27E1" w:rsidRDefault="00BC27E1" w:rsidP="00CC59E1">
      <w:pPr>
        <w:widowControl/>
        <w:suppressAutoHyphens w:val="0"/>
        <w:snapToGrid/>
        <w:spacing w:line="240" w:lineRule="auto"/>
        <w:ind w:firstLine="567"/>
        <w:rPr>
          <w:bCs/>
          <w:color w:val="000000"/>
          <w:sz w:val="23"/>
          <w:szCs w:val="23"/>
          <w:lang w:eastAsia="de-DE"/>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Pr="00BC27E1">
        <w:rPr>
          <w:rFonts w:eastAsia="Arial"/>
          <w:b/>
          <w:bCs/>
          <w:sz w:val="23"/>
          <w:szCs w:val="23"/>
          <w:u w:val="single"/>
          <w:lang w:val="en-US" w:eastAsia="ru-RU"/>
        </w:rPr>
        <w:t>I</w:t>
      </w:r>
      <w:r w:rsidR="0006651B" w:rsidRPr="00BC27E1">
        <w:rPr>
          <w:rFonts w:eastAsia="Arial"/>
          <w:b/>
          <w:bCs/>
          <w:sz w:val="23"/>
          <w:szCs w:val="23"/>
          <w:u w:val="single"/>
          <w:lang w:eastAsia="ru-RU"/>
        </w:rPr>
        <w:t>I</w:t>
      </w:r>
      <w:r w:rsidRPr="00BC27E1">
        <w:rPr>
          <w:rFonts w:eastAsia="Arial"/>
          <w:b/>
          <w:bCs/>
          <w:sz w:val="23"/>
          <w:szCs w:val="23"/>
          <w:u w:val="single"/>
          <w:lang w:eastAsia="ru-RU"/>
        </w:rPr>
        <w:t>. Ответственность</w:t>
      </w:r>
    </w:p>
    <w:p w:rsidR="00CC59E1" w:rsidRPr="00BC27E1" w:rsidRDefault="00CC59E1" w:rsidP="00CC59E1">
      <w:pPr>
        <w:widowControl/>
        <w:suppressAutoHyphens w:val="0"/>
        <w:snapToGrid/>
        <w:spacing w:line="240" w:lineRule="auto"/>
        <w:ind w:firstLine="567"/>
        <w:rPr>
          <w:sz w:val="23"/>
          <w:szCs w:val="23"/>
          <w:lang w:eastAsia="ru-RU"/>
        </w:rPr>
      </w:pPr>
      <w:r w:rsidRPr="00BC27E1">
        <w:rPr>
          <w:rFonts w:eastAsia="Arial"/>
          <w:bCs/>
          <w:sz w:val="23"/>
          <w:szCs w:val="23"/>
          <w:lang w:eastAsia="ru-RU"/>
        </w:rPr>
        <w:t>1</w:t>
      </w:r>
      <w:r w:rsidR="0006651B">
        <w:rPr>
          <w:rFonts w:eastAsia="Arial"/>
          <w:bCs/>
          <w:sz w:val="23"/>
          <w:szCs w:val="23"/>
          <w:lang w:eastAsia="ru-RU"/>
        </w:rPr>
        <w:t>2</w:t>
      </w:r>
      <w:r w:rsidRPr="00BC27E1">
        <w:rPr>
          <w:rFonts w:eastAsia="Arial"/>
          <w:bCs/>
          <w:sz w:val="23"/>
          <w:szCs w:val="23"/>
          <w:lang w:eastAsia="ru-RU"/>
        </w:rPr>
        <w:t>.1.</w:t>
      </w:r>
      <w:r w:rsidRPr="00BC27E1">
        <w:rPr>
          <w:color w:val="000000"/>
          <w:sz w:val="23"/>
          <w:szCs w:val="23"/>
          <w:lang w:eastAsia="de-DE"/>
        </w:rPr>
        <w:t xml:space="preserve"> </w:t>
      </w:r>
      <w:r w:rsidRPr="00BC27E1">
        <w:rPr>
          <w:sz w:val="23"/>
          <w:szCs w:val="23"/>
          <w:lang w:eastAsia="ru-RU"/>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1</w:t>
      </w:r>
      <w:r w:rsidR="0006651B">
        <w:rPr>
          <w:sz w:val="23"/>
          <w:szCs w:val="23"/>
          <w:lang w:eastAsia="ru-RU"/>
        </w:rPr>
        <w:t>2</w:t>
      </w:r>
      <w:r w:rsidRPr="00BC27E1">
        <w:rPr>
          <w:sz w:val="23"/>
          <w:szCs w:val="23"/>
          <w:lang w:eastAsia="ru-RU"/>
        </w:rPr>
        <w:t xml:space="preserve">.2. 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 </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1</w:t>
      </w:r>
      <w:r w:rsidR="0006651B">
        <w:rPr>
          <w:sz w:val="23"/>
          <w:szCs w:val="23"/>
          <w:lang w:eastAsia="ru-RU"/>
        </w:rPr>
        <w:t>2</w:t>
      </w:r>
      <w:r w:rsidRPr="00BC27E1">
        <w:rPr>
          <w:sz w:val="23"/>
          <w:szCs w:val="23"/>
          <w:lang w:eastAsia="ru-RU"/>
        </w:rPr>
        <w:t>.3. В случае неоплаты Покупателем Оборудования в сроки, предусмотренные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1</w:t>
      </w:r>
      <w:r w:rsidR="0006651B">
        <w:rPr>
          <w:sz w:val="23"/>
          <w:szCs w:val="23"/>
          <w:lang w:eastAsia="ru-RU"/>
        </w:rPr>
        <w:t>2</w:t>
      </w:r>
      <w:r w:rsidRPr="00BC27E1">
        <w:rPr>
          <w:sz w:val="23"/>
          <w:szCs w:val="23"/>
          <w:lang w:eastAsia="ru-RU"/>
        </w:rPr>
        <w:t>.4. Оплата штрафов, их удержание, выплата компенсаций и др. не освобождает Стороны от их обязательств и ответственности по Договору.</w:t>
      </w:r>
    </w:p>
    <w:p w:rsidR="00BC27E1" w:rsidRPr="00BC27E1" w:rsidRDefault="00BC27E1" w:rsidP="00CC59E1">
      <w:pPr>
        <w:widowControl/>
        <w:suppressAutoHyphens w:val="0"/>
        <w:snapToGrid/>
        <w:spacing w:line="240" w:lineRule="auto"/>
        <w:ind w:firstLine="567"/>
        <w:rPr>
          <w:sz w:val="23"/>
          <w:szCs w:val="23"/>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w:t>
      </w:r>
      <w:r w:rsidR="0006651B" w:rsidRPr="00BC27E1">
        <w:rPr>
          <w:rFonts w:eastAsia="Arial"/>
          <w:b/>
          <w:bCs/>
          <w:sz w:val="23"/>
          <w:szCs w:val="23"/>
          <w:u w:val="single"/>
          <w:lang w:eastAsia="ru-RU"/>
        </w:rPr>
        <w:t>III</w:t>
      </w:r>
      <w:r w:rsidRPr="00BC27E1">
        <w:rPr>
          <w:rFonts w:eastAsia="Arial"/>
          <w:b/>
          <w:bCs/>
          <w:sz w:val="23"/>
          <w:szCs w:val="23"/>
          <w:u w:val="single"/>
          <w:lang w:eastAsia="ru-RU"/>
        </w:rPr>
        <w:t>. Форс-мажорные обстоятельства</w:t>
      </w:r>
    </w:p>
    <w:p w:rsidR="00CC59E1" w:rsidRPr="00BC27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rFonts w:eastAsia="Arial"/>
          <w:sz w:val="23"/>
          <w:szCs w:val="23"/>
          <w:lang w:eastAsia="ru-RU"/>
        </w:rPr>
        <w:t>1</w:t>
      </w:r>
      <w:r w:rsidR="0006651B">
        <w:rPr>
          <w:rFonts w:eastAsia="Arial"/>
          <w:sz w:val="23"/>
          <w:szCs w:val="23"/>
          <w:lang w:eastAsia="ru-RU"/>
        </w:rPr>
        <w:t>3</w:t>
      </w:r>
      <w:r w:rsidRPr="00BC27E1">
        <w:rPr>
          <w:rFonts w:eastAsia="Arial"/>
          <w:sz w:val="23"/>
          <w:szCs w:val="23"/>
          <w:lang w:eastAsia="ru-RU"/>
        </w:rPr>
        <w:t xml:space="preserve">.1. </w:t>
      </w:r>
      <w:r w:rsidRPr="00BC27E1">
        <w:rPr>
          <w:color w:val="000000"/>
          <w:sz w:val="23"/>
          <w:szCs w:val="23"/>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C59E1" w:rsidRPr="00BC27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3</w:t>
      </w:r>
      <w:r w:rsidRPr="00BC27E1">
        <w:rPr>
          <w:color w:val="000000"/>
          <w:sz w:val="23"/>
          <w:szCs w:val="23"/>
          <w:lang w:eastAsia="de-DE"/>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C59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3</w:t>
      </w:r>
      <w:r w:rsidRPr="00BC27E1">
        <w:rPr>
          <w:color w:val="000000"/>
          <w:sz w:val="23"/>
          <w:szCs w:val="23"/>
          <w:lang w:eastAsia="de-DE"/>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BC27E1" w:rsidRPr="00BC27E1" w:rsidRDefault="00BC27E1" w:rsidP="00CC59E1">
      <w:pPr>
        <w:widowControl/>
        <w:tabs>
          <w:tab w:val="left" w:pos="480"/>
        </w:tabs>
        <w:suppressAutoHyphens w:val="0"/>
        <w:snapToGrid/>
        <w:spacing w:line="240" w:lineRule="auto"/>
        <w:ind w:firstLine="567"/>
        <w:rPr>
          <w:rFonts w:eastAsia="Arial"/>
          <w:b/>
          <w:bCs/>
          <w:sz w:val="23"/>
          <w:szCs w:val="23"/>
          <w:u w:val="single"/>
          <w:lang w:eastAsia="ru-RU"/>
        </w:rPr>
      </w:pPr>
    </w:p>
    <w:p w:rsidR="00CC59E1" w:rsidRPr="00BC27E1" w:rsidRDefault="00CC59E1" w:rsidP="00CC59E1">
      <w:pPr>
        <w:widowControl/>
        <w:tabs>
          <w:tab w:val="left" w:pos="480"/>
        </w:tabs>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w:t>
      </w:r>
      <w:r w:rsidR="0006651B" w:rsidRPr="00BC27E1">
        <w:rPr>
          <w:rFonts w:eastAsia="Arial"/>
          <w:b/>
          <w:bCs/>
          <w:sz w:val="23"/>
          <w:szCs w:val="23"/>
          <w:u w:val="single"/>
          <w:lang w:val="en-US" w:eastAsia="ru-RU"/>
        </w:rPr>
        <w:t>I</w:t>
      </w:r>
      <w:r w:rsidRPr="00BC27E1">
        <w:rPr>
          <w:rFonts w:eastAsia="Arial"/>
          <w:b/>
          <w:bCs/>
          <w:sz w:val="23"/>
          <w:szCs w:val="23"/>
          <w:u w:val="single"/>
          <w:lang w:eastAsia="ru-RU"/>
        </w:rPr>
        <w:t>V. Арбитраж</w:t>
      </w:r>
    </w:p>
    <w:p w:rsidR="00CC59E1" w:rsidRPr="00BC27E1" w:rsidRDefault="00CC59E1" w:rsidP="00CC59E1">
      <w:pPr>
        <w:widowControl/>
        <w:tabs>
          <w:tab w:val="left" w:pos="509"/>
        </w:tabs>
        <w:suppressAutoHyphens w:val="0"/>
        <w:snapToGrid/>
        <w:spacing w:line="240" w:lineRule="auto"/>
        <w:ind w:firstLine="567"/>
        <w:rPr>
          <w:rFonts w:eastAsia="Arial"/>
          <w:sz w:val="23"/>
          <w:szCs w:val="23"/>
          <w:lang w:eastAsia="ru-RU"/>
        </w:rPr>
      </w:pPr>
      <w:r w:rsidRPr="00BC27E1">
        <w:rPr>
          <w:rFonts w:eastAsia="Arial"/>
          <w:sz w:val="23"/>
          <w:szCs w:val="23"/>
          <w:lang w:eastAsia="ru-RU"/>
        </w:rPr>
        <w:t>1</w:t>
      </w:r>
      <w:r w:rsidR="0006651B">
        <w:rPr>
          <w:rFonts w:eastAsia="Arial"/>
          <w:sz w:val="23"/>
          <w:szCs w:val="23"/>
          <w:lang w:eastAsia="ru-RU"/>
        </w:rPr>
        <w:t>4</w:t>
      </w:r>
      <w:r w:rsidRPr="00BC27E1">
        <w:rPr>
          <w:rFonts w:eastAsia="Arial"/>
          <w:sz w:val="23"/>
          <w:szCs w:val="23"/>
          <w:lang w:eastAsia="ru-RU"/>
        </w:rPr>
        <w:t>.1.</w:t>
      </w:r>
      <w:r w:rsidRPr="00BC27E1">
        <w:rPr>
          <w:sz w:val="23"/>
          <w:szCs w:val="23"/>
          <w:lang w:eastAsia="ru-RU"/>
        </w:rPr>
        <w:tab/>
      </w:r>
      <w:r w:rsidRPr="00BC27E1">
        <w:rPr>
          <w:rFonts w:eastAsia="Arial"/>
          <w:sz w:val="23"/>
          <w:szCs w:val="23"/>
          <w:lang w:eastAsia="ru-RU"/>
        </w:rPr>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BC27E1">
        <w:rPr>
          <w:rFonts w:eastAsia="Arial"/>
          <w:sz w:val="23"/>
          <w:szCs w:val="23"/>
          <w:lang w:eastAsia="ru-RU"/>
        </w:rPr>
        <w:t>не достижении</w:t>
      </w:r>
      <w:proofErr w:type="gramEnd"/>
      <w:r w:rsidRPr="00BC27E1">
        <w:rPr>
          <w:rFonts w:eastAsia="Arial"/>
          <w:sz w:val="23"/>
          <w:szCs w:val="23"/>
          <w:lang w:eastAsia="ru-RU"/>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BC27E1" w:rsidRPr="00BC27E1" w:rsidRDefault="00BC27E1" w:rsidP="00CC59E1">
      <w:pPr>
        <w:widowControl/>
        <w:tabs>
          <w:tab w:val="left" w:pos="509"/>
        </w:tabs>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Pr="00BC27E1">
        <w:rPr>
          <w:rFonts w:eastAsia="Arial"/>
          <w:b/>
          <w:bCs/>
          <w:sz w:val="23"/>
          <w:szCs w:val="23"/>
          <w:u w:val="single"/>
          <w:lang w:val="en-US" w:eastAsia="ru-RU"/>
        </w:rPr>
        <w:t>V</w:t>
      </w:r>
      <w:r w:rsidRPr="00BC27E1">
        <w:rPr>
          <w:rFonts w:eastAsia="Arial"/>
          <w:b/>
          <w:bCs/>
          <w:sz w:val="23"/>
          <w:szCs w:val="23"/>
          <w:u w:val="single"/>
          <w:lang w:eastAsia="ru-RU"/>
        </w:rPr>
        <w:t>. Прочие условия</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.1</w:t>
      </w:r>
      <w:r w:rsidRPr="00BC27E1">
        <w:rPr>
          <w:color w:val="000000"/>
          <w:sz w:val="23"/>
          <w:szCs w:val="23"/>
          <w:lang w:eastAsia="de-DE"/>
        </w:rPr>
        <w:tab/>
        <w:t xml:space="preserve">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w:t>
      </w:r>
      <w:r w:rsidRPr="00BC27E1">
        <w:rPr>
          <w:color w:val="000000"/>
          <w:sz w:val="23"/>
          <w:szCs w:val="23"/>
          <w:lang w:eastAsia="de-DE"/>
        </w:rPr>
        <w:lastRenderedPageBreak/>
        <w:t>должны быть обозначены предупреждающими об опасности знаками. Предупреждающие надписи наносятся (дублируются) на русском языке.</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.3. Все дополнения и изменения к Договору имеют силу, если они выполнены в письменной форме и подписаны обеими сторонами.</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.4.</w:t>
      </w:r>
      <w:r w:rsidRPr="00BC27E1">
        <w:rPr>
          <w:color w:val="000000"/>
          <w:sz w:val="23"/>
          <w:szCs w:val="23"/>
          <w:lang w:eastAsia="de-DE"/>
        </w:rPr>
        <w:tab/>
        <w:t xml:space="preserve">После подписания Договора все предыдущие переговоры и переписка, имеющие к нему отношение, теряют силу. </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.5.</w:t>
      </w:r>
      <w:r w:rsidRPr="00BC27E1">
        <w:rPr>
          <w:color w:val="000000"/>
          <w:sz w:val="23"/>
          <w:szCs w:val="23"/>
          <w:lang w:eastAsia="de-DE"/>
        </w:rPr>
        <w:tab/>
        <w:t>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sz w:val="23"/>
          <w:szCs w:val="23"/>
          <w:lang w:eastAsia="ru-RU"/>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.7.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BC27E1">
        <w:rPr>
          <w:sz w:val="23"/>
          <w:szCs w:val="23"/>
          <w:lang w:eastAsia="ru-RU"/>
        </w:rPr>
        <w:t xml:space="preserve"> </w:t>
      </w:r>
      <w:r w:rsidRPr="00BC27E1">
        <w:rPr>
          <w:color w:val="000000"/>
          <w:sz w:val="23"/>
          <w:szCs w:val="23"/>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.8.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sz w:val="23"/>
          <w:szCs w:val="23"/>
          <w:lang w:eastAsia="ru-RU"/>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 xml:space="preserve">.9. </w:t>
      </w:r>
      <w:r w:rsidRPr="00BC27E1">
        <w:rPr>
          <w:sz w:val="23"/>
          <w:szCs w:val="23"/>
          <w:lang w:eastAsia="ru-RU"/>
        </w:rPr>
        <w:t xml:space="preserve">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BC27E1">
        <w:rPr>
          <w:sz w:val="23"/>
          <w:szCs w:val="23"/>
          <w:lang w:eastAsia="ru-RU"/>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BC27E1">
        <w:rPr>
          <w:sz w:val="23"/>
          <w:szCs w:val="23"/>
          <w:lang w:eastAsia="ru-RU"/>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BC27E1" w:rsidRPr="00BC27E1" w:rsidRDefault="00BC27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w:t>
      </w:r>
      <w:r w:rsidR="0006651B" w:rsidRPr="00BC27E1">
        <w:rPr>
          <w:rFonts w:eastAsia="Arial"/>
          <w:b/>
          <w:bCs/>
          <w:sz w:val="23"/>
          <w:szCs w:val="23"/>
          <w:u w:val="single"/>
          <w:lang w:val="en-US" w:eastAsia="ru-RU"/>
        </w:rPr>
        <w:t>V</w:t>
      </w:r>
      <w:r w:rsidRPr="00BC27E1">
        <w:rPr>
          <w:rFonts w:eastAsia="Arial"/>
          <w:b/>
          <w:bCs/>
          <w:sz w:val="23"/>
          <w:szCs w:val="23"/>
          <w:u w:val="single"/>
          <w:lang w:val="en-US" w:eastAsia="ru-RU"/>
        </w:rPr>
        <w:t>I</w:t>
      </w:r>
      <w:r w:rsidRPr="00BC27E1">
        <w:rPr>
          <w:rFonts w:eastAsia="Arial"/>
          <w:b/>
          <w:bCs/>
          <w:sz w:val="23"/>
          <w:szCs w:val="23"/>
          <w:u w:val="single"/>
          <w:lang w:eastAsia="ru-RU"/>
        </w:rPr>
        <w:t>. Срок действия Договора</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rFonts w:eastAsia="Arial"/>
          <w:sz w:val="23"/>
          <w:szCs w:val="23"/>
          <w:lang w:eastAsia="ru-RU"/>
        </w:rPr>
        <w:t>1</w:t>
      </w:r>
      <w:r w:rsidR="0006651B">
        <w:rPr>
          <w:rFonts w:eastAsia="Arial"/>
          <w:sz w:val="23"/>
          <w:szCs w:val="23"/>
          <w:lang w:eastAsia="ru-RU"/>
        </w:rPr>
        <w:t>6</w:t>
      </w:r>
      <w:r w:rsidRPr="00BC27E1">
        <w:rPr>
          <w:rFonts w:eastAsia="Arial"/>
          <w:sz w:val="23"/>
          <w:szCs w:val="23"/>
          <w:lang w:eastAsia="ru-RU"/>
        </w:rPr>
        <w:t xml:space="preserve">.1. </w:t>
      </w:r>
      <w:r w:rsidRPr="00BC27E1">
        <w:rPr>
          <w:color w:val="000000"/>
          <w:sz w:val="23"/>
          <w:szCs w:val="23"/>
          <w:lang w:eastAsia="de-DE"/>
        </w:rPr>
        <w:t xml:space="preserve">Договор вступает в силу </w:t>
      </w:r>
      <w:proofErr w:type="gramStart"/>
      <w:r w:rsidRPr="00BC27E1">
        <w:rPr>
          <w:color w:val="000000"/>
          <w:sz w:val="23"/>
          <w:szCs w:val="23"/>
          <w:lang w:eastAsia="de-DE"/>
        </w:rPr>
        <w:t>с даты</w:t>
      </w:r>
      <w:proofErr w:type="gramEnd"/>
      <w:r w:rsidRPr="00BC27E1">
        <w:rPr>
          <w:color w:val="000000"/>
          <w:sz w:val="23"/>
          <w:szCs w:val="23"/>
          <w:lang w:eastAsia="de-DE"/>
        </w:rPr>
        <w:t xml:space="preserve"> его подписания и действует до выполнения Сторонами взятых на себя обязательств.  </w:t>
      </w:r>
    </w:p>
    <w:p w:rsidR="00CC59E1" w:rsidRPr="00BC27E1" w:rsidRDefault="00CC59E1" w:rsidP="00CC59E1">
      <w:pPr>
        <w:keepNext/>
        <w:widowControl/>
        <w:suppressAutoHyphens w:val="0"/>
        <w:snapToGrid/>
        <w:spacing w:line="240" w:lineRule="auto"/>
        <w:ind w:firstLine="567"/>
        <w:outlineLvl w:val="2"/>
        <w:rPr>
          <w:color w:val="000000"/>
          <w:sz w:val="23"/>
          <w:szCs w:val="23"/>
          <w:lang w:eastAsia="de-DE"/>
        </w:rPr>
      </w:pPr>
      <w:r w:rsidRPr="00BC27E1">
        <w:rPr>
          <w:color w:val="000000"/>
          <w:sz w:val="23"/>
          <w:szCs w:val="23"/>
          <w:lang w:eastAsia="de-DE"/>
        </w:rPr>
        <w:t>1</w:t>
      </w:r>
      <w:r w:rsidR="0006651B">
        <w:rPr>
          <w:color w:val="000000"/>
          <w:sz w:val="23"/>
          <w:szCs w:val="23"/>
          <w:lang w:eastAsia="de-DE"/>
        </w:rPr>
        <w:t>6</w:t>
      </w:r>
      <w:r w:rsidRPr="00BC27E1">
        <w:rPr>
          <w:color w:val="000000"/>
          <w:sz w:val="23"/>
          <w:szCs w:val="23"/>
          <w:lang w:eastAsia="de-DE"/>
        </w:rPr>
        <w:t>.2. Стороны вправе расторгнуть Договор в случаях, предусмотренных законодательством РФ.</w:t>
      </w:r>
    </w:p>
    <w:p w:rsidR="00BC27E1" w:rsidRPr="00BC27E1" w:rsidRDefault="00BC27E1" w:rsidP="00CC59E1">
      <w:pPr>
        <w:keepNext/>
        <w:widowControl/>
        <w:suppressAutoHyphens w:val="0"/>
        <w:snapToGrid/>
        <w:spacing w:line="240" w:lineRule="auto"/>
        <w:ind w:firstLine="567"/>
        <w:outlineLvl w:val="2"/>
        <w:rPr>
          <w:color w:val="000000"/>
          <w:sz w:val="23"/>
          <w:szCs w:val="23"/>
          <w:lang w:eastAsia="de-DE"/>
        </w:rPr>
      </w:pPr>
    </w:p>
    <w:p w:rsidR="00CC59E1" w:rsidRPr="00BC27E1" w:rsidRDefault="00CC59E1" w:rsidP="00CC59E1">
      <w:pPr>
        <w:widowControl/>
        <w:tabs>
          <w:tab w:val="left" w:pos="900"/>
        </w:tabs>
        <w:suppressAutoHyphens w:val="0"/>
        <w:snapToGrid/>
        <w:spacing w:line="240" w:lineRule="auto"/>
        <w:ind w:right="49" w:firstLine="567"/>
        <w:rPr>
          <w:b/>
          <w:sz w:val="23"/>
          <w:szCs w:val="23"/>
          <w:u w:val="single"/>
          <w:lang w:eastAsia="ru-RU"/>
        </w:rPr>
      </w:pPr>
      <w:r w:rsidRPr="00BC27E1">
        <w:rPr>
          <w:b/>
          <w:sz w:val="23"/>
          <w:szCs w:val="23"/>
          <w:u w:val="single"/>
          <w:lang w:eastAsia="ru-RU"/>
        </w:rPr>
        <w:t xml:space="preserve">§ </w:t>
      </w:r>
      <w:r w:rsidRPr="00BC27E1">
        <w:rPr>
          <w:b/>
          <w:sz w:val="23"/>
          <w:szCs w:val="23"/>
          <w:u w:val="single"/>
          <w:lang w:val="en-US" w:eastAsia="ru-RU"/>
        </w:rPr>
        <w:t>X</w:t>
      </w:r>
      <w:r w:rsidR="0006651B" w:rsidRPr="00BC27E1">
        <w:rPr>
          <w:rFonts w:eastAsia="Arial"/>
          <w:b/>
          <w:bCs/>
          <w:sz w:val="23"/>
          <w:szCs w:val="23"/>
          <w:u w:val="single"/>
          <w:lang w:val="en-US" w:eastAsia="ru-RU"/>
        </w:rPr>
        <w:t>VI</w:t>
      </w:r>
      <w:r w:rsidRPr="00BC27E1">
        <w:rPr>
          <w:b/>
          <w:sz w:val="23"/>
          <w:szCs w:val="23"/>
          <w:u w:val="single"/>
          <w:lang w:val="en-US" w:eastAsia="ru-RU"/>
        </w:rPr>
        <w:t>I</w:t>
      </w:r>
      <w:r w:rsidRPr="00BC27E1">
        <w:rPr>
          <w:b/>
          <w:sz w:val="23"/>
          <w:szCs w:val="23"/>
          <w:u w:val="single"/>
          <w:lang w:eastAsia="ru-RU"/>
        </w:rPr>
        <w:t>. ЮРИДИЧЕСКИЕ АДРЕСА И БАНКОВСКИЕ РЕКВИЗИТЫ СТОРОН</w:t>
      </w:r>
    </w:p>
    <w:p w:rsidR="00CC59E1" w:rsidRPr="00BC27E1" w:rsidRDefault="00CC59E1" w:rsidP="00CC59E1">
      <w:pPr>
        <w:widowControl/>
        <w:tabs>
          <w:tab w:val="left" w:pos="643"/>
        </w:tabs>
        <w:suppressAutoHyphens w:val="0"/>
        <w:autoSpaceDE w:val="0"/>
        <w:autoSpaceDN w:val="0"/>
        <w:adjustRightInd w:val="0"/>
        <w:snapToGrid/>
        <w:spacing w:line="240" w:lineRule="auto"/>
        <w:ind w:firstLine="567"/>
        <w:rPr>
          <w:b/>
          <w:bCs/>
          <w:sz w:val="23"/>
          <w:szCs w:val="23"/>
          <w:lang w:eastAsia="ru-RU"/>
        </w:rPr>
      </w:pPr>
    </w:p>
    <w:tbl>
      <w:tblPr>
        <w:tblW w:w="0" w:type="auto"/>
        <w:tblLayout w:type="fixed"/>
        <w:tblLook w:val="04A0" w:firstRow="1" w:lastRow="0" w:firstColumn="1" w:lastColumn="0" w:noHBand="0" w:noVBand="1"/>
      </w:tblPr>
      <w:tblGrid>
        <w:gridCol w:w="5250"/>
        <w:gridCol w:w="4856"/>
      </w:tblGrid>
      <w:tr w:rsidR="00CC59E1" w:rsidRPr="00BC27E1" w:rsidTr="00CC59E1">
        <w:trPr>
          <w:trHeight w:val="679"/>
        </w:trPr>
        <w:tc>
          <w:tcPr>
            <w:tcW w:w="5250" w:type="dxa"/>
            <w:hideMark/>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
                <w:bCs/>
                <w:sz w:val="23"/>
                <w:szCs w:val="23"/>
                <w:lang w:eastAsia="ru-RU"/>
              </w:rPr>
            </w:pPr>
            <w:r w:rsidRPr="00BC27E1">
              <w:rPr>
                <w:sz w:val="23"/>
                <w:szCs w:val="23"/>
                <w:lang w:eastAsia="en-US"/>
              </w:rPr>
              <w:t>Продавец:</w:t>
            </w:r>
          </w:p>
        </w:tc>
        <w:tc>
          <w:tcPr>
            <w:tcW w:w="4856" w:type="dxa"/>
            <w:hideMark/>
          </w:tcPr>
          <w:p w:rsidR="00CC59E1" w:rsidRPr="00BC27E1" w:rsidRDefault="00687D1F">
            <w:pPr>
              <w:widowControl/>
              <w:suppressAutoHyphens w:val="0"/>
              <w:snapToGrid/>
              <w:spacing w:line="240" w:lineRule="auto"/>
              <w:ind w:firstLine="0"/>
              <w:jc w:val="left"/>
              <w:rPr>
                <w:sz w:val="23"/>
                <w:szCs w:val="23"/>
                <w:lang w:eastAsia="ru-RU"/>
              </w:rPr>
            </w:pPr>
            <w:r>
              <w:rPr>
                <w:sz w:val="23"/>
                <w:szCs w:val="23"/>
                <w:lang w:eastAsia="en-US"/>
              </w:rPr>
              <w:t>Покупатель</w:t>
            </w:r>
            <w:r w:rsidR="00CC59E1" w:rsidRPr="00BC27E1">
              <w:rPr>
                <w:sz w:val="23"/>
                <w:szCs w:val="23"/>
                <w:lang w:eastAsia="en-US"/>
              </w:rPr>
              <w:t>:</w:t>
            </w:r>
          </w:p>
        </w:tc>
      </w:tr>
      <w:tr w:rsidR="00CC59E1" w:rsidRPr="00BC27E1" w:rsidTr="00CC59E1">
        <w:trPr>
          <w:trHeight w:val="137"/>
        </w:trPr>
        <w:tc>
          <w:tcPr>
            <w:tcW w:w="5250" w:type="dxa"/>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ru-RU"/>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suppressAutoHyphens w:val="0"/>
              <w:snapToGrid/>
              <w:spacing w:line="240" w:lineRule="auto"/>
              <w:ind w:firstLine="0"/>
              <w:jc w:val="left"/>
              <w:rPr>
                <w:sz w:val="23"/>
                <w:szCs w:val="23"/>
                <w:lang w:eastAsia="ru-RU"/>
              </w:rPr>
            </w:pPr>
          </w:p>
          <w:p w:rsidR="00CC59E1" w:rsidRDefault="00CC59E1">
            <w:pPr>
              <w:widowControl/>
              <w:suppressAutoHyphens w:val="0"/>
              <w:snapToGrid/>
              <w:spacing w:line="240" w:lineRule="auto"/>
              <w:ind w:firstLine="0"/>
              <w:jc w:val="left"/>
              <w:rPr>
                <w:sz w:val="23"/>
                <w:szCs w:val="23"/>
                <w:lang w:eastAsia="en-US"/>
              </w:rPr>
            </w:pPr>
          </w:p>
          <w:p w:rsidR="002A6711" w:rsidRPr="00BC27E1" w:rsidRDefault="002A671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 xml:space="preserve">_____________ </w:t>
            </w: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roofErr w:type="spellStart"/>
            <w:r w:rsidRPr="00BC27E1">
              <w:rPr>
                <w:sz w:val="23"/>
                <w:szCs w:val="23"/>
                <w:lang w:eastAsia="en-US"/>
              </w:rPr>
              <w:t>м.п</w:t>
            </w:r>
            <w:proofErr w:type="spellEnd"/>
            <w:r w:rsidRPr="00BC27E1">
              <w:rPr>
                <w:sz w:val="23"/>
                <w:szCs w:val="23"/>
                <w:lang w:eastAsia="en-US"/>
              </w:rPr>
              <w:t>.</w:t>
            </w:r>
          </w:p>
        </w:tc>
        <w:tc>
          <w:tcPr>
            <w:tcW w:w="4856" w:type="dxa"/>
          </w:tcPr>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АО «НПО НИИИП-</w:t>
            </w:r>
            <w:proofErr w:type="spellStart"/>
            <w:r w:rsidRPr="00BC27E1">
              <w:rPr>
                <w:sz w:val="23"/>
                <w:szCs w:val="23"/>
                <w:lang w:eastAsia="en-US"/>
              </w:rPr>
              <w:t>НЗиК</w:t>
            </w:r>
            <w:proofErr w:type="spellEnd"/>
            <w:r w:rsidRPr="00BC27E1">
              <w:rPr>
                <w:sz w:val="23"/>
                <w:szCs w:val="23"/>
                <w:lang w:eastAsia="en-US"/>
              </w:rPr>
              <w:t>»</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 xml:space="preserve">630015, г. Новосибирск, ул. </w:t>
            </w:r>
            <w:proofErr w:type="gramStart"/>
            <w:r w:rsidRPr="00BC27E1">
              <w:rPr>
                <w:sz w:val="23"/>
                <w:szCs w:val="23"/>
                <w:lang w:eastAsia="en-US"/>
              </w:rPr>
              <w:t>Планетная</w:t>
            </w:r>
            <w:proofErr w:type="gramEnd"/>
            <w:r w:rsidRPr="00BC27E1">
              <w:rPr>
                <w:sz w:val="23"/>
                <w:szCs w:val="23"/>
                <w:lang w:eastAsia="en-US"/>
              </w:rPr>
              <w:t>, 32</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ИНН 5401199015/КПП 546050001</w:t>
            </w:r>
          </w:p>
          <w:p w:rsidR="00CC59E1" w:rsidRPr="00BC27E1" w:rsidRDefault="00CC59E1">
            <w:pPr>
              <w:widowControl/>
              <w:suppressAutoHyphens w:val="0"/>
              <w:snapToGrid/>
              <w:spacing w:line="240" w:lineRule="auto"/>
              <w:ind w:firstLine="0"/>
              <w:rPr>
                <w:sz w:val="23"/>
                <w:szCs w:val="23"/>
                <w:lang w:eastAsia="en-US"/>
              </w:rPr>
            </w:pPr>
            <w:proofErr w:type="gramStart"/>
            <w:r w:rsidRPr="00BC27E1">
              <w:rPr>
                <w:sz w:val="23"/>
                <w:szCs w:val="23"/>
                <w:lang w:eastAsia="en-US"/>
              </w:rPr>
              <w:t>р</w:t>
            </w:r>
            <w:proofErr w:type="gramEnd"/>
            <w:r w:rsidRPr="00BC27E1">
              <w:rPr>
                <w:sz w:val="23"/>
                <w:szCs w:val="23"/>
                <w:lang w:eastAsia="en-US"/>
              </w:rPr>
              <w:t>/с 40702810244020003415</w:t>
            </w:r>
          </w:p>
          <w:p w:rsidR="00CC59E1" w:rsidRPr="00BC27E1" w:rsidRDefault="00CC59E1">
            <w:pPr>
              <w:widowControl/>
              <w:suppressAutoHyphens w:val="0"/>
              <w:snapToGrid/>
              <w:spacing w:line="240" w:lineRule="auto"/>
              <w:ind w:firstLine="0"/>
              <w:jc w:val="left"/>
              <w:rPr>
                <w:sz w:val="23"/>
                <w:szCs w:val="23"/>
                <w:lang w:eastAsia="en-US"/>
              </w:rPr>
            </w:pPr>
            <w:proofErr w:type="gramStart"/>
            <w:r w:rsidRPr="00BC27E1">
              <w:rPr>
                <w:sz w:val="23"/>
                <w:szCs w:val="23"/>
                <w:lang w:eastAsia="en-US"/>
              </w:rPr>
              <w:t>Сибирском банке ПАО Сбербанк</w:t>
            </w:r>
            <w:proofErr w:type="gramEnd"/>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к/с 30101810500000000641</w:t>
            </w: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БИК 045004641</w:t>
            </w:r>
          </w:p>
          <w:p w:rsidR="00CC59E1" w:rsidRPr="00BC27E1" w:rsidRDefault="00CC59E1">
            <w:pPr>
              <w:widowControl/>
              <w:suppressAutoHyphens w:val="0"/>
              <w:snapToGrid/>
              <w:spacing w:line="240" w:lineRule="auto"/>
              <w:ind w:firstLine="0"/>
              <w:jc w:val="left"/>
              <w:rPr>
                <w:bCs/>
                <w:sz w:val="23"/>
                <w:szCs w:val="23"/>
                <w:lang w:eastAsia="en-US"/>
              </w:rPr>
            </w:pPr>
            <w:r w:rsidRPr="00BC27E1">
              <w:rPr>
                <w:bCs/>
                <w:sz w:val="23"/>
                <w:szCs w:val="23"/>
                <w:lang w:eastAsia="en-US"/>
              </w:rPr>
              <w:t>Заместитель генерального директора</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r w:rsidRPr="00BC27E1">
              <w:rPr>
                <w:bCs/>
                <w:sz w:val="23"/>
                <w:szCs w:val="23"/>
                <w:lang w:eastAsia="en-US"/>
              </w:rPr>
              <w:t xml:space="preserve">по </w:t>
            </w:r>
            <w:r w:rsidR="006411CA">
              <w:rPr>
                <w:bCs/>
                <w:sz w:val="23"/>
                <w:szCs w:val="23"/>
                <w:lang w:eastAsia="en-US"/>
              </w:rPr>
              <w:t>развитию кооперационных связей</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
                <w:bCs/>
                <w:sz w:val="23"/>
                <w:szCs w:val="23"/>
                <w:lang w:eastAsia="en-US"/>
              </w:rPr>
            </w:pPr>
            <w:r w:rsidRPr="00BC27E1">
              <w:rPr>
                <w:bCs/>
                <w:sz w:val="23"/>
                <w:szCs w:val="23"/>
                <w:lang w:eastAsia="en-US"/>
              </w:rPr>
              <w:t>________________ /О.С. Макаров/</w:t>
            </w: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Cs/>
                <w:sz w:val="23"/>
                <w:szCs w:val="23"/>
                <w:lang w:eastAsia="en-US"/>
              </w:rPr>
            </w:pPr>
            <w:proofErr w:type="spellStart"/>
            <w:r w:rsidRPr="00BC27E1">
              <w:rPr>
                <w:b/>
                <w:bCs/>
                <w:sz w:val="23"/>
                <w:szCs w:val="23"/>
                <w:lang w:eastAsia="en-US"/>
              </w:rPr>
              <w:t>м.п</w:t>
            </w:r>
            <w:proofErr w:type="spellEnd"/>
            <w:r w:rsidRPr="00BC27E1">
              <w:rPr>
                <w:b/>
                <w:bCs/>
                <w:sz w:val="23"/>
                <w:szCs w:val="23"/>
                <w:lang w:eastAsia="en-US"/>
              </w:rPr>
              <w:t>.</w:t>
            </w:r>
          </w:p>
        </w:tc>
      </w:tr>
    </w:tbl>
    <w:p w:rsidR="00503399" w:rsidRDefault="00503399" w:rsidP="00DA70AC">
      <w:pPr>
        <w:spacing w:line="240" w:lineRule="auto"/>
        <w:ind w:left="288" w:right="282"/>
        <w:jc w:val="right"/>
        <w:rPr>
          <w:b/>
          <w:szCs w:val="21"/>
        </w:rPr>
      </w:pPr>
    </w:p>
    <w:p w:rsidR="00503399" w:rsidRDefault="00BC27E1" w:rsidP="00DA70AC">
      <w:pPr>
        <w:spacing w:line="240" w:lineRule="auto"/>
        <w:ind w:left="288" w:right="282"/>
        <w:jc w:val="right"/>
        <w:rPr>
          <w:szCs w:val="21"/>
        </w:rPr>
      </w:pPr>
      <w:r>
        <w:rPr>
          <w:szCs w:val="21"/>
        </w:rPr>
        <w:lastRenderedPageBreak/>
        <w:t>П</w:t>
      </w:r>
      <w:r w:rsidR="00F23128" w:rsidRPr="00503399">
        <w:rPr>
          <w:szCs w:val="21"/>
        </w:rPr>
        <w:t xml:space="preserve">риложение № 1 к </w:t>
      </w:r>
      <w:r w:rsidR="00D15C92">
        <w:rPr>
          <w:szCs w:val="21"/>
        </w:rPr>
        <w:t>Д</w:t>
      </w:r>
      <w:r w:rsidR="008931E9" w:rsidRPr="00503399">
        <w:rPr>
          <w:szCs w:val="21"/>
        </w:rPr>
        <w:t>оговору</w:t>
      </w:r>
      <w:r w:rsidR="00D15C92">
        <w:rPr>
          <w:szCs w:val="21"/>
        </w:rPr>
        <w:t xml:space="preserve"> поставки</w:t>
      </w:r>
      <w:r w:rsidR="00F23128"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BC27E1">
        <w:rPr>
          <w:szCs w:val="21"/>
        </w:rPr>
        <w:t>6</w:t>
      </w:r>
      <w:r w:rsidRPr="00503399">
        <w:rPr>
          <w:szCs w:val="21"/>
        </w:rPr>
        <w:t xml:space="preserve"> г.</w:t>
      </w:r>
    </w:p>
    <w:p w:rsidR="00DD3F7B" w:rsidRDefault="00DD3F7B" w:rsidP="00EB4D25">
      <w:pPr>
        <w:spacing w:line="240" w:lineRule="auto"/>
      </w:pPr>
    </w:p>
    <w:p w:rsidR="005C6F30" w:rsidRDefault="005C6F30" w:rsidP="00BC27E1">
      <w:pPr>
        <w:spacing w:line="240" w:lineRule="auto"/>
        <w:jc w:val="center"/>
        <w:rPr>
          <w:b/>
        </w:rPr>
      </w:pPr>
    </w:p>
    <w:p w:rsidR="00EB4D25" w:rsidRPr="00062715" w:rsidRDefault="00062715" w:rsidP="00BC27E1">
      <w:pPr>
        <w:spacing w:line="240" w:lineRule="auto"/>
        <w:jc w:val="center"/>
        <w:rPr>
          <w:b/>
          <w:i/>
          <w:sz w:val="23"/>
          <w:szCs w:val="23"/>
        </w:rPr>
      </w:pPr>
      <w:r w:rsidRPr="00062715">
        <w:rPr>
          <w:b/>
          <w:i/>
          <w:sz w:val="23"/>
          <w:szCs w:val="23"/>
        </w:rPr>
        <w:t>Техническая спецификация Оборудования</w:t>
      </w:r>
    </w:p>
    <w:p w:rsidR="00650A92" w:rsidRPr="00062715" w:rsidRDefault="00650A92" w:rsidP="00BC27E1">
      <w:pPr>
        <w:spacing w:line="240" w:lineRule="auto"/>
        <w:jc w:val="center"/>
        <w:rPr>
          <w:b/>
          <w:sz w:val="23"/>
          <w:szCs w:val="23"/>
        </w:rPr>
      </w:pPr>
    </w:p>
    <w:tbl>
      <w:tblPr>
        <w:tblStyle w:val="afd"/>
        <w:tblW w:w="0" w:type="auto"/>
        <w:tblLook w:val="04A0" w:firstRow="1" w:lastRow="0" w:firstColumn="1" w:lastColumn="0" w:noHBand="0" w:noVBand="1"/>
      </w:tblPr>
      <w:tblGrid>
        <w:gridCol w:w="675"/>
        <w:gridCol w:w="3686"/>
        <w:gridCol w:w="5776"/>
      </w:tblGrid>
      <w:tr w:rsidR="002A6711" w:rsidTr="006358F6">
        <w:tc>
          <w:tcPr>
            <w:tcW w:w="675" w:type="dxa"/>
            <w:vAlign w:val="center"/>
          </w:tcPr>
          <w:p w:rsidR="002A6711" w:rsidRPr="00062715" w:rsidRDefault="002A6711" w:rsidP="00C825B1">
            <w:pPr>
              <w:spacing w:line="240" w:lineRule="auto"/>
              <w:ind w:firstLine="0"/>
              <w:jc w:val="center"/>
              <w:rPr>
                <w:b/>
                <w:bCs/>
                <w:sz w:val="23"/>
                <w:szCs w:val="23"/>
              </w:rPr>
            </w:pPr>
            <w:r w:rsidRPr="00062715">
              <w:rPr>
                <w:b/>
                <w:bCs/>
                <w:sz w:val="23"/>
                <w:szCs w:val="23"/>
              </w:rPr>
              <w:t xml:space="preserve">№ </w:t>
            </w:r>
            <w:proofErr w:type="gramStart"/>
            <w:r w:rsidRPr="00062715">
              <w:rPr>
                <w:b/>
                <w:bCs/>
                <w:sz w:val="23"/>
                <w:szCs w:val="23"/>
              </w:rPr>
              <w:t>п</w:t>
            </w:r>
            <w:proofErr w:type="gramEnd"/>
            <w:r w:rsidRPr="00062715">
              <w:rPr>
                <w:b/>
                <w:bCs/>
                <w:sz w:val="23"/>
                <w:szCs w:val="23"/>
              </w:rPr>
              <w:t>/п</w:t>
            </w:r>
          </w:p>
        </w:tc>
        <w:tc>
          <w:tcPr>
            <w:tcW w:w="3686" w:type="dxa"/>
          </w:tcPr>
          <w:p w:rsidR="002A6711" w:rsidRDefault="002A6711" w:rsidP="002A6711">
            <w:pPr>
              <w:spacing w:line="240" w:lineRule="auto"/>
              <w:ind w:firstLine="0"/>
              <w:jc w:val="center"/>
              <w:rPr>
                <w:sz w:val="23"/>
                <w:szCs w:val="23"/>
              </w:rPr>
            </w:pPr>
            <w:r w:rsidRPr="00062715">
              <w:rPr>
                <w:b/>
                <w:bCs/>
                <w:sz w:val="23"/>
                <w:szCs w:val="23"/>
              </w:rPr>
              <w:t>Наименование</w:t>
            </w:r>
          </w:p>
        </w:tc>
        <w:tc>
          <w:tcPr>
            <w:tcW w:w="5776" w:type="dxa"/>
          </w:tcPr>
          <w:p w:rsidR="002A6711" w:rsidRPr="002A6711" w:rsidRDefault="002A6711" w:rsidP="002A6711">
            <w:pPr>
              <w:spacing w:line="240" w:lineRule="auto"/>
              <w:ind w:firstLine="0"/>
              <w:jc w:val="center"/>
              <w:rPr>
                <w:b/>
                <w:sz w:val="23"/>
                <w:szCs w:val="23"/>
              </w:rPr>
            </w:pPr>
            <w:r w:rsidRPr="002A6711">
              <w:rPr>
                <w:b/>
                <w:sz w:val="23"/>
                <w:szCs w:val="23"/>
              </w:rPr>
              <w:t>Технические характеристики</w:t>
            </w:r>
          </w:p>
        </w:tc>
      </w:tr>
      <w:tr w:rsidR="002A6711" w:rsidTr="006358F6">
        <w:tc>
          <w:tcPr>
            <w:tcW w:w="675" w:type="dxa"/>
            <w:vAlign w:val="center"/>
          </w:tcPr>
          <w:p w:rsidR="002A6711" w:rsidRPr="00FA00BC" w:rsidRDefault="002A6711" w:rsidP="00C825B1">
            <w:pPr>
              <w:spacing w:line="240" w:lineRule="auto"/>
              <w:ind w:firstLine="0"/>
              <w:jc w:val="center"/>
              <w:rPr>
                <w:bCs/>
                <w:sz w:val="23"/>
                <w:szCs w:val="23"/>
              </w:rPr>
            </w:pPr>
            <w:r w:rsidRPr="00FA00BC">
              <w:rPr>
                <w:bCs/>
                <w:sz w:val="23"/>
                <w:szCs w:val="23"/>
              </w:rPr>
              <w:t>1</w:t>
            </w:r>
          </w:p>
        </w:tc>
        <w:tc>
          <w:tcPr>
            <w:tcW w:w="3686" w:type="dxa"/>
            <w:vAlign w:val="center"/>
          </w:tcPr>
          <w:p w:rsidR="002A6711" w:rsidRPr="00FA00BC" w:rsidRDefault="002A6711" w:rsidP="002A6711">
            <w:pPr>
              <w:spacing w:line="240" w:lineRule="auto"/>
              <w:ind w:firstLine="0"/>
              <w:rPr>
                <w:bCs/>
                <w:sz w:val="23"/>
                <w:szCs w:val="23"/>
              </w:rPr>
            </w:pPr>
            <w:r w:rsidRPr="00FA00BC">
              <w:t xml:space="preserve">измеритель мощности </w:t>
            </w:r>
            <w:r w:rsidRPr="00FA00BC">
              <w:rPr>
                <w:lang w:val="en-US"/>
              </w:rPr>
              <w:t>U</w:t>
            </w:r>
            <w:r w:rsidRPr="00FA00BC">
              <w:t>2001</w:t>
            </w:r>
            <w:r w:rsidRPr="00FA00BC">
              <w:rPr>
                <w:lang w:val="en-US"/>
              </w:rPr>
              <w:t>H</w:t>
            </w:r>
            <w:r w:rsidRPr="00FA00BC">
              <w:t xml:space="preserve"> </w:t>
            </w:r>
            <w:r>
              <w:t xml:space="preserve">- </w:t>
            </w:r>
            <w:r w:rsidRPr="00FA00BC">
              <w:rPr>
                <w:bCs/>
                <w:sz w:val="23"/>
                <w:szCs w:val="23"/>
              </w:rPr>
              <w:t>1 шт.</w:t>
            </w:r>
          </w:p>
        </w:tc>
        <w:tc>
          <w:tcPr>
            <w:tcW w:w="5776" w:type="dxa"/>
          </w:tcPr>
          <w:p w:rsidR="002A6711" w:rsidRPr="00100CD5" w:rsidRDefault="002A6711" w:rsidP="002A6711">
            <w:pPr>
              <w:spacing w:line="240" w:lineRule="auto"/>
              <w:ind w:firstLine="0"/>
            </w:pPr>
            <w:r w:rsidRPr="00100CD5">
              <w:t>- диапазон 10 МГц – 6 ГГц;</w:t>
            </w:r>
          </w:p>
          <w:p w:rsidR="002A6711" w:rsidRPr="00100CD5" w:rsidRDefault="002A6711" w:rsidP="002A6711">
            <w:pPr>
              <w:spacing w:line="240" w:lineRule="auto"/>
              <w:ind w:firstLine="0"/>
            </w:pPr>
            <w:r w:rsidRPr="00100CD5">
              <w:t xml:space="preserve">- измеряемая мощность от -50 до +30 </w:t>
            </w:r>
            <w:proofErr w:type="spellStart"/>
            <w:r w:rsidRPr="00100CD5">
              <w:t>дБм</w:t>
            </w:r>
            <w:proofErr w:type="spellEnd"/>
            <w:r w:rsidRPr="00100CD5">
              <w:t>;</w:t>
            </w:r>
          </w:p>
          <w:p w:rsidR="002A6711" w:rsidRPr="00100CD5" w:rsidRDefault="002A6711" w:rsidP="002A6711">
            <w:pPr>
              <w:spacing w:line="240" w:lineRule="auto"/>
              <w:ind w:firstLine="0"/>
            </w:pPr>
            <w:r w:rsidRPr="00100CD5">
              <w:t xml:space="preserve">- подключается к ПК или другому прибору </w:t>
            </w:r>
            <w:r w:rsidRPr="00100CD5">
              <w:rPr>
                <w:lang w:val="en-US"/>
              </w:rPr>
              <w:t>Agilent</w:t>
            </w:r>
            <w:r w:rsidRPr="00100CD5">
              <w:t>;</w:t>
            </w:r>
          </w:p>
          <w:p w:rsidR="002A6711" w:rsidRDefault="006358F6" w:rsidP="002A6711">
            <w:pPr>
              <w:spacing w:line="240" w:lineRule="auto"/>
              <w:ind w:firstLine="0"/>
            </w:pPr>
            <w:r>
              <w:t xml:space="preserve">- </w:t>
            </w:r>
            <w:proofErr w:type="spellStart"/>
            <w:r>
              <w:t>автокалибровка</w:t>
            </w:r>
            <w:proofErr w:type="spellEnd"/>
            <w:r>
              <w:t>;</w:t>
            </w:r>
          </w:p>
          <w:p w:rsidR="006358F6" w:rsidRDefault="006358F6" w:rsidP="002A6711">
            <w:pPr>
              <w:spacing w:line="240" w:lineRule="auto"/>
              <w:ind w:firstLine="0"/>
              <w:rPr>
                <w:sz w:val="23"/>
                <w:szCs w:val="23"/>
              </w:rPr>
            </w:pPr>
            <w:r>
              <w:t xml:space="preserve">- </w:t>
            </w:r>
            <w:r w:rsidRPr="00100CD5">
              <w:t>Гарантийный срок эксплуатации не менее 3 лет</w:t>
            </w:r>
          </w:p>
        </w:tc>
      </w:tr>
      <w:tr w:rsidR="002A6711" w:rsidTr="006358F6">
        <w:tc>
          <w:tcPr>
            <w:tcW w:w="675" w:type="dxa"/>
            <w:vAlign w:val="center"/>
          </w:tcPr>
          <w:p w:rsidR="002A6711" w:rsidRPr="00FA00BC" w:rsidRDefault="002A6711" w:rsidP="00C825B1">
            <w:pPr>
              <w:spacing w:line="240" w:lineRule="auto"/>
              <w:ind w:firstLine="0"/>
              <w:jc w:val="center"/>
              <w:rPr>
                <w:sz w:val="23"/>
                <w:szCs w:val="23"/>
              </w:rPr>
            </w:pPr>
            <w:r w:rsidRPr="00FA00BC">
              <w:rPr>
                <w:sz w:val="23"/>
                <w:szCs w:val="23"/>
              </w:rPr>
              <w:t>2</w:t>
            </w:r>
          </w:p>
        </w:tc>
        <w:tc>
          <w:tcPr>
            <w:tcW w:w="3686" w:type="dxa"/>
            <w:vAlign w:val="center"/>
          </w:tcPr>
          <w:p w:rsidR="002A6711" w:rsidRPr="002A6711" w:rsidRDefault="002A6711" w:rsidP="00C825B1">
            <w:pPr>
              <w:spacing w:line="240" w:lineRule="auto"/>
              <w:ind w:firstLine="0"/>
              <w:rPr>
                <w:bCs/>
                <w:sz w:val="23"/>
                <w:szCs w:val="23"/>
              </w:rPr>
            </w:pPr>
            <w:r w:rsidRPr="00FA00BC">
              <w:t xml:space="preserve">осциллограф цифровой </w:t>
            </w:r>
            <w:r w:rsidRPr="00FA00BC">
              <w:rPr>
                <w:lang w:val="en-US"/>
              </w:rPr>
              <w:t>MSOX</w:t>
            </w:r>
            <w:r w:rsidRPr="00FA00BC">
              <w:t>3054</w:t>
            </w:r>
            <w:r w:rsidRPr="00FA00BC">
              <w:rPr>
                <w:lang w:val="en-US"/>
              </w:rPr>
              <w:t>T</w:t>
            </w:r>
            <w:r>
              <w:t xml:space="preserve"> -</w:t>
            </w:r>
            <w:r w:rsidRPr="00FA00BC">
              <w:rPr>
                <w:bCs/>
                <w:sz w:val="23"/>
                <w:szCs w:val="23"/>
              </w:rPr>
              <w:t>2 шт.</w:t>
            </w:r>
          </w:p>
        </w:tc>
        <w:tc>
          <w:tcPr>
            <w:tcW w:w="5776" w:type="dxa"/>
          </w:tcPr>
          <w:p w:rsidR="002A6711" w:rsidRPr="00100CD5" w:rsidRDefault="002A6711" w:rsidP="002A6711">
            <w:pPr>
              <w:spacing w:line="240" w:lineRule="auto"/>
              <w:ind w:firstLine="0"/>
            </w:pPr>
            <w:r w:rsidRPr="00100CD5">
              <w:t>- 4 канала;</w:t>
            </w:r>
          </w:p>
          <w:p w:rsidR="002A6711" w:rsidRPr="00100CD5" w:rsidRDefault="002A6711" w:rsidP="002A6711">
            <w:pPr>
              <w:spacing w:line="240" w:lineRule="auto"/>
              <w:ind w:firstLine="0"/>
            </w:pPr>
            <w:r w:rsidRPr="00100CD5">
              <w:t>- полоса частот 0…500 МГц;</w:t>
            </w:r>
          </w:p>
          <w:p w:rsidR="002A6711" w:rsidRPr="00100CD5" w:rsidRDefault="002A6711" w:rsidP="002A6711">
            <w:pPr>
              <w:spacing w:line="240" w:lineRule="auto"/>
              <w:ind w:firstLine="0"/>
            </w:pPr>
            <w:r w:rsidRPr="00100CD5">
              <w:t>- наличие логического анализатора 16 каналов с пробником;</w:t>
            </w:r>
          </w:p>
          <w:p w:rsidR="002A6711" w:rsidRDefault="006358F6" w:rsidP="002A6711">
            <w:pPr>
              <w:spacing w:line="240" w:lineRule="auto"/>
              <w:ind w:firstLine="0"/>
            </w:pPr>
            <w:r>
              <w:t>- наличие 4-х пробников;</w:t>
            </w:r>
          </w:p>
          <w:p w:rsidR="006358F6" w:rsidRDefault="006358F6" w:rsidP="002A6711">
            <w:pPr>
              <w:spacing w:line="240" w:lineRule="auto"/>
              <w:ind w:firstLine="0"/>
              <w:rPr>
                <w:sz w:val="23"/>
                <w:szCs w:val="23"/>
              </w:rPr>
            </w:pPr>
            <w:r>
              <w:t xml:space="preserve">- </w:t>
            </w:r>
            <w:r w:rsidRPr="00100CD5">
              <w:t>Гарантийный срок эксплуатации не менее 3 лет</w:t>
            </w:r>
          </w:p>
        </w:tc>
      </w:tr>
      <w:tr w:rsidR="002A6711" w:rsidTr="006358F6">
        <w:tc>
          <w:tcPr>
            <w:tcW w:w="675" w:type="dxa"/>
            <w:vAlign w:val="bottom"/>
          </w:tcPr>
          <w:p w:rsidR="002A6711" w:rsidRPr="00FA00BC" w:rsidRDefault="002A6711" w:rsidP="00C825B1">
            <w:pPr>
              <w:spacing w:line="240" w:lineRule="auto"/>
              <w:ind w:firstLine="0"/>
              <w:jc w:val="center"/>
              <w:rPr>
                <w:sz w:val="23"/>
                <w:szCs w:val="23"/>
              </w:rPr>
            </w:pPr>
            <w:r w:rsidRPr="00FA00BC">
              <w:rPr>
                <w:sz w:val="23"/>
                <w:szCs w:val="23"/>
              </w:rPr>
              <w:t>3</w:t>
            </w:r>
          </w:p>
        </w:tc>
        <w:tc>
          <w:tcPr>
            <w:tcW w:w="3686" w:type="dxa"/>
            <w:vAlign w:val="center"/>
          </w:tcPr>
          <w:p w:rsidR="002A6711" w:rsidRPr="00FA00BC" w:rsidRDefault="002A6711" w:rsidP="00C825B1">
            <w:pPr>
              <w:spacing w:line="240" w:lineRule="auto"/>
              <w:ind w:firstLine="0"/>
              <w:rPr>
                <w:color w:val="000000"/>
                <w:sz w:val="23"/>
                <w:szCs w:val="23"/>
              </w:rPr>
            </w:pPr>
            <w:r w:rsidRPr="00FA00BC">
              <w:t xml:space="preserve">генератор сигналов </w:t>
            </w:r>
            <w:r w:rsidRPr="00FA00BC">
              <w:rPr>
                <w:lang w:val="en-US"/>
              </w:rPr>
              <w:t>N</w:t>
            </w:r>
            <w:r w:rsidRPr="00FA00BC">
              <w:t xml:space="preserve"> 5181В</w:t>
            </w:r>
            <w:r>
              <w:t xml:space="preserve"> - </w:t>
            </w:r>
            <w:r w:rsidRPr="00FA00BC">
              <w:rPr>
                <w:sz w:val="23"/>
                <w:szCs w:val="23"/>
              </w:rPr>
              <w:t>2 шт.</w:t>
            </w:r>
          </w:p>
        </w:tc>
        <w:tc>
          <w:tcPr>
            <w:tcW w:w="5776" w:type="dxa"/>
          </w:tcPr>
          <w:p w:rsidR="002A6711" w:rsidRPr="00100CD5" w:rsidRDefault="002A6711" w:rsidP="002A6711">
            <w:pPr>
              <w:spacing w:line="240" w:lineRule="auto"/>
              <w:ind w:firstLine="0"/>
            </w:pPr>
            <w:r w:rsidRPr="00100CD5">
              <w:t xml:space="preserve">- опции 506, 1ЕА, </w:t>
            </w:r>
            <w:r w:rsidRPr="00100CD5">
              <w:rPr>
                <w:lang w:val="en-US"/>
              </w:rPr>
              <w:t>UNU</w:t>
            </w:r>
            <w:r w:rsidRPr="00100CD5">
              <w:t>;</w:t>
            </w:r>
          </w:p>
          <w:p w:rsidR="002A6711" w:rsidRPr="00100CD5" w:rsidRDefault="002A6711" w:rsidP="002A6711">
            <w:pPr>
              <w:spacing w:line="240" w:lineRule="auto"/>
              <w:ind w:firstLine="0"/>
            </w:pPr>
            <w:r w:rsidRPr="00100CD5">
              <w:t>- диапазон 9 кГц…6 ГГц;</w:t>
            </w:r>
          </w:p>
          <w:p w:rsidR="002A6711" w:rsidRDefault="002A6711" w:rsidP="002A6711">
            <w:pPr>
              <w:spacing w:line="240" w:lineRule="auto"/>
              <w:ind w:firstLine="0"/>
            </w:pPr>
            <w:r w:rsidRPr="00100CD5">
              <w:t xml:space="preserve">- мощность до 24 </w:t>
            </w:r>
            <w:proofErr w:type="spellStart"/>
            <w:r w:rsidRPr="00100CD5">
              <w:t>дБм</w:t>
            </w:r>
            <w:proofErr w:type="spellEnd"/>
            <w:r w:rsidRPr="00100CD5">
              <w:t>;</w:t>
            </w:r>
          </w:p>
          <w:p w:rsidR="006358F6" w:rsidRPr="00100CD5" w:rsidRDefault="006358F6" w:rsidP="002A6711">
            <w:pPr>
              <w:spacing w:line="240" w:lineRule="auto"/>
              <w:ind w:firstLine="0"/>
            </w:pPr>
            <w:r>
              <w:t xml:space="preserve">- </w:t>
            </w:r>
            <w:r w:rsidRPr="00100CD5">
              <w:t>стабильность частоты 5*10</w:t>
            </w:r>
            <w:r w:rsidRPr="00100CD5">
              <w:rPr>
                <w:vertAlign w:val="superscript"/>
              </w:rPr>
              <w:t>-8</w:t>
            </w:r>
          </w:p>
          <w:p w:rsidR="002A6711" w:rsidRDefault="002A6711" w:rsidP="006358F6">
            <w:pPr>
              <w:spacing w:line="240" w:lineRule="auto"/>
              <w:ind w:firstLine="0"/>
              <w:rPr>
                <w:sz w:val="23"/>
                <w:szCs w:val="23"/>
              </w:rPr>
            </w:pPr>
            <w:r w:rsidRPr="00100CD5">
              <w:t xml:space="preserve">- </w:t>
            </w:r>
            <w:r w:rsidR="006358F6" w:rsidRPr="00100CD5">
              <w:t>Гарантийный срок эксплуатации не менее 3 лет</w:t>
            </w:r>
          </w:p>
        </w:tc>
      </w:tr>
      <w:tr w:rsidR="002A6711" w:rsidTr="006358F6">
        <w:tc>
          <w:tcPr>
            <w:tcW w:w="675" w:type="dxa"/>
            <w:vAlign w:val="bottom"/>
          </w:tcPr>
          <w:p w:rsidR="002A6711" w:rsidRPr="00FA00BC" w:rsidRDefault="002A6711" w:rsidP="00C825B1">
            <w:pPr>
              <w:spacing w:line="240" w:lineRule="auto"/>
              <w:ind w:firstLine="0"/>
              <w:jc w:val="center"/>
              <w:rPr>
                <w:sz w:val="23"/>
                <w:szCs w:val="23"/>
              </w:rPr>
            </w:pPr>
            <w:r w:rsidRPr="00FA00BC">
              <w:rPr>
                <w:sz w:val="23"/>
                <w:szCs w:val="23"/>
              </w:rPr>
              <w:t>4</w:t>
            </w:r>
          </w:p>
        </w:tc>
        <w:tc>
          <w:tcPr>
            <w:tcW w:w="3686" w:type="dxa"/>
            <w:vAlign w:val="center"/>
          </w:tcPr>
          <w:p w:rsidR="002A6711" w:rsidRPr="002A6711" w:rsidRDefault="002A6711" w:rsidP="00C825B1">
            <w:pPr>
              <w:spacing w:line="240" w:lineRule="auto"/>
              <w:ind w:firstLine="0"/>
              <w:rPr>
                <w:color w:val="000000"/>
                <w:sz w:val="23"/>
                <w:szCs w:val="23"/>
              </w:rPr>
            </w:pPr>
            <w:r w:rsidRPr="00FA00BC">
              <w:t xml:space="preserve">осциллограф </w:t>
            </w:r>
            <w:r w:rsidRPr="00FA00BC">
              <w:rPr>
                <w:lang w:val="en-US"/>
              </w:rPr>
              <w:t>TBS</w:t>
            </w:r>
            <w:r w:rsidRPr="00FA00BC">
              <w:t>1202</w:t>
            </w:r>
            <w:r w:rsidRPr="00FA00BC">
              <w:rPr>
                <w:lang w:val="en-US"/>
              </w:rPr>
              <w:t>B</w:t>
            </w:r>
            <w:r>
              <w:t xml:space="preserve"> - </w:t>
            </w:r>
            <w:r w:rsidRPr="00FA00BC">
              <w:rPr>
                <w:sz w:val="23"/>
                <w:szCs w:val="23"/>
              </w:rPr>
              <w:t>7 шт.</w:t>
            </w:r>
          </w:p>
        </w:tc>
        <w:tc>
          <w:tcPr>
            <w:tcW w:w="5776" w:type="dxa"/>
          </w:tcPr>
          <w:p w:rsidR="002A6711" w:rsidRPr="00100CD5" w:rsidRDefault="002A6711" w:rsidP="002A6711">
            <w:pPr>
              <w:spacing w:line="240" w:lineRule="auto"/>
              <w:ind w:firstLine="0"/>
            </w:pPr>
            <w:r w:rsidRPr="00100CD5">
              <w:t>- полоса частот 0…200 МГц;</w:t>
            </w:r>
          </w:p>
          <w:p w:rsidR="002A6711" w:rsidRDefault="006358F6" w:rsidP="002A6711">
            <w:pPr>
              <w:spacing w:line="240" w:lineRule="auto"/>
              <w:ind w:firstLine="0"/>
            </w:pPr>
            <w:r>
              <w:t>- наличие 2-х пробников;</w:t>
            </w:r>
          </w:p>
          <w:p w:rsidR="006358F6" w:rsidRPr="002A6711" w:rsidRDefault="006358F6" w:rsidP="002A6711">
            <w:pPr>
              <w:spacing w:line="240" w:lineRule="auto"/>
              <w:ind w:firstLine="0"/>
            </w:pPr>
            <w:r w:rsidRPr="00100CD5">
              <w:t>Гарантий</w:t>
            </w:r>
            <w:r>
              <w:t>ный срок эксплуатации не менее 5</w:t>
            </w:r>
            <w:r w:rsidRPr="00100CD5">
              <w:t xml:space="preserve"> лет</w:t>
            </w:r>
          </w:p>
        </w:tc>
      </w:tr>
      <w:tr w:rsidR="002A6711" w:rsidTr="006358F6">
        <w:tc>
          <w:tcPr>
            <w:tcW w:w="675" w:type="dxa"/>
          </w:tcPr>
          <w:p w:rsidR="002A6711" w:rsidRPr="00FA00BC" w:rsidRDefault="002A6711" w:rsidP="00C825B1">
            <w:pPr>
              <w:spacing w:line="240" w:lineRule="auto"/>
              <w:ind w:firstLine="0"/>
              <w:jc w:val="center"/>
            </w:pPr>
            <w:r w:rsidRPr="00FA00BC">
              <w:t>5</w:t>
            </w:r>
          </w:p>
        </w:tc>
        <w:tc>
          <w:tcPr>
            <w:tcW w:w="3686" w:type="dxa"/>
            <w:vAlign w:val="center"/>
          </w:tcPr>
          <w:p w:rsidR="002A6711" w:rsidRPr="002A6711" w:rsidRDefault="002A6711" w:rsidP="00D778CB">
            <w:pPr>
              <w:spacing w:line="240" w:lineRule="auto"/>
              <w:ind w:firstLine="0"/>
              <w:rPr>
                <w:color w:val="000000"/>
                <w:sz w:val="23"/>
                <w:szCs w:val="23"/>
              </w:rPr>
            </w:pPr>
            <w:r w:rsidRPr="00FA00BC">
              <w:t xml:space="preserve">измеритель мощности </w:t>
            </w:r>
            <w:r w:rsidRPr="00FA00BC">
              <w:rPr>
                <w:lang w:val="en-US"/>
              </w:rPr>
              <w:t>U</w:t>
            </w:r>
            <w:r w:rsidRPr="00FA00BC">
              <w:t>2021</w:t>
            </w:r>
            <w:r w:rsidR="00D778CB" w:rsidRPr="00122734">
              <w:rPr>
                <w:lang w:val="en-US"/>
              </w:rPr>
              <w:t>XA</w:t>
            </w:r>
            <w:r>
              <w:t xml:space="preserve"> - </w:t>
            </w:r>
            <w:r w:rsidRPr="00FA00BC">
              <w:t>1 шт.</w:t>
            </w:r>
          </w:p>
        </w:tc>
        <w:tc>
          <w:tcPr>
            <w:tcW w:w="5776" w:type="dxa"/>
          </w:tcPr>
          <w:p w:rsidR="002A6711" w:rsidRPr="00100CD5" w:rsidRDefault="002A6711" w:rsidP="002A6711">
            <w:pPr>
              <w:spacing w:line="240" w:lineRule="auto"/>
              <w:ind w:firstLine="0"/>
            </w:pPr>
            <w:r w:rsidRPr="00100CD5">
              <w:t>- диапазон 50 МГц – 18 ГГц;</w:t>
            </w:r>
          </w:p>
          <w:p w:rsidR="002A6711" w:rsidRPr="00100CD5" w:rsidRDefault="002A6711" w:rsidP="002A6711">
            <w:pPr>
              <w:spacing w:line="240" w:lineRule="auto"/>
              <w:ind w:firstLine="0"/>
            </w:pPr>
            <w:r w:rsidRPr="00100CD5">
              <w:t xml:space="preserve">- динамический диапазон от -45 до +20 </w:t>
            </w:r>
            <w:proofErr w:type="spellStart"/>
            <w:r w:rsidRPr="00100CD5">
              <w:t>дБм</w:t>
            </w:r>
            <w:proofErr w:type="spellEnd"/>
            <w:r w:rsidRPr="00100CD5">
              <w:t>;</w:t>
            </w:r>
          </w:p>
          <w:p w:rsidR="002A6711" w:rsidRPr="00100CD5" w:rsidRDefault="002A6711" w:rsidP="002A6711">
            <w:pPr>
              <w:spacing w:line="240" w:lineRule="auto"/>
              <w:ind w:firstLine="0"/>
            </w:pPr>
            <w:r w:rsidRPr="00100CD5">
              <w:t xml:space="preserve">- подключается к ПК или другому прибору </w:t>
            </w:r>
            <w:r w:rsidRPr="00100CD5">
              <w:rPr>
                <w:lang w:val="en-US"/>
              </w:rPr>
              <w:t>Agilent</w:t>
            </w:r>
            <w:r w:rsidRPr="00100CD5">
              <w:t>;</w:t>
            </w:r>
          </w:p>
          <w:p w:rsidR="002A6711" w:rsidRDefault="006358F6" w:rsidP="002A6711">
            <w:pPr>
              <w:spacing w:line="240" w:lineRule="auto"/>
              <w:ind w:firstLine="0"/>
            </w:pPr>
            <w:r>
              <w:t xml:space="preserve">- </w:t>
            </w:r>
            <w:proofErr w:type="spellStart"/>
            <w:r>
              <w:t>автокалибровка</w:t>
            </w:r>
            <w:proofErr w:type="spellEnd"/>
            <w:r>
              <w:t>;</w:t>
            </w:r>
          </w:p>
          <w:p w:rsidR="006358F6" w:rsidRDefault="006358F6" w:rsidP="002A6711">
            <w:pPr>
              <w:spacing w:line="240" w:lineRule="auto"/>
              <w:ind w:firstLine="0"/>
              <w:rPr>
                <w:sz w:val="23"/>
                <w:szCs w:val="23"/>
              </w:rPr>
            </w:pPr>
            <w:r>
              <w:t xml:space="preserve">- </w:t>
            </w:r>
            <w:r w:rsidRPr="00100CD5">
              <w:t>Гарантийный срок эксплуатации не менее 3 лет</w:t>
            </w:r>
          </w:p>
        </w:tc>
      </w:tr>
      <w:tr w:rsidR="002A6711" w:rsidTr="006358F6">
        <w:tc>
          <w:tcPr>
            <w:tcW w:w="675" w:type="dxa"/>
          </w:tcPr>
          <w:p w:rsidR="002A6711" w:rsidRPr="00FA00BC" w:rsidRDefault="002A6711" w:rsidP="00C825B1">
            <w:pPr>
              <w:spacing w:line="240" w:lineRule="auto"/>
              <w:ind w:firstLine="0"/>
              <w:jc w:val="center"/>
            </w:pPr>
            <w:r w:rsidRPr="00FA00BC">
              <w:t>6</w:t>
            </w:r>
          </w:p>
        </w:tc>
        <w:tc>
          <w:tcPr>
            <w:tcW w:w="3686" w:type="dxa"/>
            <w:vAlign w:val="center"/>
          </w:tcPr>
          <w:p w:rsidR="002A6711" w:rsidRPr="00FA00BC" w:rsidRDefault="002A6711" w:rsidP="00C825B1">
            <w:pPr>
              <w:spacing w:line="240" w:lineRule="auto"/>
              <w:ind w:firstLine="0"/>
              <w:rPr>
                <w:color w:val="000000"/>
                <w:sz w:val="23"/>
                <w:szCs w:val="23"/>
              </w:rPr>
            </w:pPr>
            <w:r w:rsidRPr="00FA00BC">
              <w:t>генератор импульсов АКИП 3303</w:t>
            </w:r>
            <w:r>
              <w:t xml:space="preserve"> - </w:t>
            </w:r>
            <w:r w:rsidRPr="00FA00BC">
              <w:t>2 шт.</w:t>
            </w:r>
          </w:p>
        </w:tc>
        <w:tc>
          <w:tcPr>
            <w:tcW w:w="5776" w:type="dxa"/>
          </w:tcPr>
          <w:p w:rsidR="002A6711" w:rsidRPr="00100CD5" w:rsidRDefault="002A6711" w:rsidP="002A6711">
            <w:pPr>
              <w:spacing w:line="240" w:lineRule="auto"/>
              <w:ind w:firstLine="0"/>
            </w:pPr>
            <w:r w:rsidRPr="00100CD5">
              <w:t>- диапазон до 50  МГц;</w:t>
            </w:r>
          </w:p>
          <w:p w:rsidR="002A6711" w:rsidRDefault="002A6711" w:rsidP="002A6711">
            <w:pPr>
              <w:spacing w:line="240" w:lineRule="auto"/>
              <w:ind w:firstLine="0"/>
            </w:pPr>
            <w:r w:rsidRPr="00100CD5">
              <w:t>- амплитуда выходного сигнала  до 5</w:t>
            </w:r>
            <w:proofErr w:type="gramStart"/>
            <w:r w:rsidRPr="00100CD5">
              <w:t xml:space="preserve"> В</w:t>
            </w:r>
            <w:proofErr w:type="gramEnd"/>
            <w:r w:rsidRPr="00100CD5">
              <w:t>;</w:t>
            </w:r>
          </w:p>
          <w:p w:rsidR="006358F6" w:rsidRPr="00100CD5" w:rsidRDefault="006358F6" w:rsidP="002A6711">
            <w:pPr>
              <w:spacing w:line="240" w:lineRule="auto"/>
              <w:ind w:firstLine="0"/>
            </w:pPr>
            <w:r w:rsidRPr="00100CD5">
              <w:t>- точность установки частотных параметров 5*10</w:t>
            </w:r>
            <w:r w:rsidRPr="00100CD5">
              <w:rPr>
                <w:vertAlign w:val="superscript"/>
              </w:rPr>
              <w:t>-5</w:t>
            </w:r>
          </w:p>
          <w:p w:rsidR="002A6711" w:rsidRDefault="006358F6" w:rsidP="006358F6">
            <w:pPr>
              <w:spacing w:line="240" w:lineRule="auto"/>
              <w:ind w:firstLine="0"/>
              <w:rPr>
                <w:sz w:val="23"/>
                <w:szCs w:val="23"/>
              </w:rPr>
            </w:pPr>
            <w:r>
              <w:rPr>
                <w:sz w:val="23"/>
                <w:szCs w:val="23"/>
              </w:rPr>
              <w:t xml:space="preserve">- </w:t>
            </w:r>
            <w:r w:rsidRPr="00100CD5">
              <w:t xml:space="preserve">Гарантийный срок эксплуатации не менее </w:t>
            </w:r>
            <w:r>
              <w:t>1</w:t>
            </w:r>
            <w:r w:rsidRPr="00100CD5">
              <w:t xml:space="preserve"> </w:t>
            </w:r>
            <w:r>
              <w:t>года</w:t>
            </w:r>
          </w:p>
        </w:tc>
      </w:tr>
      <w:tr w:rsidR="002A6711" w:rsidTr="006358F6">
        <w:tc>
          <w:tcPr>
            <w:tcW w:w="675" w:type="dxa"/>
            <w:vAlign w:val="bottom"/>
          </w:tcPr>
          <w:p w:rsidR="002A6711" w:rsidRPr="00FA00BC" w:rsidRDefault="002A6711" w:rsidP="00C825B1">
            <w:pPr>
              <w:spacing w:line="240" w:lineRule="auto"/>
              <w:ind w:firstLine="0"/>
              <w:jc w:val="center"/>
              <w:rPr>
                <w:sz w:val="23"/>
                <w:szCs w:val="23"/>
              </w:rPr>
            </w:pPr>
            <w:r w:rsidRPr="00FA00BC">
              <w:rPr>
                <w:sz w:val="23"/>
                <w:szCs w:val="23"/>
              </w:rPr>
              <w:t>7</w:t>
            </w:r>
          </w:p>
        </w:tc>
        <w:tc>
          <w:tcPr>
            <w:tcW w:w="3686" w:type="dxa"/>
            <w:vAlign w:val="center"/>
          </w:tcPr>
          <w:p w:rsidR="002A6711" w:rsidRPr="002A6711" w:rsidRDefault="002A6711" w:rsidP="00C825B1">
            <w:pPr>
              <w:spacing w:line="240" w:lineRule="auto"/>
              <w:ind w:firstLine="0"/>
              <w:rPr>
                <w:color w:val="000000"/>
                <w:sz w:val="23"/>
                <w:szCs w:val="23"/>
              </w:rPr>
            </w:pPr>
            <w:r w:rsidRPr="00FA00BC">
              <w:t>генератор сигналов 33621</w:t>
            </w:r>
            <w:r w:rsidRPr="00FA00BC">
              <w:rPr>
                <w:lang w:val="en-US"/>
              </w:rPr>
              <w:t>A</w:t>
            </w:r>
            <w:r>
              <w:t xml:space="preserve"> - </w:t>
            </w:r>
            <w:r w:rsidRPr="00FA00BC">
              <w:rPr>
                <w:sz w:val="23"/>
                <w:szCs w:val="23"/>
              </w:rPr>
              <w:t>1 шт.</w:t>
            </w:r>
          </w:p>
        </w:tc>
        <w:tc>
          <w:tcPr>
            <w:tcW w:w="5776" w:type="dxa"/>
          </w:tcPr>
          <w:p w:rsidR="002A6711" w:rsidRPr="00100CD5" w:rsidRDefault="002A6711" w:rsidP="002A6711">
            <w:pPr>
              <w:spacing w:line="240" w:lineRule="auto"/>
              <w:ind w:left="34" w:firstLine="0"/>
              <w:rPr>
                <w:lang w:eastAsia="ru-RU"/>
              </w:rPr>
            </w:pPr>
            <w:r w:rsidRPr="00100CD5">
              <w:rPr>
                <w:lang w:eastAsia="ru-RU"/>
              </w:rPr>
              <w:t>- генератор сигналов произвольной формы;</w:t>
            </w:r>
          </w:p>
          <w:p w:rsidR="002A6711" w:rsidRPr="00100CD5" w:rsidRDefault="002A6711" w:rsidP="002A6711">
            <w:pPr>
              <w:spacing w:line="240" w:lineRule="auto"/>
              <w:ind w:left="34" w:firstLine="0"/>
              <w:rPr>
                <w:lang w:eastAsia="ru-RU"/>
              </w:rPr>
            </w:pPr>
            <w:r w:rsidRPr="00100CD5">
              <w:rPr>
                <w:lang w:eastAsia="ru-RU"/>
              </w:rPr>
              <w:t>- полоса 120 МГц;</w:t>
            </w:r>
          </w:p>
          <w:p w:rsidR="002A6711" w:rsidRDefault="002A6711" w:rsidP="002A6711">
            <w:pPr>
              <w:spacing w:line="240" w:lineRule="auto"/>
              <w:ind w:left="34" w:firstLine="0"/>
              <w:rPr>
                <w:lang w:eastAsia="ru-RU"/>
              </w:rPr>
            </w:pPr>
            <w:r w:rsidRPr="00100CD5">
              <w:rPr>
                <w:lang w:eastAsia="ru-RU"/>
              </w:rPr>
              <w:t>-</w:t>
            </w:r>
            <w:r>
              <w:rPr>
                <w:lang w:eastAsia="ru-RU"/>
              </w:rPr>
              <w:t xml:space="preserve"> </w:t>
            </w:r>
            <w:r w:rsidRPr="00100CD5">
              <w:rPr>
                <w:lang w:eastAsia="ru-RU"/>
              </w:rPr>
              <w:t>амплитуда выходного с</w:t>
            </w:r>
            <w:r>
              <w:rPr>
                <w:lang w:eastAsia="ru-RU"/>
              </w:rPr>
              <w:t>игнала (размах) от 1 мВ до 10</w:t>
            </w:r>
            <w:proofErr w:type="gramStart"/>
            <w:r>
              <w:rPr>
                <w:lang w:eastAsia="ru-RU"/>
              </w:rPr>
              <w:t xml:space="preserve"> В</w:t>
            </w:r>
            <w:proofErr w:type="gramEnd"/>
            <w:r w:rsidR="006358F6">
              <w:rPr>
                <w:lang w:eastAsia="ru-RU"/>
              </w:rPr>
              <w:t>;</w:t>
            </w:r>
          </w:p>
          <w:p w:rsidR="006358F6" w:rsidRPr="002A6711" w:rsidRDefault="006358F6" w:rsidP="002A6711">
            <w:pPr>
              <w:spacing w:line="240" w:lineRule="auto"/>
              <w:ind w:left="34" w:firstLine="0"/>
              <w:rPr>
                <w:lang w:eastAsia="ru-RU"/>
              </w:rPr>
            </w:pPr>
            <w:r>
              <w:rPr>
                <w:lang w:eastAsia="ru-RU"/>
              </w:rPr>
              <w:t>-</w:t>
            </w:r>
            <w:r w:rsidRPr="00100CD5">
              <w:t xml:space="preserve"> Гарантийный срок эксплуатации не менее 3 лет</w:t>
            </w:r>
          </w:p>
        </w:tc>
      </w:tr>
    </w:tbl>
    <w:p w:rsidR="00650A92" w:rsidRPr="00062715" w:rsidRDefault="00650A92" w:rsidP="00650A92">
      <w:pPr>
        <w:spacing w:line="240" w:lineRule="auto"/>
        <w:rPr>
          <w:sz w:val="23"/>
          <w:szCs w:val="23"/>
        </w:rPr>
      </w:pPr>
    </w:p>
    <w:p w:rsidR="00E3525E" w:rsidRPr="00062715" w:rsidRDefault="00E3525E" w:rsidP="00DA70AC">
      <w:pPr>
        <w:autoSpaceDE w:val="0"/>
        <w:autoSpaceDN w:val="0"/>
        <w:adjustRightInd w:val="0"/>
        <w:spacing w:line="240" w:lineRule="auto"/>
        <w:rPr>
          <w:sz w:val="23"/>
          <w:szCs w:val="23"/>
          <w:lang w:eastAsia="ru-RU"/>
        </w:rPr>
      </w:pPr>
    </w:p>
    <w:p w:rsidR="00E3525E" w:rsidRPr="00062715" w:rsidRDefault="00E3525E" w:rsidP="00DA70AC">
      <w:pPr>
        <w:autoSpaceDE w:val="0"/>
        <w:autoSpaceDN w:val="0"/>
        <w:adjustRightInd w:val="0"/>
        <w:spacing w:line="240" w:lineRule="auto"/>
        <w:rPr>
          <w:sz w:val="23"/>
          <w:szCs w:val="23"/>
          <w:lang w:eastAsia="ru-RU"/>
        </w:rPr>
      </w:pPr>
    </w:p>
    <w:p w:rsidR="00F23128" w:rsidRPr="00062715" w:rsidRDefault="00F23128" w:rsidP="00DA70AC">
      <w:pPr>
        <w:spacing w:line="240" w:lineRule="auto"/>
        <w:rPr>
          <w:sz w:val="23"/>
          <w:szCs w:val="23"/>
        </w:rPr>
      </w:pPr>
    </w:p>
    <w:tbl>
      <w:tblPr>
        <w:tblW w:w="0" w:type="auto"/>
        <w:tblLayout w:type="fixed"/>
        <w:tblLook w:val="01E0" w:firstRow="1" w:lastRow="1" w:firstColumn="1" w:lastColumn="1" w:noHBand="0" w:noVBand="0"/>
      </w:tblPr>
      <w:tblGrid>
        <w:gridCol w:w="4785"/>
        <w:gridCol w:w="4786"/>
      </w:tblGrid>
      <w:tr w:rsidR="00F23128" w:rsidRPr="00062715" w:rsidTr="00F23128">
        <w:trPr>
          <w:trHeight w:val="779"/>
        </w:trPr>
        <w:tc>
          <w:tcPr>
            <w:tcW w:w="4785" w:type="dxa"/>
          </w:tcPr>
          <w:p w:rsidR="00F23128" w:rsidRPr="00062715" w:rsidRDefault="00F23128" w:rsidP="00DA70AC">
            <w:pPr>
              <w:spacing w:line="240" w:lineRule="auto"/>
              <w:rPr>
                <w:sz w:val="23"/>
                <w:szCs w:val="23"/>
              </w:rPr>
            </w:pPr>
            <w:r w:rsidRPr="00062715">
              <w:rPr>
                <w:sz w:val="23"/>
                <w:szCs w:val="23"/>
              </w:rPr>
              <w:t>От</w:t>
            </w:r>
            <w:r w:rsidR="003D3616" w:rsidRPr="00062715">
              <w:rPr>
                <w:sz w:val="23"/>
                <w:szCs w:val="23"/>
              </w:rPr>
              <w:t xml:space="preserve"> </w:t>
            </w:r>
            <w:r w:rsidR="00BA6916" w:rsidRPr="00062715">
              <w:rPr>
                <w:sz w:val="23"/>
                <w:szCs w:val="23"/>
              </w:rPr>
              <w:t>П</w:t>
            </w:r>
            <w:r w:rsidR="00687D1F" w:rsidRPr="00062715">
              <w:rPr>
                <w:sz w:val="23"/>
                <w:szCs w:val="23"/>
              </w:rPr>
              <w:t>родавца</w:t>
            </w:r>
            <w:r w:rsidRPr="00062715">
              <w:rPr>
                <w:sz w:val="23"/>
                <w:szCs w:val="23"/>
              </w:rPr>
              <w:t>:</w:t>
            </w:r>
          </w:p>
          <w:p w:rsidR="00F23128" w:rsidRPr="00062715" w:rsidRDefault="00F23128" w:rsidP="00DA70AC">
            <w:pPr>
              <w:spacing w:line="240" w:lineRule="auto"/>
              <w:rPr>
                <w:sz w:val="23"/>
                <w:szCs w:val="23"/>
              </w:rPr>
            </w:pPr>
          </w:p>
          <w:p w:rsidR="00F23128" w:rsidRPr="00062715" w:rsidRDefault="00F23128" w:rsidP="00DA70AC">
            <w:pPr>
              <w:spacing w:line="240" w:lineRule="auto"/>
              <w:rPr>
                <w:sz w:val="23"/>
                <w:szCs w:val="23"/>
              </w:rPr>
            </w:pPr>
          </w:p>
          <w:p w:rsidR="00F23128" w:rsidRPr="00062715" w:rsidRDefault="00F23128" w:rsidP="00DA70AC">
            <w:pPr>
              <w:spacing w:line="240" w:lineRule="auto"/>
              <w:rPr>
                <w:sz w:val="23"/>
                <w:szCs w:val="23"/>
              </w:rPr>
            </w:pPr>
            <w:r w:rsidRPr="00062715">
              <w:rPr>
                <w:sz w:val="23"/>
                <w:szCs w:val="23"/>
              </w:rPr>
              <w:t xml:space="preserve">_________________ / </w:t>
            </w:r>
            <w:r w:rsidR="00E3525E" w:rsidRPr="00062715">
              <w:rPr>
                <w:sz w:val="23"/>
                <w:szCs w:val="23"/>
              </w:rPr>
              <w:t>/</w:t>
            </w:r>
          </w:p>
          <w:p w:rsidR="00F23128" w:rsidRPr="00062715" w:rsidRDefault="00F23128" w:rsidP="00DA70AC">
            <w:pPr>
              <w:spacing w:line="240" w:lineRule="auto"/>
              <w:jc w:val="center"/>
              <w:rPr>
                <w:sz w:val="23"/>
                <w:szCs w:val="23"/>
              </w:rPr>
            </w:pPr>
          </w:p>
          <w:p w:rsidR="00F23128" w:rsidRPr="00062715" w:rsidRDefault="00F23128" w:rsidP="00DA70AC">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F23128" w:rsidRPr="00062715" w:rsidRDefault="00F23128" w:rsidP="00DA70AC">
            <w:pPr>
              <w:spacing w:line="240" w:lineRule="auto"/>
              <w:ind w:left="255"/>
              <w:jc w:val="center"/>
              <w:rPr>
                <w:sz w:val="23"/>
                <w:szCs w:val="23"/>
              </w:rPr>
            </w:pPr>
            <w:r w:rsidRPr="00062715">
              <w:rPr>
                <w:sz w:val="23"/>
                <w:szCs w:val="23"/>
              </w:rPr>
              <w:t xml:space="preserve">От </w:t>
            </w:r>
            <w:r w:rsidR="00687D1F" w:rsidRPr="00062715">
              <w:rPr>
                <w:sz w:val="23"/>
                <w:szCs w:val="23"/>
              </w:rPr>
              <w:t>Покупателя</w:t>
            </w:r>
            <w:r w:rsidR="003D3616" w:rsidRPr="00062715">
              <w:rPr>
                <w:sz w:val="23"/>
                <w:szCs w:val="23"/>
              </w:rPr>
              <w:t>:</w:t>
            </w:r>
          </w:p>
          <w:p w:rsidR="00F23128" w:rsidRPr="00062715" w:rsidRDefault="00F23128" w:rsidP="00DA70AC">
            <w:pPr>
              <w:spacing w:line="240" w:lineRule="auto"/>
              <w:ind w:left="255"/>
              <w:rPr>
                <w:sz w:val="23"/>
                <w:szCs w:val="23"/>
              </w:rPr>
            </w:pPr>
          </w:p>
          <w:p w:rsidR="00F23128" w:rsidRPr="00062715" w:rsidRDefault="00F23128" w:rsidP="00DA70AC">
            <w:pPr>
              <w:spacing w:line="240" w:lineRule="auto"/>
              <w:ind w:left="255"/>
              <w:rPr>
                <w:sz w:val="23"/>
                <w:szCs w:val="23"/>
              </w:rPr>
            </w:pPr>
          </w:p>
          <w:p w:rsidR="00F23128" w:rsidRPr="00062715" w:rsidRDefault="00F23128" w:rsidP="00DA70AC">
            <w:pPr>
              <w:spacing w:line="240" w:lineRule="auto"/>
              <w:ind w:left="255"/>
              <w:rPr>
                <w:sz w:val="23"/>
                <w:szCs w:val="23"/>
              </w:rPr>
            </w:pPr>
            <w:r w:rsidRPr="00062715">
              <w:rPr>
                <w:sz w:val="23"/>
                <w:szCs w:val="23"/>
              </w:rPr>
              <w:t>_______________ /</w:t>
            </w:r>
            <w:r w:rsidR="00231630" w:rsidRPr="00062715">
              <w:rPr>
                <w:sz w:val="23"/>
                <w:szCs w:val="23"/>
              </w:rPr>
              <w:t>О.С. Макаров/</w:t>
            </w:r>
          </w:p>
          <w:p w:rsidR="00F23128" w:rsidRPr="00062715" w:rsidRDefault="00F23128" w:rsidP="00DA70AC">
            <w:pPr>
              <w:spacing w:line="240" w:lineRule="auto"/>
              <w:ind w:left="255"/>
              <w:jc w:val="center"/>
              <w:rPr>
                <w:sz w:val="23"/>
                <w:szCs w:val="23"/>
              </w:rPr>
            </w:pPr>
          </w:p>
          <w:p w:rsidR="00F23128" w:rsidRPr="00062715" w:rsidRDefault="00F23128" w:rsidP="00DA70AC">
            <w:pPr>
              <w:spacing w:line="240" w:lineRule="auto"/>
              <w:ind w:left="255"/>
              <w:jc w:val="center"/>
              <w:rPr>
                <w:sz w:val="23"/>
                <w:szCs w:val="23"/>
              </w:rPr>
            </w:pPr>
            <w:proofErr w:type="spellStart"/>
            <w:r w:rsidRPr="00062715">
              <w:rPr>
                <w:sz w:val="23"/>
                <w:szCs w:val="23"/>
              </w:rPr>
              <w:t>м.п</w:t>
            </w:r>
            <w:proofErr w:type="spellEnd"/>
            <w:r w:rsidR="00E3525E" w:rsidRPr="00062715">
              <w:rPr>
                <w:sz w:val="23"/>
                <w:szCs w:val="23"/>
              </w:rPr>
              <w:t>.</w:t>
            </w:r>
          </w:p>
          <w:p w:rsidR="00F23128" w:rsidRPr="00062715" w:rsidRDefault="00F23128" w:rsidP="00DA70AC">
            <w:pPr>
              <w:spacing w:line="240" w:lineRule="auto"/>
              <w:jc w:val="center"/>
              <w:rPr>
                <w:sz w:val="23"/>
                <w:szCs w:val="23"/>
              </w:rPr>
            </w:pPr>
          </w:p>
        </w:tc>
      </w:tr>
    </w:tbl>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2A6711" w:rsidRDefault="002A6711" w:rsidP="001E4D92">
      <w:pPr>
        <w:tabs>
          <w:tab w:val="left" w:pos="7080"/>
        </w:tabs>
        <w:spacing w:line="240" w:lineRule="auto"/>
        <w:jc w:val="right"/>
        <w:rPr>
          <w:szCs w:val="22"/>
        </w:rPr>
      </w:pPr>
    </w:p>
    <w:p w:rsidR="001E4D92" w:rsidRDefault="001E4D92" w:rsidP="001E4D92">
      <w:pPr>
        <w:tabs>
          <w:tab w:val="left" w:pos="7080"/>
        </w:tabs>
        <w:spacing w:line="240" w:lineRule="auto"/>
        <w:jc w:val="right"/>
        <w:rPr>
          <w:szCs w:val="22"/>
        </w:rPr>
      </w:pPr>
      <w:r>
        <w:rPr>
          <w:szCs w:val="22"/>
        </w:rPr>
        <w:lastRenderedPageBreak/>
        <w:t xml:space="preserve">Приложение № 2 к Договору № _______ </w:t>
      </w:r>
    </w:p>
    <w:p w:rsidR="001E4D92" w:rsidRDefault="001E4D92" w:rsidP="001E4D92">
      <w:pPr>
        <w:spacing w:line="240" w:lineRule="auto"/>
        <w:jc w:val="right"/>
        <w:rPr>
          <w:szCs w:val="22"/>
        </w:rPr>
      </w:pPr>
      <w:r>
        <w:rPr>
          <w:szCs w:val="22"/>
        </w:rPr>
        <w:t>от «__» _____2016 г.</w:t>
      </w:r>
    </w:p>
    <w:p w:rsidR="00062715" w:rsidRDefault="00062715" w:rsidP="00062715">
      <w:pPr>
        <w:keepNext/>
        <w:ind w:firstLine="567"/>
        <w:jc w:val="center"/>
        <w:rPr>
          <w:b/>
          <w:i/>
          <w:sz w:val="23"/>
          <w:szCs w:val="23"/>
        </w:rPr>
      </w:pPr>
    </w:p>
    <w:p w:rsidR="00062715" w:rsidRDefault="00062715" w:rsidP="00062715">
      <w:pPr>
        <w:keepNext/>
        <w:ind w:firstLine="567"/>
        <w:jc w:val="center"/>
        <w:rPr>
          <w:b/>
          <w:i/>
          <w:sz w:val="23"/>
          <w:szCs w:val="23"/>
        </w:rPr>
      </w:pPr>
      <w:r w:rsidRPr="00A2498E">
        <w:rPr>
          <w:b/>
          <w:i/>
          <w:sz w:val="23"/>
          <w:szCs w:val="23"/>
        </w:rPr>
        <w:t>Спецификация</w:t>
      </w:r>
      <w:r>
        <w:rPr>
          <w:b/>
          <w:i/>
          <w:sz w:val="23"/>
          <w:szCs w:val="23"/>
        </w:rPr>
        <w:t xml:space="preserve"> ценовая на Оборудование</w:t>
      </w:r>
    </w:p>
    <w:p w:rsidR="00062715" w:rsidRDefault="00062715" w:rsidP="00062715">
      <w:pPr>
        <w:keepNext/>
        <w:ind w:firstLine="567"/>
        <w:jc w:val="center"/>
        <w:rPr>
          <w:b/>
          <w:i/>
          <w:sz w:val="23"/>
          <w:szCs w:val="23"/>
        </w:rPr>
      </w:pPr>
    </w:p>
    <w:tbl>
      <w:tblPr>
        <w:tblW w:w="10361" w:type="dxa"/>
        <w:tblLayout w:type="fixed"/>
        <w:tblLook w:val="04A0" w:firstRow="1" w:lastRow="0" w:firstColumn="1" w:lastColumn="0" w:noHBand="0" w:noVBand="1"/>
      </w:tblPr>
      <w:tblGrid>
        <w:gridCol w:w="93"/>
        <w:gridCol w:w="866"/>
        <w:gridCol w:w="3826"/>
        <w:gridCol w:w="992"/>
        <w:gridCol w:w="994"/>
        <w:gridCol w:w="2976"/>
        <w:gridCol w:w="614"/>
      </w:tblGrid>
      <w:tr w:rsidR="00062715" w:rsidRPr="00062715" w:rsidTr="00E22E1E">
        <w:trPr>
          <w:gridBefore w:val="1"/>
          <w:gridAfter w:val="1"/>
          <w:wBefore w:w="93" w:type="dxa"/>
          <w:wAfter w:w="614" w:type="dxa"/>
          <w:trHeight w:val="540"/>
        </w:trPr>
        <w:tc>
          <w:tcPr>
            <w:tcW w:w="866" w:type="dxa"/>
            <w:tcBorders>
              <w:top w:val="single" w:sz="4" w:space="0" w:color="auto"/>
              <w:left w:val="single" w:sz="4" w:space="0" w:color="auto"/>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 xml:space="preserve">№ </w:t>
            </w:r>
            <w:proofErr w:type="gramStart"/>
            <w:r w:rsidRPr="00062715">
              <w:rPr>
                <w:b/>
                <w:bCs/>
                <w:sz w:val="23"/>
                <w:szCs w:val="23"/>
              </w:rPr>
              <w:t>п</w:t>
            </w:r>
            <w:proofErr w:type="gramEnd"/>
            <w:r w:rsidRPr="00062715">
              <w:rPr>
                <w:b/>
                <w:bCs/>
                <w:sz w:val="23"/>
                <w:szCs w:val="23"/>
              </w:rPr>
              <w:t>/п</w:t>
            </w:r>
          </w:p>
        </w:tc>
        <w:tc>
          <w:tcPr>
            <w:tcW w:w="4818" w:type="dxa"/>
            <w:gridSpan w:val="2"/>
            <w:tcBorders>
              <w:top w:val="single" w:sz="4" w:space="0" w:color="auto"/>
              <w:left w:val="nil"/>
              <w:bottom w:val="single" w:sz="4" w:space="0" w:color="auto"/>
              <w:right w:val="single" w:sz="4" w:space="0" w:color="000000"/>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Наименование, обозначение (артикул)</w:t>
            </w:r>
          </w:p>
        </w:tc>
        <w:tc>
          <w:tcPr>
            <w:tcW w:w="994" w:type="dxa"/>
            <w:tcBorders>
              <w:top w:val="single" w:sz="4" w:space="0" w:color="auto"/>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Кол-во</w:t>
            </w:r>
          </w:p>
        </w:tc>
        <w:tc>
          <w:tcPr>
            <w:tcW w:w="2976" w:type="dxa"/>
            <w:tcBorders>
              <w:top w:val="single" w:sz="4" w:space="0" w:color="auto"/>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Стоимость, рублей</w:t>
            </w:r>
          </w:p>
        </w:tc>
      </w:tr>
      <w:tr w:rsidR="00062715" w:rsidRPr="00062715" w:rsidTr="00FA00BC">
        <w:trPr>
          <w:gridBefore w:val="1"/>
          <w:gridAfter w:val="1"/>
          <w:wBefore w:w="93" w:type="dxa"/>
          <w:wAfter w:w="614" w:type="dxa"/>
          <w:trHeight w:val="70"/>
        </w:trPr>
        <w:tc>
          <w:tcPr>
            <w:tcW w:w="866" w:type="dxa"/>
            <w:tcBorders>
              <w:top w:val="nil"/>
              <w:left w:val="single" w:sz="4" w:space="0" w:color="auto"/>
              <w:bottom w:val="single" w:sz="4" w:space="0" w:color="auto"/>
              <w:right w:val="single" w:sz="4" w:space="0" w:color="auto"/>
            </w:tcBorders>
            <w:vAlign w:val="center"/>
            <w:hideMark/>
          </w:tcPr>
          <w:p w:rsidR="00062715" w:rsidRPr="00FA00BC" w:rsidRDefault="00062715" w:rsidP="00FA00BC">
            <w:pPr>
              <w:spacing w:line="240" w:lineRule="auto"/>
              <w:ind w:firstLine="0"/>
              <w:jc w:val="center"/>
              <w:rPr>
                <w:bCs/>
                <w:sz w:val="23"/>
                <w:szCs w:val="23"/>
              </w:rPr>
            </w:pPr>
            <w:r w:rsidRPr="00FA00BC">
              <w:rPr>
                <w:bCs/>
                <w:sz w:val="23"/>
                <w:szCs w:val="23"/>
              </w:rPr>
              <w:t>1</w:t>
            </w:r>
          </w:p>
        </w:tc>
        <w:tc>
          <w:tcPr>
            <w:tcW w:w="4818" w:type="dxa"/>
            <w:gridSpan w:val="2"/>
            <w:tcBorders>
              <w:top w:val="single" w:sz="4" w:space="0" w:color="auto"/>
              <w:left w:val="nil"/>
              <w:bottom w:val="single" w:sz="4" w:space="0" w:color="auto"/>
              <w:right w:val="single" w:sz="4" w:space="0" w:color="000000"/>
            </w:tcBorders>
            <w:vAlign w:val="center"/>
            <w:hideMark/>
          </w:tcPr>
          <w:p w:rsidR="00062715" w:rsidRPr="00FA00BC" w:rsidRDefault="00FA00BC" w:rsidP="00FA00BC">
            <w:pPr>
              <w:spacing w:line="240" w:lineRule="auto"/>
              <w:ind w:firstLine="0"/>
              <w:rPr>
                <w:bCs/>
                <w:sz w:val="23"/>
                <w:szCs w:val="23"/>
              </w:rPr>
            </w:pPr>
            <w:r w:rsidRPr="00FA00BC">
              <w:t xml:space="preserve">измеритель мощности </w:t>
            </w:r>
            <w:r w:rsidRPr="00FA00BC">
              <w:rPr>
                <w:lang w:val="en-US"/>
              </w:rPr>
              <w:t>U</w:t>
            </w:r>
            <w:r w:rsidRPr="00FA00BC">
              <w:t>2001</w:t>
            </w:r>
            <w:r w:rsidRPr="00FA00BC">
              <w:rPr>
                <w:lang w:val="en-US"/>
              </w:rPr>
              <w:t>H</w:t>
            </w:r>
            <w:r w:rsidRPr="00FA00BC">
              <w:t xml:space="preserve">    </w:t>
            </w:r>
          </w:p>
        </w:tc>
        <w:tc>
          <w:tcPr>
            <w:tcW w:w="994" w:type="dxa"/>
            <w:tcBorders>
              <w:top w:val="nil"/>
              <w:left w:val="nil"/>
              <w:bottom w:val="single" w:sz="4" w:space="0" w:color="auto"/>
              <w:right w:val="single" w:sz="4" w:space="0" w:color="auto"/>
            </w:tcBorders>
            <w:vAlign w:val="center"/>
            <w:hideMark/>
          </w:tcPr>
          <w:p w:rsidR="00062715" w:rsidRPr="00FA00BC" w:rsidRDefault="00A305D7" w:rsidP="00FA00BC">
            <w:pPr>
              <w:spacing w:line="240" w:lineRule="auto"/>
              <w:ind w:firstLine="0"/>
              <w:jc w:val="center"/>
              <w:rPr>
                <w:bCs/>
                <w:sz w:val="23"/>
                <w:szCs w:val="23"/>
              </w:rPr>
            </w:pPr>
            <w:r w:rsidRPr="00FA00BC">
              <w:rPr>
                <w:bCs/>
                <w:sz w:val="23"/>
                <w:szCs w:val="23"/>
              </w:rPr>
              <w:t>1</w:t>
            </w:r>
            <w:r w:rsidR="00062715" w:rsidRPr="00FA00BC">
              <w:rPr>
                <w:bCs/>
                <w:sz w:val="23"/>
                <w:szCs w:val="23"/>
              </w:rPr>
              <w:t xml:space="preserve"> </w:t>
            </w:r>
            <w:r w:rsidR="00FA00BC" w:rsidRPr="00FA00BC">
              <w:rPr>
                <w:bCs/>
                <w:sz w:val="23"/>
                <w:szCs w:val="23"/>
              </w:rPr>
              <w:t>шт.</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w:t>
            </w:r>
          </w:p>
        </w:tc>
      </w:tr>
      <w:tr w:rsidR="00062715" w:rsidRPr="00062715" w:rsidTr="00FA00BC">
        <w:trPr>
          <w:gridBefore w:val="1"/>
          <w:gridAfter w:val="1"/>
          <w:wBefore w:w="93" w:type="dxa"/>
          <w:wAfter w:w="614" w:type="dxa"/>
          <w:trHeight w:val="89"/>
        </w:trPr>
        <w:tc>
          <w:tcPr>
            <w:tcW w:w="866" w:type="dxa"/>
            <w:tcBorders>
              <w:top w:val="nil"/>
              <w:left w:val="single" w:sz="4" w:space="0" w:color="auto"/>
              <w:bottom w:val="single" w:sz="4" w:space="0" w:color="auto"/>
              <w:right w:val="single" w:sz="4" w:space="0" w:color="auto"/>
            </w:tcBorders>
            <w:vAlign w:val="center"/>
          </w:tcPr>
          <w:p w:rsidR="00062715" w:rsidRPr="00FA00BC" w:rsidRDefault="00FA00BC" w:rsidP="00FA00BC">
            <w:pPr>
              <w:spacing w:line="240" w:lineRule="auto"/>
              <w:ind w:firstLine="0"/>
              <w:jc w:val="center"/>
              <w:rPr>
                <w:sz w:val="23"/>
                <w:szCs w:val="23"/>
              </w:rPr>
            </w:pPr>
            <w:r w:rsidRPr="00FA00BC">
              <w:rPr>
                <w:sz w:val="23"/>
                <w:szCs w:val="23"/>
              </w:rPr>
              <w:t>2</w:t>
            </w:r>
          </w:p>
        </w:tc>
        <w:tc>
          <w:tcPr>
            <w:tcW w:w="4818" w:type="dxa"/>
            <w:gridSpan w:val="2"/>
            <w:tcBorders>
              <w:top w:val="single" w:sz="4" w:space="0" w:color="auto"/>
              <w:left w:val="nil"/>
              <w:bottom w:val="single" w:sz="4" w:space="0" w:color="auto"/>
              <w:right w:val="single" w:sz="4" w:space="0" w:color="000000"/>
            </w:tcBorders>
            <w:vAlign w:val="center"/>
          </w:tcPr>
          <w:p w:rsidR="00062715" w:rsidRPr="00FA00BC" w:rsidRDefault="00FA00BC" w:rsidP="00E22E1E">
            <w:pPr>
              <w:spacing w:line="240" w:lineRule="auto"/>
              <w:ind w:firstLine="0"/>
              <w:rPr>
                <w:bCs/>
                <w:sz w:val="23"/>
                <w:szCs w:val="23"/>
              </w:rPr>
            </w:pPr>
            <w:r w:rsidRPr="00FA00BC">
              <w:t xml:space="preserve">осциллограф цифровой </w:t>
            </w:r>
            <w:r w:rsidRPr="00FA00BC">
              <w:rPr>
                <w:lang w:val="en-US"/>
              </w:rPr>
              <w:t>MSOX</w:t>
            </w:r>
            <w:r w:rsidRPr="00FA00BC">
              <w:t>3054</w:t>
            </w:r>
            <w:r w:rsidRPr="00FA00BC">
              <w:rPr>
                <w:lang w:val="en-US"/>
              </w:rPr>
              <w:t>T</w:t>
            </w:r>
          </w:p>
        </w:tc>
        <w:tc>
          <w:tcPr>
            <w:tcW w:w="994" w:type="dxa"/>
            <w:tcBorders>
              <w:top w:val="nil"/>
              <w:left w:val="nil"/>
              <w:bottom w:val="single" w:sz="4" w:space="0" w:color="auto"/>
              <w:right w:val="single" w:sz="4" w:space="0" w:color="auto"/>
            </w:tcBorders>
            <w:vAlign w:val="center"/>
            <w:hideMark/>
          </w:tcPr>
          <w:p w:rsidR="00062715" w:rsidRPr="00FA00BC" w:rsidRDefault="00FA00BC" w:rsidP="00E22E1E">
            <w:pPr>
              <w:spacing w:line="240" w:lineRule="auto"/>
              <w:ind w:firstLine="0"/>
              <w:jc w:val="center"/>
              <w:rPr>
                <w:bCs/>
                <w:sz w:val="23"/>
                <w:szCs w:val="23"/>
              </w:rPr>
            </w:pPr>
            <w:r w:rsidRPr="00FA00BC">
              <w:rPr>
                <w:bCs/>
                <w:sz w:val="23"/>
                <w:szCs w:val="23"/>
              </w:rPr>
              <w:t>2 шт.</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rPr>
                <w:b/>
                <w:bCs/>
                <w:sz w:val="23"/>
                <w:szCs w:val="23"/>
              </w:rPr>
            </w:pPr>
            <w:r w:rsidRPr="00062715">
              <w:rPr>
                <w:b/>
                <w:bCs/>
                <w:sz w:val="23"/>
                <w:szCs w:val="23"/>
              </w:rPr>
              <w:t> </w:t>
            </w:r>
          </w:p>
        </w:tc>
      </w:tr>
      <w:tr w:rsidR="00062715" w:rsidRPr="00062715" w:rsidTr="00FA00BC">
        <w:trPr>
          <w:gridBefore w:val="1"/>
          <w:gridAfter w:val="1"/>
          <w:wBefore w:w="93" w:type="dxa"/>
          <w:wAfter w:w="614" w:type="dxa"/>
          <w:trHeight w:val="210"/>
        </w:trPr>
        <w:tc>
          <w:tcPr>
            <w:tcW w:w="866" w:type="dxa"/>
            <w:tcBorders>
              <w:top w:val="nil"/>
              <w:left w:val="single" w:sz="4" w:space="0" w:color="auto"/>
              <w:bottom w:val="single" w:sz="4" w:space="0" w:color="auto"/>
              <w:right w:val="single" w:sz="4" w:space="0" w:color="auto"/>
            </w:tcBorders>
            <w:vAlign w:val="bottom"/>
          </w:tcPr>
          <w:p w:rsidR="00062715" w:rsidRPr="00FA00BC" w:rsidRDefault="00FA00BC" w:rsidP="00FA00BC">
            <w:pPr>
              <w:spacing w:line="240" w:lineRule="auto"/>
              <w:ind w:firstLine="0"/>
              <w:jc w:val="center"/>
              <w:rPr>
                <w:sz w:val="23"/>
                <w:szCs w:val="23"/>
              </w:rPr>
            </w:pPr>
            <w:r w:rsidRPr="00FA00BC">
              <w:rPr>
                <w:sz w:val="23"/>
                <w:szCs w:val="23"/>
              </w:rPr>
              <w:t>3</w:t>
            </w:r>
          </w:p>
        </w:tc>
        <w:tc>
          <w:tcPr>
            <w:tcW w:w="4818" w:type="dxa"/>
            <w:gridSpan w:val="2"/>
            <w:tcBorders>
              <w:top w:val="single" w:sz="4" w:space="0" w:color="auto"/>
              <w:left w:val="nil"/>
              <w:bottom w:val="single" w:sz="4" w:space="0" w:color="auto"/>
              <w:right w:val="single" w:sz="4" w:space="0" w:color="auto"/>
            </w:tcBorders>
            <w:vAlign w:val="center"/>
          </w:tcPr>
          <w:p w:rsidR="00062715" w:rsidRPr="00FA00BC" w:rsidRDefault="00FA00BC" w:rsidP="00E22E1E">
            <w:pPr>
              <w:spacing w:line="240" w:lineRule="auto"/>
              <w:ind w:firstLine="0"/>
              <w:rPr>
                <w:color w:val="000000"/>
                <w:sz w:val="23"/>
                <w:szCs w:val="23"/>
              </w:rPr>
            </w:pPr>
            <w:r w:rsidRPr="00FA00BC">
              <w:t xml:space="preserve">генератор сигналов </w:t>
            </w:r>
            <w:r w:rsidRPr="00FA00BC">
              <w:rPr>
                <w:lang w:val="en-US"/>
              </w:rPr>
              <w:t>N</w:t>
            </w:r>
            <w:r w:rsidRPr="00FA00BC">
              <w:t xml:space="preserve"> 5181В</w:t>
            </w:r>
          </w:p>
        </w:tc>
        <w:tc>
          <w:tcPr>
            <w:tcW w:w="994" w:type="dxa"/>
            <w:tcBorders>
              <w:top w:val="nil"/>
              <w:left w:val="nil"/>
              <w:bottom w:val="single" w:sz="4" w:space="0" w:color="auto"/>
              <w:right w:val="single" w:sz="4" w:space="0" w:color="auto"/>
            </w:tcBorders>
            <w:vAlign w:val="center"/>
          </w:tcPr>
          <w:p w:rsidR="00062715" w:rsidRPr="00FA00BC" w:rsidRDefault="00FA00BC" w:rsidP="00E22E1E">
            <w:pPr>
              <w:spacing w:line="240" w:lineRule="auto"/>
              <w:ind w:firstLine="0"/>
              <w:jc w:val="center"/>
              <w:rPr>
                <w:sz w:val="23"/>
                <w:szCs w:val="23"/>
              </w:rPr>
            </w:pPr>
            <w:r w:rsidRPr="00FA00BC">
              <w:rPr>
                <w:sz w:val="23"/>
                <w:szCs w:val="23"/>
              </w:rPr>
              <w:t>2 шт.</w:t>
            </w:r>
          </w:p>
        </w:tc>
        <w:tc>
          <w:tcPr>
            <w:tcW w:w="2976" w:type="dxa"/>
            <w:tcBorders>
              <w:top w:val="nil"/>
              <w:left w:val="single" w:sz="4" w:space="0" w:color="auto"/>
              <w:bottom w:val="single" w:sz="4" w:space="0" w:color="auto"/>
              <w:right w:val="single" w:sz="4" w:space="0" w:color="auto"/>
            </w:tcBorders>
            <w:vAlign w:val="center"/>
            <w:hideMark/>
          </w:tcPr>
          <w:p w:rsidR="00062715" w:rsidRPr="00062715" w:rsidRDefault="00062715" w:rsidP="00E22E1E">
            <w:pPr>
              <w:spacing w:line="240" w:lineRule="auto"/>
              <w:rPr>
                <w:sz w:val="23"/>
                <w:szCs w:val="23"/>
              </w:rPr>
            </w:pPr>
          </w:p>
        </w:tc>
      </w:tr>
      <w:tr w:rsidR="00062715" w:rsidRPr="00062715" w:rsidTr="00FA00BC">
        <w:trPr>
          <w:gridBefore w:val="1"/>
          <w:gridAfter w:val="1"/>
          <w:wBefore w:w="93" w:type="dxa"/>
          <w:wAfter w:w="614" w:type="dxa"/>
          <w:trHeight w:val="151"/>
        </w:trPr>
        <w:tc>
          <w:tcPr>
            <w:tcW w:w="866" w:type="dxa"/>
            <w:tcBorders>
              <w:top w:val="single" w:sz="4" w:space="0" w:color="auto"/>
              <w:left w:val="single" w:sz="4" w:space="0" w:color="auto"/>
              <w:bottom w:val="single" w:sz="4" w:space="0" w:color="auto"/>
              <w:right w:val="single" w:sz="4" w:space="0" w:color="auto"/>
            </w:tcBorders>
            <w:vAlign w:val="bottom"/>
          </w:tcPr>
          <w:p w:rsidR="00062715" w:rsidRPr="00FA00BC" w:rsidRDefault="00FA00BC" w:rsidP="00FA00BC">
            <w:pPr>
              <w:spacing w:line="240" w:lineRule="auto"/>
              <w:ind w:firstLine="0"/>
              <w:jc w:val="center"/>
              <w:rPr>
                <w:sz w:val="23"/>
                <w:szCs w:val="23"/>
              </w:rPr>
            </w:pPr>
            <w:r w:rsidRPr="00FA00BC">
              <w:rPr>
                <w:sz w:val="23"/>
                <w:szCs w:val="23"/>
              </w:rPr>
              <w:t>4</w:t>
            </w:r>
          </w:p>
        </w:tc>
        <w:tc>
          <w:tcPr>
            <w:tcW w:w="4818" w:type="dxa"/>
            <w:gridSpan w:val="2"/>
            <w:tcBorders>
              <w:top w:val="single" w:sz="4" w:space="0" w:color="auto"/>
              <w:left w:val="nil"/>
              <w:bottom w:val="single" w:sz="4" w:space="0" w:color="auto"/>
              <w:right w:val="single" w:sz="4" w:space="0" w:color="auto"/>
            </w:tcBorders>
            <w:vAlign w:val="center"/>
          </w:tcPr>
          <w:p w:rsidR="00062715" w:rsidRPr="00FA00BC" w:rsidRDefault="00FA00BC" w:rsidP="00E22E1E">
            <w:pPr>
              <w:spacing w:line="240" w:lineRule="auto"/>
              <w:ind w:firstLine="0"/>
              <w:rPr>
                <w:color w:val="000000"/>
                <w:sz w:val="23"/>
                <w:szCs w:val="23"/>
              </w:rPr>
            </w:pPr>
            <w:r w:rsidRPr="00FA00BC">
              <w:t xml:space="preserve">осциллограф </w:t>
            </w:r>
            <w:r w:rsidRPr="00FA00BC">
              <w:rPr>
                <w:lang w:val="en-US"/>
              </w:rPr>
              <w:t>TBS</w:t>
            </w:r>
            <w:r w:rsidRPr="00FA00BC">
              <w:t>1202</w:t>
            </w:r>
            <w:r w:rsidRPr="00FA00BC">
              <w:rPr>
                <w:lang w:val="en-US"/>
              </w:rPr>
              <w:t>B</w:t>
            </w:r>
          </w:p>
        </w:tc>
        <w:tc>
          <w:tcPr>
            <w:tcW w:w="994" w:type="dxa"/>
            <w:tcBorders>
              <w:top w:val="single" w:sz="4" w:space="0" w:color="auto"/>
              <w:left w:val="nil"/>
              <w:bottom w:val="single" w:sz="4" w:space="0" w:color="auto"/>
              <w:right w:val="single" w:sz="4" w:space="0" w:color="auto"/>
            </w:tcBorders>
            <w:vAlign w:val="center"/>
          </w:tcPr>
          <w:p w:rsidR="00062715" w:rsidRPr="00FA00BC" w:rsidRDefault="00FA00BC" w:rsidP="00E22E1E">
            <w:pPr>
              <w:spacing w:line="240" w:lineRule="auto"/>
              <w:ind w:firstLine="0"/>
              <w:jc w:val="center"/>
              <w:rPr>
                <w:sz w:val="23"/>
                <w:szCs w:val="23"/>
              </w:rPr>
            </w:pPr>
            <w:r w:rsidRPr="00FA00BC">
              <w:rPr>
                <w:sz w:val="23"/>
                <w:szCs w:val="23"/>
              </w:rPr>
              <w:t xml:space="preserve">7 шт. </w:t>
            </w:r>
          </w:p>
        </w:tc>
        <w:tc>
          <w:tcPr>
            <w:tcW w:w="2976" w:type="dxa"/>
            <w:tcBorders>
              <w:top w:val="single" w:sz="4" w:space="0" w:color="auto"/>
              <w:left w:val="single" w:sz="4" w:space="0" w:color="auto"/>
              <w:bottom w:val="single" w:sz="4" w:space="0" w:color="auto"/>
              <w:right w:val="single" w:sz="4" w:space="0" w:color="auto"/>
            </w:tcBorders>
            <w:vAlign w:val="center"/>
          </w:tcPr>
          <w:p w:rsidR="00062715" w:rsidRPr="00062715" w:rsidRDefault="00062715" w:rsidP="00E22E1E">
            <w:pPr>
              <w:spacing w:line="240" w:lineRule="auto"/>
              <w:rPr>
                <w:sz w:val="23"/>
                <w:szCs w:val="23"/>
              </w:rPr>
            </w:pPr>
          </w:p>
        </w:tc>
      </w:tr>
      <w:tr w:rsidR="00E22E1E" w:rsidRPr="00062715" w:rsidTr="00FA00BC">
        <w:trPr>
          <w:gridBefore w:val="1"/>
          <w:gridAfter w:val="1"/>
          <w:wBefore w:w="93" w:type="dxa"/>
          <w:wAfter w:w="614" w:type="dxa"/>
          <w:trHeight w:val="165"/>
        </w:trPr>
        <w:tc>
          <w:tcPr>
            <w:tcW w:w="866" w:type="dxa"/>
            <w:tcBorders>
              <w:top w:val="single" w:sz="4" w:space="0" w:color="auto"/>
              <w:left w:val="single" w:sz="4" w:space="0" w:color="auto"/>
              <w:bottom w:val="single" w:sz="4" w:space="0" w:color="auto"/>
              <w:right w:val="single" w:sz="4" w:space="0" w:color="auto"/>
            </w:tcBorders>
          </w:tcPr>
          <w:p w:rsidR="00E22E1E" w:rsidRPr="00FA00BC" w:rsidRDefault="00FA00BC" w:rsidP="00FA00BC">
            <w:pPr>
              <w:spacing w:line="240" w:lineRule="auto"/>
              <w:ind w:firstLine="0"/>
              <w:jc w:val="center"/>
            </w:pPr>
            <w:r w:rsidRPr="00FA00BC">
              <w:t>5</w:t>
            </w:r>
          </w:p>
        </w:tc>
        <w:tc>
          <w:tcPr>
            <w:tcW w:w="4818" w:type="dxa"/>
            <w:gridSpan w:val="2"/>
            <w:tcBorders>
              <w:top w:val="single" w:sz="4" w:space="0" w:color="auto"/>
              <w:left w:val="nil"/>
              <w:bottom w:val="single" w:sz="4" w:space="0" w:color="auto"/>
              <w:right w:val="single" w:sz="4" w:space="0" w:color="auto"/>
            </w:tcBorders>
            <w:vAlign w:val="center"/>
          </w:tcPr>
          <w:p w:rsidR="00E22E1E" w:rsidRPr="00FA00BC" w:rsidRDefault="00FA00BC" w:rsidP="00D778CB">
            <w:pPr>
              <w:spacing w:line="240" w:lineRule="auto"/>
              <w:ind w:firstLine="0"/>
              <w:rPr>
                <w:color w:val="000000"/>
                <w:sz w:val="23"/>
                <w:szCs w:val="23"/>
              </w:rPr>
            </w:pPr>
            <w:r w:rsidRPr="00FA00BC">
              <w:t xml:space="preserve">измеритель мощности </w:t>
            </w:r>
            <w:r w:rsidRPr="00FA00BC">
              <w:rPr>
                <w:lang w:val="en-US"/>
              </w:rPr>
              <w:t>U</w:t>
            </w:r>
            <w:r w:rsidRPr="00FA00BC">
              <w:t>2021</w:t>
            </w:r>
            <w:r w:rsidR="00D778CB" w:rsidRPr="00122734">
              <w:rPr>
                <w:lang w:val="en-US"/>
              </w:rPr>
              <w:t>XA</w:t>
            </w:r>
          </w:p>
        </w:tc>
        <w:tc>
          <w:tcPr>
            <w:tcW w:w="994" w:type="dxa"/>
            <w:tcBorders>
              <w:top w:val="single" w:sz="4" w:space="0" w:color="auto"/>
              <w:left w:val="nil"/>
              <w:bottom w:val="single" w:sz="4" w:space="0" w:color="auto"/>
              <w:right w:val="single" w:sz="4" w:space="0" w:color="auto"/>
            </w:tcBorders>
          </w:tcPr>
          <w:p w:rsidR="00E22E1E" w:rsidRPr="00FA00BC" w:rsidRDefault="00FA00BC" w:rsidP="00E22E1E">
            <w:pPr>
              <w:spacing w:line="240" w:lineRule="auto"/>
              <w:ind w:firstLine="0"/>
              <w:jc w:val="center"/>
            </w:pPr>
            <w:r w:rsidRPr="00FA00BC">
              <w:t>1 шт.</w:t>
            </w:r>
          </w:p>
        </w:tc>
        <w:tc>
          <w:tcPr>
            <w:tcW w:w="2976" w:type="dxa"/>
            <w:tcBorders>
              <w:top w:val="single" w:sz="4" w:space="0" w:color="auto"/>
              <w:left w:val="single" w:sz="4" w:space="0" w:color="auto"/>
              <w:bottom w:val="single" w:sz="4" w:space="0" w:color="auto"/>
              <w:right w:val="single" w:sz="4" w:space="0" w:color="auto"/>
            </w:tcBorders>
            <w:vAlign w:val="center"/>
          </w:tcPr>
          <w:p w:rsidR="00E22E1E" w:rsidRPr="00062715" w:rsidRDefault="00E22E1E" w:rsidP="00E22E1E">
            <w:pPr>
              <w:spacing w:line="240" w:lineRule="auto"/>
              <w:rPr>
                <w:sz w:val="23"/>
                <w:szCs w:val="23"/>
              </w:rPr>
            </w:pPr>
          </w:p>
        </w:tc>
      </w:tr>
      <w:tr w:rsidR="00E22E1E" w:rsidRPr="00062715" w:rsidTr="00FA00BC">
        <w:trPr>
          <w:gridBefore w:val="1"/>
          <w:gridAfter w:val="1"/>
          <w:wBefore w:w="93" w:type="dxa"/>
          <w:wAfter w:w="614" w:type="dxa"/>
          <w:trHeight w:val="180"/>
        </w:trPr>
        <w:tc>
          <w:tcPr>
            <w:tcW w:w="866" w:type="dxa"/>
            <w:tcBorders>
              <w:top w:val="single" w:sz="4" w:space="0" w:color="auto"/>
              <w:left w:val="single" w:sz="4" w:space="0" w:color="auto"/>
              <w:bottom w:val="single" w:sz="4" w:space="0" w:color="auto"/>
              <w:right w:val="single" w:sz="4" w:space="0" w:color="auto"/>
            </w:tcBorders>
          </w:tcPr>
          <w:p w:rsidR="00E22E1E" w:rsidRPr="00FA00BC" w:rsidRDefault="00FA00BC" w:rsidP="00FA00BC">
            <w:pPr>
              <w:spacing w:line="240" w:lineRule="auto"/>
              <w:ind w:firstLine="0"/>
              <w:jc w:val="center"/>
            </w:pPr>
            <w:r w:rsidRPr="00FA00BC">
              <w:t>6</w:t>
            </w:r>
          </w:p>
        </w:tc>
        <w:tc>
          <w:tcPr>
            <w:tcW w:w="4818" w:type="dxa"/>
            <w:gridSpan w:val="2"/>
            <w:tcBorders>
              <w:top w:val="single" w:sz="4" w:space="0" w:color="auto"/>
              <w:left w:val="nil"/>
              <w:bottom w:val="single" w:sz="4" w:space="0" w:color="auto"/>
              <w:right w:val="single" w:sz="4" w:space="0" w:color="auto"/>
            </w:tcBorders>
            <w:vAlign w:val="center"/>
          </w:tcPr>
          <w:p w:rsidR="00E22E1E" w:rsidRPr="00FA00BC" w:rsidRDefault="00FA00BC" w:rsidP="00E22E1E">
            <w:pPr>
              <w:spacing w:line="240" w:lineRule="auto"/>
              <w:ind w:firstLine="0"/>
              <w:rPr>
                <w:color w:val="000000"/>
                <w:sz w:val="23"/>
                <w:szCs w:val="23"/>
              </w:rPr>
            </w:pPr>
            <w:r w:rsidRPr="00FA00BC">
              <w:t>генератор импульсов АКИП 3303</w:t>
            </w:r>
          </w:p>
        </w:tc>
        <w:tc>
          <w:tcPr>
            <w:tcW w:w="994" w:type="dxa"/>
            <w:tcBorders>
              <w:top w:val="single" w:sz="4" w:space="0" w:color="auto"/>
              <w:left w:val="nil"/>
              <w:bottom w:val="single" w:sz="4" w:space="0" w:color="auto"/>
              <w:right w:val="single" w:sz="4" w:space="0" w:color="auto"/>
            </w:tcBorders>
          </w:tcPr>
          <w:p w:rsidR="00E22E1E" w:rsidRPr="00FA00BC" w:rsidRDefault="00FA00BC" w:rsidP="00E22E1E">
            <w:pPr>
              <w:spacing w:line="240" w:lineRule="auto"/>
              <w:ind w:firstLine="0"/>
              <w:jc w:val="center"/>
            </w:pPr>
            <w:r w:rsidRPr="00FA00BC">
              <w:t>2 шт.</w:t>
            </w:r>
          </w:p>
        </w:tc>
        <w:tc>
          <w:tcPr>
            <w:tcW w:w="2976" w:type="dxa"/>
            <w:tcBorders>
              <w:top w:val="single" w:sz="4" w:space="0" w:color="auto"/>
              <w:left w:val="single" w:sz="4" w:space="0" w:color="auto"/>
              <w:bottom w:val="single" w:sz="4" w:space="0" w:color="auto"/>
              <w:right w:val="single" w:sz="4" w:space="0" w:color="auto"/>
            </w:tcBorders>
            <w:vAlign w:val="center"/>
          </w:tcPr>
          <w:p w:rsidR="00E22E1E" w:rsidRPr="00062715" w:rsidRDefault="00E22E1E" w:rsidP="00E22E1E">
            <w:pPr>
              <w:spacing w:line="240" w:lineRule="auto"/>
              <w:rPr>
                <w:sz w:val="23"/>
                <w:szCs w:val="23"/>
              </w:rPr>
            </w:pPr>
          </w:p>
        </w:tc>
      </w:tr>
      <w:tr w:rsidR="00062715" w:rsidRPr="00062715" w:rsidTr="00FA00BC">
        <w:trPr>
          <w:gridBefore w:val="1"/>
          <w:gridAfter w:val="1"/>
          <w:wBefore w:w="93" w:type="dxa"/>
          <w:wAfter w:w="614" w:type="dxa"/>
          <w:trHeight w:val="234"/>
        </w:trPr>
        <w:tc>
          <w:tcPr>
            <w:tcW w:w="866" w:type="dxa"/>
            <w:tcBorders>
              <w:top w:val="single" w:sz="4" w:space="0" w:color="auto"/>
              <w:left w:val="single" w:sz="4" w:space="0" w:color="auto"/>
              <w:bottom w:val="single" w:sz="4" w:space="0" w:color="auto"/>
              <w:right w:val="single" w:sz="4" w:space="0" w:color="auto"/>
            </w:tcBorders>
            <w:vAlign w:val="bottom"/>
          </w:tcPr>
          <w:p w:rsidR="00062715" w:rsidRPr="00FA00BC" w:rsidRDefault="00FA00BC" w:rsidP="00FA00BC">
            <w:pPr>
              <w:spacing w:line="240" w:lineRule="auto"/>
              <w:ind w:firstLine="0"/>
              <w:jc w:val="center"/>
              <w:rPr>
                <w:sz w:val="23"/>
                <w:szCs w:val="23"/>
              </w:rPr>
            </w:pPr>
            <w:r w:rsidRPr="00FA00BC">
              <w:rPr>
                <w:sz w:val="23"/>
                <w:szCs w:val="23"/>
              </w:rPr>
              <w:t>7</w:t>
            </w:r>
          </w:p>
        </w:tc>
        <w:tc>
          <w:tcPr>
            <w:tcW w:w="4818" w:type="dxa"/>
            <w:gridSpan w:val="2"/>
            <w:tcBorders>
              <w:top w:val="single" w:sz="4" w:space="0" w:color="auto"/>
              <w:left w:val="nil"/>
              <w:bottom w:val="single" w:sz="4" w:space="0" w:color="auto"/>
              <w:right w:val="single" w:sz="4" w:space="0" w:color="auto"/>
            </w:tcBorders>
            <w:vAlign w:val="center"/>
          </w:tcPr>
          <w:p w:rsidR="00062715" w:rsidRPr="00FA00BC" w:rsidRDefault="00FA00BC" w:rsidP="00E22E1E">
            <w:pPr>
              <w:spacing w:line="240" w:lineRule="auto"/>
              <w:ind w:firstLine="0"/>
              <w:rPr>
                <w:color w:val="000000"/>
                <w:sz w:val="23"/>
                <w:szCs w:val="23"/>
              </w:rPr>
            </w:pPr>
            <w:r w:rsidRPr="00FA00BC">
              <w:t>генератор сигналов 33621</w:t>
            </w:r>
            <w:r w:rsidRPr="00FA00BC">
              <w:rPr>
                <w:lang w:val="en-US"/>
              </w:rPr>
              <w:t>A</w:t>
            </w:r>
          </w:p>
        </w:tc>
        <w:tc>
          <w:tcPr>
            <w:tcW w:w="994" w:type="dxa"/>
            <w:tcBorders>
              <w:top w:val="single" w:sz="4" w:space="0" w:color="auto"/>
              <w:left w:val="nil"/>
              <w:bottom w:val="single" w:sz="4" w:space="0" w:color="auto"/>
              <w:right w:val="single" w:sz="4" w:space="0" w:color="auto"/>
            </w:tcBorders>
            <w:vAlign w:val="center"/>
          </w:tcPr>
          <w:p w:rsidR="00062715" w:rsidRPr="00FA00BC" w:rsidRDefault="00FA00BC" w:rsidP="00E22E1E">
            <w:pPr>
              <w:spacing w:line="240" w:lineRule="auto"/>
              <w:ind w:firstLine="0"/>
              <w:jc w:val="center"/>
              <w:rPr>
                <w:sz w:val="23"/>
                <w:szCs w:val="23"/>
              </w:rPr>
            </w:pPr>
            <w:r w:rsidRPr="00FA00BC">
              <w:rPr>
                <w:sz w:val="23"/>
                <w:szCs w:val="23"/>
              </w:rPr>
              <w:t>1 шт.</w:t>
            </w:r>
          </w:p>
        </w:tc>
        <w:tc>
          <w:tcPr>
            <w:tcW w:w="2976" w:type="dxa"/>
            <w:tcBorders>
              <w:top w:val="single" w:sz="4" w:space="0" w:color="auto"/>
              <w:left w:val="single" w:sz="4" w:space="0" w:color="auto"/>
              <w:bottom w:val="single" w:sz="4" w:space="0" w:color="auto"/>
              <w:right w:val="single" w:sz="4" w:space="0" w:color="auto"/>
            </w:tcBorders>
            <w:vAlign w:val="center"/>
          </w:tcPr>
          <w:p w:rsidR="00062715" w:rsidRPr="00062715" w:rsidRDefault="00062715" w:rsidP="00E22E1E">
            <w:pPr>
              <w:spacing w:line="240" w:lineRule="auto"/>
              <w:rPr>
                <w:sz w:val="23"/>
                <w:szCs w:val="23"/>
              </w:rPr>
            </w:pPr>
          </w:p>
        </w:tc>
      </w:tr>
      <w:tr w:rsidR="00062715" w:rsidRPr="00062715" w:rsidTr="00E22E1E">
        <w:trPr>
          <w:gridBefore w:val="1"/>
          <w:gridAfter w:val="1"/>
          <w:wBefore w:w="93" w:type="dxa"/>
          <w:wAfter w:w="614" w:type="dxa"/>
          <w:trHeight w:val="255"/>
        </w:trPr>
        <w:tc>
          <w:tcPr>
            <w:tcW w:w="866" w:type="dxa"/>
            <w:tcBorders>
              <w:top w:val="nil"/>
              <w:left w:val="single" w:sz="4" w:space="0" w:color="auto"/>
              <w:bottom w:val="single" w:sz="4" w:space="0" w:color="auto"/>
              <w:right w:val="single" w:sz="4" w:space="0" w:color="auto"/>
            </w:tcBorders>
            <w:noWrap/>
            <w:vAlign w:val="bottom"/>
            <w:hideMark/>
          </w:tcPr>
          <w:p w:rsidR="00062715" w:rsidRPr="00062715" w:rsidRDefault="00062715" w:rsidP="00E22E1E">
            <w:pPr>
              <w:spacing w:line="240" w:lineRule="auto"/>
              <w:ind w:firstLine="0"/>
              <w:rPr>
                <w:sz w:val="23"/>
                <w:szCs w:val="23"/>
              </w:rPr>
            </w:pPr>
            <w:r w:rsidRPr="00062715">
              <w:rPr>
                <w:sz w:val="23"/>
                <w:szCs w:val="23"/>
              </w:rPr>
              <w:t> </w:t>
            </w:r>
          </w:p>
        </w:tc>
        <w:tc>
          <w:tcPr>
            <w:tcW w:w="4818" w:type="dxa"/>
            <w:gridSpan w:val="2"/>
            <w:tcBorders>
              <w:top w:val="single" w:sz="4" w:space="0" w:color="auto"/>
              <w:left w:val="nil"/>
              <w:bottom w:val="single" w:sz="4" w:space="0" w:color="auto"/>
              <w:right w:val="single" w:sz="4" w:space="0" w:color="000000"/>
            </w:tcBorders>
            <w:noWrap/>
            <w:vAlign w:val="bottom"/>
            <w:hideMark/>
          </w:tcPr>
          <w:p w:rsidR="00062715" w:rsidRPr="00062715" w:rsidRDefault="00062715" w:rsidP="00E22E1E">
            <w:pPr>
              <w:spacing w:line="240" w:lineRule="auto"/>
              <w:ind w:firstLine="0"/>
              <w:rPr>
                <w:b/>
                <w:bCs/>
                <w:sz w:val="23"/>
                <w:szCs w:val="23"/>
              </w:rPr>
            </w:pPr>
            <w:r w:rsidRPr="00062715">
              <w:rPr>
                <w:b/>
                <w:bCs/>
                <w:sz w:val="23"/>
                <w:szCs w:val="23"/>
              </w:rPr>
              <w:t>Итого Оборудование</w:t>
            </w:r>
          </w:p>
        </w:tc>
        <w:tc>
          <w:tcPr>
            <w:tcW w:w="994" w:type="dxa"/>
            <w:tcBorders>
              <w:top w:val="nil"/>
              <w:left w:val="nil"/>
              <w:bottom w:val="single" w:sz="4" w:space="0" w:color="auto"/>
              <w:right w:val="single" w:sz="4" w:space="0" w:color="auto"/>
            </w:tcBorders>
            <w:noWrap/>
            <w:vAlign w:val="bottom"/>
            <w:hideMark/>
          </w:tcPr>
          <w:p w:rsidR="00062715" w:rsidRPr="00062715" w:rsidRDefault="00062715" w:rsidP="00E22E1E">
            <w:pPr>
              <w:spacing w:line="240" w:lineRule="auto"/>
              <w:jc w:val="center"/>
              <w:rPr>
                <w:sz w:val="23"/>
                <w:szCs w:val="23"/>
              </w:rPr>
            </w:pPr>
            <w:r w:rsidRPr="00062715">
              <w:rPr>
                <w:sz w:val="23"/>
                <w:szCs w:val="23"/>
              </w:rPr>
              <w:t> </w:t>
            </w:r>
          </w:p>
        </w:tc>
        <w:tc>
          <w:tcPr>
            <w:tcW w:w="2976" w:type="dxa"/>
            <w:tcBorders>
              <w:top w:val="nil"/>
              <w:left w:val="nil"/>
              <w:bottom w:val="single" w:sz="4" w:space="0" w:color="auto"/>
              <w:right w:val="single" w:sz="4" w:space="0" w:color="auto"/>
            </w:tcBorders>
            <w:noWrap/>
            <w:vAlign w:val="bottom"/>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240"/>
        </w:trPr>
        <w:tc>
          <w:tcPr>
            <w:tcW w:w="9654" w:type="dxa"/>
            <w:gridSpan w:val="5"/>
            <w:tcBorders>
              <w:top w:val="single" w:sz="4" w:space="0" w:color="auto"/>
              <w:left w:val="single" w:sz="4" w:space="0" w:color="auto"/>
              <w:bottom w:val="single" w:sz="4" w:space="0" w:color="auto"/>
              <w:right w:val="single" w:sz="4" w:space="0" w:color="000000"/>
            </w:tcBorders>
            <w:noWrap/>
            <w:vAlign w:val="bottom"/>
            <w:hideMark/>
          </w:tcPr>
          <w:p w:rsidR="00062715" w:rsidRPr="00062715" w:rsidRDefault="00062715" w:rsidP="00E22E1E">
            <w:pPr>
              <w:spacing w:line="240" w:lineRule="auto"/>
              <w:ind w:firstLine="0"/>
              <w:rPr>
                <w:sz w:val="23"/>
                <w:szCs w:val="23"/>
              </w:rPr>
            </w:pPr>
            <w:r w:rsidRPr="00062715">
              <w:rPr>
                <w:sz w:val="23"/>
                <w:szCs w:val="23"/>
              </w:rPr>
              <w:t>В стоимость Оборудования включено.</w:t>
            </w:r>
          </w:p>
        </w:tc>
      </w:tr>
      <w:tr w:rsidR="00062715" w:rsidRPr="00062715" w:rsidTr="00E22E1E">
        <w:trPr>
          <w:gridBefore w:val="1"/>
          <w:gridAfter w:val="1"/>
          <w:wBefore w:w="93" w:type="dxa"/>
          <w:wAfter w:w="614" w:type="dxa"/>
          <w:trHeight w:val="270"/>
        </w:trPr>
        <w:tc>
          <w:tcPr>
            <w:tcW w:w="866" w:type="dxa"/>
            <w:tcBorders>
              <w:top w:val="nil"/>
              <w:left w:val="single" w:sz="4" w:space="0" w:color="auto"/>
              <w:bottom w:val="single" w:sz="4" w:space="0" w:color="auto"/>
              <w:right w:val="single" w:sz="4" w:space="0" w:color="auto"/>
            </w:tcBorders>
            <w:noWrap/>
            <w:vAlign w:val="bottom"/>
            <w:hideMark/>
          </w:tcPr>
          <w:p w:rsidR="00062715" w:rsidRPr="00062715" w:rsidRDefault="00062715" w:rsidP="00E22E1E">
            <w:pPr>
              <w:spacing w:line="240" w:lineRule="auto"/>
              <w:ind w:firstLine="0"/>
              <w:jc w:val="center"/>
              <w:rPr>
                <w:sz w:val="23"/>
                <w:szCs w:val="23"/>
              </w:rPr>
            </w:pPr>
            <w:r w:rsidRPr="00062715">
              <w:rPr>
                <w:sz w:val="23"/>
                <w:szCs w:val="23"/>
              </w:rPr>
              <w:t>1.2.</w:t>
            </w:r>
          </w:p>
        </w:tc>
        <w:tc>
          <w:tcPr>
            <w:tcW w:w="8788" w:type="dxa"/>
            <w:gridSpan w:val="4"/>
            <w:tcBorders>
              <w:top w:val="single" w:sz="4" w:space="0" w:color="auto"/>
              <w:left w:val="nil"/>
              <w:bottom w:val="single" w:sz="4" w:space="0" w:color="auto"/>
              <w:right w:val="single" w:sz="4" w:space="0" w:color="000000"/>
            </w:tcBorders>
            <w:vAlign w:val="center"/>
            <w:hideMark/>
          </w:tcPr>
          <w:p w:rsidR="00062715" w:rsidRPr="00062715" w:rsidRDefault="00062715" w:rsidP="00E22E1E">
            <w:pPr>
              <w:spacing w:line="240" w:lineRule="auto"/>
              <w:ind w:firstLine="0"/>
              <w:rPr>
                <w:sz w:val="23"/>
                <w:szCs w:val="23"/>
              </w:rPr>
            </w:pPr>
            <w:r w:rsidRPr="00062715">
              <w:rPr>
                <w:sz w:val="23"/>
                <w:szCs w:val="23"/>
              </w:rPr>
              <w:t>Стоимость услуг по поверке, доставке, упаковке и маркировке.</w:t>
            </w:r>
          </w:p>
        </w:tc>
      </w:tr>
      <w:tr w:rsidR="00062715" w:rsidRPr="00062715" w:rsidTr="00E22E1E">
        <w:trPr>
          <w:gridBefore w:val="1"/>
          <w:gridAfter w:val="1"/>
          <w:wBefore w:w="93" w:type="dxa"/>
          <w:wAfter w:w="614" w:type="dxa"/>
          <w:trHeight w:val="285"/>
        </w:trPr>
        <w:tc>
          <w:tcPr>
            <w:tcW w:w="6678" w:type="dxa"/>
            <w:gridSpan w:val="4"/>
            <w:tcBorders>
              <w:top w:val="single" w:sz="4" w:space="0" w:color="auto"/>
              <w:left w:val="single" w:sz="4" w:space="0" w:color="auto"/>
              <w:bottom w:val="single" w:sz="4" w:space="0" w:color="auto"/>
              <w:right w:val="single" w:sz="4" w:space="0" w:color="000000"/>
            </w:tcBorders>
            <w:vAlign w:val="center"/>
            <w:hideMark/>
          </w:tcPr>
          <w:p w:rsidR="00062715" w:rsidRPr="00062715" w:rsidRDefault="00062715" w:rsidP="00E22E1E">
            <w:pPr>
              <w:spacing w:line="240" w:lineRule="auto"/>
              <w:ind w:firstLine="0"/>
              <w:rPr>
                <w:b/>
                <w:bCs/>
                <w:sz w:val="23"/>
                <w:szCs w:val="23"/>
              </w:rPr>
            </w:pPr>
            <w:r w:rsidRPr="00062715">
              <w:rPr>
                <w:b/>
                <w:bCs/>
                <w:sz w:val="23"/>
                <w:szCs w:val="23"/>
              </w:rPr>
              <w:t xml:space="preserve">Итого стоимость Оборудования  </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300"/>
        </w:trPr>
        <w:tc>
          <w:tcPr>
            <w:tcW w:w="5684" w:type="dxa"/>
            <w:gridSpan w:val="3"/>
            <w:tcBorders>
              <w:top w:val="single" w:sz="4" w:space="0" w:color="auto"/>
              <w:left w:val="single" w:sz="4" w:space="0" w:color="auto"/>
              <w:bottom w:val="single" w:sz="4" w:space="0" w:color="auto"/>
              <w:right w:val="single" w:sz="4" w:space="0" w:color="000000"/>
            </w:tcBorders>
            <w:vAlign w:val="center"/>
            <w:hideMark/>
          </w:tcPr>
          <w:p w:rsidR="00062715" w:rsidRPr="00062715" w:rsidRDefault="00062715" w:rsidP="00E22E1E">
            <w:pPr>
              <w:spacing w:line="240" w:lineRule="auto"/>
              <w:ind w:firstLine="0"/>
              <w:rPr>
                <w:b/>
                <w:bCs/>
                <w:sz w:val="23"/>
                <w:szCs w:val="23"/>
              </w:rPr>
            </w:pPr>
            <w:r w:rsidRPr="00062715">
              <w:rPr>
                <w:b/>
                <w:bCs/>
                <w:sz w:val="23"/>
                <w:szCs w:val="23"/>
              </w:rPr>
              <w:t>НДС</w:t>
            </w:r>
          </w:p>
        </w:tc>
        <w:tc>
          <w:tcPr>
            <w:tcW w:w="994"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18%</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255"/>
        </w:trPr>
        <w:tc>
          <w:tcPr>
            <w:tcW w:w="6678" w:type="dxa"/>
            <w:gridSpan w:val="4"/>
            <w:tcBorders>
              <w:top w:val="single" w:sz="4" w:space="0" w:color="auto"/>
              <w:left w:val="single" w:sz="4" w:space="0" w:color="auto"/>
              <w:bottom w:val="single" w:sz="4" w:space="0" w:color="auto"/>
              <w:right w:val="single" w:sz="4" w:space="0" w:color="000000"/>
            </w:tcBorders>
            <w:vAlign w:val="center"/>
            <w:hideMark/>
          </w:tcPr>
          <w:p w:rsidR="00062715" w:rsidRPr="00062715" w:rsidRDefault="00062715" w:rsidP="00E22E1E">
            <w:pPr>
              <w:spacing w:line="240" w:lineRule="auto"/>
              <w:ind w:firstLine="0"/>
              <w:rPr>
                <w:b/>
                <w:bCs/>
                <w:sz w:val="23"/>
                <w:szCs w:val="23"/>
              </w:rPr>
            </w:pPr>
            <w:bookmarkStart w:id="37" w:name="RANGE!A38"/>
            <w:bookmarkEnd w:id="37"/>
            <w:r w:rsidRPr="00062715">
              <w:rPr>
                <w:b/>
                <w:bCs/>
                <w:sz w:val="23"/>
                <w:szCs w:val="23"/>
              </w:rPr>
              <w:t>ВСЕГО с НДС</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blPrEx>
          <w:tblLook w:val="01E0" w:firstRow="1" w:lastRow="1" w:firstColumn="1" w:lastColumn="1" w:noHBand="0" w:noVBand="0"/>
        </w:tblPrEx>
        <w:tc>
          <w:tcPr>
            <w:tcW w:w="4785" w:type="dxa"/>
            <w:gridSpan w:val="3"/>
          </w:tcPr>
          <w:p w:rsidR="00062715" w:rsidRPr="00062715" w:rsidRDefault="00062715" w:rsidP="00E22E1E">
            <w:pPr>
              <w:spacing w:line="240" w:lineRule="auto"/>
              <w:ind w:firstLine="0"/>
              <w:rPr>
                <w:sz w:val="23"/>
                <w:szCs w:val="23"/>
              </w:rPr>
            </w:pPr>
          </w:p>
        </w:tc>
        <w:tc>
          <w:tcPr>
            <w:tcW w:w="5576" w:type="dxa"/>
            <w:gridSpan w:val="4"/>
          </w:tcPr>
          <w:p w:rsidR="00062715" w:rsidRPr="00062715" w:rsidRDefault="00062715" w:rsidP="00E22E1E">
            <w:pPr>
              <w:spacing w:line="240" w:lineRule="auto"/>
              <w:ind w:firstLine="0"/>
              <w:rPr>
                <w:sz w:val="23"/>
                <w:szCs w:val="23"/>
              </w:rPr>
            </w:pPr>
          </w:p>
        </w:tc>
      </w:tr>
    </w:tbl>
    <w:p w:rsidR="00D45AE8" w:rsidRDefault="00D45AE8" w:rsidP="00D45AE8">
      <w:pPr>
        <w:widowControl/>
        <w:tabs>
          <w:tab w:val="left" w:pos="3540"/>
        </w:tabs>
        <w:suppressAutoHyphens w:val="0"/>
        <w:snapToGrid/>
        <w:spacing w:after="200" w:line="276" w:lineRule="auto"/>
        <w:ind w:firstLine="0"/>
        <w:rPr>
          <w:sz w:val="28"/>
          <w:szCs w:val="22"/>
        </w:rPr>
      </w:pPr>
    </w:p>
    <w:tbl>
      <w:tblPr>
        <w:tblW w:w="0" w:type="auto"/>
        <w:tblLayout w:type="fixed"/>
        <w:tblLook w:val="01E0" w:firstRow="1" w:lastRow="1" w:firstColumn="1" w:lastColumn="1" w:noHBand="0" w:noVBand="0"/>
      </w:tblPr>
      <w:tblGrid>
        <w:gridCol w:w="4785"/>
        <w:gridCol w:w="4786"/>
      </w:tblGrid>
      <w:tr w:rsidR="00062715" w:rsidRPr="00062715" w:rsidTr="00E7483F">
        <w:trPr>
          <w:trHeight w:val="779"/>
        </w:trPr>
        <w:tc>
          <w:tcPr>
            <w:tcW w:w="4785" w:type="dxa"/>
          </w:tcPr>
          <w:p w:rsidR="00062715" w:rsidRPr="00062715" w:rsidRDefault="00062715" w:rsidP="00E7483F">
            <w:pPr>
              <w:spacing w:line="240" w:lineRule="auto"/>
              <w:rPr>
                <w:sz w:val="23"/>
                <w:szCs w:val="23"/>
              </w:rPr>
            </w:pPr>
            <w:r w:rsidRPr="00062715">
              <w:rPr>
                <w:sz w:val="23"/>
                <w:szCs w:val="23"/>
              </w:rPr>
              <w:t>От Продавца:</w:t>
            </w:r>
          </w:p>
          <w:p w:rsidR="00062715" w:rsidRPr="00062715" w:rsidRDefault="00062715" w:rsidP="00E7483F">
            <w:pPr>
              <w:spacing w:line="240" w:lineRule="auto"/>
              <w:rPr>
                <w:sz w:val="23"/>
                <w:szCs w:val="23"/>
              </w:rPr>
            </w:pPr>
          </w:p>
          <w:p w:rsidR="00062715" w:rsidRPr="00062715" w:rsidRDefault="00062715" w:rsidP="00E7483F">
            <w:pPr>
              <w:spacing w:line="240" w:lineRule="auto"/>
              <w:rPr>
                <w:sz w:val="23"/>
                <w:szCs w:val="23"/>
              </w:rPr>
            </w:pPr>
          </w:p>
          <w:p w:rsidR="00062715" w:rsidRPr="00062715" w:rsidRDefault="00062715" w:rsidP="00E7483F">
            <w:pPr>
              <w:spacing w:line="240" w:lineRule="auto"/>
              <w:rPr>
                <w:sz w:val="23"/>
                <w:szCs w:val="23"/>
              </w:rPr>
            </w:pPr>
            <w:r w:rsidRPr="00062715">
              <w:rPr>
                <w:sz w:val="23"/>
                <w:szCs w:val="23"/>
              </w:rPr>
              <w:t>_________________ / /</w:t>
            </w:r>
          </w:p>
          <w:p w:rsidR="00062715" w:rsidRPr="00062715" w:rsidRDefault="00062715" w:rsidP="00E7483F">
            <w:pPr>
              <w:spacing w:line="240" w:lineRule="auto"/>
              <w:jc w:val="center"/>
              <w:rPr>
                <w:sz w:val="23"/>
                <w:szCs w:val="23"/>
              </w:rPr>
            </w:pPr>
          </w:p>
          <w:p w:rsidR="00062715" w:rsidRPr="00062715" w:rsidRDefault="00062715" w:rsidP="00E7483F">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062715" w:rsidRPr="00062715" w:rsidRDefault="00062715" w:rsidP="00E7483F">
            <w:pPr>
              <w:spacing w:line="240" w:lineRule="auto"/>
              <w:ind w:left="255"/>
              <w:jc w:val="center"/>
              <w:rPr>
                <w:sz w:val="23"/>
                <w:szCs w:val="23"/>
              </w:rPr>
            </w:pPr>
            <w:r w:rsidRPr="00062715">
              <w:rPr>
                <w:sz w:val="23"/>
                <w:szCs w:val="23"/>
              </w:rPr>
              <w:t>От Покупателя:</w:t>
            </w:r>
          </w:p>
          <w:p w:rsidR="00062715" w:rsidRPr="00062715" w:rsidRDefault="00062715" w:rsidP="00E7483F">
            <w:pPr>
              <w:spacing w:line="240" w:lineRule="auto"/>
              <w:ind w:left="255"/>
              <w:rPr>
                <w:sz w:val="23"/>
                <w:szCs w:val="23"/>
              </w:rPr>
            </w:pPr>
          </w:p>
          <w:p w:rsidR="00062715" w:rsidRPr="00062715" w:rsidRDefault="00062715" w:rsidP="00E7483F">
            <w:pPr>
              <w:spacing w:line="240" w:lineRule="auto"/>
              <w:ind w:left="255"/>
              <w:rPr>
                <w:sz w:val="23"/>
                <w:szCs w:val="23"/>
              </w:rPr>
            </w:pPr>
          </w:p>
          <w:p w:rsidR="00062715" w:rsidRPr="00062715" w:rsidRDefault="00062715" w:rsidP="00E7483F">
            <w:pPr>
              <w:spacing w:line="240" w:lineRule="auto"/>
              <w:ind w:left="255"/>
              <w:rPr>
                <w:sz w:val="23"/>
                <w:szCs w:val="23"/>
              </w:rPr>
            </w:pPr>
            <w:r w:rsidRPr="00062715">
              <w:rPr>
                <w:sz w:val="23"/>
                <w:szCs w:val="23"/>
              </w:rPr>
              <w:t>_______________ /О.С. Макаров/</w:t>
            </w:r>
          </w:p>
          <w:p w:rsidR="00062715" w:rsidRPr="00062715" w:rsidRDefault="00062715" w:rsidP="00E7483F">
            <w:pPr>
              <w:spacing w:line="240" w:lineRule="auto"/>
              <w:ind w:left="255"/>
              <w:jc w:val="center"/>
              <w:rPr>
                <w:sz w:val="23"/>
                <w:szCs w:val="23"/>
              </w:rPr>
            </w:pPr>
          </w:p>
          <w:p w:rsidR="00062715" w:rsidRPr="00062715" w:rsidRDefault="00062715" w:rsidP="00E7483F">
            <w:pPr>
              <w:spacing w:line="240" w:lineRule="auto"/>
              <w:ind w:left="255"/>
              <w:jc w:val="center"/>
              <w:rPr>
                <w:sz w:val="23"/>
                <w:szCs w:val="23"/>
              </w:rPr>
            </w:pPr>
            <w:proofErr w:type="spellStart"/>
            <w:r w:rsidRPr="00062715">
              <w:rPr>
                <w:sz w:val="23"/>
                <w:szCs w:val="23"/>
              </w:rPr>
              <w:t>м.п</w:t>
            </w:r>
            <w:proofErr w:type="spellEnd"/>
            <w:r w:rsidRPr="00062715">
              <w:rPr>
                <w:sz w:val="23"/>
                <w:szCs w:val="23"/>
              </w:rPr>
              <w:t>.</w:t>
            </w:r>
          </w:p>
          <w:p w:rsidR="00062715" w:rsidRPr="00062715" w:rsidRDefault="00062715" w:rsidP="00E7483F">
            <w:pPr>
              <w:spacing w:line="240" w:lineRule="auto"/>
              <w:jc w:val="center"/>
              <w:rPr>
                <w:sz w:val="23"/>
                <w:szCs w:val="23"/>
              </w:rPr>
            </w:pPr>
          </w:p>
        </w:tc>
      </w:tr>
    </w:tbl>
    <w:p w:rsidR="00D45AE8" w:rsidRPr="00D45AE8" w:rsidRDefault="00D45AE8" w:rsidP="00D45AE8">
      <w:pPr>
        <w:spacing w:line="240" w:lineRule="auto"/>
        <w:jc w:val="right"/>
        <w:rPr>
          <w:szCs w:val="22"/>
        </w:rPr>
      </w:pPr>
      <w:r>
        <w:rPr>
          <w:b/>
          <w:i/>
        </w:rPr>
        <w:br w:type="page"/>
      </w:r>
      <w:r w:rsidRPr="00D45AE8">
        <w:rPr>
          <w:szCs w:val="22"/>
        </w:rPr>
        <w:lastRenderedPageBreak/>
        <w:t xml:space="preserve">Приложение № </w:t>
      </w:r>
      <w:r w:rsidR="00062715">
        <w:rPr>
          <w:szCs w:val="22"/>
        </w:rPr>
        <w:t>3</w:t>
      </w:r>
      <w:r w:rsidRPr="00D45AE8">
        <w:rPr>
          <w:szCs w:val="22"/>
        </w:rPr>
        <w:t xml:space="preserve"> к Договору № _______ </w:t>
      </w:r>
    </w:p>
    <w:p w:rsidR="00D45AE8" w:rsidRPr="00D45AE8" w:rsidRDefault="00D45AE8" w:rsidP="00D45AE8">
      <w:pPr>
        <w:spacing w:line="240" w:lineRule="auto"/>
        <w:jc w:val="right"/>
        <w:rPr>
          <w:szCs w:val="22"/>
        </w:rPr>
      </w:pPr>
      <w:r w:rsidRPr="00D45AE8">
        <w:rPr>
          <w:szCs w:val="22"/>
        </w:rPr>
        <w:t>от «__» _____2016 г.</w:t>
      </w:r>
    </w:p>
    <w:p w:rsidR="00D45AE8" w:rsidRDefault="00D45AE8" w:rsidP="00D45AE8">
      <w:pPr>
        <w:spacing w:line="240" w:lineRule="auto"/>
        <w:jc w:val="right"/>
        <w:rPr>
          <w:szCs w:val="22"/>
        </w:rPr>
      </w:pPr>
      <w:r w:rsidRPr="00D45AE8">
        <w:rPr>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785"/>
        <w:gridCol w:w="4786"/>
        <w:gridCol w:w="744"/>
      </w:tblGrid>
      <w:tr w:rsidR="00D45AE8" w:rsidTr="00D45AE8">
        <w:trPr>
          <w:trHeight w:val="2125"/>
        </w:trPr>
        <w:tc>
          <w:tcPr>
            <w:tcW w:w="10905" w:type="dxa"/>
            <w:gridSpan w:val="4"/>
            <w:tcBorders>
              <w:top w:val="single" w:sz="4" w:space="0" w:color="auto"/>
              <w:left w:val="single" w:sz="4" w:space="0" w:color="auto"/>
              <w:bottom w:val="single" w:sz="4" w:space="0" w:color="auto"/>
              <w:right w:val="single" w:sz="4" w:space="0" w:color="auto"/>
            </w:tcBorders>
          </w:tcPr>
          <w:tbl>
            <w:tblPr>
              <w:tblW w:w="9829" w:type="dxa"/>
              <w:tblInd w:w="683" w:type="dxa"/>
              <w:tblLook w:val="04A0" w:firstRow="1" w:lastRow="0" w:firstColumn="1" w:lastColumn="0" w:noHBand="0" w:noVBand="1"/>
            </w:tblPr>
            <w:tblGrid>
              <w:gridCol w:w="800"/>
              <w:gridCol w:w="100"/>
              <w:gridCol w:w="1920"/>
              <w:gridCol w:w="1755"/>
              <w:gridCol w:w="10"/>
              <w:gridCol w:w="1194"/>
              <w:gridCol w:w="82"/>
              <w:gridCol w:w="1179"/>
              <w:gridCol w:w="178"/>
              <w:gridCol w:w="1094"/>
              <w:gridCol w:w="890"/>
              <w:gridCol w:w="708"/>
            </w:tblGrid>
            <w:tr w:rsidR="00D45AE8" w:rsidRPr="002A6711" w:rsidTr="00E22E1E">
              <w:trPr>
                <w:trHeight w:val="285"/>
              </w:trPr>
              <w:tc>
                <w:tcPr>
                  <w:tcW w:w="9829" w:type="dxa"/>
                  <w:gridSpan w:val="12"/>
                  <w:noWrap/>
                  <w:vAlign w:val="bottom"/>
                  <w:hideMark/>
                </w:tcPr>
                <w:p w:rsidR="00D45AE8" w:rsidRPr="002A6711" w:rsidRDefault="00D45AE8">
                  <w:pPr>
                    <w:widowControl/>
                    <w:suppressAutoHyphens w:val="0"/>
                    <w:snapToGrid/>
                    <w:spacing w:line="240" w:lineRule="auto"/>
                    <w:ind w:firstLine="0"/>
                    <w:jc w:val="center"/>
                    <w:rPr>
                      <w:b/>
                      <w:bCs/>
                      <w:sz w:val="22"/>
                      <w:szCs w:val="22"/>
                      <w:lang w:eastAsia="ru-RU"/>
                    </w:rPr>
                  </w:pPr>
                  <w:r w:rsidRPr="002A6711">
                    <w:rPr>
                      <w:b/>
                      <w:bCs/>
                      <w:sz w:val="22"/>
                      <w:szCs w:val="22"/>
                      <w:lang w:eastAsia="ru-RU"/>
                    </w:rPr>
                    <w:t>АКТ  О ПРИЕМЕ - ПЕРЕДАЧЕ ОБОРУДОВАНИЯ.</w:t>
                  </w:r>
                </w:p>
              </w:tc>
            </w:tr>
            <w:tr w:rsidR="00D45AE8" w:rsidRPr="002A6711" w:rsidTr="00E22E1E">
              <w:trPr>
                <w:trHeight w:val="435"/>
              </w:trPr>
              <w:tc>
                <w:tcPr>
                  <w:tcW w:w="9829" w:type="dxa"/>
                  <w:gridSpan w:val="12"/>
                  <w:vAlign w:val="bottom"/>
                  <w:hideMark/>
                </w:tcPr>
                <w:p w:rsidR="00D45AE8" w:rsidRPr="002A6711" w:rsidRDefault="0045391A" w:rsidP="0045391A">
                  <w:pPr>
                    <w:widowControl/>
                    <w:suppressAutoHyphens w:val="0"/>
                    <w:snapToGrid/>
                    <w:spacing w:line="240" w:lineRule="auto"/>
                    <w:ind w:firstLine="0"/>
                    <w:jc w:val="center"/>
                    <w:rPr>
                      <w:bCs/>
                      <w:sz w:val="22"/>
                      <w:szCs w:val="22"/>
                      <w:lang w:eastAsia="ru-RU"/>
                    </w:rPr>
                  </w:pPr>
                  <w:r w:rsidRPr="002A6711">
                    <w:rPr>
                      <w:sz w:val="22"/>
                      <w:szCs w:val="22"/>
                    </w:rPr>
                    <w:t>Оборудование для комплектования стенда в количестве 16 штук</w:t>
                  </w:r>
                </w:p>
              </w:tc>
            </w:tr>
            <w:tr w:rsidR="00D45AE8" w:rsidRPr="002A6711" w:rsidTr="00E22E1E">
              <w:trPr>
                <w:trHeight w:val="285"/>
              </w:trPr>
              <w:tc>
                <w:tcPr>
                  <w:tcW w:w="800" w:type="dxa"/>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959" w:type="dxa"/>
                  <w:gridSpan w:val="3"/>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191" w:type="dxa"/>
                  <w:gridSpan w:val="2"/>
                  <w:noWrap/>
                  <w:vAlign w:val="bottom"/>
                  <w:hideMark/>
                </w:tcPr>
                <w:p w:rsidR="00D45AE8" w:rsidRPr="002A6711" w:rsidRDefault="00D45AE8">
                  <w:pPr>
                    <w:widowControl/>
                    <w:suppressAutoHyphens w:val="0"/>
                    <w:snapToGrid/>
                    <w:spacing w:line="240" w:lineRule="auto"/>
                    <w:ind w:firstLine="0"/>
                    <w:jc w:val="right"/>
                    <w:rPr>
                      <w:b/>
                      <w:bCs/>
                      <w:sz w:val="22"/>
                      <w:szCs w:val="22"/>
                      <w:lang w:eastAsia="ru-RU"/>
                    </w:rPr>
                  </w:pPr>
                  <w:r w:rsidRPr="002A6711">
                    <w:rPr>
                      <w:b/>
                      <w:bCs/>
                      <w:sz w:val="22"/>
                      <w:szCs w:val="22"/>
                      <w:lang w:eastAsia="ru-RU"/>
                    </w:rPr>
                    <w:t xml:space="preserve">от </w:t>
                  </w:r>
                </w:p>
              </w:tc>
              <w:tc>
                <w:tcPr>
                  <w:tcW w:w="2859" w:type="dxa"/>
                  <w:gridSpan w:val="4"/>
                  <w:tcBorders>
                    <w:top w:val="nil"/>
                    <w:left w:val="nil"/>
                    <w:bottom w:val="single" w:sz="4" w:space="0" w:color="auto"/>
                    <w:right w:val="nil"/>
                  </w:tcBorders>
                  <w:noWrap/>
                  <w:vAlign w:val="bottom"/>
                  <w:hideMark/>
                </w:tcPr>
                <w:p w:rsidR="00D45AE8" w:rsidRPr="002A6711" w:rsidRDefault="00D45AE8">
                  <w:pPr>
                    <w:widowControl/>
                    <w:suppressAutoHyphens w:val="0"/>
                    <w:snapToGrid/>
                    <w:spacing w:line="240" w:lineRule="auto"/>
                    <w:ind w:firstLine="0"/>
                    <w:jc w:val="center"/>
                    <w:rPr>
                      <w:i/>
                      <w:iCs/>
                      <w:sz w:val="22"/>
                      <w:szCs w:val="22"/>
                      <w:lang w:eastAsia="ru-RU"/>
                    </w:rPr>
                  </w:pPr>
                  <w:r w:rsidRPr="002A6711">
                    <w:rPr>
                      <w:i/>
                      <w:iCs/>
                      <w:sz w:val="22"/>
                      <w:szCs w:val="22"/>
                      <w:lang w:eastAsia="ru-RU"/>
                    </w:rPr>
                    <w:t>дата подписания</w:t>
                  </w:r>
                </w:p>
              </w:tc>
            </w:tr>
            <w:tr w:rsidR="00D45AE8" w:rsidRPr="002A6711" w:rsidTr="00E22E1E">
              <w:trPr>
                <w:trHeight w:val="105"/>
              </w:trPr>
              <w:tc>
                <w:tcPr>
                  <w:tcW w:w="800" w:type="dxa"/>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959" w:type="dxa"/>
                  <w:gridSpan w:val="3"/>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191"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61"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98"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RPr="002A6711" w:rsidTr="00E22E1E">
              <w:trPr>
                <w:trHeight w:val="285"/>
              </w:trPr>
              <w:tc>
                <w:tcPr>
                  <w:tcW w:w="800" w:type="dxa"/>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 xml:space="preserve">ПРОДАВЕЦ </w:t>
                  </w:r>
                </w:p>
              </w:tc>
              <w:tc>
                <w:tcPr>
                  <w:tcW w:w="7009" w:type="dxa"/>
                  <w:gridSpan w:val="9"/>
                  <w:tcBorders>
                    <w:top w:val="nil"/>
                    <w:left w:val="nil"/>
                    <w:bottom w:val="single" w:sz="4" w:space="0" w:color="auto"/>
                    <w:right w:val="nil"/>
                  </w:tcBorders>
                  <w:vAlign w:val="center"/>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RPr="002A6711" w:rsidTr="00E22E1E">
              <w:trPr>
                <w:trHeight w:val="285"/>
              </w:trPr>
              <w:tc>
                <w:tcPr>
                  <w:tcW w:w="800" w:type="dxa"/>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ПОКУПАТЕЛЬ</w:t>
                  </w:r>
                </w:p>
              </w:tc>
              <w:tc>
                <w:tcPr>
                  <w:tcW w:w="7009" w:type="dxa"/>
                  <w:gridSpan w:val="9"/>
                  <w:tcBorders>
                    <w:top w:val="single" w:sz="4" w:space="0" w:color="auto"/>
                    <w:left w:val="nil"/>
                    <w:bottom w:val="single" w:sz="4" w:space="0" w:color="auto"/>
                    <w:right w:val="nil"/>
                  </w:tcBorders>
                  <w:vAlign w:val="center"/>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АО «НПО НИИИП-</w:t>
                  </w:r>
                  <w:proofErr w:type="spellStart"/>
                  <w:r w:rsidRPr="002A6711">
                    <w:rPr>
                      <w:b/>
                      <w:bCs/>
                      <w:sz w:val="22"/>
                      <w:szCs w:val="22"/>
                      <w:lang w:eastAsia="ru-RU"/>
                    </w:rPr>
                    <w:t>НЗиК</w:t>
                  </w:r>
                  <w:proofErr w:type="spellEnd"/>
                  <w:r w:rsidRPr="002A6711">
                    <w:rPr>
                      <w:b/>
                      <w:bCs/>
                      <w:sz w:val="22"/>
                      <w:szCs w:val="22"/>
                      <w:lang w:eastAsia="ru-RU"/>
                    </w:rPr>
                    <w:t>»»</w:t>
                  </w:r>
                </w:p>
              </w:tc>
            </w:tr>
            <w:tr w:rsidR="00D45AE8" w:rsidRPr="002A6711" w:rsidTr="00E22E1E">
              <w:trPr>
                <w:trHeight w:val="285"/>
              </w:trPr>
              <w:tc>
                <w:tcPr>
                  <w:tcW w:w="800" w:type="dxa"/>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место приемки:</w:t>
                  </w:r>
                </w:p>
              </w:tc>
              <w:tc>
                <w:tcPr>
                  <w:tcW w:w="7009" w:type="dxa"/>
                  <w:gridSpan w:val="9"/>
                  <w:tcBorders>
                    <w:top w:val="single" w:sz="4" w:space="0" w:color="auto"/>
                    <w:left w:val="nil"/>
                    <w:bottom w:val="single" w:sz="4" w:space="0" w:color="auto"/>
                    <w:right w:val="nil"/>
                  </w:tcBorders>
                  <w:vAlign w:val="center"/>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 </w:t>
                  </w:r>
                </w:p>
              </w:tc>
            </w:tr>
            <w:tr w:rsidR="00D45AE8" w:rsidRPr="002A6711" w:rsidTr="00E22E1E">
              <w:trPr>
                <w:trHeight w:val="135"/>
              </w:trPr>
              <w:tc>
                <w:tcPr>
                  <w:tcW w:w="800" w:type="dxa"/>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959" w:type="dxa"/>
                  <w:gridSpan w:val="3"/>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191"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61"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98"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RPr="002A6711" w:rsidTr="00E22E1E">
              <w:trPr>
                <w:trHeight w:val="285"/>
              </w:trPr>
              <w:tc>
                <w:tcPr>
                  <w:tcW w:w="5779" w:type="dxa"/>
                  <w:gridSpan w:val="6"/>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Настоящий Акт составлен в соответствии с Договором №</w:t>
                  </w:r>
                </w:p>
              </w:tc>
              <w:tc>
                <w:tcPr>
                  <w:tcW w:w="1191" w:type="dxa"/>
                  <w:gridSpan w:val="2"/>
                  <w:tcBorders>
                    <w:top w:val="nil"/>
                    <w:left w:val="nil"/>
                    <w:bottom w:val="single" w:sz="4" w:space="0" w:color="auto"/>
                    <w:right w:val="nil"/>
                  </w:tcBorders>
                  <w:noWrap/>
                  <w:vAlign w:val="bottom"/>
                  <w:hideMark/>
                </w:tcPr>
                <w:p w:rsidR="00D45AE8" w:rsidRPr="002A6711" w:rsidRDefault="00D45AE8">
                  <w:pPr>
                    <w:widowControl/>
                    <w:suppressAutoHyphens w:val="0"/>
                    <w:snapToGrid/>
                    <w:spacing w:line="240" w:lineRule="auto"/>
                    <w:ind w:firstLine="0"/>
                    <w:jc w:val="center"/>
                    <w:rPr>
                      <w:b/>
                      <w:bCs/>
                      <w:sz w:val="22"/>
                      <w:szCs w:val="22"/>
                      <w:lang w:eastAsia="ru-RU"/>
                    </w:rPr>
                  </w:pPr>
                  <w:r w:rsidRPr="002A6711">
                    <w:rPr>
                      <w:b/>
                      <w:bCs/>
                      <w:sz w:val="22"/>
                      <w:szCs w:val="22"/>
                      <w:lang w:eastAsia="ru-RU"/>
                    </w:rPr>
                    <w:t> </w:t>
                  </w:r>
                </w:p>
              </w:tc>
              <w:tc>
                <w:tcPr>
                  <w:tcW w:w="1261" w:type="dxa"/>
                  <w:gridSpan w:val="2"/>
                  <w:tcBorders>
                    <w:top w:val="nil"/>
                    <w:left w:val="nil"/>
                    <w:bottom w:val="single" w:sz="4" w:space="0" w:color="auto"/>
                    <w:right w:val="nil"/>
                  </w:tcBorders>
                  <w:noWrap/>
                  <w:vAlign w:val="bottom"/>
                  <w:hideMark/>
                </w:tcPr>
                <w:p w:rsidR="00D45AE8" w:rsidRPr="002A6711" w:rsidRDefault="00D45AE8">
                  <w:pPr>
                    <w:widowControl/>
                    <w:suppressAutoHyphens w:val="0"/>
                    <w:snapToGrid/>
                    <w:spacing w:line="240" w:lineRule="auto"/>
                    <w:ind w:firstLine="0"/>
                    <w:jc w:val="center"/>
                    <w:rPr>
                      <w:sz w:val="22"/>
                      <w:szCs w:val="22"/>
                      <w:lang w:eastAsia="ru-RU"/>
                    </w:rPr>
                  </w:pPr>
                  <w:r w:rsidRPr="002A6711">
                    <w:rPr>
                      <w:sz w:val="22"/>
                      <w:szCs w:val="22"/>
                      <w:lang w:eastAsia="ru-RU"/>
                    </w:rPr>
                    <w:t>от</w:t>
                  </w:r>
                </w:p>
              </w:tc>
              <w:tc>
                <w:tcPr>
                  <w:tcW w:w="1598" w:type="dxa"/>
                  <w:gridSpan w:val="2"/>
                  <w:tcBorders>
                    <w:top w:val="nil"/>
                    <w:left w:val="nil"/>
                    <w:bottom w:val="single" w:sz="4" w:space="0" w:color="auto"/>
                    <w:right w:val="nil"/>
                  </w:tcBorders>
                  <w:noWrap/>
                  <w:vAlign w:val="bottom"/>
                  <w:hideMark/>
                </w:tcPr>
                <w:p w:rsidR="00D45AE8" w:rsidRPr="002A6711" w:rsidRDefault="00D45AE8">
                  <w:pPr>
                    <w:widowControl/>
                    <w:suppressAutoHyphens w:val="0"/>
                    <w:snapToGrid/>
                    <w:spacing w:line="240" w:lineRule="auto"/>
                    <w:ind w:firstLine="0"/>
                    <w:jc w:val="right"/>
                    <w:rPr>
                      <w:sz w:val="22"/>
                      <w:szCs w:val="22"/>
                      <w:lang w:eastAsia="ru-RU"/>
                    </w:rPr>
                  </w:pPr>
                  <w:r w:rsidRPr="002A6711">
                    <w:rPr>
                      <w:sz w:val="22"/>
                      <w:szCs w:val="22"/>
                      <w:lang w:eastAsia="ru-RU"/>
                    </w:rPr>
                    <w:t> </w:t>
                  </w:r>
                </w:p>
              </w:tc>
            </w:tr>
            <w:tr w:rsidR="00D45AE8" w:rsidRPr="002A6711" w:rsidTr="00E22E1E">
              <w:trPr>
                <w:trHeight w:val="285"/>
              </w:trPr>
              <w:tc>
                <w:tcPr>
                  <w:tcW w:w="900" w:type="dxa"/>
                  <w:gridSpan w:val="2"/>
                  <w:vAlign w:val="bottom"/>
                  <w:hideMark/>
                </w:tcPr>
                <w:p w:rsidR="00D45AE8" w:rsidRPr="002A6711" w:rsidRDefault="00D45AE8">
                  <w:pPr>
                    <w:widowControl/>
                    <w:suppressAutoHyphens w:val="0"/>
                    <w:snapToGrid/>
                    <w:spacing w:line="240" w:lineRule="auto"/>
                    <w:ind w:firstLine="0"/>
                    <w:jc w:val="center"/>
                    <w:rPr>
                      <w:b/>
                      <w:bCs/>
                      <w:sz w:val="22"/>
                      <w:szCs w:val="22"/>
                      <w:lang w:eastAsia="ru-RU"/>
                    </w:rPr>
                  </w:pPr>
                  <w:r w:rsidRPr="002A6711">
                    <w:rPr>
                      <w:b/>
                      <w:bCs/>
                      <w:sz w:val="22"/>
                      <w:szCs w:val="22"/>
                      <w:lang w:eastAsia="ru-RU"/>
                    </w:rPr>
                    <w:t>1.</w:t>
                  </w:r>
                </w:p>
              </w:tc>
              <w:tc>
                <w:tcPr>
                  <w:tcW w:w="7331" w:type="dxa"/>
                  <w:gridSpan w:val="8"/>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ПРОДАВЕЦ поставил, а ПОКУПАТЕЛЬ принял Оборудование в комплекте:</w:t>
                  </w:r>
                </w:p>
              </w:tc>
              <w:tc>
                <w:tcPr>
                  <w:tcW w:w="1598"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RPr="002A6711" w:rsidTr="00E22E1E">
              <w:trPr>
                <w:trHeight w:val="540"/>
              </w:trPr>
              <w:tc>
                <w:tcPr>
                  <w:tcW w:w="900" w:type="dxa"/>
                  <w:gridSpan w:val="2"/>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Наименование:</w:t>
                  </w:r>
                </w:p>
              </w:tc>
              <w:tc>
                <w:tcPr>
                  <w:tcW w:w="7009" w:type="dxa"/>
                  <w:gridSpan w:val="9"/>
                  <w:tcBorders>
                    <w:top w:val="nil"/>
                    <w:left w:val="nil"/>
                    <w:bottom w:val="single" w:sz="4" w:space="0" w:color="auto"/>
                    <w:right w:val="nil"/>
                  </w:tcBorders>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p>
              </w:tc>
            </w:tr>
            <w:tr w:rsidR="00D45AE8" w:rsidRPr="002A6711" w:rsidTr="00E22E1E">
              <w:trPr>
                <w:trHeight w:val="360"/>
              </w:trPr>
              <w:tc>
                <w:tcPr>
                  <w:tcW w:w="900" w:type="dxa"/>
                  <w:gridSpan w:val="2"/>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Номер грузовика:</w:t>
                  </w:r>
                </w:p>
              </w:tc>
              <w:tc>
                <w:tcPr>
                  <w:tcW w:w="4150" w:type="dxa"/>
                  <w:gridSpan w:val="5"/>
                  <w:tcBorders>
                    <w:top w:val="nil"/>
                    <w:left w:val="nil"/>
                    <w:bottom w:val="single" w:sz="4" w:space="0" w:color="auto"/>
                    <w:right w:val="nil"/>
                  </w:tcBorders>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 </w:t>
                  </w:r>
                </w:p>
              </w:tc>
              <w:tc>
                <w:tcPr>
                  <w:tcW w:w="1261"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98"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RPr="002A6711" w:rsidTr="00E22E1E">
              <w:trPr>
                <w:trHeight w:val="360"/>
              </w:trPr>
              <w:tc>
                <w:tcPr>
                  <w:tcW w:w="900" w:type="dxa"/>
                  <w:gridSpan w:val="2"/>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Упаковочный лист:</w:t>
                  </w:r>
                </w:p>
              </w:tc>
              <w:tc>
                <w:tcPr>
                  <w:tcW w:w="4150" w:type="dxa"/>
                  <w:gridSpan w:val="5"/>
                  <w:tcBorders>
                    <w:top w:val="nil"/>
                    <w:left w:val="nil"/>
                    <w:bottom w:val="single" w:sz="4" w:space="0" w:color="auto"/>
                    <w:right w:val="nil"/>
                  </w:tcBorders>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 </w:t>
                  </w:r>
                </w:p>
              </w:tc>
              <w:tc>
                <w:tcPr>
                  <w:tcW w:w="1261"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98"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RPr="002A6711" w:rsidTr="00E22E1E">
              <w:trPr>
                <w:trHeight w:val="360"/>
              </w:trPr>
              <w:tc>
                <w:tcPr>
                  <w:tcW w:w="900" w:type="dxa"/>
                  <w:gridSpan w:val="2"/>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В количестве</w:t>
                  </w:r>
                </w:p>
              </w:tc>
              <w:tc>
                <w:tcPr>
                  <w:tcW w:w="4150" w:type="dxa"/>
                  <w:gridSpan w:val="5"/>
                  <w:tcBorders>
                    <w:top w:val="nil"/>
                    <w:left w:val="nil"/>
                    <w:bottom w:val="single" w:sz="4" w:space="0" w:color="auto"/>
                    <w:right w:val="nil"/>
                  </w:tcBorders>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 </w:t>
                  </w:r>
                </w:p>
              </w:tc>
              <w:tc>
                <w:tcPr>
                  <w:tcW w:w="1261" w:type="dxa"/>
                  <w:gridSpan w:val="2"/>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тарных мест</w:t>
                  </w:r>
                </w:p>
              </w:tc>
              <w:tc>
                <w:tcPr>
                  <w:tcW w:w="1598"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RPr="002A6711" w:rsidTr="00E22E1E">
              <w:trPr>
                <w:trHeight w:val="495"/>
              </w:trPr>
              <w:tc>
                <w:tcPr>
                  <w:tcW w:w="900" w:type="dxa"/>
                  <w:gridSpan w:val="2"/>
                  <w:vAlign w:val="bottom"/>
                  <w:hideMark/>
                </w:tcPr>
                <w:p w:rsidR="00D45AE8" w:rsidRPr="002A6711" w:rsidRDefault="00D45AE8">
                  <w:pPr>
                    <w:widowControl/>
                    <w:suppressAutoHyphens w:val="0"/>
                    <w:snapToGrid/>
                    <w:spacing w:line="240" w:lineRule="auto"/>
                    <w:ind w:firstLine="0"/>
                    <w:jc w:val="center"/>
                    <w:rPr>
                      <w:b/>
                      <w:bCs/>
                      <w:sz w:val="22"/>
                      <w:szCs w:val="22"/>
                      <w:lang w:eastAsia="ru-RU"/>
                    </w:rPr>
                  </w:pPr>
                  <w:r w:rsidRPr="002A6711">
                    <w:rPr>
                      <w:b/>
                      <w:bCs/>
                      <w:sz w:val="22"/>
                      <w:szCs w:val="22"/>
                      <w:lang w:eastAsia="ru-RU"/>
                    </w:rPr>
                    <w:t>2.</w:t>
                  </w:r>
                </w:p>
              </w:tc>
              <w:tc>
                <w:tcPr>
                  <w:tcW w:w="3685" w:type="dxa"/>
                  <w:gridSpan w:val="3"/>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Стоимость поставленного оборудования с НДС составляет:</w:t>
                  </w:r>
                </w:p>
              </w:tc>
              <w:tc>
                <w:tcPr>
                  <w:tcW w:w="3646" w:type="dxa"/>
                  <w:gridSpan w:val="5"/>
                  <w:tcBorders>
                    <w:top w:val="nil"/>
                    <w:left w:val="nil"/>
                    <w:bottom w:val="single" w:sz="4" w:space="0" w:color="auto"/>
                    <w:right w:val="nil"/>
                  </w:tcBorders>
                  <w:noWrap/>
                  <w:vAlign w:val="bottom"/>
                  <w:hideMark/>
                </w:tcPr>
                <w:p w:rsidR="00D45AE8" w:rsidRPr="002A6711" w:rsidRDefault="00D45AE8">
                  <w:pPr>
                    <w:widowControl/>
                    <w:suppressAutoHyphens w:val="0"/>
                    <w:snapToGrid/>
                    <w:spacing w:line="240" w:lineRule="auto"/>
                    <w:ind w:firstLine="0"/>
                    <w:jc w:val="center"/>
                    <w:rPr>
                      <w:b/>
                      <w:bCs/>
                      <w:sz w:val="22"/>
                      <w:szCs w:val="22"/>
                      <w:lang w:eastAsia="ru-RU"/>
                    </w:rPr>
                  </w:pPr>
                  <w:r w:rsidRPr="002A6711">
                    <w:rPr>
                      <w:b/>
                      <w:bCs/>
                      <w:sz w:val="22"/>
                      <w:szCs w:val="22"/>
                      <w:lang w:eastAsia="ru-RU"/>
                    </w:rPr>
                    <w:t> </w:t>
                  </w:r>
                </w:p>
              </w:tc>
              <w:tc>
                <w:tcPr>
                  <w:tcW w:w="1598" w:type="dxa"/>
                  <w:gridSpan w:val="2"/>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Сумма, руб.</w:t>
                  </w:r>
                </w:p>
              </w:tc>
            </w:tr>
            <w:tr w:rsidR="00D45AE8" w:rsidRPr="002A6711" w:rsidTr="00E22E1E">
              <w:trPr>
                <w:trHeight w:val="180"/>
              </w:trPr>
              <w:tc>
                <w:tcPr>
                  <w:tcW w:w="900"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765"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385" w:type="dxa"/>
                  <w:gridSpan w:val="3"/>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61"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98"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E22E1E" w:rsidRPr="002A6711" w:rsidTr="00E22E1E">
              <w:trPr>
                <w:gridAfter w:val="1"/>
                <w:wAfter w:w="708" w:type="dxa"/>
                <w:trHeight w:val="510"/>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center"/>
                    <w:rPr>
                      <w:b/>
                      <w:bCs/>
                      <w:sz w:val="22"/>
                      <w:szCs w:val="22"/>
                      <w:lang w:eastAsia="ru-RU"/>
                    </w:rPr>
                  </w:pPr>
                  <w:r w:rsidRPr="002A6711">
                    <w:rPr>
                      <w:b/>
                      <w:bCs/>
                      <w:sz w:val="22"/>
                      <w:szCs w:val="22"/>
                      <w:lang w:eastAsia="ru-RU"/>
                    </w:rPr>
                    <w:t xml:space="preserve">№ </w:t>
                  </w:r>
                  <w:proofErr w:type="gramStart"/>
                  <w:r w:rsidRPr="002A6711">
                    <w:rPr>
                      <w:b/>
                      <w:bCs/>
                      <w:sz w:val="22"/>
                      <w:szCs w:val="22"/>
                      <w:lang w:eastAsia="ru-RU"/>
                    </w:rPr>
                    <w:t>п</w:t>
                  </w:r>
                  <w:proofErr w:type="gramEnd"/>
                  <w:r w:rsidRPr="002A6711">
                    <w:rPr>
                      <w:b/>
                      <w:bCs/>
                      <w:sz w:val="22"/>
                      <w:szCs w:val="22"/>
                      <w:lang w:eastAsia="ru-RU"/>
                    </w:rPr>
                    <w:t>/п</w:t>
                  </w:r>
                </w:p>
              </w:tc>
              <w:tc>
                <w:tcPr>
                  <w:tcW w:w="3685" w:type="dxa"/>
                  <w:gridSpan w:val="3"/>
                  <w:tcBorders>
                    <w:top w:val="single" w:sz="4" w:space="0" w:color="auto"/>
                    <w:left w:val="nil"/>
                    <w:bottom w:val="single" w:sz="4" w:space="0" w:color="auto"/>
                    <w:right w:val="nil"/>
                  </w:tcBorders>
                  <w:vAlign w:val="center"/>
                  <w:hideMark/>
                </w:tcPr>
                <w:p w:rsidR="00E22E1E" w:rsidRPr="002A6711" w:rsidRDefault="00E22E1E">
                  <w:pPr>
                    <w:widowControl/>
                    <w:suppressAutoHyphens w:val="0"/>
                    <w:snapToGrid/>
                    <w:spacing w:line="240" w:lineRule="auto"/>
                    <w:ind w:firstLine="0"/>
                    <w:jc w:val="center"/>
                    <w:rPr>
                      <w:b/>
                      <w:bCs/>
                      <w:sz w:val="22"/>
                      <w:szCs w:val="22"/>
                      <w:lang w:eastAsia="ru-RU"/>
                    </w:rPr>
                  </w:pPr>
                  <w:r w:rsidRPr="002A6711">
                    <w:rPr>
                      <w:b/>
                      <w:bCs/>
                      <w:sz w:val="22"/>
                      <w:szCs w:val="22"/>
                      <w:lang w:eastAsia="ru-RU"/>
                    </w:rPr>
                    <w:t>Наименование, обозначение (артикул)</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22E1E" w:rsidRPr="002A6711" w:rsidRDefault="00E22E1E" w:rsidP="00E7483F">
                  <w:pPr>
                    <w:widowControl/>
                    <w:suppressAutoHyphens w:val="0"/>
                    <w:snapToGrid/>
                    <w:spacing w:line="240" w:lineRule="auto"/>
                    <w:ind w:firstLine="0"/>
                    <w:jc w:val="center"/>
                    <w:rPr>
                      <w:b/>
                      <w:bCs/>
                      <w:sz w:val="22"/>
                      <w:szCs w:val="22"/>
                      <w:lang w:eastAsia="ru-RU"/>
                    </w:rPr>
                  </w:pPr>
                  <w:r w:rsidRPr="002A6711">
                    <w:rPr>
                      <w:b/>
                      <w:bCs/>
                      <w:sz w:val="22"/>
                      <w:szCs w:val="22"/>
                      <w:lang w:eastAsia="ru-RU"/>
                    </w:rPr>
                    <w:t>Кол-во</w:t>
                  </w:r>
                </w:p>
              </w:tc>
              <w:tc>
                <w:tcPr>
                  <w:tcW w:w="1276" w:type="dxa"/>
                  <w:gridSpan w:val="2"/>
                  <w:tcBorders>
                    <w:top w:val="single" w:sz="4" w:space="0" w:color="auto"/>
                    <w:left w:val="nil"/>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center"/>
                    <w:rPr>
                      <w:b/>
                      <w:bCs/>
                      <w:sz w:val="22"/>
                      <w:szCs w:val="22"/>
                      <w:lang w:eastAsia="ru-RU"/>
                    </w:rPr>
                  </w:pPr>
                  <w:r w:rsidRPr="002A6711">
                    <w:rPr>
                      <w:b/>
                      <w:bCs/>
                      <w:sz w:val="22"/>
                      <w:szCs w:val="22"/>
                      <w:lang w:eastAsia="ru-RU"/>
                    </w:rPr>
                    <w:t>Стоимость, руб.</w:t>
                  </w:r>
                </w:p>
              </w:tc>
              <w:tc>
                <w:tcPr>
                  <w:tcW w:w="1984" w:type="dxa"/>
                  <w:gridSpan w:val="2"/>
                  <w:tcBorders>
                    <w:top w:val="single" w:sz="4" w:space="0" w:color="auto"/>
                    <w:left w:val="nil"/>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center"/>
                    <w:rPr>
                      <w:b/>
                      <w:bCs/>
                      <w:sz w:val="22"/>
                      <w:szCs w:val="22"/>
                      <w:lang w:eastAsia="ru-RU"/>
                    </w:rPr>
                  </w:pPr>
                  <w:r w:rsidRPr="002A6711">
                    <w:rPr>
                      <w:b/>
                      <w:bCs/>
                      <w:sz w:val="22"/>
                      <w:szCs w:val="22"/>
                      <w:lang w:eastAsia="ru-RU"/>
                    </w:rPr>
                    <w:t>Стоимость, руб.</w:t>
                  </w:r>
                </w:p>
              </w:tc>
            </w:tr>
            <w:tr w:rsidR="002A6711" w:rsidRPr="002A6711" w:rsidTr="002A6711">
              <w:trPr>
                <w:gridAfter w:val="1"/>
                <w:wAfter w:w="708" w:type="dxa"/>
                <w:trHeight w:val="70"/>
              </w:trPr>
              <w:tc>
                <w:tcPr>
                  <w:tcW w:w="900" w:type="dxa"/>
                  <w:gridSpan w:val="2"/>
                  <w:tcBorders>
                    <w:top w:val="nil"/>
                    <w:left w:val="single" w:sz="4" w:space="0" w:color="auto"/>
                    <w:bottom w:val="single" w:sz="4" w:space="0" w:color="auto"/>
                    <w:right w:val="single" w:sz="4" w:space="0" w:color="auto"/>
                  </w:tcBorders>
                  <w:vAlign w:val="center"/>
                </w:tcPr>
                <w:p w:rsidR="002A6711" w:rsidRPr="002A6711" w:rsidRDefault="002A6711" w:rsidP="00C825B1">
                  <w:pPr>
                    <w:spacing w:line="240" w:lineRule="auto"/>
                    <w:ind w:firstLine="0"/>
                    <w:jc w:val="center"/>
                    <w:rPr>
                      <w:bCs/>
                      <w:sz w:val="22"/>
                      <w:szCs w:val="22"/>
                    </w:rPr>
                  </w:pPr>
                  <w:r w:rsidRPr="002A6711">
                    <w:rPr>
                      <w:bCs/>
                      <w:sz w:val="22"/>
                      <w:szCs w:val="22"/>
                    </w:rPr>
                    <w:t>1</w:t>
                  </w:r>
                </w:p>
              </w:tc>
              <w:tc>
                <w:tcPr>
                  <w:tcW w:w="3685" w:type="dxa"/>
                  <w:gridSpan w:val="3"/>
                  <w:tcBorders>
                    <w:top w:val="single" w:sz="4" w:space="0" w:color="auto"/>
                    <w:left w:val="nil"/>
                    <w:bottom w:val="single" w:sz="4" w:space="0" w:color="auto"/>
                    <w:right w:val="single" w:sz="4" w:space="0" w:color="000000"/>
                  </w:tcBorders>
                  <w:vAlign w:val="center"/>
                </w:tcPr>
                <w:p w:rsidR="002A6711" w:rsidRPr="002A6711" w:rsidRDefault="002A6711" w:rsidP="00C825B1">
                  <w:pPr>
                    <w:spacing w:line="240" w:lineRule="auto"/>
                    <w:ind w:firstLine="0"/>
                    <w:rPr>
                      <w:bCs/>
                      <w:sz w:val="22"/>
                      <w:szCs w:val="22"/>
                    </w:rPr>
                  </w:pPr>
                  <w:r w:rsidRPr="002A6711">
                    <w:rPr>
                      <w:sz w:val="22"/>
                      <w:szCs w:val="22"/>
                    </w:rPr>
                    <w:t xml:space="preserve">измеритель мощности </w:t>
                  </w:r>
                  <w:r w:rsidRPr="002A6711">
                    <w:rPr>
                      <w:sz w:val="22"/>
                      <w:szCs w:val="22"/>
                      <w:lang w:val="en-US"/>
                    </w:rPr>
                    <w:t>U</w:t>
                  </w:r>
                  <w:r w:rsidRPr="002A6711">
                    <w:rPr>
                      <w:sz w:val="22"/>
                      <w:szCs w:val="22"/>
                    </w:rPr>
                    <w:t>2001</w:t>
                  </w:r>
                  <w:r w:rsidRPr="002A6711">
                    <w:rPr>
                      <w:sz w:val="22"/>
                      <w:szCs w:val="22"/>
                      <w:lang w:val="en-US"/>
                    </w:rPr>
                    <w:t>H</w:t>
                  </w:r>
                  <w:r w:rsidRPr="002A6711">
                    <w:rPr>
                      <w:sz w:val="22"/>
                      <w:szCs w:val="22"/>
                    </w:rPr>
                    <w:t xml:space="preserve">    </w:t>
                  </w:r>
                </w:p>
              </w:tc>
              <w:tc>
                <w:tcPr>
                  <w:tcW w:w="1276" w:type="dxa"/>
                  <w:gridSpan w:val="2"/>
                  <w:tcBorders>
                    <w:top w:val="nil"/>
                    <w:left w:val="nil"/>
                    <w:bottom w:val="single" w:sz="4" w:space="0" w:color="auto"/>
                    <w:right w:val="single" w:sz="4" w:space="0" w:color="auto"/>
                  </w:tcBorders>
                  <w:vAlign w:val="center"/>
                </w:tcPr>
                <w:p w:rsidR="002A6711" w:rsidRPr="002A6711" w:rsidRDefault="002A6711" w:rsidP="00C825B1">
                  <w:pPr>
                    <w:spacing w:line="240" w:lineRule="auto"/>
                    <w:ind w:firstLine="0"/>
                    <w:jc w:val="center"/>
                    <w:rPr>
                      <w:bCs/>
                      <w:sz w:val="22"/>
                      <w:szCs w:val="22"/>
                    </w:rPr>
                  </w:pPr>
                  <w:r w:rsidRPr="002A6711">
                    <w:rPr>
                      <w:bCs/>
                      <w:sz w:val="22"/>
                      <w:szCs w:val="22"/>
                    </w:rPr>
                    <w:t>1 шт.</w:t>
                  </w:r>
                </w:p>
              </w:tc>
              <w:tc>
                <w:tcPr>
                  <w:tcW w:w="1276" w:type="dxa"/>
                  <w:gridSpan w:val="2"/>
                  <w:tcBorders>
                    <w:top w:val="nil"/>
                    <w:left w:val="nil"/>
                    <w:bottom w:val="single" w:sz="4" w:space="0" w:color="auto"/>
                    <w:right w:val="single" w:sz="4" w:space="0" w:color="auto"/>
                  </w:tcBorders>
                  <w:vAlign w:val="center"/>
                  <w:hideMark/>
                </w:tcPr>
                <w:p w:rsidR="002A6711" w:rsidRPr="002A6711" w:rsidRDefault="002A6711">
                  <w:pPr>
                    <w:widowControl/>
                    <w:suppressAutoHyphens w:val="0"/>
                    <w:snapToGrid/>
                    <w:spacing w:line="240" w:lineRule="auto"/>
                    <w:ind w:firstLine="0"/>
                    <w:jc w:val="center"/>
                    <w:rPr>
                      <w:b/>
                      <w:bCs/>
                      <w:sz w:val="22"/>
                      <w:szCs w:val="22"/>
                      <w:lang w:eastAsia="ru-RU"/>
                    </w:rPr>
                  </w:pPr>
                  <w:r w:rsidRPr="002A6711">
                    <w:rPr>
                      <w:b/>
                      <w:bCs/>
                      <w:sz w:val="22"/>
                      <w:szCs w:val="22"/>
                      <w:lang w:eastAsia="ru-RU"/>
                    </w:rPr>
                    <w:t> </w:t>
                  </w:r>
                </w:p>
              </w:tc>
              <w:tc>
                <w:tcPr>
                  <w:tcW w:w="1984" w:type="dxa"/>
                  <w:gridSpan w:val="2"/>
                  <w:tcBorders>
                    <w:top w:val="nil"/>
                    <w:left w:val="nil"/>
                    <w:bottom w:val="single" w:sz="4" w:space="0" w:color="auto"/>
                    <w:right w:val="single" w:sz="4" w:space="0" w:color="auto"/>
                  </w:tcBorders>
                  <w:vAlign w:val="center"/>
                  <w:hideMark/>
                </w:tcPr>
                <w:p w:rsidR="002A6711" w:rsidRPr="002A6711" w:rsidRDefault="002A6711">
                  <w:pPr>
                    <w:widowControl/>
                    <w:suppressAutoHyphens w:val="0"/>
                    <w:snapToGrid/>
                    <w:spacing w:line="240" w:lineRule="auto"/>
                    <w:ind w:firstLine="0"/>
                    <w:jc w:val="center"/>
                    <w:rPr>
                      <w:b/>
                      <w:bCs/>
                      <w:sz w:val="22"/>
                      <w:szCs w:val="22"/>
                      <w:lang w:eastAsia="ru-RU"/>
                    </w:rPr>
                  </w:pPr>
                  <w:r w:rsidRPr="002A6711">
                    <w:rPr>
                      <w:b/>
                      <w:bCs/>
                      <w:sz w:val="22"/>
                      <w:szCs w:val="22"/>
                      <w:lang w:eastAsia="ru-RU"/>
                    </w:rPr>
                    <w:t> </w:t>
                  </w:r>
                </w:p>
              </w:tc>
            </w:tr>
            <w:tr w:rsidR="002A6711" w:rsidRPr="002A6711" w:rsidTr="002A6711">
              <w:trPr>
                <w:gridAfter w:val="1"/>
                <w:wAfter w:w="708" w:type="dxa"/>
                <w:trHeight w:val="70"/>
              </w:trPr>
              <w:tc>
                <w:tcPr>
                  <w:tcW w:w="900" w:type="dxa"/>
                  <w:gridSpan w:val="2"/>
                  <w:tcBorders>
                    <w:top w:val="nil"/>
                    <w:left w:val="single" w:sz="4" w:space="0" w:color="auto"/>
                    <w:bottom w:val="single" w:sz="4" w:space="0" w:color="auto"/>
                    <w:right w:val="single" w:sz="4" w:space="0" w:color="auto"/>
                  </w:tcBorders>
                  <w:vAlign w:val="center"/>
                </w:tcPr>
                <w:p w:rsidR="002A6711" w:rsidRPr="002A6711" w:rsidRDefault="002A6711" w:rsidP="00C825B1">
                  <w:pPr>
                    <w:spacing w:line="240" w:lineRule="auto"/>
                    <w:ind w:firstLine="0"/>
                    <w:jc w:val="center"/>
                    <w:rPr>
                      <w:sz w:val="22"/>
                      <w:szCs w:val="22"/>
                    </w:rPr>
                  </w:pPr>
                  <w:r w:rsidRPr="002A6711">
                    <w:rPr>
                      <w:sz w:val="22"/>
                      <w:szCs w:val="22"/>
                    </w:rPr>
                    <w:t>2</w:t>
                  </w:r>
                </w:p>
              </w:tc>
              <w:tc>
                <w:tcPr>
                  <w:tcW w:w="3685" w:type="dxa"/>
                  <w:gridSpan w:val="3"/>
                  <w:tcBorders>
                    <w:top w:val="single" w:sz="4" w:space="0" w:color="auto"/>
                    <w:left w:val="nil"/>
                    <w:bottom w:val="single" w:sz="4" w:space="0" w:color="auto"/>
                    <w:right w:val="single" w:sz="4" w:space="0" w:color="000000"/>
                  </w:tcBorders>
                  <w:vAlign w:val="center"/>
                </w:tcPr>
                <w:p w:rsidR="002A6711" w:rsidRPr="002A6711" w:rsidRDefault="002A6711" w:rsidP="00C825B1">
                  <w:pPr>
                    <w:spacing w:line="240" w:lineRule="auto"/>
                    <w:ind w:firstLine="0"/>
                    <w:rPr>
                      <w:bCs/>
                      <w:sz w:val="22"/>
                      <w:szCs w:val="22"/>
                    </w:rPr>
                  </w:pPr>
                  <w:r w:rsidRPr="002A6711">
                    <w:rPr>
                      <w:sz w:val="22"/>
                      <w:szCs w:val="22"/>
                    </w:rPr>
                    <w:t xml:space="preserve">осциллограф цифровой </w:t>
                  </w:r>
                  <w:r w:rsidRPr="002A6711">
                    <w:rPr>
                      <w:sz w:val="22"/>
                      <w:szCs w:val="22"/>
                      <w:lang w:val="en-US"/>
                    </w:rPr>
                    <w:t>MSOX</w:t>
                  </w:r>
                  <w:r w:rsidRPr="002A6711">
                    <w:rPr>
                      <w:sz w:val="22"/>
                      <w:szCs w:val="22"/>
                    </w:rPr>
                    <w:t>3054</w:t>
                  </w:r>
                  <w:r w:rsidRPr="002A6711">
                    <w:rPr>
                      <w:sz w:val="22"/>
                      <w:szCs w:val="22"/>
                      <w:lang w:val="en-US"/>
                    </w:rPr>
                    <w:t>T</w:t>
                  </w:r>
                </w:p>
              </w:tc>
              <w:tc>
                <w:tcPr>
                  <w:tcW w:w="1276" w:type="dxa"/>
                  <w:gridSpan w:val="2"/>
                  <w:tcBorders>
                    <w:top w:val="nil"/>
                    <w:left w:val="nil"/>
                    <w:bottom w:val="single" w:sz="4" w:space="0" w:color="auto"/>
                    <w:right w:val="single" w:sz="4" w:space="0" w:color="auto"/>
                  </w:tcBorders>
                  <w:vAlign w:val="center"/>
                </w:tcPr>
                <w:p w:rsidR="002A6711" w:rsidRPr="002A6711" w:rsidRDefault="002A6711" w:rsidP="00C825B1">
                  <w:pPr>
                    <w:spacing w:line="240" w:lineRule="auto"/>
                    <w:ind w:firstLine="0"/>
                    <w:jc w:val="center"/>
                    <w:rPr>
                      <w:bCs/>
                      <w:sz w:val="22"/>
                      <w:szCs w:val="22"/>
                    </w:rPr>
                  </w:pPr>
                  <w:r w:rsidRPr="002A6711">
                    <w:rPr>
                      <w:bCs/>
                      <w:sz w:val="22"/>
                      <w:szCs w:val="22"/>
                    </w:rPr>
                    <w:t>2 шт.</w:t>
                  </w:r>
                </w:p>
              </w:tc>
              <w:tc>
                <w:tcPr>
                  <w:tcW w:w="1276" w:type="dxa"/>
                  <w:gridSpan w:val="2"/>
                  <w:tcBorders>
                    <w:top w:val="nil"/>
                    <w:left w:val="nil"/>
                    <w:bottom w:val="single" w:sz="4" w:space="0" w:color="auto"/>
                    <w:right w:val="nil"/>
                  </w:tcBorders>
                  <w:noWrap/>
                  <w:vAlign w:val="bottom"/>
                  <w:hideMark/>
                </w:tcPr>
                <w:p w:rsidR="002A6711" w:rsidRPr="002A6711" w:rsidRDefault="002A6711">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84" w:type="dxa"/>
                  <w:gridSpan w:val="2"/>
                  <w:tcBorders>
                    <w:top w:val="nil"/>
                    <w:left w:val="single" w:sz="4" w:space="0" w:color="auto"/>
                    <w:bottom w:val="single" w:sz="4" w:space="0" w:color="auto"/>
                    <w:right w:val="single" w:sz="4" w:space="0" w:color="auto"/>
                  </w:tcBorders>
                  <w:vAlign w:val="center"/>
                  <w:hideMark/>
                </w:tcPr>
                <w:p w:rsidR="002A6711" w:rsidRPr="002A6711" w:rsidRDefault="002A6711">
                  <w:pPr>
                    <w:widowControl/>
                    <w:suppressAutoHyphens w:val="0"/>
                    <w:snapToGrid/>
                    <w:spacing w:line="240" w:lineRule="auto"/>
                    <w:ind w:firstLine="0"/>
                    <w:jc w:val="center"/>
                    <w:rPr>
                      <w:sz w:val="22"/>
                      <w:szCs w:val="22"/>
                      <w:lang w:eastAsia="ru-RU"/>
                    </w:rPr>
                  </w:pPr>
                  <w:r w:rsidRPr="002A6711">
                    <w:rPr>
                      <w:sz w:val="22"/>
                      <w:szCs w:val="22"/>
                      <w:lang w:eastAsia="ru-RU"/>
                    </w:rPr>
                    <w:t> </w:t>
                  </w:r>
                </w:p>
              </w:tc>
            </w:tr>
            <w:tr w:rsidR="002A6711" w:rsidRPr="002A6711" w:rsidTr="00A305D7">
              <w:trPr>
                <w:gridAfter w:val="1"/>
                <w:wAfter w:w="708" w:type="dxa"/>
                <w:trHeight w:val="80"/>
              </w:trPr>
              <w:tc>
                <w:tcPr>
                  <w:tcW w:w="900" w:type="dxa"/>
                  <w:gridSpan w:val="2"/>
                  <w:tcBorders>
                    <w:top w:val="single" w:sz="4" w:space="0" w:color="auto"/>
                    <w:left w:val="single" w:sz="4" w:space="0" w:color="auto"/>
                    <w:bottom w:val="single" w:sz="4" w:space="0" w:color="auto"/>
                    <w:right w:val="single" w:sz="4" w:space="0" w:color="auto"/>
                  </w:tcBorders>
                  <w:vAlign w:val="bottom"/>
                </w:tcPr>
                <w:p w:rsidR="002A6711" w:rsidRPr="002A6711" w:rsidRDefault="002A6711" w:rsidP="00C825B1">
                  <w:pPr>
                    <w:spacing w:line="240" w:lineRule="auto"/>
                    <w:ind w:firstLine="0"/>
                    <w:jc w:val="center"/>
                    <w:rPr>
                      <w:sz w:val="22"/>
                      <w:szCs w:val="22"/>
                    </w:rPr>
                  </w:pPr>
                  <w:r w:rsidRPr="002A6711">
                    <w:rPr>
                      <w:sz w:val="22"/>
                      <w:szCs w:val="22"/>
                    </w:rPr>
                    <w:t>3</w:t>
                  </w:r>
                </w:p>
              </w:tc>
              <w:tc>
                <w:tcPr>
                  <w:tcW w:w="3685" w:type="dxa"/>
                  <w:gridSpan w:val="3"/>
                  <w:tcBorders>
                    <w:top w:val="single" w:sz="4" w:space="0" w:color="auto"/>
                    <w:left w:val="nil"/>
                    <w:bottom w:val="single" w:sz="4" w:space="0" w:color="auto"/>
                    <w:right w:val="single" w:sz="4" w:space="0" w:color="000000"/>
                  </w:tcBorders>
                  <w:vAlign w:val="center"/>
                </w:tcPr>
                <w:p w:rsidR="002A6711" w:rsidRPr="002A6711" w:rsidRDefault="002A6711" w:rsidP="00C825B1">
                  <w:pPr>
                    <w:spacing w:line="240" w:lineRule="auto"/>
                    <w:ind w:firstLine="0"/>
                    <w:rPr>
                      <w:color w:val="000000"/>
                      <w:sz w:val="22"/>
                      <w:szCs w:val="22"/>
                    </w:rPr>
                  </w:pPr>
                  <w:r w:rsidRPr="002A6711">
                    <w:rPr>
                      <w:sz w:val="22"/>
                      <w:szCs w:val="22"/>
                    </w:rPr>
                    <w:t xml:space="preserve">генератор сигналов </w:t>
                  </w:r>
                  <w:r w:rsidRPr="002A6711">
                    <w:rPr>
                      <w:sz w:val="22"/>
                      <w:szCs w:val="22"/>
                      <w:lang w:val="en-US"/>
                    </w:rPr>
                    <w:t>N</w:t>
                  </w:r>
                  <w:r w:rsidRPr="002A6711">
                    <w:rPr>
                      <w:sz w:val="22"/>
                      <w:szCs w:val="22"/>
                    </w:rPr>
                    <w:t xml:space="preserve"> 5181В</w:t>
                  </w:r>
                </w:p>
              </w:tc>
              <w:tc>
                <w:tcPr>
                  <w:tcW w:w="1276" w:type="dxa"/>
                  <w:gridSpan w:val="2"/>
                  <w:tcBorders>
                    <w:top w:val="single" w:sz="4" w:space="0" w:color="auto"/>
                    <w:left w:val="nil"/>
                    <w:bottom w:val="single" w:sz="4" w:space="0" w:color="auto"/>
                    <w:right w:val="single" w:sz="4" w:space="0" w:color="auto"/>
                  </w:tcBorders>
                  <w:vAlign w:val="center"/>
                </w:tcPr>
                <w:p w:rsidR="002A6711" w:rsidRPr="002A6711" w:rsidRDefault="002A6711" w:rsidP="00C825B1">
                  <w:pPr>
                    <w:spacing w:line="240" w:lineRule="auto"/>
                    <w:ind w:firstLine="0"/>
                    <w:jc w:val="center"/>
                    <w:rPr>
                      <w:sz w:val="22"/>
                      <w:szCs w:val="22"/>
                    </w:rPr>
                  </w:pPr>
                  <w:r w:rsidRPr="002A6711">
                    <w:rPr>
                      <w:sz w:val="22"/>
                      <w:szCs w:val="22"/>
                    </w:rPr>
                    <w:t>2 шт.</w:t>
                  </w:r>
                </w:p>
              </w:tc>
              <w:tc>
                <w:tcPr>
                  <w:tcW w:w="1276" w:type="dxa"/>
                  <w:gridSpan w:val="2"/>
                  <w:tcBorders>
                    <w:top w:val="single" w:sz="4" w:space="0" w:color="auto"/>
                    <w:left w:val="nil"/>
                    <w:bottom w:val="single" w:sz="4" w:space="0" w:color="auto"/>
                    <w:right w:val="nil"/>
                  </w:tcBorders>
                  <w:noWrap/>
                  <w:vAlign w:val="bottom"/>
                </w:tcPr>
                <w:p w:rsidR="002A6711" w:rsidRPr="002A6711" w:rsidRDefault="002A6711">
                  <w:pPr>
                    <w:widowControl/>
                    <w:suppressAutoHyphens w:val="0"/>
                    <w:snapToGrid/>
                    <w:spacing w:line="240" w:lineRule="auto"/>
                    <w:ind w:firstLine="0"/>
                    <w:jc w:val="left"/>
                    <w:rPr>
                      <w:sz w:val="22"/>
                      <w:szCs w:val="22"/>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A6711" w:rsidRPr="002A6711" w:rsidRDefault="002A6711">
                  <w:pPr>
                    <w:spacing w:line="240" w:lineRule="auto"/>
                    <w:jc w:val="center"/>
                    <w:rPr>
                      <w:sz w:val="22"/>
                      <w:szCs w:val="22"/>
                      <w:lang w:eastAsia="ru-RU"/>
                    </w:rPr>
                  </w:pPr>
                </w:p>
              </w:tc>
            </w:tr>
            <w:tr w:rsidR="002A6711" w:rsidRPr="002A6711" w:rsidTr="00A305D7">
              <w:trPr>
                <w:gridAfter w:val="1"/>
                <w:wAfter w:w="708" w:type="dxa"/>
                <w:trHeight w:val="135"/>
              </w:trPr>
              <w:tc>
                <w:tcPr>
                  <w:tcW w:w="900" w:type="dxa"/>
                  <w:gridSpan w:val="2"/>
                  <w:tcBorders>
                    <w:top w:val="single" w:sz="4" w:space="0" w:color="auto"/>
                    <w:left w:val="single" w:sz="4" w:space="0" w:color="auto"/>
                    <w:bottom w:val="single" w:sz="4" w:space="0" w:color="auto"/>
                    <w:right w:val="single" w:sz="4" w:space="0" w:color="auto"/>
                  </w:tcBorders>
                  <w:vAlign w:val="bottom"/>
                </w:tcPr>
                <w:p w:rsidR="002A6711" w:rsidRPr="002A6711" w:rsidRDefault="002A6711" w:rsidP="00C825B1">
                  <w:pPr>
                    <w:spacing w:line="240" w:lineRule="auto"/>
                    <w:ind w:firstLine="0"/>
                    <w:jc w:val="center"/>
                    <w:rPr>
                      <w:sz w:val="22"/>
                      <w:szCs w:val="22"/>
                    </w:rPr>
                  </w:pPr>
                  <w:r w:rsidRPr="002A6711">
                    <w:rPr>
                      <w:sz w:val="22"/>
                      <w:szCs w:val="22"/>
                    </w:rPr>
                    <w:t>4</w:t>
                  </w:r>
                </w:p>
              </w:tc>
              <w:tc>
                <w:tcPr>
                  <w:tcW w:w="3685" w:type="dxa"/>
                  <w:gridSpan w:val="3"/>
                  <w:tcBorders>
                    <w:top w:val="single" w:sz="4" w:space="0" w:color="auto"/>
                    <w:left w:val="nil"/>
                    <w:bottom w:val="single" w:sz="4" w:space="0" w:color="auto"/>
                    <w:right w:val="single" w:sz="4" w:space="0" w:color="000000"/>
                  </w:tcBorders>
                  <w:vAlign w:val="center"/>
                </w:tcPr>
                <w:p w:rsidR="002A6711" w:rsidRPr="002A6711" w:rsidRDefault="002A6711" w:rsidP="00C825B1">
                  <w:pPr>
                    <w:spacing w:line="240" w:lineRule="auto"/>
                    <w:ind w:firstLine="0"/>
                    <w:rPr>
                      <w:color w:val="000000"/>
                      <w:sz w:val="22"/>
                      <w:szCs w:val="22"/>
                    </w:rPr>
                  </w:pPr>
                  <w:r w:rsidRPr="002A6711">
                    <w:rPr>
                      <w:sz w:val="22"/>
                      <w:szCs w:val="22"/>
                    </w:rPr>
                    <w:t xml:space="preserve">осциллограф </w:t>
                  </w:r>
                  <w:r w:rsidRPr="002A6711">
                    <w:rPr>
                      <w:sz w:val="22"/>
                      <w:szCs w:val="22"/>
                      <w:lang w:val="en-US"/>
                    </w:rPr>
                    <w:t>TBS</w:t>
                  </w:r>
                  <w:r w:rsidRPr="002A6711">
                    <w:rPr>
                      <w:sz w:val="22"/>
                      <w:szCs w:val="22"/>
                    </w:rPr>
                    <w:t>1202</w:t>
                  </w:r>
                  <w:r w:rsidRPr="002A6711">
                    <w:rPr>
                      <w:sz w:val="22"/>
                      <w:szCs w:val="22"/>
                      <w:lang w:val="en-US"/>
                    </w:rPr>
                    <w:t>B</w:t>
                  </w:r>
                </w:p>
              </w:tc>
              <w:tc>
                <w:tcPr>
                  <w:tcW w:w="1276" w:type="dxa"/>
                  <w:gridSpan w:val="2"/>
                  <w:tcBorders>
                    <w:top w:val="single" w:sz="4" w:space="0" w:color="auto"/>
                    <w:left w:val="nil"/>
                    <w:bottom w:val="single" w:sz="4" w:space="0" w:color="auto"/>
                    <w:right w:val="single" w:sz="4" w:space="0" w:color="auto"/>
                  </w:tcBorders>
                  <w:vAlign w:val="center"/>
                </w:tcPr>
                <w:p w:rsidR="002A6711" w:rsidRPr="002A6711" w:rsidRDefault="002A6711" w:rsidP="00C825B1">
                  <w:pPr>
                    <w:spacing w:line="240" w:lineRule="auto"/>
                    <w:ind w:firstLine="0"/>
                    <w:jc w:val="center"/>
                    <w:rPr>
                      <w:sz w:val="22"/>
                      <w:szCs w:val="22"/>
                    </w:rPr>
                  </w:pPr>
                  <w:r w:rsidRPr="002A6711">
                    <w:rPr>
                      <w:sz w:val="22"/>
                      <w:szCs w:val="22"/>
                    </w:rPr>
                    <w:t xml:space="preserve">7 шт. </w:t>
                  </w:r>
                </w:p>
              </w:tc>
              <w:tc>
                <w:tcPr>
                  <w:tcW w:w="1276" w:type="dxa"/>
                  <w:gridSpan w:val="2"/>
                  <w:tcBorders>
                    <w:top w:val="single" w:sz="4" w:space="0" w:color="auto"/>
                    <w:left w:val="nil"/>
                    <w:bottom w:val="single" w:sz="4" w:space="0" w:color="auto"/>
                    <w:right w:val="nil"/>
                  </w:tcBorders>
                  <w:noWrap/>
                  <w:vAlign w:val="bottom"/>
                </w:tcPr>
                <w:p w:rsidR="002A6711" w:rsidRPr="002A6711" w:rsidRDefault="002A6711">
                  <w:pPr>
                    <w:widowControl/>
                    <w:suppressAutoHyphens w:val="0"/>
                    <w:snapToGrid/>
                    <w:spacing w:line="240" w:lineRule="auto"/>
                    <w:ind w:firstLine="0"/>
                    <w:jc w:val="left"/>
                    <w:rPr>
                      <w:sz w:val="22"/>
                      <w:szCs w:val="22"/>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A6711" w:rsidRPr="002A6711" w:rsidRDefault="002A6711">
                  <w:pPr>
                    <w:spacing w:line="240" w:lineRule="auto"/>
                    <w:jc w:val="center"/>
                    <w:rPr>
                      <w:sz w:val="22"/>
                      <w:szCs w:val="22"/>
                      <w:lang w:eastAsia="ru-RU"/>
                    </w:rPr>
                  </w:pPr>
                </w:p>
              </w:tc>
            </w:tr>
            <w:tr w:rsidR="002A6711" w:rsidRPr="002A6711" w:rsidTr="00A305D7">
              <w:trPr>
                <w:gridAfter w:val="1"/>
                <w:wAfter w:w="708" w:type="dxa"/>
                <w:trHeight w:val="95"/>
              </w:trPr>
              <w:tc>
                <w:tcPr>
                  <w:tcW w:w="900" w:type="dxa"/>
                  <w:gridSpan w:val="2"/>
                  <w:tcBorders>
                    <w:top w:val="single" w:sz="4" w:space="0" w:color="auto"/>
                    <w:left w:val="single" w:sz="4" w:space="0" w:color="auto"/>
                    <w:bottom w:val="single" w:sz="4" w:space="0" w:color="auto"/>
                    <w:right w:val="single" w:sz="4" w:space="0" w:color="auto"/>
                  </w:tcBorders>
                </w:tcPr>
                <w:p w:rsidR="002A6711" w:rsidRPr="002A6711" w:rsidRDefault="002A6711" w:rsidP="00C825B1">
                  <w:pPr>
                    <w:spacing w:line="240" w:lineRule="auto"/>
                    <w:ind w:firstLine="0"/>
                    <w:jc w:val="center"/>
                    <w:rPr>
                      <w:sz w:val="22"/>
                      <w:szCs w:val="22"/>
                    </w:rPr>
                  </w:pPr>
                  <w:r w:rsidRPr="002A6711">
                    <w:rPr>
                      <w:sz w:val="22"/>
                      <w:szCs w:val="22"/>
                    </w:rPr>
                    <w:t>5</w:t>
                  </w:r>
                </w:p>
              </w:tc>
              <w:tc>
                <w:tcPr>
                  <w:tcW w:w="3685" w:type="dxa"/>
                  <w:gridSpan w:val="3"/>
                  <w:tcBorders>
                    <w:top w:val="single" w:sz="4" w:space="0" w:color="auto"/>
                    <w:left w:val="nil"/>
                    <w:bottom w:val="single" w:sz="4" w:space="0" w:color="auto"/>
                    <w:right w:val="single" w:sz="4" w:space="0" w:color="000000"/>
                  </w:tcBorders>
                  <w:vAlign w:val="center"/>
                </w:tcPr>
                <w:p w:rsidR="002A6711" w:rsidRPr="002A6711" w:rsidRDefault="002A6711" w:rsidP="00D778CB">
                  <w:pPr>
                    <w:spacing w:line="240" w:lineRule="auto"/>
                    <w:ind w:firstLine="0"/>
                    <w:rPr>
                      <w:color w:val="000000"/>
                      <w:sz w:val="22"/>
                      <w:szCs w:val="22"/>
                    </w:rPr>
                  </w:pPr>
                  <w:r w:rsidRPr="002A6711">
                    <w:rPr>
                      <w:sz w:val="22"/>
                      <w:szCs w:val="22"/>
                    </w:rPr>
                    <w:t xml:space="preserve">измеритель мощности </w:t>
                  </w:r>
                  <w:r w:rsidRPr="002A6711">
                    <w:rPr>
                      <w:sz w:val="22"/>
                      <w:szCs w:val="22"/>
                      <w:lang w:val="en-US"/>
                    </w:rPr>
                    <w:t>U</w:t>
                  </w:r>
                  <w:r w:rsidRPr="002A6711">
                    <w:rPr>
                      <w:sz w:val="22"/>
                      <w:szCs w:val="22"/>
                    </w:rPr>
                    <w:t>2021</w:t>
                  </w:r>
                  <w:r w:rsidR="00D778CB" w:rsidRPr="00D778CB">
                    <w:rPr>
                      <w:sz w:val="22"/>
                      <w:lang w:val="en-US"/>
                    </w:rPr>
                    <w:t>XA</w:t>
                  </w:r>
                </w:p>
              </w:tc>
              <w:tc>
                <w:tcPr>
                  <w:tcW w:w="1276" w:type="dxa"/>
                  <w:gridSpan w:val="2"/>
                  <w:tcBorders>
                    <w:top w:val="single" w:sz="4" w:space="0" w:color="auto"/>
                    <w:left w:val="nil"/>
                    <w:bottom w:val="single" w:sz="4" w:space="0" w:color="auto"/>
                    <w:right w:val="single" w:sz="4" w:space="0" w:color="auto"/>
                  </w:tcBorders>
                </w:tcPr>
                <w:p w:rsidR="002A6711" w:rsidRPr="002A6711" w:rsidRDefault="002A6711" w:rsidP="00C825B1">
                  <w:pPr>
                    <w:spacing w:line="240" w:lineRule="auto"/>
                    <w:ind w:firstLine="0"/>
                    <w:jc w:val="center"/>
                    <w:rPr>
                      <w:sz w:val="22"/>
                      <w:szCs w:val="22"/>
                    </w:rPr>
                  </w:pPr>
                  <w:r w:rsidRPr="002A6711">
                    <w:rPr>
                      <w:sz w:val="22"/>
                      <w:szCs w:val="22"/>
                    </w:rPr>
                    <w:t>1 шт.</w:t>
                  </w:r>
                </w:p>
              </w:tc>
              <w:tc>
                <w:tcPr>
                  <w:tcW w:w="1276" w:type="dxa"/>
                  <w:gridSpan w:val="2"/>
                  <w:tcBorders>
                    <w:top w:val="single" w:sz="4" w:space="0" w:color="auto"/>
                    <w:left w:val="nil"/>
                    <w:bottom w:val="single" w:sz="4" w:space="0" w:color="auto"/>
                    <w:right w:val="nil"/>
                  </w:tcBorders>
                  <w:noWrap/>
                  <w:vAlign w:val="bottom"/>
                </w:tcPr>
                <w:p w:rsidR="002A6711" w:rsidRPr="002A6711" w:rsidRDefault="002A6711">
                  <w:pPr>
                    <w:widowControl/>
                    <w:suppressAutoHyphens w:val="0"/>
                    <w:snapToGrid/>
                    <w:spacing w:line="240" w:lineRule="auto"/>
                    <w:ind w:firstLine="0"/>
                    <w:jc w:val="left"/>
                    <w:rPr>
                      <w:sz w:val="22"/>
                      <w:szCs w:val="22"/>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A6711" w:rsidRPr="002A6711" w:rsidRDefault="002A6711">
                  <w:pPr>
                    <w:spacing w:line="240" w:lineRule="auto"/>
                    <w:jc w:val="center"/>
                    <w:rPr>
                      <w:sz w:val="22"/>
                      <w:szCs w:val="22"/>
                      <w:lang w:eastAsia="ru-RU"/>
                    </w:rPr>
                  </w:pPr>
                </w:p>
              </w:tc>
            </w:tr>
            <w:tr w:rsidR="002A6711" w:rsidRPr="002A6711" w:rsidTr="00A305D7">
              <w:trPr>
                <w:gridAfter w:val="1"/>
                <w:wAfter w:w="708" w:type="dxa"/>
                <w:trHeight w:val="150"/>
              </w:trPr>
              <w:tc>
                <w:tcPr>
                  <w:tcW w:w="900" w:type="dxa"/>
                  <w:gridSpan w:val="2"/>
                  <w:tcBorders>
                    <w:top w:val="single" w:sz="4" w:space="0" w:color="auto"/>
                    <w:left w:val="single" w:sz="4" w:space="0" w:color="auto"/>
                    <w:bottom w:val="single" w:sz="4" w:space="0" w:color="auto"/>
                    <w:right w:val="single" w:sz="4" w:space="0" w:color="auto"/>
                  </w:tcBorders>
                </w:tcPr>
                <w:p w:rsidR="002A6711" w:rsidRPr="002A6711" w:rsidRDefault="002A6711" w:rsidP="00C825B1">
                  <w:pPr>
                    <w:spacing w:line="240" w:lineRule="auto"/>
                    <w:ind w:firstLine="0"/>
                    <w:jc w:val="center"/>
                    <w:rPr>
                      <w:sz w:val="22"/>
                      <w:szCs w:val="22"/>
                    </w:rPr>
                  </w:pPr>
                  <w:r w:rsidRPr="002A6711">
                    <w:rPr>
                      <w:sz w:val="22"/>
                      <w:szCs w:val="22"/>
                    </w:rPr>
                    <w:t>6</w:t>
                  </w:r>
                </w:p>
              </w:tc>
              <w:tc>
                <w:tcPr>
                  <w:tcW w:w="3685" w:type="dxa"/>
                  <w:gridSpan w:val="3"/>
                  <w:tcBorders>
                    <w:top w:val="single" w:sz="4" w:space="0" w:color="auto"/>
                    <w:left w:val="nil"/>
                    <w:bottom w:val="single" w:sz="4" w:space="0" w:color="auto"/>
                    <w:right w:val="single" w:sz="4" w:space="0" w:color="000000"/>
                  </w:tcBorders>
                  <w:vAlign w:val="center"/>
                </w:tcPr>
                <w:p w:rsidR="002A6711" w:rsidRPr="002A6711" w:rsidRDefault="002A6711" w:rsidP="00C825B1">
                  <w:pPr>
                    <w:spacing w:line="240" w:lineRule="auto"/>
                    <w:ind w:firstLine="0"/>
                    <w:rPr>
                      <w:color w:val="000000"/>
                      <w:sz w:val="22"/>
                      <w:szCs w:val="22"/>
                    </w:rPr>
                  </w:pPr>
                  <w:r w:rsidRPr="002A6711">
                    <w:rPr>
                      <w:sz w:val="22"/>
                      <w:szCs w:val="22"/>
                    </w:rPr>
                    <w:t>генератор импульсов АКИП 3303</w:t>
                  </w:r>
                </w:p>
              </w:tc>
              <w:tc>
                <w:tcPr>
                  <w:tcW w:w="1276" w:type="dxa"/>
                  <w:gridSpan w:val="2"/>
                  <w:tcBorders>
                    <w:top w:val="single" w:sz="4" w:space="0" w:color="auto"/>
                    <w:left w:val="nil"/>
                    <w:bottom w:val="single" w:sz="4" w:space="0" w:color="auto"/>
                    <w:right w:val="single" w:sz="4" w:space="0" w:color="auto"/>
                  </w:tcBorders>
                </w:tcPr>
                <w:p w:rsidR="002A6711" w:rsidRPr="002A6711" w:rsidRDefault="002A6711" w:rsidP="00C825B1">
                  <w:pPr>
                    <w:spacing w:line="240" w:lineRule="auto"/>
                    <w:ind w:firstLine="0"/>
                    <w:jc w:val="center"/>
                    <w:rPr>
                      <w:sz w:val="22"/>
                      <w:szCs w:val="22"/>
                    </w:rPr>
                  </w:pPr>
                  <w:r w:rsidRPr="002A6711">
                    <w:rPr>
                      <w:sz w:val="22"/>
                      <w:szCs w:val="22"/>
                    </w:rPr>
                    <w:t>2 шт.</w:t>
                  </w:r>
                </w:p>
              </w:tc>
              <w:tc>
                <w:tcPr>
                  <w:tcW w:w="1276" w:type="dxa"/>
                  <w:gridSpan w:val="2"/>
                  <w:tcBorders>
                    <w:top w:val="single" w:sz="4" w:space="0" w:color="auto"/>
                    <w:left w:val="nil"/>
                    <w:bottom w:val="single" w:sz="4" w:space="0" w:color="auto"/>
                    <w:right w:val="nil"/>
                  </w:tcBorders>
                  <w:noWrap/>
                  <w:vAlign w:val="bottom"/>
                </w:tcPr>
                <w:p w:rsidR="002A6711" w:rsidRPr="002A6711" w:rsidRDefault="002A6711">
                  <w:pPr>
                    <w:widowControl/>
                    <w:suppressAutoHyphens w:val="0"/>
                    <w:snapToGrid/>
                    <w:spacing w:line="240" w:lineRule="auto"/>
                    <w:ind w:firstLine="0"/>
                    <w:jc w:val="left"/>
                    <w:rPr>
                      <w:sz w:val="22"/>
                      <w:szCs w:val="22"/>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A6711" w:rsidRPr="002A6711" w:rsidRDefault="002A6711">
                  <w:pPr>
                    <w:spacing w:line="240" w:lineRule="auto"/>
                    <w:jc w:val="center"/>
                    <w:rPr>
                      <w:sz w:val="22"/>
                      <w:szCs w:val="22"/>
                      <w:lang w:eastAsia="ru-RU"/>
                    </w:rPr>
                  </w:pPr>
                </w:p>
              </w:tc>
            </w:tr>
            <w:tr w:rsidR="002A6711" w:rsidRPr="002A6711" w:rsidTr="00E22E1E">
              <w:trPr>
                <w:gridAfter w:val="1"/>
                <w:wAfter w:w="708" w:type="dxa"/>
                <w:trHeight w:val="122"/>
              </w:trPr>
              <w:tc>
                <w:tcPr>
                  <w:tcW w:w="900" w:type="dxa"/>
                  <w:gridSpan w:val="2"/>
                  <w:tcBorders>
                    <w:top w:val="single" w:sz="4" w:space="0" w:color="auto"/>
                    <w:left w:val="single" w:sz="4" w:space="0" w:color="auto"/>
                    <w:bottom w:val="single" w:sz="4" w:space="0" w:color="auto"/>
                    <w:right w:val="single" w:sz="4" w:space="0" w:color="auto"/>
                  </w:tcBorders>
                  <w:vAlign w:val="bottom"/>
                </w:tcPr>
                <w:p w:rsidR="002A6711" w:rsidRPr="002A6711" w:rsidRDefault="002A6711" w:rsidP="00C825B1">
                  <w:pPr>
                    <w:spacing w:line="240" w:lineRule="auto"/>
                    <w:ind w:firstLine="0"/>
                    <w:jc w:val="center"/>
                    <w:rPr>
                      <w:sz w:val="22"/>
                      <w:szCs w:val="22"/>
                    </w:rPr>
                  </w:pPr>
                  <w:r w:rsidRPr="002A6711">
                    <w:rPr>
                      <w:sz w:val="22"/>
                      <w:szCs w:val="22"/>
                    </w:rPr>
                    <w:t>7</w:t>
                  </w:r>
                </w:p>
              </w:tc>
              <w:tc>
                <w:tcPr>
                  <w:tcW w:w="3685" w:type="dxa"/>
                  <w:gridSpan w:val="3"/>
                  <w:tcBorders>
                    <w:top w:val="single" w:sz="4" w:space="0" w:color="auto"/>
                    <w:left w:val="nil"/>
                    <w:bottom w:val="single" w:sz="4" w:space="0" w:color="auto"/>
                    <w:right w:val="single" w:sz="4" w:space="0" w:color="auto"/>
                  </w:tcBorders>
                  <w:vAlign w:val="center"/>
                </w:tcPr>
                <w:p w:rsidR="002A6711" w:rsidRPr="002A6711" w:rsidRDefault="002A6711" w:rsidP="00C825B1">
                  <w:pPr>
                    <w:spacing w:line="240" w:lineRule="auto"/>
                    <w:ind w:firstLine="0"/>
                    <w:rPr>
                      <w:color w:val="000000"/>
                      <w:sz w:val="22"/>
                      <w:szCs w:val="22"/>
                    </w:rPr>
                  </w:pPr>
                  <w:r w:rsidRPr="002A6711">
                    <w:rPr>
                      <w:sz w:val="22"/>
                      <w:szCs w:val="22"/>
                    </w:rPr>
                    <w:t>генератор сигналов 33621</w:t>
                  </w:r>
                  <w:r w:rsidRPr="002A6711">
                    <w:rPr>
                      <w:sz w:val="22"/>
                      <w:szCs w:val="22"/>
                      <w:lang w:val="en-US"/>
                    </w:rPr>
                    <w:t>A</w:t>
                  </w:r>
                </w:p>
              </w:tc>
              <w:tc>
                <w:tcPr>
                  <w:tcW w:w="1276" w:type="dxa"/>
                  <w:gridSpan w:val="2"/>
                  <w:tcBorders>
                    <w:top w:val="single" w:sz="4" w:space="0" w:color="auto"/>
                    <w:left w:val="nil"/>
                    <w:bottom w:val="single" w:sz="4" w:space="0" w:color="auto"/>
                    <w:right w:val="single" w:sz="4" w:space="0" w:color="auto"/>
                  </w:tcBorders>
                  <w:vAlign w:val="center"/>
                </w:tcPr>
                <w:p w:rsidR="002A6711" w:rsidRPr="002A6711" w:rsidRDefault="002A6711" w:rsidP="00C825B1">
                  <w:pPr>
                    <w:spacing w:line="240" w:lineRule="auto"/>
                    <w:ind w:firstLine="0"/>
                    <w:jc w:val="center"/>
                    <w:rPr>
                      <w:sz w:val="22"/>
                      <w:szCs w:val="22"/>
                    </w:rPr>
                  </w:pPr>
                  <w:r w:rsidRPr="002A6711">
                    <w:rPr>
                      <w:sz w:val="22"/>
                      <w:szCs w:val="22"/>
                    </w:rPr>
                    <w:t>1 шт.</w:t>
                  </w:r>
                </w:p>
              </w:tc>
              <w:tc>
                <w:tcPr>
                  <w:tcW w:w="1276" w:type="dxa"/>
                  <w:gridSpan w:val="2"/>
                  <w:tcBorders>
                    <w:top w:val="single" w:sz="4" w:space="0" w:color="auto"/>
                    <w:left w:val="nil"/>
                    <w:bottom w:val="single" w:sz="4" w:space="0" w:color="auto"/>
                    <w:right w:val="nil"/>
                  </w:tcBorders>
                  <w:noWrap/>
                  <w:vAlign w:val="bottom"/>
                </w:tcPr>
                <w:p w:rsidR="002A6711" w:rsidRPr="002A6711" w:rsidRDefault="002A6711">
                  <w:pPr>
                    <w:widowControl/>
                    <w:suppressAutoHyphens w:val="0"/>
                    <w:snapToGrid/>
                    <w:spacing w:line="240" w:lineRule="auto"/>
                    <w:ind w:firstLine="0"/>
                    <w:jc w:val="left"/>
                    <w:rPr>
                      <w:sz w:val="22"/>
                      <w:szCs w:val="22"/>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A6711" w:rsidRPr="002A6711" w:rsidRDefault="002A6711">
                  <w:pPr>
                    <w:spacing w:line="240" w:lineRule="auto"/>
                    <w:jc w:val="center"/>
                    <w:rPr>
                      <w:sz w:val="22"/>
                      <w:szCs w:val="22"/>
                      <w:lang w:eastAsia="ru-RU"/>
                    </w:rPr>
                  </w:pPr>
                </w:p>
              </w:tc>
            </w:tr>
            <w:tr w:rsidR="00E22E1E" w:rsidRPr="002A6711" w:rsidTr="00E22E1E">
              <w:trPr>
                <w:gridAfter w:val="1"/>
                <w:wAfter w:w="708" w:type="dxa"/>
                <w:trHeight w:val="255"/>
              </w:trPr>
              <w:tc>
                <w:tcPr>
                  <w:tcW w:w="900" w:type="dxa"/>
                  <w:gridSpan w:val="2"/>
                  <w:tcBorders>
                    <w:top w:val="nil"/>
                    <w:left w:val="single" w:sz="4" w:space="0" w:color="auto"/>
                    <w:bottom w:val="single" w:sz="4" w:space="0" w:color="auto"/>
                    <w:right w:val="single" w:sz="4" w:space="0" w:color="auto"/>
                  </w:tcBorders>
                  <w:noWrap/>
                  <w:vAlign w:val="bottom"/>
                  <w:hideMark/>
                </w:tcPr>
                <w:p w:rsidR="00E22E1E" w:rsidRPr="002A6711" w:rsidRDefault="00E22E1E">
                  <w:pPr>
                    <w:widowControl/>
                    <w:suppressAutoHyphens w:val="0"/>
                    <w:snapToGrid/>
                    <w:spacing w:line="240" w:lineRule="auto"/>
                    <w:ind w:firstLine="0"/>
                    <w:jc w:val="left"/>
                    <w:rPr>
                      <w:sz w:val="22"/>
                      <w:szCs w:val="22"/>
                      <w:lang w:eastAsia="ru-RU"/>
                    </w:rPr>
                  </w:pPr>
                  <w:r w:rsidRPr="002A6711">
                    <w:rPr>
                      <w:sz w:val="22"/>
                      <w:szCs w:val="22"/>
                      <w:lang w:eastAsia="ru-RU"/>
                    </w:rPr>
                    <w:t> </w:t>
                  </w:r>
                </w:p>
              </w:tc>
              <w:tc>
                <w:tcPr>
                  <w:tcW w:w="3675" w:type="dxa"/>
                  <w:gridSpan w:val="2"/>
                  <w:tcBorders>
                    <w:top w:val="single" w:sz="4" w:space="0" w:color="auto"/>
                    <w:left w:val="nil"/>
                    <w:bottom w:val="single" w:sz="4" w:space="0" w:color="auto"/>
                    <w:right w:val="single" w:sz="4" w:space="0" w:color="auto"/>
                  </w:tcBorders>
                  <w:noWrap/>
                  <w:vAlign w:val="bottom"/>
                  <w:hideMark/>
                </w:tcPr>
                <w:p w:rsidR="00E22E1E" w:rsidRPr="002A6711" w:rsidRDefault="00E22E1E">
                  <w:pPr>
                    <w:widowControl/>
                    <w:suppressAutoHyphens w:val="0"/>
                    <w:snapToGrid/>
                    <w:spacing w:line="240" w:lineRule="auto"/>
                    <w:ind w:firstLine="0"/>
                    <w:jc w:val="left"/>
                    <w:rPr>
                      <w:b/>
                      <w:bCs/>
                      <w:sz w:val="22"/>
                      <w:szCs w:val="22"/>
                      <w:lang w:eastAsia="ru-RU"/>
                    </w:rPr>
                  </w:pPr>
                  <w:r w:rsidRPr="002A6711">
                    <w:rPr>
                      <w:b/>
                      <w:bCs/>
                      <w:sz w:val="22"/>
                      <w:szCs w:val="22"/>
                      <w:lang w:eastAsia="ru-RU"/>
                    </w:rPr>
                    <w:t>Итого Оборудование</w:t>
                  </w:r>
                </w:p>
              </w:tc>
              <w:tc>
                <w:tcPr>
                  <w:tcW w:w="1286" w:type="dxa"/>
                  <w:gridSpan w:val="3"/>
                  <w:tcBorders>
                    <w:top w:val="single" w:sz="4" w:space="0" w:color="auto"/>
                    <w:left w:val="single" w:sz="4" w:space="0" w:color="auto"/>
                    <w:bottom w:val="single" w:sz="4" w:space="0" w:color="auto"/>
                    <w:right w:val="single" w:sz="4" w:space="0" w:color="000000"/>
                  </w:tcBorders>
                  <w:vAlign w:val="bottom"/>
                </w:tcPr>
                <w:p w:rsidR="00E22E1E" w:rsidRPr="002A6711" w:rsidRDefault="00E22E1E" w:rsidP="00E22E1E">
                  <w:pPr>
                    <w:widowControl/>
                    <w:suppressAutoHyphens w:val="0"/>
                    <w:snapToGrid/>
                    <w:spacing w:line="240" w:lineRule="auto"/>
                    <w:ind w:firstLine="0"/>
                    <w:jc w:val="left"/>
                    <w:rPr>
                      <w:b/>
                      <w:bCs/>
                      <w:sz w:val="22"/>
                      <w:szCs w:val="22"/>
                      <w:lang w:eastAsia="ru-RU"/>
                    </w:rPr>
                  </w:pPr>
                </w:p>
              </w:tc>
              <w:tc>
                <w:tcPr>
                  <w:tcW w:w="1276" w:type="dxa"/>
                  <w:gridSpan w:val="2"/>
                  <w:tcBorders>
                    <w:top w:val="nil"/>
                    <w:left w:val="nil"/>
                    <w:bottom w:val="single" w:sz="4" w:space="0" w:color="auto"/>
                    <w:right w:val="single" w:sz="4" w:space="0" w:color="auto"/>
                  </w:tcBorders>
                  <w:noWrap/>
                  <w:vAlign w:val="bottom"/>
                  <w:hideMark/>
                </w:tcPr>
                <w:p w:rsidR="00E22E1E" w:rsidRPr="002A6711" w:rsidRDefault="00E22E1E">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84" w:type="dxa"/>
                  <w:gridSpan w:val="2"/>
                  <w:tcBorders>
                    <w:top w:val="nil"/>
                    <w:left w:val="nil"/>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center"/>
                    <w:rPr>
                      <w:sz w:val="22"/>
                      <w:szCs w:val="22"/>
                      <w:lang w:eastAsia="ru-RU"/>
                    </w:rPr>
                  </w:pPr>
                  <w:r w:rsidRPr="002A6711">
                    <w:rPr>
                      <w:sz w:val="22"/>
                      <w:szCs w:val="22"/>
                      <w:lang w:eastAsia="ru-RU"/>
                    </w:rPr>
                    <w:t> </w:t>
                  </w:r>
                </w:p>
              </w:tc>
            </w:tr>
            <w:tr w:rsidR="00E22E1E" w:rsidRPr="002A6711" w:rsidTr="00E22E1E">
              <w:trPr>
                <w:gridAfter w:val="1"/>
                <w:wAfter w:w="708" w:type="dxa"/>
                <w:trHeight w:val="300"/>
              </w:trPr>
              <w:tc>
                <w:tcPr>
                  <w:tcW w:w="4575" w:type="dxa"/>
                  <w:gridSpan w:val="4"/>
                  <w:tcBorders>
                    <w:top w:val="single" w:sz="4" w:space="0" w:color="auto"/>
                    <w:left w:val="single" w:sz="4" w:space="0" w:color="auto"/>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left"/>
                    <w:rPr>
                      <w:b/>
                      <w:bCs/>
                      <w:sz w:val="22"/>
                      <w:szCs w:val="22"/>
                      <w:lang w:eastAsia="ru-RU"/>
                    </w:rPr>
                  </w:pPr>
                  <w:r w:rsidRPr="002A6711">
                    <w:rPr>
                      <w:b/>
                      <w:bCs/>
                      <w:sz w:val="22"/>
                      <w:szCs w:val="22"/>
                      <w:lang w:eastAsia="ru-RU"/>
                    </w:rPr>
                    <w:t>НДС</w:t>
                  </w:r>
                </w:p>
              </w:tc>
              <w:tc>
                <w:tcPr>
                  <w:tcW w:w="1286" w:type="dxa"/>
                  <w:gridSpan w:val="3"/>
                  <w:tcBorders>
                    <w:top w:val="nil"/>
                    <w:left w:val="single" w:sz="4" w:space="0" w:color="auto"/>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center"/>
                    <w:rPr>
                      <w:b/>
                      <w:bCs/>
                      <w:sz w:val="22"/>
                      <w:szCs w:val="22"/>
                      <w:lang w:eastAsia="ru-RU"/>
                    </w:rPr>
                  </w:pPr>
                  <w:r w:rsidRPr="002A6711">
                    <w:rPr>
                      <w:b/>
                      <w:bCs/>
                      <w:sz w:val="22"/>
                      <w:szCs w:val="22"/>
                      <w:lang w:eastAsia="ru-RU"/>
                    </w:rPr>
                    <w:t>18%</w:t>
                  </w:r>
                </w:p>
              </w:tc>
              <w:tc>
                <w:tcPr>
                  <w:tcW w:w="1276" w:type="dxa"/>
                  <w:gridSpan w:val="2"/>
                  <w:tcBorders>
                    <w:top w:val="nil"/>
                    <w:left w:val="nil"/>
                    <w:bottom w:val="single" w:sz="4" w:space="0" w:color="auto"/>
                    <w:right w:val="single" w:sz="4" w:space="0" w:color="auto"/>
                  </w:tcBorders>
                  <w:vAlign w:val="center"/>
                  <w:hideMark/>
                </w:tcPr>
                <w:p w:rsidR="00E22E1E" w:rsidRPr="002A6711" w:rsidRDefault="00E22E1E">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84" w:type="dxa"/>
                  <w:gridSpan w:val="2"/>
                  <w:tcBorders>
                    <w:top w:val="nil"/>
                    <w:left w:val="nil"/>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center"/>
                    <w:rPr>
                      <w:sz w:val="22"/>
                      <w:szCs w:val="22"/>
                      <w:lang w:eastAsia="ru-RU"/>
                    </w:rPr>
                  </w:pPr>
                  <w:r w:rsidRPr="002A6711">
                    <w:rPr>
                      <w:sz w:val="22"/>
                      <w:szCs w:val="22"/>
                      <w:lang w:eastAsia="ru-RU"/>
                    </w:rPr>
                    <w:t> </w:t>
                  </w:r>
                </w:p>
              </w:tc>
            </w:tr>
            <w:tr w:rsidR="00E22E1E" w:rsidRPr="002A6711" w:rsidTr="00E22E1E">
              <w:trPr>
                <w:gridAfter w:val="1"/>
                <w:wAfter w:w="708" w:type="dxa"/>
                <w:trHeight w:val="255"/>
              </w:trPr>
              <w:tc>
                <w:tcPr>
                  <w:tcW w:w="4575" w:type="dxa"/>
                  <w:gridSpan w:val="4"/>
                  <w:tcBorders>
                    <w:top w:val="single" w:sz="4" w:space="0" w:color="auto"/>
                    <w:left w:val="single" w:sz="4" w:space="0" w:color="auto"/>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left"/>
                    <w:rPr>
                      <w:b/>
                      <w:bCs/>
                      <w:sz w:val="22"/>
                      <w:szCs w:val="22"/>
                      <w:lang w:eastAsia="ru-RU"/>
                    </w:rPr>
                  </w:pPr>
                  <w:r w:rsidRPr="002A6711">
                    <w:rPr>
                      <w:b/>
                      <w:bCs/>
                      <w:sz w:val="22"/>
                      <w:szCs w:val="22"/>
                      <w:lang w:eastAsia="ru-RU"/>
                    </w:rPr>
                    <w:t>ВСЕГО с НДС</w:t>
                  </w:r>
                </w:p>
              </w:tc>
              <w:tc>
                <w:tcPr>
                  <w:tcW w:w="1286" w:type="dxa"/>
                  <w:gridSpan w:val="3"/>
                  <w:tcBorders>
                    <w:top w:val="single" w:sz="4" w:space="0" w:color="auto"/>
                    <w:left w:val="single" w:sz="4" w:space="0" w:color="auto"/>
                    <w:bottom w:val="single" w:sz="4" w:space="0" w:color="auto"/>
                    <w:right w:val="single" w:sz="4" w:space="0" w:color="000000"/>
                  </w:tcBorders>
                  <w:vAlign w:val="center"/>
                </w:tcPr>
                <w:p w:rsidR="00E22E1E" w:rsidRPr="002A6711" w:rsidRDefault="00E22E1E" w:rsidP="00E22E1E">
                  <w:pPr>
                    <w:widowControl/>
                    <w:suppressAutoHyphens w:val="0"/>
                    <w:snapToGrid/>
                    <w:spacing w:line="240" w:lineRule="auto"/>
                    <w:ind w:firstLine="0"/>
                    <w:jc w:val="left"/>
                    <w:rPr>
                      <w:b/>
                      <w:bCs/>
                      <w:sz w:val="22"/>
                      <w:szCs w:val="22"/>
                      <w:lang w:eastAsia="ru-RU"/>
                    </w:rPr>
                  </w:pPr>
                </w:p>
              </w:tc>
              <w:tc>
                <w:tcPr>
                  <w:tcW w:w="1276" w:type="dxa"/>
                  <w:gridSpan w:val="2"/>
                  <w:tcBorders>
                    <w:top w:val="nil"/>
                    <w:left w:val="nil"/>
                    <w:bottom w:val="single" w:sz="4" w:space="0" w:color="auto"/>
                    <w:right w:val="single" w:sz="4" w:space="0" w:color="auto"/>
                  </w:tcBorders>
                  <w:vAlign w:val="center"/>
                  <w:hideMark/>
                </w:tcPr>
                <w:p w:rsidR="00E22E1E" w:rsidRPr="002A6711" w:rsidRDefault="00E22E1E">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84" w:type="dxa"/>
                  <w:gridSpan w:val="2"/>
                  <w:tcBorders>
                    <w:top w:val="nil"/>
                    <w:left w:val="nil"/>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center"/>
                    <w:rPr>
                      <w:sz w:val="22"/>
                      <w:szCs w:val="22"/>
                      <w:lang w:eastAsia="ru-RU"/>
                    </w:rPr>
                  </w:pPr>
                  <w:r w:rsidRPr="002A6711">
                    <w:rPr>
                      <w:sz w:val="22"/>
                      <w:szCs w:val="22"/>
                      <w:lang w:eastAsia="ru-RU"/>
                    </w:rPr>
                    <w:t> </w:t>
                  </w:r>
                </w:p>
              </w:tc>
            </w:tr>
            <w:tr w:rsidR="00E22E1E" w:rsidRPr="002A6711" w:rsidTr="00E22E1E">
              <w:trPr>
                <w:gridAfter w:val="1"/>
                <w:wAfter w:w="708" w:type="dxa"/>
                <w:trHeight w:val="240"/>
              </w:trPr>
              <w:tc>
                <w:tcPr>
                  <w:tcW w:w="4575" w:type="dxa"/>
                  <w:gridSpan w:val="4"/>
                  <w:tcBorders>
                    <w:top w:val="single" w:sz="4" w:space="0" w:color="auto"/>
                    <w:left w:val="single" w:sz="4" w:space="0" w:color="auto"/>
                    <w:bottom w:val="single" w:sz="4" w:space="0" w:color="auto"/>
                    <w:right w:val="single" w:sz="4" w:space="0" w:color="auto"/>
                  </w:tcBorders>
                  <w:noWrap/>
                  <w:vAlign w:val="bottom"/>
                  <w:hideMark/>
                </w:tcPr>
                <w:p w:rsidR="00E22E1E" w:rsidRPr="002A6711" w:rsidRDefault="00E22E1E">
                  <w:pPr>
                    <w:widowControl/>
                    <w:suppressAutoHyphens w:val="0"/>
                    <w:snapToGrid/>
                    <w:spacing w:line="240" w:lineRule="auto"/>
                    <w:ind w:firstLine="0"/>
                    <w:jc w:val="left"/>
                    <w:rPr>
                      <w:sz w:val="22"/>
                      <w:szCs w:val="22"/>
                      <w:lang w:eastAsia="ru-RU"/>
                    </w:rPr>
                  </w:pPr>
                  <w:r w:rsidRPr="002A6711">
                    <w:rPr>
                      <w:sz w:val="22"/>
                      <w:szCs w:val="22"/>
                      <w:lang w:eastAsia="ru-RU"/>
                    </w:rPr>
                    <w:t>В стоимость Оборудования включено.</w:t>
                  </w:r>
                </w:p>
              </w:tc>
              <w:tc>
                <w:tcPr>
                  <w:tcW w:w="4546" w:type="dxa"/>
                  <w:gridSpan w:val="7"/>
                  <w:tcBorders>
                    <w:top w:val="single" w:sz="4" w:space="0" w:color="auto"/>
                    <w:left w:val="single" w:sz="4" w:space="0" w:color="auto"/>
                    <w:bottom w:val="single" w:sz="4" w:space="0" w:color="auto"/>
                    <w:right w:val="single" w:sz="4" w:space="0" w:color="000000"/>
                  </w:tcBorders>
                  <w:vAlign w:val="bottom"/>
                </w:tcPr>
                <w:p w:rsidR="00E22E1E" w:rsidRPr="002A6711" w:rsidRDefault="00E22E1E" w:rsidP="00E22E1E">
                  <w:pPr>
                    <w:widowControl/>
                    <w:suppressAutoHyphens w:val="0"/>
                    <w:snapToGrid/>
                    <w:spacing w:line="240" w:lineRule="auto"/>
                    <w:ind w:firstLine="0"/>
                    <w:jc w:val="left"/>
                    <w:rPr>
                      <w:sz w:val="22"/>
                      <w:szCs w:val="22"/>
                      <w:lang w:eastAsia="ru-RU"/>
                    </w:rPr>
                  </w:pPr>
                </w:p>
              </w:tc>
            </w:tr>
            <w:tr w:rsidR="00E22E1E" w:rsidRPr="002A6711" w:rsidTr="00E22E1E">
              <w:trPr>
                <w:gridAfter w:val="1"/>
                <w:wAfter w:w="708" w:type="dxa"/>
                <w:trHeight w:val="270"/>
              </w:trPr>
              <w:tc>
                <w:tcPr>
                  <w:tcW w:w="800" w:type="dxa"/>
                  <w:tcBorders>
                    <w:top w:val="nil"/>
                    <w:left w:val="single" w:sz="4" w:space="0" w:color="auto"/>
                    <w:bottom w:val="single" w:sz="4" w:space="0" w:color="auto"/>
                    <w:right w:val="single" w:sz="4" w:space="0" w:color="auto"/>
                  </w:tcBorders>
                  <w:noWrap/>
                  <w:vAlign w:val="bottom"/>
                  <w:hideMark/>
                </w:tcPr>
                <w:p w:rsidR="00E22E1E" w:rsidRPr="002A6711" w:rsidRDefault="00E22E1E">
                  <w:pPr>
                    <w:widowControl/>
                    <w:suppressAutoHyphens w:val="0"/>
                    <w:snapToGrid/>
                    <w:spacing w:line="240" w:lineRule="auto"/>
                    <w:ind w:firstLine="0"/>
                    <w:jc w:val="center"/>
                    <w:rPr>
                      <w:sz w:val="22"/>
                      <w:szCs w:val="22"/>
                      <w:lang w:eastAsia="ru-RU"/>
                    </w:rPr>
                  </w:pPr>
                  <w:r w:rsidRPr="002A6711">
                    <w:rPr>
                      <w:sz w:val="22"/>
                      <w:szCs w:val="22"/>
                      <w:lang w:eastAsia="ru-RU"/>
                    </w:rPr>
                    <w:t>4.</w:t>
                  </w:r>
                </w:p>
              </w:tc>
              <w:tc>
                <w:tcPr>
                  <w:tcW w:w="3775" w:type="dxa"/>
                  <w:gridSpan w:val="3"/>
                  <w:tcBorders>
                    <w:top w:val="single" w:sz="4" w:space="0" w:color="auto"/>
                    <w:left w:val="nil"/>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left"/>
                    <w:rPr>
                      <w:sz w:val="22"/>
                      <w:szCs w:val="22"/>
                      <w:lang w:eastAsia="ru-RU"/>
                    </w:rPr>
                  </w:pPr>
                  <w:r w:rsidRPr="002A6711">
                    <w:rPr>
                      <w:sz w:val="22"/>
                      <w:szCs w:val="22"/>
                      <w:lang w:eastAsia="ru-RU"/>
                    </w:rPr>
                    <w:t>Стоимость услуг по доставке, упаковке и маркировке.</w:t>
                  </w:r>
                </w:p>
              </w:tc>
              <w:tc>
                <w:tcPr>
                  <w:tcW w:w="4546" w:type="dxa"/>
                  <w:gridSpan w:val="7"/>
                  <w:tcBorders>
                    <w:top w:val="single" w:sz="4" w:space="0" w:color="auto"/>
                    <w:left w:val="single" w:sz="4" w:space="0" w:color="auto"/>
                    <w:bottom w:val="single" w:sz="4" w:space="0" w:color="auto"/>
                    <w:right w:val="single" w:sz="4" w:space="0" w:color="000000"/>
                  </w:tcBorders>
                  <w:vAlign w:val="center"/>
                </w:tcPr>
                <w:p w:rsidR="00E22E1E" w:rsidRPr="002A6711" w:rsidRDefault="00E22E1E">
                  <w:pPr>
                    <w:widowControl/>
                    <w:suppressAutoHyphens w:val="0"/>
                    <w:snapToGrid/>
                    <w:spacing w:line="240" w:lineRule="auto"/>
                    <w:ind w:firstLine="0"/>
                    <w:jc w:val="left"/>
                    <w:rPr>
                      <w:sz w:val="22"/>
                      <w:szCs w:val="22"/>
                      <w:lang w:eastAsia="ru-RU"/>
                    </w:rPr>
                  </w:pPr>
                </w:p>
              </w:tc>
            </w:tr>
          </w:tbl>
          <w:p w:rsidR="00D45AE8" w:rsidRDefault="00D45AE8">
            <w:pPr>
              <w:keepNext/>
              <w:spacing w:line="240" w:lineRule="auto"/>
              <w:ind w:left="698"/>
              <w:jc w:val="left"/>
              <w:rPr>
                <w:b/>
                <w:i/>
                <w:sz w:val="16"/>
                <w:szCs w:val="16"/>
              </w:rPr>
            </w:pPr>
          </w:p>
          <w:p w:rsidR="00D45AE8" w:rsidRPr="00E22E1E" w:rsidRDefault="00D45AE8">
            <w:pPr>
              <w:keepNext/>
              <w:spacing w:line="240" w:lineRule="auto"/>
              <w:ind w:left="698"/>
              <w:jc w:val="left"/>
              <w:rPr>
                <w:sz w:val="20"/>
                <w:szCs w:val="16"/>
              </w:rPr>
            </w:pPr>
            <w:r w:rsidRPr="00E22E1E">
              <w:rPr>
                <w:sz w:val="20"/>
                <w:szCs w:val="16"/>
              </w:rPr>
              <w:t>От Покупателя</w:t>
            </w:r>
            <w:proofErr w:type="gramStart"/>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t>О</w:t>
            </w:r>
            <w:proofErr w:type="gramEnd"/>
            <w:r w:rsidRPr="00E22E1E">
              <w:rPr>
                <w:sz w:val="20"/>
                <w:szCs w:val="16"/>
              </w:rPr>
              <w:t>т Продавца</w:t>
            </w:r>
          </w:p>
          <w:p w:rsidR="00D45AE8" w:rsidRPr="00E22E1E" w:rsidRDefault="00D45AE8">
            <w:pPr>
              <w:keepNext/>
              <w:spacing w:line="240" w:lineRule="auto"/>
              <w:ind w:left="698"/>
              <w:jc w:val="left"/>
              <w:rPr>
                <w:sz w:val="20"/>
                <w:szCs w:val="16"/>
              </w:rPr>
            </w:pPr>
          </w:p>
          <w:p w:rsidR="00D45AE8" w:rsidRPr="00E22E1E" w:rsidRDefault="00D45AE8">
            <w:pPr>
              <w:keepNext/>
              <w:spacing w:line="240" w:lineRule="auto"/>
              <w:ind w:left="698"/>
              <w:jc w:val="left"/>
              <w:rPr>
                <w:sz w:val="20"/>
                <w:szCs w:val="16"/>
              </w:rPr>
            </w:pPr>
            <w:r w:rsidRPr="00E22E1E">
              <w:rPr>
                <w:sz w:val="20"/>
                <w:szCs w:val="16"/>
              </w:rPr>
              <w:t>__</w:t>
            </w:r>
            <w:r w:rsidR="00E22E1E">
              <w:rPr>
                <w:sz w:val="20"/>
                <w:szCs w:val="16"/>
              </w:rPr>
              <w:t>________________/__________/</w:t>
            </w:r>
            <w:r w:rsidR="00E22E1E">
              <w:rPr>
                <w:sz w:val="20"/>
                <w:szCs w:val="16"/>
              </w:rPr>
              <w:tab/>
            </w:r>
            <w:r w:rsidR="00E22E1E">
              <w:rPr>
                <w:sz w:val="20"/>
                <w:szCs w:val="16"/>
              </w:rPr>
              <w:tab/>
            </w:r>
            <w:r w:rsidR="00E22E1E">
              <w:rPr>
                <w:sz w:val="20"/>
                <w:szCs w:val="16"/>
              </w:rPr>
              <w:tab/>
            </w:r>
            <w:r w:rsidRPr="00E22E1E">
              <w:rPr>
                <w:sz w:val="20"/>
                <w:szCs w:val="16"/>
              </w:rPr>
              <w:t>_________________/__________/</w:t>
            </w:r>
          </w:p>
          <w:p w:rsidR="00D45AE8" w:rsidRPr="00E22E1E" w:rsidRDefault="00D45AE8">
            <w:pPr>
              <w:keepNext/>
              <w:spacing w:line="240" w:lineRule="auto"/>
              <w:ind w:left="698"/>
              <w:jc w:val="left"/>
              <w:rPr>
                <w:sz w:val="20"/>
                <w:szCs w:val="16"/>
              </w:rPr>
            </w:pPr>
            <w:proofErr w:type="spellStart"/>
            <w:r w:rsidRPr="00E22E1E">
              <w:rPr>
                <w:sz w:val="20"/>
                <w:szCs w:val="16"/>
              </w:rPr>
              <w:t>М.п</w:t>
            </w:r>
            <w:proofErr w:type="spellEnd"/>
            <w:r w:rsidRPr="00E22E1E">
              <w:rPr>
                <w:sz w:val="20"/>
                <w:szCs w:val="16"/>
              </w:rPr>
              <w:t>.</w:t>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proofErr w:type="spellStart"/>
            <w:r w:rsidRPr="00E22E1E">
              <w:rPr>
                <w:sz w:val="20"/>
                <w:szCs w:val="16"/>
              </w:rPr>
              <w:t>М.</w:t>
            </w:r>
            <w:proofErr w:type="gramStart"/>
            <w:r w:rsidRPr="00E22E1E">
              <w:rPr>
                <w:sz w:val="20"/>
                <w:szCs w:val="16"/>
              </w:rPr>
              <w:t>п</w:t>
            </w:r>
            <w:proofErr w:type="spellEnd"/>
            <w:proofErr w:type="gramEnd"/>
          </w:p>
          <w:p w:rsidR="00D45AE8" w:rsidRDefault="00D45AE8">
            <w:pPr>
              <w:keepNext/>
              <w:spacing w:line="240" w:lineRule="auto"/>
              <w:ind w:left="698"/>
              <w:jc w:val="left"/>
              <w:rPr>
                <w:b/>
                <w:bCs/>
                <w:sz w:val="16"/>
                <w:szCs w:val="16"/>
                <w:lang w:eastAsia="ru-RU"/>
              </w:rPr>
            </w:pPr>
          </w:p>
        </w:tc>
      </w:tr>
      <w:tr w:rsidR="00D45AE8" w:rsidTr="00D45AE8">
        <w:trPr>
          <w:gridBefore w:val="1"/>
          <w:gridAfter w:val="1"/>
          <w:wBefore w:w="590" w:type="dxa"/>
          <w:wAfter w:w="744" w:type="dxa"/>
          <w:trHeight w:val="779"/>
        </w:trPr>
        <w:tc>
          <w:tcPr>
            <w:tcW w:w="4785" w:type="dxa"/>
            <w:tcBorders>
              <w:top w:val="nil"/>
              <w:left w:val="nil"/>
              <w:bottom w:val="nil"/>
              <w:right w:val="nil"/>
            </w:tcBorders>
          </w:tcPr>
          <w:p w:rsidR="00D45AE8" w:rsidRPr="00D45AE8" w:rsidRDefault="00D45AE8">
            <w:pPr>
              <w:spacing w:line="240" w:lineRule="auto"/>
              <w:ind w:firstLine="0"/>
              <w:rPr>
                <w:sz w:val="22"/>
                <w:szCs w:val="16"/>
              </w:rPr>
            </w:pPr>
          </w:p>
          <w:p w:rsidR="00D45AE8" w:rsidRPr="00D45AE8" w:rsidRDefault="00D45AE8">
            <w:pPr>
              <w:spacing w:line="240" w:lineRule="auto"/>
              <w:ind w:firstLine="0"/>
              <w:rPr>
                <w:sz w:val="22"/>
                <w:szCs w:val="16"/>
              </w:rPr>
            </w:pPr>
            <w:r w:rsidRPr="00D45AE8">
              <w:rPr>
                <w:sz w:val="22"/>
                <w:szCs w:val="16"/>
              </w:rPr>
              <w:t>От Продавца:</w:t>
            </w:r>
          </w:p>
          <w:p w:rsidR="00D45AE8" w:rsidRPr="00D45AE8" w:rsidRDefault="00D45AE8">
            <w:pPr>
              <w:spacing w:line="240" w:lineRule="auto"/>
              <w:rPr>
                <w:sz w:val="22"/>
                <w:szCs w:val="16"/>
              </w:rPr>
            </w:pPr>
          </w:p>
          <w:p w:rsidR="00D45AE8" w:rsidRPr="00D45AE8" w:rsidRDefault="00D45AE8">
            <w:pPr>
              <w:spacing w:line="240" w:lineRule="auto"/>
              <w:rPr>
                <w:sz w:val="22"/>
                <w:szCs w:val="16"/>
              </w:rPr>
            </w:pPr>
          </w:p>
          <w:p w:rsidR="00D45AE8" w:rsidRPr="00D45AE8" w:rsidRDefault="00D45AE8">
            <w:pPr>
              <w:spacing w:line="240" w:lineRule="auto"/>
              <w:ind w:firstLine="0"/>
              <w:rPr>
                <w:sz w:val="22"/>
                <w:szCs w:val="16"/>
              </w:rPr>
            </w:pPr>
            <w:r w:rsidRPr="00D45AE8">
              <w:rPr>
                <w:sz w:val="22"/>
                <w:szCs w:val="16"/>
              </w:rPr>
              <w:t>_________________ / /</w:t>
            </w:r>
          </w:p>
          <w:p w:rsidR="00D45AE8" w:rsidRPr="00D45AE8" w:rsidRDefault="00D45AE8">
            <w:pPr>
              <w:spacing w:line="240" w:lineRule="auto"/>
              <w:ind w:firstLine="0"/>
              <w:rPr>
                <w:sz w:val="22"/>
                <w:szCs w:val="16"/>
              </w:rPr>
            </w:pPr>
            <w:proofErr w:type="spellStart"/>
            <w:r w:rsidRPr="00D45AE8">
              <w:rPr>
                <w:sz w:val="22"/>
                <w:szCs w:val="16"/>
              </w:rPr>
              <w:t>м.п</w:t>
            </w:r>
            <w:proofErr w:type="spellEnd"/>
            <w:r w:rsidRPr="00D45AE8">
              <w:rPr>
                <w:sz w:val="22"/>
                <w:szCs w:val="16"/>
              </w:rPr>
              <w:t>.</w:t>
            </w:r>
          </w:p>
        </w:tc>
        <w:tc>
          <w:tcPr>
            <w:tcW w:w="4786" w:type="dxa"/>
            <w:tcBorders>
              <w:top w:val="nil"/>
              <w:left w:val="nil"/>
              <w:bottom w:val="nil"/>
              <w:right w:val="nil"/>
            </w:tcBorders>
          </w:tcPr>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r w:rsidRPr="00D45AE8">
              <w:rPr>
                <w:sz w:val="22"/>
                <w:szCs w:val="16"/>
              </w:rPr>
              <w:t>От Покупателя:</w:t>
            </w:r>
          </w:p>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r w:rsidRPr="00D45AE8">
              <w:rPr>
                <w:sz w:val="22"/>
                <w:szCs w:val="16"/>
              </w:rPr>
              <w:t>_______________ /О.С. Макаров</w:t>
            </w:r>
          </w:p>
          <w:p w:rsidR="00D45AE8" w:rsidRPr="00D45AE8" w:rsidRDefault="00D45AE8">
            <w:pPr>
              <w:spacing w:line="240" w:lineRule="auto"/>
              <w:ind w:left="255"/>
              <w:rPr>
                <w:sz w:val="22"/>
                <w:szCs w:val="16"/>
              </w:rPr>
            </w:pPr>
            <w:proofErr w:type="spellStart"/>
            <w:r w:rsidRPr="00D45AE8">
              <w:rPr>
                <w:sz w:val="22"/>
                <w:szCs w:val="16"/>
              </w:rPr>
              <w:t>м.п</w:t>
            </w:r>
            <w:proofErr w:type="spellEnd"/>
            <w:r w:rsidRPr="00D45AE8">
              <w:rPr>
                <w:sz w:val="22"/>
                <w:szCs w:val="16"/>
              </w:rPr>
              <w:t>.</w:t>
            </w:r>
          </w:p>
          <w:p w:rsidR="00D45AE8" w:rsidRPr="00D45AE8" w:rsidRDefault="00D45AE8">
            <w:pPr>
              <w:spacing w:line="240" w:lineRule="auto"/>
              <w:jc w:val="center"/>
              <w:rPr>
                <w:sz w:val="22"/>
                <w:szCs w:val="16"/>
              </w:rPr>
            </w:pPr>
          </w:p>
        </w:tc>
      </w:tr>
    </w:tbl>
    <w:p w:rsidR="00D45AE8" w:rsidRDefault="00D45AE8" w:rsidP="00D45AE8">
      <w:pPr>
        <w:spacing w:line="240" w:lineRule="auto"/>
        <w:jc w:val="right"/>
        <w:rPr>
          <w:szCs w:val="22"/>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8"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305D7">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7D0A89">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4912" w:type="pct"/>
        <w:tblCellMar>
          <w:left w:w="40" w:type="dxa"/>
          <w:right w:w="40" w:type="dxa"/>
        </w:tblCellMar>
        <w:tblLook w:val="04A0" w:firstRow="1" w:lastRow="0" w:firstColumn="1" w:lastColumn="0" w:noHBand="0" w:noVBand="1"/>
      </w:tblPr>
      <w:tblGrid>
        <w:gridCol w:w="608"/>
        <w:gridCol w:w="2343"/>
        <w:gridCol w:w="2343"/>
        <w:gridCol w:w="4531"/>
      </w:tblGrid>
      <w:tr w:rsidR="00EF76DC" w:rsidRPr="00E9306C" w:rsidTr="00950F7D">
        <w:trPr>
          <w:trHeight w:val="567"/>
        </w:trPr>
        <w:tc>
          <w:tcPr>
            <w:tcW w:w="30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CE2526" w:rsidP="00950F7D">
            <w:pPr>
              <w:ind w:firstLine="0"/>
              <w:jc w:val="center"/>
            </w:pPr>
            <w:r>
              <w:t xml:space="preserve">№ </w:t>
            </w:r>
            <w:proofErr w:type="gramStart"/>
            <w:r w:rsidR="00EF76DC" w:rsidRPr="00E9306C">
              <w:t>п</w:t>
            </w:r>
            <w:proofErr w:type="gramEnd"/>
            <w:r w:rsidR="00EF76DC" w:rsidRPr="00E9306C">
              <w:t>/п</w:t>
            </w:r>
          </w:p>
        </w:tc>
        <w:tc>
          <w:tcPr>
            <w:tcW w:w="119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9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30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950F7D">
            <w:pPr>
              <w:ind w:hanging="49"/>
              <w:jc w:val="center"/>
            </w:pPr>
            <w:r w:rsidRPr="00E9306C">
              <w:t xml:space="preserve">Содержание запроса на разъяснение положений </w:t>
            </w:r>
          </w:p>
          <w:p w:rsidR="00EF76DC" w:rsidRPr="00E9306C" w:rsidRDefault="00EF76DC" w:rsidP="00950F7D">
            <w:pPr>
              <w:ind w:hanging="49"/>
              <w:jc w:val="center"/>
            </w:pPr>
            <w:r w:rsidRPr="00E9306C">
              <w:t>аукционной документации</w:t>
            </w:r>
          </w:p>
        </w:tc>
      </w:tr>
      <w:tr w:rsidR="00EF76DC" w:rsidRPr="00E9306C" w:rsidTr="00950F7D">
        <w:trPr>
          <w:trHeight w:val="295"/>
        </w:trPr>
        <w:tc>
          <w:tcPr>
            <w:tcW w:w="30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9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9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30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50F7D">
        <w:trPr>
          <w:trHeight w:val="295"/>
        </w:trPr>
        <w:tc>
          <w:tcPr>
            <w:tcW w:w="30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9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9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30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50F7D">
        <w:trPr>
          <w:trHeight w:val="295"/>
        </w:trPr>
        <w:tc>
          <w:tcPr>
            <w:tcW w:w="30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9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9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30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950F7D">
        <w:trPr>
          <w:trHeight w:val="295"/>
        </w:trPr>
        <w:tc>
          <w:tcPr>
            <w:tcW w:w="30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9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9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30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100CD5" w:rsidRDefault="00CF7CA0" w:rsidP="00CF7CA0">
      <w:pPr>
        <w:spacing w:line="240" w:lineRule="auto"/>
        <w:ind w:firstLine="0"/>
        <w:jc w:val="center"/>
      </w:pPr>
      <w:r w:rsidRPr="00CE1C39">
        <w:t xml:space="preserve">на  </w:t>
      </w:r>
      <w:r w:rsidR="0045391A">
        <w:t>Приобретение оборудования для комплектования стенда</w:t>
      </w:r>
      <w:r w:rsidR="0045391A">
        <w:rPr>
          <w:szCs w:val="28"/>
        </w:rPr>
        <w:t xml:space="preserve"> в количестве 16 штук</w:t>
      </w:r>
    </w:p>
    <w:p w:rsidR="00100CD5" w:rsidRDefault="00100CD5" w:rsidP="00100CD5"/>
    <w:p w:rsidR="00100CD5" w:rsidRDefault="00100CD5" w:rsidP="00100CD5">
      <w:pPr>
        <w:rPr>
          <w:b/>
        </w:rPr>
      </w:pPr>
      <w:r w:rsidRPr="00100CD5">
        <w:rPr>
          <w:b/>
        </w:rPr>
        <w:t>Оборудования для комплектования стенда в комплекте:</w:t>
      </w:r>
    </w:p>
    <w:p w:rsidR="00100CD5" w:rsidRPr="00100CD5" w:rsidRDefault="00100CD5" w:rsidP="00100CD5">
      <w:pPr>
        <w:pStyle w:val="afb"/>
        <w:numPr>
          <w:ilvl w:val="0"/>
          <w:numId w:val="33"/>
        </w:numPr>
        <w:spacing w:line="240" w:lineRule="auto"/>
        <w:rPr>
          <w:rFonts w:ascii="Times New Roman" w:hAnsi="Times New Roman" w:cs="Times New Roman"/>
          <w:b/>
          <w:sz w:val="24"/>
          <w:szCs w:val="24"/>
        </w:rPr>
      </w:pPr>
      <w:r w:rsidRPr="00100CD5">
        <w:rPr>
          <w:rFonts w:ascii="Times New Roman" w:hAnsi="Times New Roman" w:cs="Times New Roman"/>
          <w:b/>
          <w:sz w:val="24"/>
          <w:szCs w:val="24"/>
        </w:rPr>
        <w:t xml:space="preserve">измеритель мощности </w:t>
      </w:r>
      <w:r w:rsidRPr="00100CD5">
        <w:rPr>
          <w:rFonts w:ascii="Times New Roman" w:hAnsi="Times New Roman" w:cs="Times New Roman"/>
          <w:b/>
          <w:sz w:val="24"/>
          <w:szCs w:val="24"/>
          <w:lang w:val="en-US"/>
        </w:rPr>
        <w:t>U</w:t>
      </w:r>
      <w:r w:rsidRPr="00100CD5">
        <w:rPr>
          <w:rFonts w:ascii="Times New Roman" w:hAnsi="Times New Roman" w:cs="Times New Roman"/>
          <w:b/>
          <w:sz w:val="24"/>
          <w:szCs w:val="24"/>
        </w:rPr>
        <w:t>2001</w:t>
      </w:r>
      <w:r w:rsidRPr="00100CD5">
        <w:rPr>
          <w:rFonts w:ascii="Times New Roman" w:hAnsi="Times New Roman" w:cs="Times New Roman"/>
          <w:b/>
          <w:sz w:val="24"/>
          <w:szCs w:val="24"/>
          <w:lang w:val="en-US"/>
        </w:rPr>
        <w:t>H</w:t>
      </w:r>
      <w:r w:rsidRPr="00100CD5">
        <w:rPr>
          <w:rFonts w:ascii="Times New Roman" w:hAnsi="Times New Roman" w:cs="Times New Roman"/>
          <w:b/>
          <w:sz w:val="24"/>
          <w:szCs w:val="24"/>
        </w:rPr>
        <w:t xml:space="preserve">    1 шт.</w:t>
      </w:r>
    </w:p>
    <w:p w:rsidR="00100CD5" w:rsidRPr="00100CD5" w:rsidRDefault="00100CD5" w:rsidP="00100CD5">
      <w:pPr>
        <w:spacing w:line="240" w:lineRule="auto"/>
        <w:rPr>
          <w:u w:val="single"/>
        </w:rPr>
      </w:pPr>
      <w:r w:rsidRPr="00100CD5">
        <w:rPr>
          <w:u w:val="single"/>
        </w:rPr>
        <w:t>Общие требования:</w:t>
      </w:r>
    </w:p>
    <w:p w:rsidR="00100CD5" w:rsidRPr="00100CD5" w:rsidRDefault="00100CD5" w:rsidP="00100CD5">
      <w:pPr>
        <w:spacing w:line="240" w:lineRule="auto"/>
      </w:pPr>
      <w:r w:rsidRPr="00100CD5">
        <w:t>- измеритель мощности;</w:t>
      </w:r>
    </w:p>
    <w:p w:rsidR="00100CD5" w:rsidRPr="00100CD5" w:rsidRDefault="00100CD5" w:rsidP="00100CD5">
      <w:pPr>
        <w:spacing w:line="240" w:lineRule="auto"/>
      </w:pPr>
      <w:r w:rsidRPr="00100CD5">
        <w:t>- поставка в упаковке производителя;</w:t>
      </w:r>
      <w:r w:rsidRPr="00100CD5">
        <w:rPr>
          <w:lang w:eastAsia="ru-RU"/>
        </w:rPr>
        <w:t xml:space="preserve"> </w:t>
      </w:r>
    </w:p>
    <w:p w:rsidR="00100CD5" w:rsidRPr="00100CD5" w:rsidRDefault="00100CD5" w:rsidP="00100CD5">
      <w:pPr>
        <w:spacing w:line="240" w:lineRule="auto"/>
      </w:pPr>
      <w:r w:rsidRPr="00100CD5">
        <w:t>- поставка с поверкой;</w:t>
      </w:r>
    </w:p>
    <w:p w:rsidR="00100CD5" w:rsidRPr="00100CD5" w:rsidRDefault="00100CD5" w:rsidP="00100CD5">
      <w:pPr>
        <w:spacing w:line="240" w:lineRule="auto"/>
        <w:rPr>
          <w:rFonts w:eastAsia="Calibri"/>
        </w:rPr>
      </w:pPr>
      <w:r w:rsidRPr="00100CD5">
        <w:rPr>
          <w:rFonts w:eastAsia="Calibri"/>
        </w:rPr>
        <w:t>- оборудование должно соответствовать следующим стандартам по безопасности –  ГОСТ 12.2.091-2012 (</w:t>
      </w:r>
      <w:r w:rsidRPr="00100CD5">
        <w:rPr>
          <w:rFonts w:eastAsia="Calibri"/>
          <w:lang w:val="en-US"/>
        </w:rPr>
        <w:t>IEC</w:t>
      </w:r>
      <w:r w:rsidRPr="00100CD5">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100CD5">
        <w:rPr>
          <w:rFonts w:eastAsia="Calibri"/>
        </w:rPr>
        <w:t>.»</w:t>
      </w:r>
      <w:proofErr w:type="gramEnd"/>
    </w:p>
    <w:p w:rsidR="00100CD5" w:rsidRPr="00100CD5" w:rsidRDefault="00100CD5" w:rsidP="00100CD5">
      <w:pPr>
        <w:spacing w:line="240" w:lineRule="auto"/>
        <w:rPr>
          <w:rFonts w:eastAsia="Calibri"/>
        </w:rPr>
      </w:pPr>
    </w:p>
    <w:p w:rsidR="00100CD5" w:rsidRPr="00100CD5" w:rsidRDefault="00100CD5" w:rsidP="00100CD5">
      <w:pPr>
        <w:spacing w:line="240" w:lineRule="auto"/>
        <w:rPr>
          <w:u w:val="single"/>
        </w:rPr>
      </w:pPr>
      <w:r w:rsidRPr="00100CD5">
        <w:rPr>
          <w:u w:val="single"/>
        </w:rPr>
        <w:t>Технические характеристики:</w:t>
      </w:r>
    </w:p>
    <w:p w:rsidR="00100CD5" w:rsidRPr="00100CD5" w:rsidRDefault="00100CD5" w:rsidP="00100CD5">
      <w:pPr>
        <w:spacing w:line="240" w:lineRule="auto"/>
      </w:pPr>
      <w:r w:rsidRPr="00100CD5">
        <w:t>- диапазон 10 МГц – 6 ГГц;</w:t>
      </w:r>
    </w:p>
    <w:p w:rsidR="00100CD5" w:rsidRPr="00100CD5" w:rsidRDefault="00100CD5" w:rsidP="00100CD5">
      <w:pPr>
        <w:spacing w:line="240" w:lineRule="auto"/>
      </w:pPr>
      <w:r w:rsidRPr="00100CD5">
        <w:t xml:space="preserve">- измеряемая мощность от -50 до +30 </w:t>
      </w:r>
      <w:proofErr w:type="spellStart"/>
      <w:r w:rsidRPr="00100CD5">
        <w:t>дБм</w:t>
      </w:r>
      <w:proofErr w:type="spellEnd"/>
      <w:r w:rsidRPr="00100CD5">
        <w:t>;</w:t>
      </w:r>
    </w:p>
    <w:p w:rsidR="00100CD5" w:rsidRPr="00100CD5" w:rsidRDefault="00100CD5" w:rsidP="00100CD5">
      <w:pPr>
        <w:spacing w:line="240" w:lineRule="auto"/>
      </w:pPr>
      <w:r w:rsidRPr="00100CD5">
        <w:t xml:space="preserve">- подключается к ПК или другому прибору </w:t>
      </w:r>
      <w:r w:rsidRPr="00100CD5">
        <w:rPr>
          <w:lang w:val="en-US"/>
        </w:rPr>
        <w:t>Agilent</w:t>
      </w:r>
      <w:r w:rsidRPr="00100CD5">
        <w:t>;</w:t>
      </w:r>
    </w:p>
    <w:p w:rsidR="00100CD5" w:rsidRPr="00100CD5" w:rsidRDefault="00100CD5" w:rsidP="00100CD5">
      <w:pPr>
        <w:spacing w:line="240" w:lineRule="auto"/>
      </w:pPr>
      <w:r w:rsidRPr="00100CD5">
        <w:t xml:space="preserve">- </w:t>
      </w:r>
      <w:proofErr w:type="spellStart"/>
      <w:r w:rsidRPr="00100CD5">
        <w:t>автокалибровка</w:t>
      </w:r>
      <w:proofErr w:type="spellEnd"/>
      <w:r w:rsidRPr="00100CD5">
        <w:t>.</w:t>
      </w:r>
    </w:p>
    <w:p w:rsidR="00100CD5" w:rsidRDefault="00100CD5" w:rsidP="00100CD5">
      <w:pPr>
        <w:spacing w:line="240" w:lineRule="auto"/>
      </w:pPr>
    </w:p>
    <w:p w:rsidR="00100CD5" w:rsidRPr="00100CD5" w:rsidRDefault="00100CD5" w:rsidP="00100CD5">
      <w:pPr>
        <w:spacing w:line="240" w:lineRule="auto"/>
      </w:pPr>
      <w:r w:rsidRPr="00100CD5">
        <w:t>Гарантийный срок эксплуатации не менее 3 лет.</w:t>
      </w:r>
    </w:p>
    <w:p w:rsidR="00CF7CA0" w:rsidRPr="00100CD5" w:rsidRDefault="00CF7CA0" w:rsidP="00100CD5">
      <w:pPr>
        <w:spacing w:line="240" w:lineRule="auto"/>
        <w:jc w:val="center"/>
      </w:pPr>
    </w:p>
    <w:p w:rsidR="00100CD5" w:rsidRPr="00100CD5" w:rsidRDefault="00100CD5" w:rsidP="00100CD5">
      <w:pPr>
        <w:pStyle w:val="afb"/>
        <w:numPr>
          <w:ilvl w:val="0"/>
          <w:numId w:val="33"/>
        </w:numPr>
        <w:spacing w:line="240" w:lineRule="auto"/>
        <w:rPr>
          <w:rFonts w:ascii="Times New Roman" w:hAnsi="Times New Roman" w:cs="Times New Roman"/>
          <w:b/>
          <w:sz w:val="24"/>
          <w:szCs w:val="24"/>
        </w:rPr>
      </w:pPr>
      <w:r w:rsidRPr="00100CD5">
        <w:rPr>
          <w:rFonts w:ascii="Times New Roman" w:hAnsi="Times New Roman" w:cs="Times New Roman"/>
          <w:b/>
          <w:sz w:val="24"/>
          <w:szCs w:val="24"/>
        </w:rPr>
        <w:t xml:space="preserve">осциллограф цифровой </w:t>
      </w:r>
      <w:r w:rsidRPr="00100CD5">
        <w:rPr>
          <w:rFonts w:ascii="Times New Roman" w:hAnsi="Times New Roman" w:cs="Times New Roman"/>
          <w:b/>
          <w:sz w:val="24"/>
          <w:szCs w:val="24"/>
          <w:lang w:val="en-US"/>
        </w:rPr>
        <w:t>MSOX</w:t>
      </w:r>
      <w:r w:rsidRPr="00100CD5">
        <w:rPr>
          <w:rFonts w:ascii="Times New Roman" w:hAnsi="Times New Roman" w:cs="Times New Roman"/>
          <w:b/>
          <w:sz w:val="24"/>
          <w:szCs w:val="24"/>
        </w:rPr>
        <w:t>3054</w:t>
      </w:r>
      <w:r w:rsidRPr="00100CD5">
        <w:rPr>
          <w:rFonts w:ascii="Times New Roman" w:hAnsi="Times New Roman" w:cs="Times New Roman"/>
          <w:b/>
          <w:sz w:val="24"/>
          <w:szCs w:val="24"/>
          <w:lang w:val="en-US"/>
        </w:rPr>
        <w:t>T</w:t>
      </w:r>
      <w:r w:rsidRPr="00100CD5">
        <w:rPr>
          <w:rFonts w:ascii="Times New Roman" w:hAnsi="Times New Roman" w:cs="Times New Roman"/>
          <w:b/>
          <w:sz w:val="24"/>
          <w:szCs w:val="24"/>
        </w:rPr>
        <w:t xml:space="preserve">      2 шт.</w:t>
      </w:r>
    </w:p>
    <w:p w:rsidR="00100CD5" w:rsidRPr="00100CD5" w:rsidRDefault="00100CD5" w:rsidP="00100CD5">
      <w:pPr>
        <w:spacing w:line="240" w:lineRule="auto"/>
        <w:rPr>
          <w:u w:val="single"/>
        </w:rPr>
      </w:pPr>
      <w:r w:rsidRPr="00100CD5">
        <w:rPr>
          <w:u w:val="single"/>
        </w:rPr>
        <w:t>Общие требования:</w:t>
      </w:r>
    </w:p>
    <w:p w:rsidR="00100CD5" w:rsidRPr="00100CD5" w:rsidRDefault="00100CD5" w:rsidP="00100CD5">
      <w:pPr>
        <w:spacing w:line="240" w:lineRule="auto"/>
      </w:pPr>
      <w:r w:rsidRPr="00100CD5">
        <w:t>- поставка в упаковке производителя;</w:t>
      </w:r>
    </w:p>
    <w:p w:rsidR="00100CD5" w:rsidRPr="00100CD5" w:rsidRDefault="00100CD5" w:rsidP="00100CD5">
      <w:pPr>
        <w:spacing w:line="240" w:lineRule="auto"/>
      </w:pPr>
      <w:r w:rsidRPr="00100CD5">
        <w:t>- поставка с поверкой.</w:t>
      </w:r>
    </w:p>
    <w:p w:rsidR="00100CD5" w:rsidRPr="00100CD5" w:rsidRDefault="00100CD5" w:rsidP="00100CD5">
      <w:pPr>
        <w:spacing w:line="240" w:lineRule="auto"/>
        <w:rPr>
          <w:rFonts w:eastAsia="Calibri"/>
        </w:rPr>
      </w:pPr>
      <w:r w:rsidRPr="00100CD5">
        <w:rPr>
          <w:rFonts w:eastAsia="Calibri"/>
        </w:rPr>
        <w:t>- оборудование должно соответствовать следующим стандартам по безопасности –  ГОСТ 12.2.091-2012 (</w:t>
      </w:r>
      <w:r w:rsidRPr="00100CD5">
        <w:rPr>
          <w:rFonts w:eastAsia="Calibri"/>
          <w:lang w:val="en-US"/>
        </w:rPr>
        <w:t>IEC</w:t>
      </w:r>
      <w:r w:rsidRPr="00100CD5">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100CD5">
        <w:rPr>
          <w:rFonts w:eastAsia="Calibri"/>
        </w:rPr>
        <w:t>.»</w:t>
      </w:r>
      <w:proofErr w:type="gramEnd"/>
    </w:p>
    <w:p w:rsidR="00100CD5" w:rsidRPr="00100CD5" w:rsidRDefault="00100CD5" w:rsidP="00100CD5">
      <w:pPr>
        <w:spacing w:line="240" w:lineRule="auto"/>
        <w:rPr>
          <w:rFonts w:eastAsia="Calibri"/>
        </w:rPr>
      </w:pPr>
    </w:p>
    <w:p w:rsidR="00100CD5" w:rsidRPr="00100CD5" w:rsidRDefault="00100CD5" w:rsidP="00100CD5">
      <w:pPr>
        <w:spacing w:line="240" w:lineRule="auto"/>
        <w:rPr>
          <w:u w:val="single"/>
        </w:rPr>
      </w:pPr>
      <w:r w:rsidRPr="00100CD5">
        <w:rPr>
          <w:u w:val="single"/>
        </w:rPr>
        <w:t>Технические характеристики:</w:t>
      </w:r>
    </w:p>
    <w:p w:rsidR="00100CD5" w:rsidRPr="00100CD5" w:rsidRDefault="00100CD5" w:rsidP="00100CD5">
      <w:pPr>
        <w:spacing w:line="240" w:lineRule="auto"/>
      </w:pPr>
      <w:r w:rsidRPr="00100CD5">
        <w:t>- 4 канала;</w:t>
      </w:r>
    </w:p>
    <w:p w:rsidR="00100CD5" w:rsidRPr="00100CD5" w:rsidRDefault="00100CD5" w:rsidP="00100CD5">
      <w:pPr>
        <w:spacing w:line="240" w:lineRule="auto"/>
      </w:pPr>
      <w:r w:rsidRPr="00100CD5">
        <w:t>- полоса частот 0…500 МГц;</w:t>
      </w:r>
    </w:p>
    <w:p w:rsidR="00100CD5" w:rsidRPr="00100CD5" w:rsidRDefault="00100CD5" w:rsidP="00100CD5">
      <w:pPr>
        <w:spacing w:line="240" w:lineRule="auto"/>
      </w:pPr>
      <w:r w:rsidRPr="00100CD5">
        <w:t>- наличие логического анализатора 16 каналов с пробником;</w:t>
      </w:r>
    </w:p>
    <w:p w:rsidR="00100CD5" w:rsidRPr="00100CD5" w:rsidRDefault="00100CD5" w:rsidP="00100CD5">
      <w:pPr>
        <w:spacing w:line="240" w:lineRule="auto"/>
      </w:pPr>
      <w:r w:rsidRPr="00100CD5">
        <w:t>- наличие 4-х пробников.</w:t>
      </w:r>
    </w:p>
    <w:p w:rsidR="00100CD5" w:rsidRDefault="00100CD5" w:rsidP="00100CD5">
      <w:pPr>
        <w:spacing w:line="240" w:lineRule="auto"/>
      </w:pPr>
    </w:p>
    <w:p w:rsidR="00100CD5" w:rsidRPr="00100CD5" w:rsidRDefault="00100CD5" w:rsidP="00100CD5">
      <w:pPr>
        <w:spacing w:line="240" w:lineRule="auto"/>
      </w:pPr>
      <w:r w:rsidRPr="00100CD5">
        <w:t>Гарантийный срок эксплуатации не менее 3 лет.</w:t>
      </w:r>
    </w:p>
    <w:p w:rsidR="00100CD5" w:rsidRPr="00100CD5" w:rsidRDefault="00100CD5" w:rsidP="00100CD5">
      <w:pPr>
        <w:spacing w:line="240" w:lineRule="auto"/>
        <w:jc w:val="center"/>
      </w:pPr>
    </w:p>
    <w:p w:rsidR="00100CD5" w:rsidRPr="00100CD5" w:rsidRDefault="00100CD5" w:rsidP="00100CD5">
      <w:pPr>
        <w:pStyle w:val="afb"/>
        <w:numPr>
          <w:ilvl w:val="0"/>
          <w:numId w:val="33"/>
        </w:numPr>
        <w:spacing w:line="240" w:lineRule="auto"/>
        <w:rPr>
          <w:rFonts w:ascii="Times New Roman" w:hAnsi="Times New Roman" w:cs="Times New Roman"/>
          <w:b/>
          <w:sz w:val="24"/>
          <w:szCs w:val="24"/>
        </w:rPr>
      </w:pPr>
      <w:r w:rsidRPr="00100CD5">
        <w:rPr>
          <w:rFonts w:ascii="Times New Roman" w:hAnsi="Times New Roman" w:cs="Times New Roman"/>
          <w:b/>
          <w:sz w:val="24"/>
          <w:szCs w:val="24"/>
        </w:rPr>
        <w:t xml:space="preserve">генератор сигналов </w:t>
      </w:r>
      <w:r w:rsidRPr="00100CD5">
        <w:rPr>
          <w:rFonts w:ascii="Times New Roman" w:hAnsi="Times New Roman" w:cs="Times New Roman"/>
          <w:b/>
          <w:sz w:val="24"/>
          <w:szCs w:val="24"/>
          <w:lang w:val="en-US"/>
        </w:rPr>
        <w:t>N</w:t>
      </w:r>
      <w:r w:rsidRPr="00100CD5">
        <w:rPr>
          <w:rFonts w:ascii="Times New Roman" w:hAnsi="Times New Roman" w:cs="Times New Roman"/>
          <w:b/>
          <w:sz w:val="24"/>
          <w:szCs w:val="24"/>
        </w:rPr>
        <w:t xml:space="preserve"> 5181В    2 шт.</w:t>
      </w:r>
    </w:p>
    <w:p w:rsidR="00100CD5" w:rsidRPr="00100CD5" w:rsidRDefault="00100CD5" w:rsidP="00100CD5">
      <w:pPr>
        <w:spacing w:line="240" w:lineRule="auto"/>
        <w:rPr>
          <w:u w:val="single"/>
        </w:rPr>
      </w:pPr>
      <w:r w:rsidRPr="00100CD5">
        <w:rPr>
          <w:u w:val="single"/>
        </w:rPr>
        <w:t>Общие требования:</w:t>
      </w:r>
    </w:p>
    <w:p w:rsidR="00100CD5" w:rsidRPr="00100CD5" w:rsidRDefault="00100CD5" w:rsidP="00100CD5">
      <w:pPr>
        <w:spacing w:line="240" w:lineRule="auto"/>
      </w:pPr>
      <w:r w:rsidRPr="00100CD5">
        <w:t>- поставка в упаковке производителя;</w:t>
      </w:r>
    </w:p>
    <w:p w:rsidR="00100CD5" w:rsidRPr="00100CD5" w:rsidRDefault="00100CD5" w:rsidP="00100CD5">
      <w:pPr>
        <w:spacing w:line="240" w:lineRule="auto"/>
      </w:pPr>
      <w:r w:rsidRPr="00100CD5">
        <w:t>- поставка с поверкой;</w:t>
      </w:r>
    </w:p>
    <w:p w:rsidR="00100CD5" w:rsidRPr="00100CD5" w:rsidRDefault="00100CD5" w:rsidP="00100CD5">
      <w:pPr>
        <w:spacing w:line="240" w:lineRule="auto"/>
        <w:rPr>
          <w:rFonts w:eastAsia="Calibri"/>
        </w:rPr>
      </w:pPr>
      <w:r w:rsidRPr="00100CD5">
        <w:rPr>
          <w:rFonts w:eastAsia="Calibri"/>
        </w:rPr>
        <w:t>- оборудование должно соответствовать следующим стандартам по безопасности –  ГОСТ 12.2.091-2012 (</w:t>
      </w:r>
      <w:r w:rsidRPr="00100CD5">
        <w:rPr>
          <w:rFonts w:eastAsia="Calibri"/>
          <w:lang w:val="en-US"/>
        </w:rPr>
        <w:t>IEC</w:t>
      </w:r>
      <w:r w:rsidRPr="00100CD5">
        <w:rPr>
          <w:rFonts w:eastAsia="Calibri"/>
        </w:rPr>
        <w:t xml:space="preserve"> 61010-1:2001) «Безопасность электрического оборудования для измерения, управления и лабораторного применения»</w:t>
      </w:r>
    </w:p>
    <w:p w:rsidR="00100CD5" w:rsidRPr="00100CD5" w:rsidRDefault="00100CD5" w:rsidP="00100CD5">
      <w:pPr>
        <w:spacing w:line="240" w:lineRule="auto"/>
      </w:pPr>
    </w:p>
    <w:p w:rsidR="00100CD5" w:rsidRPr="00100CD5" w:rsidRDefault="00100CD5" w:rsidP="00100CD5">
      <w:pPr>
        <w:spacing w:line="240" w:lineRule="auto"/>
        <w:rPr>
          <w:u w:val="single"/>
        </w:rPr>
      </w:pPr>
      <w:r w:rsidRPr="00100CD5">
        <w:rPr>
          <w:u w:val="single"/>
        </w:rPr>
        <w:t>Технические характеристики:</w:t>
      </w:r>
    </w:p>
    <w:p w:rsidR="00100CD5" w:rsidRPr="00100CD5" w:rsidRDefault="00100CD5" w:rsidP="00100CD5">
      <w:pPr>
        <w:spacing w:line="240" w:lineRule="auto"/>
      </w:pPr>
      <w:r w:rsidRPr="00100CD5">
        <w:t xml:space="preserve">- опции 506, 1ЕА, </w:t>
      </w:r>
      <w:r w:rsidRPr="00100CD5">
        <w:rPr>
          <w:lang w:val="en-US"/>
        </w:rPr>
        <w:t>UNU</w:t>
      </w:r>
      <w:r w:rsidRPr="00100CD5">
        <w:t>;</w:t>
      </w:r>
    </w:p>
    <w:p w:rsidR="00100CD5" w:rsidRPr="00100CD5" w:rsidRDefault="00100CD5" w:rsidP="00100CD5">
      <w:pPr>
        <w:spacing w:line="240" w:lineRule="auto"/>
      </w:pPr>
      <w:r w:rsidRPr="00100CD5">
        <w:t>- диапазон 9 кГц…6 ГГц;</w:t>
      </w:r>
    </w:p>
    <w:p w:rsidR="00100CD5" w:rsidRPr="00100CD5" w:rsidRDefault="00100CD5" w:rsidP="00100CD5">
      <w:pPr>
        <w:spacing w:line="240" w:lineRule="auto"/>
      </w:pPr>
      <w:r w:rsidRPr="00100CD5">
        <w:t xml:space="preserve">- мощность до 24 </w:t>
      </w:r>
      <w:proofErr w:type="spellStart"/>
      <w:r w:rsidRPr="00100CD5">
        <w:t>дБм</w:t>
      </w:r>
      <w:proofErr w:type="spellEnd"/>
      <w:r w:rsidRPr="00100CD5">
        <w:t>;</w:t>
      </w:r>
    </w:p>
    <w:p w:rsidR="00100CD5" w:rsidRPr="00100CD5" w:rsidRDefault="00100CD5" w:rsidP="00100CD5">
      <w:pPr>
        <w:spacing w:line="240" w:lineRule="auto"/>
      </w:pPr>
      <w:r w:rsidRPr="00100CD5">
        <w:t>- стабильность частоты 5*10</w:t>
      </w:r>
      <w:r w:rsidRPr="00100CD5">
        <w:rPr>
          <w:vertAlign w:val="superscript"/>
        </w:rPr>
        <w:t>-8</w:t>
      </w:r>
      <w:r w:rsidRPr="00100CD5">
        <w:t xml:space="preserve"> </w:t>
      </w:r>
    </w:p>
    <w:p w:rsidR="00100CD5" w:rsidRPr="00100CD5" w:rsidRDefault="00100CD5" w:rsidP="00100CD5">
      <w:pPr>
        <w:spacing w:line="240" w:lineRule="auto"/>
      </w:pPr>
      <w:r w:rsidRPr="00100CD5">
        <w:lastRenderedPageBreak/>
        <w:t>Гарантийный срок эксплуатации не менее 3 лет.</w:t>
      </w:r>
    </w:p>
    <w:p w:rsidR="00100CD5" w:rsidRPr="00100CD5" w:rsidRDefault="00100CD5" w:rsidP="00100CD5">
      <w:pPr>
        <w:spacing w:line="240" w:lineRule="auto"/>
        <w:jc w:val="center"/>
      </w:pPr>
    </w:p>
    <w:p w:rsidR="00100CD5" w:rsidRPr="00100CD5" w:rsidRDefault="00100CD5" w:rsidP="00100CD5">
      <w:pPr>
        <w:pStyle w:val="afb"/>
        <w:numPr>
          <w:ilvl w:val="0"/>
          <w:numId w:val="33"/>
        </w:numPr>
        <w:spacing w:line="240" w:lineRule="auto"/>
        <w:rPr>
          <w:rFonts w:ascii="Times New Roman" w:hAnsi="Times New Roman" w:cs="Times New Roman"/>
          <w:b/>
          <w:sz w:val="24"/>
          <w:szCs w:val="24"/>
        </w:rPr>
      </w:pPr>
      <w:r w:rsidRPr="00100CD5">
        <w:rPr>
          <w:rFonts w:ascii="Times New Roman" w:hAnsi="Times New Roman" w:cs="Times New Roman"/>
          <w:b/>
          <w:sz w:val="24"/>
          <w:szCs w:val="24"/>
        </w:rPr>
        <w:t xml:space="preserve">осциллограф </w:t>
      </w:r>
      <w:r w:rsidRPr="00100CD5">
        <w:rPr>
          <w:rFonts w:ascii="Times New Roman" w:hAnsi="Times New Roman" w:cs="Times New Roman"/>
          <w:b/>
          <w:sz w:val="24"/>
          <w:szCs w:val="24"/>
          <w:lang w:val="en-US"/>
        </w:rPr>
        <w:t>TBS</w:t>
      </w:r>
      <w:r w:rsidRPr="00100CD5">
        <w:rPr>
          <w:rFonts w:ascii="Times New Roman" w:hAnsi="Times New Roman" w:cs="Times New Roman"/>
          <w:b/>
          <w:sz w:val="24"/>
          <w:szCs w:val="24"/>
        </w:rPr>
        <w:t>1202</w:t>
      </w:r>
      <w:r w:rsidRPr="00100CD5">
        <w:rPr>
          <w:rFonts w:ascii="Times New Roman" w:hAnsi="Times New Roman" w:cs="Times New Roman"/>
          <w:b/>
          <w:sz w:val="24"/>
          <w:szCs w:val="24"/>
          <w:lang w:val="en-US"/>
        </w:rPr>
        <w:t>B</w:t>
      </w:r>
      <w:r w:rsidRPr="00100CD5">
        <w:rPr>
          <w:rFonts w:ascii="Times New Roman" w:hAnsi="Times New Roman" w:cs="Times New Roman"/>
          <w:b/>
          <w:sz w:val="24"/>
          <w:szCs w:val="24"/>
        </w:rPr>
        <w:t xml:space="preserve">     7 шт.</w:t>
      </w:r>
    </w:p>
    <w:p w:rsidR="00100CD5" w:rsidRPr="00100CD5" w:rsidRDefault="00100CD5" w:rsidP="00100CD5">
      <w:pPr>
        <w:spacing w:line="240" w:lineRule="auto"/>
        <w:rPr>
          <w:u w:val="single"/>
        </w:rPr>
      </w:pPr>
      <w:r w:rsidRPr="00100CD5">
        <w:rPr>
          <w:u w:val="single"/>
        </w:rPr>
        <w:t>Общие требования:</w:t>
      </w:r>
    </w:p>
    <w:p w:rsidR="00100CD5" w:rsidRPr="00100CD5" w:rsidRDefault="00100CD5" w:rsidP="00100CD5">
      <w:pPr>
        <w:spacing w:line="240" w:lineRule="auto"/>
      </w:pPr>
      <w:r w:rsidRPr="00100CD5">
        <w:t>- цифровой осциллограф 2-хканальный;</w:t>
      </w:r>
    </w:p>
    <w:p w:rsidR="00100CD5" w:rsidRPr="00100CD5" w:rsidRDefault="00100CD5" w:rsidP="00100CD5">
      <w:pPr>
        <w:spacing w:line="240" w:lineRule="auto"/>
      </w:pPr>
      <w:r w:rsidRPr="00100CD5">
        <w:t>- поставка в упаковке производителя;</w:t>
      </w:r>
    </w:p>
    <w:p w:rsidR="00100CD5" w:rsidRPr="00100CD5" w:rsidRDefault="00100CD5" w:rsidP="00100CD5">
      <w:pPr>
        <w:spacing w:line="240" w:lineRule="auto"/>
      </w:pPr>
      <w:r w:rsidRPr="00100CD5">
        <w:t>- поставка с поверкой;</w:t>
      </w:r>
    </w:p>
    <w:p w:rsidR="00100CD5" w:rsidRPr="00100CD5" w:rsidRDefault="00100CD5" w:rsidP="00100CD5">
      <w:pPr>
        <w:spacing w:line="240" w:lineRule="auto"/>
        <w:rPr>
          <w:rFonts w:eastAsia="Calibri"/>
        </w:rPr>
      </w:pPr>
      <w:r w:rsidRPr="00100CD5">
        <w:rPr>
          <w:rFonts w:eastAsia="Calibri"/>
        </w:rPr>
        <w:t>- оборудование должно соответствовать следующим стандартам по безопасности –  ГОСТ 12.2.091-2012 (</w:t>
      </w:r>
      <w:r w:rsidRPr="00100CD5">
        <w:rPr>
          <w:rFonts w:eastAsia="Calibri"/>
          <w:lang w:val="en-US"/>
        </w:rPr>
        <w:t>IEC</w:t>
      </w:r>
      <w:r w:rsidRPr="00100CD5">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100CD5">
        <w:rPr>
          <w:rFonts w:eastAsia="Calibri"/>
        </w:rPr>
        <w:t>.»</w:t>
      </w:r>
      <w:proofErr w:type="gramEnd"/>
    </w:p>
    <w:p w:rsidR="00100CD5" w:rsidRPr="00100CD5" w:rsidRDefault="00100CD5" w:rsidP="00100CD5">
      <w:pPr>
        <w:spacing w:line="240" w:lineRule="auto"/>
        <w:rPr>
          <w:rFonts w:eastAsia="Calibri"/>
        </w:rPr>
      </w:pPr>
    </w:p>
    <w:p w:rsidR="00100CD5" w:rsidRPr="00100CD5" w:rsidRDefault="00100CD5" w:rsidP="00100CD5">
      <w:pPr>
        <w:spacing w:line="240" w:lineRule="auto"/>
        <w:rPr>
          <w:u w:val="single"/>
        </w:rPr>
      </w:pPr>
      <w:r w:rsidRPr="00100CD5">
        <w:rPr>
          <w:u w:val="single"/>
        </w:rPr>
        <w:t>Технические характеристики:</w:t>
      </w:r>
    </w:p>
    <w:p w:rsidR="00100CD5" w:rsidRPr="00100CD5" w:rsidRDefault="00100CD5" w:rsidP="00100CD5">
      <w:pPr>
        <w:spacing w:line="240" w:lineRule="auto"/>
      </w:pPr>
      <w:r w:rsidRPr="00100CD5">
        <w:t>- полоса частот 0…200 МГц;</w:t>
      </w:r>
    </w:p>
    <w:p w:rsidR="00100CD5" w:rsidRPr="00100CD5" w:rsidRDefault="00100CD5" w:rsidP="00100CD5">
      <w:pPr>
        <w:spacing w:line="240" w:lineRule="auto"/>
      </w:pPr>
      <w:r w:rsidRPr="00100CD5">
        <w:t>- наличие 2-х пробников.</w:t>
      </w:r>
    </w:p>
    <w:p w:rsidR="00100CD5" w:rsidRDefault="00100CD5" w:rsidP="00100CD5">
      <w:pPr>
        <w:spacing w:line="240" w:lineRule="auto"/>
      </w:pPr>
    </w:p>
    <w:p w:rsidR="00100CD5" w:rsidRPr="00100CD5" w:rsidRDefault="00100CD5" w:rsidP="00100CD5">
      <w:pPr>
        <w:spacing w:line="240" w:lineRule="auto"/>
      </w:pPr>
      <w:r w:rsidRPr="00100CD5">
        <w:t>Гарантийный срок эксплуатации не менее 5 лет.</w:t>
      </w:r>
    </w:p>
    <w:p w:rsidR="00100CD5" w:rsidRPr="00100CD5" w:rsidRDefault="00100CD5" w:rsidP="00100CD5">
      <w:pPr>
        <w:spacing w:line="240" w:lineRule="auto"/>
        <w:jc w:val="center"/>
      </w:pPr>
    </w:p>
    <w:p w:rsidR="00100CD5" w:rsidRPr="00100CD5" w:rsidRDefault="00100CD5" w:rsidP="00100CD5">
      <w:pPr>
        <w:pStyle w:val="afb"/>
        <w:numPr>
          <w:ilvl w:val="0"/>
          <w:numId w:val="33"/>
        </w:numPr>
        <w:spacing w:line="240" w:lineRule="auto"/>
        <w:rPr>
          <w:rFonts w:ascii="Times New Roman" w:hAnsi="Times New Roman" w:cs="Times New Roman"/>
          <w:b/>
          <w:sz w:val="24"/>
          <w:szCs w:val="24"/>
        </w:rPr>
      </w:pPr>
      <w:r w:rsidRPr="00100CD5">
        <w:rPr>
          <w:rFonts w:ascii="Times New Roman" w:hAnsi="Times New Roman" w:cs="Times New Roman"/>
          <w:b/>
          <w:sz w:val="24"/>
          <w:szCs w:val="24"/>
        </w:rPr>
        <w:t xml:space="preserve">измеритель мощности </w:t>
      </w:r>
      <w:r w:rsidRPr="00100CD5">
        <w:rPr>
          <w:rFonts w:ascii="Times New Roman" w:hAnsi="Times New Roman" w:cs="Times New Roman"/>
          <w:b/>
          <w:sz w:val="24"/>
          <w:szCs w:val="24"/>
          <w:lang w:val="en-US"/>
        </w:rPr>
        <w:t>U</w:t>
      </w:r>
      <w:r w:rsidRPr="00100CD5">
        <w:rPr>
          <w:rFonts w:ascii="Times New Roman" w:hAnsi="Times New Roman" w:cs="Times New Roman"/>
          <w:b/>
          <w:sz w:val="24"/>
          <w:szCs w:val="24"/>
        </w:rPr>
        <w:t>2021</w:t>
      </w:r>
      <w:r w:rsidR="00D871B3">
        <w:rPr>
          <w:rFonts w:ascii="Times New Roman" w:hAnsi="Times New Roman" w:cs="Times New Roman"/>
          <w:b/>
          <w:sz w:val="24"/>
          <w:szCs w:val="24"/>
          <w:lang w:val="en-US"/>
        </w:rPr>
        <w:t>XA</w:t>
      </w:r>
      <w:r w:rsidRPr="00100CD5">
        <w:rPr>
          <w:rFonts w:ascii="Times New Roman" w:hAnsi="Times New Roman" w:cs="Times New Roman"/>
          <w:b/>
          <w:sz w:val="24"/>
          <w:szCs w:val="24"/>
        </w:rPr>
        <w:t xml:space="preserve">     1 шт.</w:t>
      </w:r>
    </w:p>
    <w:p w:rsidR="00100CD5" w:rsidRPr="00100CD5" w:rsidRDefault="00100CD5" w:rsidP="00100CD5">
      <w:pPr>
        <w:spacing w:line="240" w:lineRule="auto"/>
        <w:rPr>
          <w:u w:val="single"/>
        </w:rPr>
      </w:pPr>
      <w:r w:rsidRPr="00100CD5">
        <w:rPr>
          <w:u w:val="single"/>
        </w:rPr>
        <w:t>Общие требования:</w:t>
      </w:r>
    </w:p>
    <w:p w:rsidR="00100CD5" w:rsidRPr="00100CD5" w:rsidRDefault="00100CD5" w:rsidP="00100CD5">
      <w:pPr>
        <w:spacing w:line="240" w:lineRule="auto"/>
      </w:pPr>
      <w:r w:rsidRPr="00100CD5">
        <w:t>- измерение пиковой и средней мощности;</w:t>
      </w:r>
    </w:p>
    <w:p w:rsidR="00100CD5" w:rsidRPr="00100CD5" w:rsidRDefault="00100CD5" w:rsidP="00100CD5">
      <w:pPr>
        <w:spacing w:line="240" w:lineRule="auto"/>
      </w:pPr>
      <w:r w:rsidRPr="00100CD5">
        <w:t>- поставка в упаковке производителя;</w:t>
      </w:r>
      <w:r w:rsidRPr="00100CD5">
        <w:rPr>
          <w:lang w:eastAsia="ru-RU"/>
        </w:rPr>
        <w:t xml:space="preserve"> </w:t>
      </w:r>
    </w:p>
    <w:p w:rsidR="00100CD5" w:rsidRPr="00100CD5" w:rsidRDefault="00100CD5" w:rsidP="00100CD5">
      <w:pPr>
        <w:spacing w:line="240" w:lineRule="auto"/>
      </w:pPr>
      <w:r w:rsidRPr="00100CD5">
        <w:t>- поставка с поверкой;</w:t>
      </w:r>
    </w:p>
    <w:p w:rsidR="00100CD5" w:rsidRPr="00100CD5" w:rsidRDefault="00100CD5" w:rsidP="00100CD5">
      <w:pPr>
        <w:spacing w:line="240" w:lineRule="auto"/>
        <w:rPr>
          <w:rFonts w:eastAsia="Calibri"/>
        </w:rPr>
      </w:pPr>
      <w:r w:rsidRPr="00100CD5">
        <w:rPr>
          <w:rFonts w:eastAsia="Calibri"/>
        </w:rPr>
        <w:t>- оборудование должно соответствовать следующим стандартам по безопасности –  ГОСТ 12.2.091-2012 (</w:t>
      </w:r>
      <w:r w:rsidRPr="00100CD5">
        <w:rPr>
          <w:rFonts w:eastAsia="Calibri"/>
          <w:lang w:val="en-US"/>
        </w:rPr>
        <w:t>IEC</w:t>
      </w:r>
      <w:r w:rsidRPr="00100CD5">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100CD5">
        <w:rPr>
          <w:rFonts w:eastAsia="Calibri"/>
        </w:rPr>
        <w:t>.»</w:t>
      </w:r>
      <w:proofErr w:type="gramEnd"/>
    </w:p>
    <w:p w:rsidR="00100CD5" w:rsidRPr="00100CD5" w:rsidRDefault="00100CD5" w:rsidP="00100CD5">
      <w:pPr>
        <w:spacing w:line="240" w:lineRule="auto"/>
        <w:rPr>
          <w:rFonts w:eastAsia="Calibri"/>
        </w:rPr>
      </w:pPr>
    </w:p>
    <w:p w:rsidR="00100CD5" w:rsidRPr="00100CD5" w:rsidRDefault="00100CD5" w:rsidP="00100CD5">
      <w:pPr>
        <w:spacing w:line="240" w:lineRule="auto"/>
        <w:rPr>
          <w:u w:val="single"/>
        </w:rPr>
      </w:pPr>
      <w:r w:rsidRPr="00100CD5">
        <w:rPr>
          <w:u w:val="single"/>
        </w:rPr>
        <w:t>Технические характеристики:</w:t>
      </w:r>
    </w:p>
    <w:p w:rsidR="00100CD5" w:rsidRPr="00100CD5" w:rsidRDefault="00100CD5" w:rsidP="00100CD5">
      <w:pPr>
        <w:spacing w:line="240" w:lineRule="auto"/>
      </w:pPr>
      <w:r w:rsidRPr="00100CD5">
        <w:t>- диапазон 50 МГц – 18 ГГц;</w:t>
      </w:r>
    </w:p>
    <w:p w:rsidR="00100CD5" w:rsidRPr="00100CD5" w:rsidRDefault="00100CD5" w:rsidP="00100CD5">
      <w:pPr>
        <w:spacing w:line="240" w:lineRule="auto"/>
      </w:pPr>
      <w:r w:rsidRPr="00100CD5">
        <w:t xml:space="preserve">- динамический диапазон от -45 до +20 </w:t>
      </w:r>
      <w:proofErr w:type="spellStart"/>
      <w:r w:rsidRPr="00100CD5">
        <w:t>дБм</w:t>
      </w:r>
      <w:proofErr w:type="spellEnd"/>
      <w:r w:rsidRPr="00100CD5">
        <w:t>;</w:t>
      </w:r>
    </w:p>
    <w:p w:rsidR="00100CD5" w:rsidRPr="00100CD5" w:rsidRDefault="00100CD5" w:rsidP="00100CD5">
      <w:pPr>
        <w:spacing w:line="240" w:lineRule="auto"/>
      </w:pPr>
      <w:r w:rsidRPr="00100CD5">
        <w:t xml:space="preserve">- подключается к ПК или другому прибору </w:t>
      </w:r>
      <w:r w:rsidRPr="00100CD5">
        <w:rPr>
          <w:lang w:val="en-US"/>
        </w:rPr>
        <w:t>Agilent</w:t>
      </w:r>
      <w:r w:rsidRPr="00100CD5">
        <w:t>;</w:t>
      </w:r>
    </w:p>
    <w:p w:rsidR="00100CD5" w:rsidRPr="00100CD5" w:rsidRDefault="00100CD5" w:rsidP="00100CD5">
      <w:pPr>
        <w:spacing w:line="240" w:lineRule="auto"/>
      </w:pPr>
      <w:r w:rsidRPr="00100CD5">
        <w:t xml:space="preserve">- </w:t>
      </w:r>
      <w:proofErr w:type="spellStart"/>
      <w:r w:rsidRPr="00100CD5">
        <w:t>автокалибровка</w:t>
      </w:r>
      <w:proofErr w:type="spellEnd"/>
      <w:r w:rsidRPr="00100CD5">
        <w:t>.</w:t>
      </w:r>
    </w:p>
    <w:p w:rsidR="00100CD5" w:rsidRDefault="00100CD5" w:rsidP="00100CD5">
      <w:pPr>
        <w:spacing w:line="240" w:lineRule="auto"/>
      </w:pPr>
    </w:p>
    <w:p w:rsidR="00100CD5" w:rsidRPr="00100CD5" w:rsidRDefault="00100CD5" w:rsidP="00100CD5">
      <w:pPr>
        <w:spacing w:line="240" w:lineRule="auto"/>
      </w:pPr>
      <w:r w:rsidRPr="00100CD5">
        <w:t>Гарантийный срок эксплуатации не менее 3 лет.</w:t>
      </w:r>
    </w:p>
    <w:p w:rsidR="00100CD5" w:rsidRPr="00100CD5" w:rsidRDefault="00100CD5" w:rsidP="00100CD5">
      <w:pPr>
        <w:spacing w:line="240" w:lineRule="auto"/>
        <w:jc w:val="center"/>
      </w:pPr>
    </w:p>
    <w:p w:rsidR="00100CD5" w:rsidRPr="00100CD5" w:rsidRDefault="00100CD5" w:rsidP="00100CD5">
      <w:pPr>
        <w:pStyle w:val="afb"/>
        <w:numPr>
          <w:ilvl w:val="0"/>
          <w:numId w:val="33"/>
        </w:numPr>
        <w:spacing w:line="240" w:lineRule="auto"/>
        <w:rPr>
          <w:rFonts w:ascii="Times New Roman" w:hAnsi="Times New Roman" w:cs="Times New Roman"/>
          <w:b/>
          <w:sz w:val="24"/>
          <w:szCs w:val="24"/>
        </w:rPr>
      </w:pPr>
      <w:r w:rsidRPr="00100CD5">
        <w:rPr>
          <w:rFonts w:ascii="Times New Roman" w:hAnsi="Times New Roman" w:cs="Times New Roman"/>
          <w:b/>
          <w:sz w:val="24"/>
          <w:szCs w:val="24"/>
        </w:rPr>
        <w:t>генератор импульсов АКИП 3303      2 шт.</w:t>
      </w:r>
    </w:p>
    <w:p w:rsidR="00100CD5" w:rsidRPr="00100CD5" w:rsidRDefault="00100CD5" w:rsidP="00100CD5">
      <w:pPr>
        <w:spacing w:line="240" w:lineRule="auto"/>
        <w:rPr>
          <w:u w:val="single"/>
        </w:rPr>
      </w:pPr>
      <w:r w:rsidRPr="00100CD5">
        <w:rPr>
          <w:u w:val="single"/>
        </w:rPr>
        <w:t>Общие требования:</w:t>
      </w:r>
    </w:p>
    <w:p w:rsidR="00100CD5" w:rsidRPr="00100CD5" w:rsidRDefault="00100CD5" w:rsidP="00100CD5">
      <w:pPr>
        <w:spacing w:line="240" w:lineRule="auto"/>
      </w:pPr>
      <w:r w:rsidRPr="00100CD5">
        <w:t>- генератор  3-х канальный;</w:t>
      </w:r>
    </w:p>
    <w:p w:rsidR="00100CD5" w:rsidRPr="00100CD5" w:rsidRDefault="00100CD5" w:rsidP="00100CD5">
      <w:pPr>
        <w:spacing w:line="240" w:lineRule="auto"/>
      </w:pPr>
      <w:r w:rsidRPr="00100CD5">
        <w:t>- поставка в упаковке производителя;</w:t>
      </w:r>
    </w:p>
    <w:p w:rsidR="00100CD5" w:rsidRPr="00100CD5" w:rsidRDefault="00100CD5" w:rsidP="00100CD5">
      <w:pPr>
        <w:spacing w:line="240" w:lineRule="auto"/>
      </w:pPr>
      <w:r w:rsidRPr="00100CD5">
        <w:t>- поставка с поверкой;</w:t>
      </w:r>
    </w:p>
    <w:p w:rsidR="00100CD5" w:rsidRPr="00100CD5" w:rsidRDefault="00100CD5" w:rsidP="00100CD5">
      <w:pPr>
        <w:spacing w:line="240" w:lineRule="auto"/>
        <w:rPr>
          <w:rFonts w:eastAsia="Calibri"/>
        </w:rPr>
      </w:pPr>
      <w:r w:rsidRPr="00100CD5">
        <w:rPr>
          <w:rFonts w:eastAsia="Calibri"/>
        </w:rPr>
        <w:t>- оборудование должно соответствовать ГОСТ 12.2.091-2012</w:t>
      </w:r>
    </w:p>
    <w:p w:rsidR="00100CD5" w:rsidRPr="00100CD5" w:rsidRDefault="00100CD5" w:rsidP="00100CD5">
      <w:pPr>
        <w:spacing w:line="240" w:lineRule="auto"/>
        <w:rPr>
          <w:rFonts w:eastAsia="Calibri"/>
        </w:rPr>
      </w:pPr>
      <w:r w:rsidRPr="00100CD5">
        <w:rPr>
          <w:rFonts w:eastAsia="Calibri"/>
        </w:rPr>
        <w:t xml:space="preserve"> (</w:t>
      </w:r>
      <w:r w:rsidRPr="00100CD5">
        <w:rPr>
          <w:rFonts w:eastAsia="Calibri"/>
          <w:lang w:val="en-US"/>
        </w:rPr>
        <w:t>IEC</w:t>
      </w:r>
      <w:r w:rsidRPr="00100CD5">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100CD5">
        <w:rPr>
          <w:rFonts w:eastAsia="Calibri"/>
        </w:rPr>
        <w:t>.»</w:t>
      </w:r>
      <w:proofErr w:type="gramEnd"/>
    </w:p>
    <w:p w:rsidR="00100CD5" w:rsidRPr="00100CD5" w:rsidRDefault="00100CD5" w:rsidP="00100CD5">
      <w:pPr>
        <w:spacing w:line="240" w:lineRule="auto"/>
      </w:pPr>
    </w:p>
    <w:p w:rsidR="00100CD5" w:rsidRPr="00100CD5" w:rsidRDefault="00100CD5" w:rsidP="00100CD5">
      <w:pPr>
        <w:spacing w:line="240" w:lineRule="auto"/>
        <w:rPr>
          <w:u w:val="single"/>
        </w:rPr>
      </w:pPr>
      <w:r w:rsidRPr="00100CD5">
        <w:rPr>
          <w:u w:val="single"/>
        </w:rPr>
        <w:t>Технические характеристики:</w:t>
      </w:r>
    </w:p>
    <w:p w:rsidR="00100CD5" w:rsidRPr="00100CD5" w:rsidRDefault="00100CD5" w:rsidP="00100CD5">
      <w:pPr>
        <w:spacing w:line="240" w:lineRule="auto"/>
      </w:pPr>
      <w:r w:rsidRPr="00100CD5">
        <w:t>- диапазон до 50  МГц;</w:t>
      </w:r>
    </w:p>
    <w:p w:rsidR="00100CD5" w:rsidRPr="00100CD5" w:rsidRDefault="00100CD5" w:rsidP="00100CD5">
      <w:pPr>
        <w:spacing w:line="240" w:lineRule="auto"/>
      </w:pPr>
      <w:r w:rsidRPr="00100CD5">
        <w:t>- амплитуда выходного сигнала  до 5</w:t>
      </w:r>
      <w:proofErr w:type="gramStart"/>
      <w:r w:rsidRPr="00100CD5">
        <w:t xml:space="preserve"> В</w:t>
      </w:r>
      <w:proofErr w:type="gramEnd"/>
      <w:r w:rsidRPr="00100CD5">
        <w:t>;</w:t>
      </w:r>
    </w:p>
    <w:p w:rsidR="00100CD5" w:rsidRPr="00100CD5" w:rsidRDefault="00100CD5" w:rsidP="00100CD5">
      <w:pPr>
        <w:spacing w:line="240" w:lineRule="auto"/>
      </w:pPr>
      <w:r w:rsidRPr="00100CD5">
        <w:t>- точность установки частотных параметров 5*10</w:t>
      </w:r>
      <w:r w:rsidRPr="00100CD5">
        <w:rPr>
          <w:vertAlign w:val="superscript"/>
        </w:rPr>
        <w:t>-5</w:t>
      </w:r>
      <w:r w:rsidRPr="00100CD5">
        <w:t xml:space="preserve"> </w:t>
      </w:r>
    </w:p>
    <w:p w:rsidR="00100CD5" w:rsidRDefault="00100CD5" w:rsidP="00100CD5">
      <w:pPr>
        <w:spacing w:line="240" w:lineRule="auto"/>
      </w:pPr>
    </w:p>
    <w:p w:rsidR="00100CD5" w:rsidRPr="00100CD5" w:rsidRDefault="00100CD5" w:rsidP="00100CD5">
      <w:pPr>
        <w:spacing w:line="240" w:lineRule="auto"/>
      </w:pPr>
      <w:r w:rsidRPr="00100CD5">
        <w:t>Гарантийный срок эксплуатации не менее 1 года.</w:t>
      </w:r>
    </w:p>
    <w:p w:rsidR="00100CD5" w:rsidRPr="00100CD5" w:rsidRDefault="00100CD5" w:rsidP="00100CD5">
      <w:pPr>
        <w:spacing w:line="240" w:lineRule="auto"/>
        <w:jc w:val="center"/>
      </w:pPr>
    </w:p>
    <w:p w:rsidR="00100CD5" w:rsidRPr="00100CD5" w:rsidRDefault="00100CD5" w:rsidP="00100CD5">
      <w:pPr>
        <w:pStyle w:val="afb"/>
        <w:numPr>
          <w:ilvl w:val="0"/>
          <w:numId w:val="33"/>
        </w:numPr>
        <w:spacing w:line="240" w:lineRule="auto"/>
        <w:rPr>
          <w:rFonts w:ascii="Times New Roman" w:hAnsi="Times New Roman" w:cs="Times New Roman"/>
          <w:b/>
          <w:sz w:val="24"/>
          <w:szCs w:val="24"/>
        </w:rPr>
      </w:pPr>
      <w:r w:rsidRPr="00100CD5">
        <w:rPr>
          <w:rFonts w:ascii="Times New Roman" w:hAnsi="Times New Roman" w:cs="Times New Roman"/>
          <w:b/>
          <w:sz w:val="24"/>
          <w:szCs w:val="24"/>
        </w:rPr>
        <w:t>генератор сигналов 33621</w:t>
      </w:r>
      <w:r w:rsidRPr="00100CD5">
        <w:rPr>
          <w:rFonts w:ascii="Times New Roman" w:hAnsi="Times New Roman" w:cs="Times New Roman"/>
          <w:b/>
          <w:sz w:val="24"/>
          <w:szCs w:val="24"/>
          <w:lang w:val="en-US"/>
        </w:rPr>
        <w:t>A</w:t>
      </w:r>
      <w:r w:rsidRPr="00100CD5">
        <w:rPr>
          <w:rFonts w:ascii="Times New Roman" w:hAnsi="Times New Roman" w:cs="Times New Roman"/>
          <w:b/>
          <w:sz w:val="24"/>
          <w:szCs w:val="24"/>
        </w:rPr>
        <w:t xml:space="preserve">     1 шт.</w:t>
      </w:r>
    </w:p>
    <w:p w:rsidR="00100CD5" w:rsidRPr="00100CD5" w:rsidRDefault="00100CD5" w:rsidP="00100CD5">
      <w:pPr>
        <w:spacing w:line="240" w:lineRule="auto"/>
        <w:rPr>
          <w:u w:val="single"/>
        </w:rPr>
      </w:pPr>
      <w:r w:rsidRPr="00100CD5">
        <w:rPr>
          <w:u w:val="single"/>
        </w:rPr>
        <w:t>Общие требования:</w:t>
      </w:r>
    </w:p>
    <w:p w:rsidR="00100CD5" w:rsidRPr="00100CD5" w:rsidRDefault="00100CD5" w:rsidP="00100CD5">
      <w:pPr>
        <w:spacing w:line="240" w:lineRule="auto"/>
      </w:pPr>
      <w:r w:rsidRPr="00100CD5">
        <w:t>- поставка в упаковке производителя;</w:t>
      </w:r>
    </w:p>
    <w:p w:rsidR="00100CD5" w:rsidRPr="00100CD5" w:rsidRDefault="00100CD5" w:rsidP="00100CD5">
      <w:pPr>
        <w:spacing w:line="240" w:lineRule="auto"/>
      </w:pPr>
      <w:r w:rsidRPr="00100CD5">
        <w:lastRenderedPageBreak/>
        <w:t>- поставка с поверкой;</w:t>
      </w:r>
    </w:p>
    <w:p w:rsidR="00100CD5" w:rsidRPr="00100CD5" w:rsidRDefault="00100CD5" w:rsidP="00100CD5">
      <w:pPr>
        <w:spacing w:line="240" w:lineRule="auto"/>
        <w:rPr>
          <w:rFonts w:eastAsia="Calibri"/>
        </w:rPr>
      </w:pPr>
      <w:r w:rsidRPr="00100CD5">
        <w:rPr>
          <w:rFonts w:eastAsia="Calibri"/>
        </w:rPr>
        <w:t>- оборудование должно соответствовать следующим стандартам по безопасности –  ГОСТ 12.2.091-2012 (</w:t>
      </w:r>
      <w:r w:rsidRPr="00100CD5">
        <w:rPr>
          <w:rFonts w:eastAsia="Calibri"/>
          <w:lang w:val="en-US"/>
        </w:rPr>
        <w:t>IEC</w:t>
      </w:r>
      <w:r w:rsidRPr="00100CD5">
        <w:rPr>
          <w:rFonts w:eastAsia="Calibri"/>
        </w:rPr>
        <w:t xml:space="preserve"> 61010-1:2001) «Безопасность электрического оборудования для измерения, управления и лабораторного применения»</w:t>
      </w:r>
    </w:p>
    <w:p w:rsidR="00100CD5" w:rsidRPr="00100CD5" w:rsidRDefault="00100CD5" w:rsidP="00100CD5">
      <w:pPr>
        <w:spacing w:line="240" w:lineRule="auto"/>
      </w:pPr>
    </w:p>
    <w:p w:rsidR="00100CD5" w:rsidRPr="00100CD5" w:rsidRDefault="00100CD5" w:rsidP="00100CD5">
      <w:pPr>
        <w:tabs>
          <w:tab w:val="left" w:pos="142"/>
        </w:tabs>
        <w:spacing w:line="240" w:lineRule="auto"/>
        <w:ind w:firstLine="709"/>
        <w:rPr>
          <w:u w:val="single"/>
        </w:rPr>
      </w:pPr>
      <w:r w:rsidRPr="00100CD5">
        <w:rPr>
          <w:u w:val="single"/>
        </w:rPr>
        <w:t>Технические характеристики:</w:t>
      </w:r>
    </w:p>
    <w:p w:rsidR="00100CD5" w:rsidRPr="00100CD5" w:rsidRDefault="00100CD5" w:rsidP="00100CD5">
      <w:pPr>
        <w:spacing w:line="240" w:lineRule="auto"/>
        <w:ind w:left="45"/>
        <w:rPr>
          <w:lang w:eastAsia="ru-RU"/>
        </w:rPr>
      </w:pPr>
      <w:r w:rsidRPr="00100CD5">
        <w:rPr>
          <w:lang w:eastAsia="ru-RU"/>
        </w:rPr>
        <w:t>- генератор сигналов произвольной формы;</w:t>
      </w:r>
    </w:p>
    <w:p w:rsidR="00100CD5" w:rsidRPr="00100CD5" w:rsidRDefault="00100CD5" w:rsidP="00100CD5">
      <w:pPr>
        <w:spacing w:line="240" w:lineRule="auto"/>
        <w:ind w:left="45"/>
        <w:rPr>
          <w:lang w:eastAsia="ru-RU"/>
        </w:rPr>
      </w:pPr>
      <w:r w:rsidRPr="00100CD5">
        <w:rPr>
          <w:lang w:eastAsia="ru-RU"/>
        </w:rPr>
        <w:t>- полоса 120 МГц;</w:t>
      </w:r>
    </w:p>
    <w:p w:rsidR="00100CD5" w:rsidRPr="00100CD5" w:rsidRDefault="00100CD5" w:rsidP="00100CD5">
      <w:pPr>
        <w:spacing w:line="240" w:lineRule="auto"/>
        <w:ind w:left="45"/>
        <w:rPr>
          <w:lang w:eastAsia="ru-RU"/>
        </w:rPr>
      </w:pPr>
      <w:r w:rsidRPr="00100CD5">
        <w:rPr>
          <w:lang w:eastAsia="ru-RU"/>
        </w:rPr>
        <w:t>-амплитуда выходного сигнала (размах) от 1 мВ до 10</w:t>
      </w:r>
      <w:proofErr w:type="gramStart"/>
      <w:r w:rsidRPr="00100CD5">
        <w:rPr>
          <w:lang w:eastAsia="ru-RU"/>
        </w:rPr>
        <w:t xml:space="preserve"> В</w:t>
      </w:r>
      <w:proofErr w:type="gramEnd"/>
    </w:p>
    <w:p w:rsidR="00100CD5" w:rsidRPr="00100CD5" w:rsidRDefault="00100CD5" w:rsidP="00100CD5">
      <w:pPr>
        <w:spacing w:line="240" w:lineRule="auto"/>
        <w:ind w:left="45"/>
        <w:rPr>
          <w:lang w:eastAsia="ru-RU"/>
        </w:rPr>
      </w:pPr>
    </w:p>
    <w:p w:rsidR="00100CD5" w:rsidRPr="00100CD5" w:rsidRDefault="00100CD5" w:rsidP="00100CD5">
      <w:pPr>
        <w:spacing w:line="240" w:lineRule="auto"/>
      </w:pPr>
      <w:r w:rsidRPr="00100CD5">
        <w:t>Гарантийный срок эксплуатации не менее 3лет.</w:t>
      </w:r>
    </w:p>
    <w:p w:rsidR="00100CD5" w:rsidRPr="00100CD5" w:rsidRDefault="00100CD5" w:rsidP="00100CD5">
      <w:pPr>
        <w:jc w:val="center"/>
      </w:pPr>
    </w:p>
    <w:sectPr w:rsidR="00100CD5" w:rsidRPr="00100CD5" w:rsidSect="005C6F3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01C" w:rsidRDefault="00D6701C" w:rsidP="00E46CC8">
      <w:pPr>
        <w:spacing w:line="240" w:lineRule="auto"/>
      </w:pPr>
      <w:r>
        <w:separator/>
      </w:r>
    </w:p>
  </w:endnote>
  <w:endnote w:type="continuationSeparator" w:id="0">
    <w:p w:rsidR="00D6701C" w:rsidRDefault="00D6701C"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5B1" w:rsidRDefault="00C825B1"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C825B1" w:rsidRDefault="00C825B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5B1" w:rsidRDefault="00C825B1">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5B1" w:rsidRDefault="00C825B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01C" w:rsidRDefault="00D6701C" w:rsidP="00E46CC8">
      <w:pPr>
        <w:spacing w:line="240" w:lineRule="auto"/>
      </w:pPr>
      <w:r>
        <w:separator/>
      </w:r>
    </w:p>
  </w:footnote>
  <w:footnote w:type="continuationSeparator" w:id="0">
    <w:p w:rsidR="00D6701C" w:rsidRDefault="00D6701C"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1">
    <w:nsid w:val="4DBA0F29"/>
    <w:multiLevelType w:val="multilevel"/>
    <w:tmpl w:val="A640603E"/>
    <w:lvl w:ilvl="0">
      <w:start w:val="9"/>
      <w:numFmt w:val="decimal"/>
      <w:lvlText w:val="%1."/>
      <w:lvlJc w:val="left"/>
      <w:pPr>
        <w:ind w:left="540" w:hanging="540"/>
      </w:pPr>
      <w:rPr>
        <w:rFonts w:cs="Times New Roman" w:hint="default"/>
      </w:rPr>
    </w:lvl>
    <w:lvl w:ilvl="1">
      <w:start w:val="1"/>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2">
    <w:nsid w:val="4E5255A3"/>
    <w:multiLevelType w:val="hybridMultilevel"/>
    <w:tmpl w:val="B296AB04"/>
    <w:lvl w:ilvl="0" w:tplc="1A28BD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A99676A"/>
    <w:multiLevelType w:val="singleLevel"/>
    <w:tmpl w:val="1D7EEA78"/>
    <w:lvl w:ilvl="0">
      <w:start w:val="1"/>
      <w:numFmt w:val="decimal"/>
      <w:lvlText w:val="7.%1."/>
      <w:lvlJc w:val="left"/>
      <w:rPr>
        <w:rFonts w:cs="Times New Roman"/>
      </w:rPr>
    </w:lvl>
  </w:abstractNum>
  <w:abstractNum w:abstractNumId="27">
    <w:nsid w:val="686B1CF9"/>
    <w:multiLevelType w:val="hybridMultilevel"/>
    <w:tmpl w:val="19145526"/>
    <w:lvl w:ilvl="0" w:tplc="6774568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75D0D16"/>
    <w:multiLevelType w:val="singleLevel"/>
    <w:tmpl w:val="930A83B8"/>
    <w:lvl w:ilvl="0">
      <w:start w:val="1"/>
      <w:numFmt w:val="decimal"/>
      <w:lvlText w:val="10.%1."/>
      <w:lvlJc w:val="left"/>
      <w:rPr>
        <w:rFonts w:cs="Times New Roman"/>
      </w:rPr>
    </w:lvl>
  </w:abstractNum>
  <w:abstractNum w:abstractNumId="33">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4"/>
  </w:num>
  <w:num w:numId="10">
    <w:abstractNumId w:val="12"/>
  </w:num>
  <w:num w:numId="11">
    <w:abstractNumId w:val="23"/>
  </w:num>
  <w:num w:numId="12">
    <w:abstractNumId w:val="25"/>
  </w:num>
  <w:num w:numId="13">
    <w:abstractNumId w:val="10"/>
  </w:num>
  <w:num w:numId="14">
    <w:abstractNumId w:val="3"/>
  </w:num>
  <w:num w:numId="15">
    <w:abstractNumId w:val="11"/>
  </w:num>
  <w:num w:numId="16">
    <w:abstractNumId w:val="29"/>
  </w:num>
  <w:num w:numId="17">
    <w:abstractNumId w:val="33"/>
  </w:num>
  <w:num w:numId="18">
    <w:abstractNumId w:val="15"/>
  </w:num>
  <w:num w:numId="19">
    <w:abstractNumId w:val="30"/>
  </w:num>
  <w:num w:numId="20">
    <w:abstractNumId w:val="20"/>
  </w:num>
  <w:num w:numId="21">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3"/>
  </w:num>
  <w:num w:numId="26">
    <w:abstractNumId w:val="7"/>
  </w:num>
  <w:num w:numId="27">
    <w:abstractNumId w:val="17"/>
  </w:num>
  <w:num w:numId="28">
    <w:abstractNumId w:val="4"/>
  </w:num>
  <w:num w:numId="29">
    <w:abstractNumId w:val="26"/>
    <w:lvlOverride w:ilvl="0">
      <w:startOverride w:val="1"/>
    </w:lvlOverride>
  </w:num>
  <w:num w:numId="30">
    <w:abstractNumId w:val="21"/>
  </w:num>
  <w:num w:numId="31">
    <w:abstractNumId w:val="32"/>
    <w:lvlOverride w:ilvl="0">
      <w:startOverride w:val="1"/>
    </w:lvlOverride>
  </w:num>
  <w:num w:numId="32">
    <w:abstractNumId w:val="27"/>
  </w:num>
  <w:num w:numId="33">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7D4C"/>
    <w:rsid w:val="00041FFA"/>
    <w:rsid w:val="00047F57"/>
    <w:rsid w:val="000539A8"/>
    <w:rsid w:val="00053E02"/>
    <w:rsid w:val="000575D4"/>
    <w:rsid w:val="0006083A"/>
    <w:rsid w:val="000611FC"/>
    <w:rsid w:val="000614FB"/>
    <w:rsid w:val="00062715"/>
    <w:rsid w:val="00065A91"/>
    <w:rsid w:val="0006651B"/>
    <w:rsid w:val="00067848"/>
    <w:rsid w:val="00070E80"/>
    <w:rsid w:val="0008026A"/>
    <w:rsid w:val="0008155D"/>
    <w:rsid w:val="00084DCE"/>
    <w:rsid w:val="00093EC1"/>
    <w:rsid w:val="000944F5"/>
    <w:rsid w:val="000969C9"/>
    <w:rsid w:val="000A3F3C"/>
    <w:rsid w:val="000A5C20"/>
    <w:rsid w:val="000A6930"/>
    <w:rsid w:val="000A6E7D"/>
    <w:rsid w:val="000B1950"/>
    <w:rsid w:val="000B1CE8"/>
    <w:rsid w:val="000B3250"/>
    <w:rsid w:val="000C2874"/>
    <w:rsid w:val="000D6541"/>
    <w:rsid w:val="000D7D92"/>
    <w:rsid w:val="000E211B"/>
    <w:rsid w:val="000E5EBE"/>
    <w:rsid w:val="000F0E38"/>
    <w:rsid w:val="000F3992"/>
    <w:rsid w:val="000F3C6A"/>
    <w:rsid w:val="000F53DE"/>
    <w:rsid w:val="000F6E21"/>
    <w:rsid w:val="00100060"/>
    <w:rsid w:val="0010039E"/>
    <w:rsid w:val="00100CD5"/>
    <w:rsid w:val="00105C3C"/>
    <w:rsid w:val="00107A1B"/>
    <w:rsid w:val="00114F94"/>
    <w:rsid w:val="0012138E"/>
    <w:rsid w:val="00122734"/>
    <w:rsid w:val="00126F4D"/>
    <w:rsid w:val="0012744D"/>
    <w:rsid w:val="00127F69"/>
    <w:rsid w:val="00130210"/>
    <w:rsid w:val="001365C1"/>
    <w:rsid w:val="0014072A"/>
    <w:rsid w:val="00141944"/>
    <w:rsid w:val="0014590A"/>
    <w:rsid w:val="001506E6"/>
    <w:rsid w:val="001506F8"/>
    <w:rsid w:val="0015378B"/>
    <w:rsid w:val="001574AE"/>
    <w:rsid w:val="00165074"/>
    <w:rsid w:val="001654ED"/>
    <w:rsid w:val="00165C4F"/>
    <w:rsid w:val="00170C6F"/>
    <w:rsid w:val="001765AA"/>
    <w:rsid w:val="00176867"/>
    <w:rsid w:val="00181232"/>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5CBB"/>
    <w:rsid w:val="0020716E"/>
    <w:rsid w:val="00215E33"/>
    <w:rsid w:val="00215FF8"/>
    <w:rsid w:val="0022152B"/>
    <w:rsid w:val="002255A7"/>
    <w:rsid w:val="0022571F"/>
    <w:rsid w:val="00231630"/>
    <w:rsid w:val="00232535"/>
    <w:rsid w:val="00233D6A"/>
    <w:rsid w:val="00234E75"/>
    <w:rsid w:val="00235C27"/>
    <w:rsid w:val="00236B25"/>
    <w:rsid w:val="0024428A"/>
    <w:rsid w:val="002448A5"/>
    <w:rsid w:val="002448B0"/>
    <w:rsid w:val="002468DC"/>
    <w:rsid w:val="0025094F"/>
    <w:rsid w:val="0025755E"/>
    <w:rsid w:val="00257AA8"/>
    <w:rsid w:val="00273994"/>
    <w:rsid w:val="002770C6"/>
    <w:rsid w:val="00277E70"/>
    <w:rsid w:val="00280C98"/>
    <w:rsid w:val="0028261C"/>
    <w:rsid w:val="00293F80"/>
    <w:rsid w:val="002A6711"/>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58D3"/>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4039D2"/>
    <w:rsid w:val="00404A97"/>
    <w:rsid w:val="004051BC"/>
    <w:rsid w:val="00406469"/>
    <w:rsid w:val="00411FCC"/>
    <w:rsid w:val="00413220"/>
    <w:rsid w:val="00417DB8"/>
    <w:rsid w:val="0042505A"/>
    <w:rsid w:val="004279C3"/>
    <w:rsid w:val="00432465"/>
    <w:rsid w:val="0043463A"/>
    <w:rsid w:val="004359DB"/>
    <w:rsid w:val="004407C9"/>
    <w:rsid w:val="00442389"/>
    <w:rsid w:val="0044495C"/>
    <w:rsid w:val="00446ED1"/>
    <w:rsid w:val="00452DF1"/>
    <w:rsid w:val="0045391A"/>
    <w:rsid w:val="00456CA2"/>
    <w:rsid w:val="004573C9"/>
    <w:rsid w:val="004600F8"/>
    <w:rsid w:val="0046197A"/>
    <w:rsid w:val="0046547C"/>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771A"/>
    <w:rsid w:val="004A79A0"/>
    <w:rsid w:val="004B186D"/>
    <w:rsid w:val="004B7880"/>
    <w:rsid w:val="004C53EE"/>
    <w:rsid w:val="004D1904"/>
    <w:rsid w:val="004D1F32"/>
    <w:rsid w:val="004D4223"/>
    <w:rsid w:val="004D713D"/>
    <w:rsid w:val="004E1805"/>
    <w:rsid w:val="004F15A4"/>
    <w:rsid w:val="004F1B8D"/>
    <w:rsid w:val="004F2388"/>
    <w:rsid w:val="004F3045"/>
    <w:rsid w:val="004F3D4D"/>
    <w:rsid w:val="004F570B"/>
    <w:rsid w:val="00503399"/>
    <w:rsid w:val="00507055"/>
    <w:rsid w:val="00513A45"/>
    <w:rsid w:val="00513DF4"/>
    <w:rsid w:val="00520DF5"/>
    <w:rsid w:val="00527069"/>
    <w:rsid w:val="0055421F"/>
    <w:rsid w:val="00555734"/>
    <w:rsid w:val="00555A5D"/>
    <w:rsid w:val="00556CB1"/>
    <w:rsid w:val="005635CA"/>
    <w:rsid w:val="0056465D"/>
    <w:rsid w:val="005708AF"/>
    <w:rsid w:val="005779DB"/>
    <w:rsid w:val="0058432D"/>
    <w:rsid w:val="00593B1F"/>
    <w:rsid w:val="00593C79"/>
    <w:rsid w:val="005945DD"/>
    <w:rsid w:val="005C256A"/>
    <w:rsid w:val="005C4749"/>
    <w:rsid w:val="005C6F30"/>
    <w:rsid w:val="005D3FC4"/>
    <w:rsid w:val="005D52EE"/>
    <w:rsid w:val="005D5C90"/>
    <w:rsid w:val="005E079C"/>
    <w:rsid w:val="005E103A"/>
    <w:rsid w:val="005E17C4"/>
    <w:rsid w:val="005F01A6"/>
    <w:rsid w:val="006011F7"/>
    <w:rsid w:val="00605308"/>
    <w:rsid w:val="00616D2C"/>
    <w:rsid w:val="00617BB6"/>
    <w:rsid w:val="00620440"/>
    <w:rsid w:val="00621806"/>
    <w:rsid w:val="00623ACC"/>
    <w:rsid w:val="00623BAD"/>
    <w:rsid w:val="006358F6"/>
    <w:rsid w:val="00637F07"/>
    <w:rsid w:val="006411CA"/>
    <w:rsid w:val="006438CE"/>
    <w:rsid w:val="0064472E"/>
    <w:rsid w:val="006470F6"/>
    <w:rsid w:val="00650788"/>
    <w:rsid w:val="00650A92"/>
    <w:rsid w:val="0065286A"/>
    <w:rsid w:val="00654872"/>
    <w:rsid w:val="00656F19"/>
    <w:rsid w:val="006638DF"/>
    <w:rsid w:val="00664F07"/>
    <w:rsid w:val="006675B5"/>
    <w:rsid w:val="0067130F"/>
    <w:rsid w:val="006754D9"/>
    <w:rsid w:val="00675831"/>
    <w:rsid w:val="0068455F"/>
    <w:rsid w:val="00687D1F"/>
    <w:rsid w:val="00687E01"/>
    <w:rsid w:val="006909A7"/>
    <w:rsid w:val="00696163"/>
    <w:rsid w:val="00696BAD"/>
    <w:rsid w:val="00697F37"/>
    <w:rsid w:val="006A18CB"/>
    <w:rsid w:val="006A2C0D"/>
    <w:rsid w:val="006A41BF"/>
    <w:rsid w:val="006A5514"/>
    <w:rsid w:val="006A6AF8"/>
    <w:rsid w:val="006B230D"/>
    <w:rsid w:val="006B37BF"/>
    <w:rsid w:val="006C5B1E"/>
    <w:rsid w:val="006D15B7"/>
    <w:rsid w:val="006D322D"/>
    <w:rsid w:val="006D6713"/>
    <w:rsid w:val="006E6F1E"/>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15AB"/>
    <w:rsid w:val="007C31DD"/>
    <w:rsid w:val="007C5067"/>
    <w:rsid w:val="007C5D67"/>
    <w:rsid w:val="007D0A89"/>
    <w:rsid w:val="007D2837"/>
    <w:rsid w:val="007D48B1"/>
    <w:rsid w:val="007D597F"/>
    <w:rsid w:val="007D61D6"/>
    <w:rsid w:val="007E05F5"/>
    <w:rsid w:val="007E2EC8"/>
    <w:rsid w:val="007E319A"/>
    <w:rsid w:val="007E3289"/>
    <w:rsid w:val="007E35C4"/>
    <w:rsid w:val="007E367D"/>
    <w:rsid w:val="007E561A"/>
    <w:rsid w:val="007F2EF8"/>
    <w:rsid w:val="007F438F"/>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14DE"/>
    <w:rsid w:val="008A34DE"/>
    <w:rsid w:val="008B3FFD"/>
    <w:rsid w:val="008B4FB6"/>
    <w:rsid w:val="008B6E3E"/>
    <w:rsid w:val="008B72D5"/>
    <w:rsid w:val="008B7D41"/>
    <w:rsid w:val="008C5E3A"/>
    <w:rsid w:val="008D599A"/>
    <w:rsid w:val="008D64D1"/>
    <w:rsid w:val="008D73E5"/>
    <w:rsid w:val="008E0132"/>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0F7D"/>
    <w:rsid w:val="00952044"/>
    <w:rsid w:val="00961E94"/>
    <w:rsid w:val="00962E34"/>
    <w:rsid w:val="009653F1"/>
    <w:rsid w:val="00965653"/>
    <w:rsid w:val="00965B5F"/>
    <w:rsid w:val="009670B8"/>
    <w:rsid w:val="00972671"/>
    <w:rsid w:val="00972C41"/>
    <w:rsid w:val="00977C7E"/>
    <w:rsid w:val="00980C5A"/>
    <w:rsid w:val="00981B77"/>
    <w:rsid w:val="00982881"/>
    <w:rsid w:val="00984757"/>
    <w:rsid w:val="009931A2"/>
    <w:rsid w:val="00994631"/>
    <w:rsid w:val="009957F1"/>
    <w:rsid w:val="009A0665"/>
    <w:rsid w:val="009A5A3C"/>
    <w:rsid w:val="009A6EBA"/>
    <w:rsid w:val="009B4A65"/>
    <w:rsid w:val="009C1295"/>
    <w:rsid w:val="009D4D9D"/>
    <w:rsid w:val="009D7C56"/>
    <w:rsid w:val="009E00EE"/>
    <w:rsid w:val="009E167B"/>
    <w:rsid w:val="009E4D38"/>
    <w:rsid w:val="009F1476"/>
    <w:rsid w:val="009F1A7C"/>
    <w:rsid w:val="009F3652"/>
    <w:rsid w:val="009F6215"/>
    <w:rsid w:val="009F664A"/>
    <w:rsid w:val="00A0242F"/>
    <w:rsid w:val="00A02552"/>
    <w:rsid w:val="00A048CA"/>
    <w:rsid w:val="00A121FC"/>
    <w:rsid w:val="00A145ED"/>
    <w:rsid w:val="00A20C1B"/>
    <w:rsid w:val="00A23E0D"/>
    <w:rsid w:val="00A26C50"/>
    <w:rsid w:val="00A305D7"/>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33F5"/>
    <w:rsid w:val="00B16594"/>
    <w:rsid w:val="00B16D09"/>
    <w:rsid w:val="00B177CF"/>
    <w:rsid w:val="00B22918"/>
    <w:rsid w:val="00B229D7"/>
    <w:rsid w:val="00B22D42"/>
    <w:rsid w:val="00B3060C"/>
    <w:rsid w:val="00B311A8"/>
    <w:rsid w:val="00B328CB"/>
    <w:rsid w:val="00B36FC2"/>
    <w:rsid w:val="00B41D97"/>
    <w:rsid w:val="00B55501"/>
    <w:rsid w:val="00B6080D"/>
    <w:rsid w:val="00B609AB"/>
    <w:rsid w:val="00B64114"/>
    <w:rsid w:val="00B671CB"/>
    <w:rsid w:val="00B70C87"/>
    <w:rsid w:val="00B71354"/>
    <w:rsid w:val="00B76FBF"/>
    <w:rsid w:val="00B8005D"/>
    <w:rsid w:val="00B803A5"/>
    <w:rsid w:val="00B90571"/>
    <w:rsid w:val="00BA1461"/>
    <w:rsid w:val="00BA1BBA"/>
    <w:rsid w:val="00BA1E18"/>
    <w:rsid w:val="00BA22A2"/>
    <w:rsid w:val="00BA3C63"/>
    <w:rsid w:val="00BA5852"/>
    <w:rsid w:val="00BA6916"/>
    <w:rsid w:val="00BA6C4D"/>
    <w:rsid w:val="00BB159F"/>
    <w:rsid w:val="00BB20F3"/>
    <w:rsid w:val="00BB2210"/>
    <w:rsid w:val="00BB44B5"/>
    <w:rsid w:val="00BB5DE8"/>
    <w:rsid w:val="00BC22EA"/>
    <w:rsid w:val="00BC27E1"/>
    <w:rsid w:val="00BC2877"/>
    <w:rsid w:val="00BC61F0"/>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5B1A"/>
    <w:rsid w:val="00C47A4F"/>
    <w:rsid w:val="00C51011"/>
    <w:rsid w:val="00C51DF3"/>
    <w:rsid w:val="00C64A83"/>
    <w:rsid w:val="00C650D0"/>
    <w:rsid w:val="00C6743B"/>
    <w:rsid w:val="00C721E2"/>
    <w:rsid w:val="00C754B2"/>
    <w:rsid w:val="00C77A31"/>
    <w:rsid w:val="00C825B1"/>
    <w:rsid w:val="00C82D51"/>
    <w:rsid w:val="00C846A3"/>
    <w:rsid w:val="00C91786"/>
    <w:rsid w:val="00C9519D"/>
    <w:rsid w:val="00CA6C38"/>
    <w:rsid w:val="00CA73A0"/>
    <w:rsid w:val="00CB0FE3"/>
    <w:rsid w:val="00CB16BC"/>
    <w:rsid w:val="00CB3FC4"/>
    <w:rsid w:val="00CB537E"/>
    <w:rsid w:val="00CC253F"/>
    <w:rsid w:val="00CC59E1"/>
    <w:rsid w:val="00CC6D89"/>
    <w:rsid w:val="00CD348C"/>
    <w:rsid w:val="00CD496E"/>
    <w:rsid w:val="00CD7739"/>
    <w:rsid w:val="00CD7FE0"/>
    <w:rsid w:val="00CE1C39"/>
    <w:rsid w:val="00CE21D5"/>
    <w:rsid w:val="00CE2526"/>
    <w:rsid w:val="00CE4931"/>
    <w:rsid w:val="00CE60A0"/>
    <w:rsid w:val="00CE7165"/>
    <w:rsid w:val="00CF1096"/>
    <w:rsid w:val="00CF2114"/>
    <w:rsid w:val="00CF7CA0"/>
    <w:rsid w:val="00D00112"/>
    <w:rsid w:val="00D046B2"/>
    <w:rsid w:val="00D05303"/>
    <w:rsid w:val="00D06430"/>
    <w:rsid w:val="00D064B6"/>
    <w:rsid w:val="00D12ECA"/>
    <w:rsid w:val="00D13C01"/>
    <w:rsid w:val="00D15C92"/>
    <w:rsid w:val="00D160BB"/>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0A56"/>
    <w:rsid w:val="00D539F2"/>
    <w:rsid w:val="00D6701C"/>
    <w:rsid w:val="00D6705E"/>
    <w:rsid w:val="00D70463"/>
    <w:rsid w:val="00D73C69"/>
    <w:rsid w:val="00D74443"/>
    <w:rsid w:val="00D74E6F"/>
    <w:rsid w:val="00D752B4"/>
    <w:rsid w:val="00D778CB"/>
    <w:rsid w:val="00D800AA"/>
    <w:rsid w:val="00D83D1C"/>
    <w:rsid w:val="00D84D59"/>
    <w:rsid w:val="00D853DE"/>
    <w:rsid w:val="00D85AD8"/>
    <w:rsid w:val="00D86304"/>
    <w:rsid w:val="00D871B3"/>
    <w:rsid w:val="00D90FAC"/>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554"/>
    <w:rsid w:val="00E20B18"/>
    <w:rsid w:val="00E20D1A"/>
    <w:rsid w:val="00E22DB1"/>
    <w:rsid w:val="00E22E1E"/>
    <w:rsid w:val="00E34F7F"/>
    <w:rsid w:val="00E3525E"/>
    <w:rsid w:val="00E35C24"/>
    <w:rsid w:val="00E37EB3"/>
    <w:rsid w:val="00E42BAB"/>
    <w:rsid w:val="00E46CC8"/>
    <w:rsid w:val="00E46E2A"/>
    <w:rsid w:val="00E50BF1"/>
    <w:rsid w:val="00E54338"/>
    <w:rsid w:val="00E55FE1"/>
    <w:rsid w:val="00E6233C"/>
    <w:rsid w:val="00E66783"/>
    <w:rsid w:val="00E7483F"/>
    <w:rsid w:val="00E762E6"/>
    <w:rsid w:val="00E80C58"/>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0810"/>
    <w:rsid w:val="00ED3A72"/>
    <w:rsid w:val="00ED52E7"/>
    <w:rsid w:val="00ED70B7"/>
    <w:rsid w:val="00EF76DC"/>
    <w:rsid w:val="00F010D3"/>
    <w:rsid w:val="00F03002"/>
    <w:rsid w:val="00F0478A"/>
    <w:rsid w:val="00F05EC3"/>
    <w:rsid w:val="00F127EE"/>
    <w:rsid w:val="00F17F83"/>
    <w:rsid w:val="00F23128"/>
    <w:rsid w:val="00F2342A"/>
    <w:rsid w:val="00F23901"/>
    <w:rsid w:val="00F23D66"/>
    <w:rsid w:val="00F2476E"/>
    <w:rsid w:val="00F27B86"/>
    <w:rsid w:val="00F30B18"/>
    <w:rsid w:val="00F3368E"/>
    <w:rsid w:val="00F373C9"/>
    <w:rsid w:val="00F545FF"/>
    <w:rsid w:val="00F600C1"/>
    <w:rsid w:val="00F64953"/>
    <w:rsid w:val="00F65C31"/>
    <w:rsid w:val="00F6623F"/>
    <w:rsid w:val="00F66E33"/>
    <w:rsid w:val="00F754CB"/>
    <w:rsid w:val="00F75DC9"/>
    <w:rsid w:val="00F83991"/>
    <w:rsid w:val="00F85356"/>
    <w:rsid w:val="00F900E1"/>
    <w:rsid w:val="00F902CE"/>
    <w:rsid w:val="00F928C2"/>
    <w:rsid w:val="00FA00BC"/>
    <w:rsid w:val="00FA32A0"/>
    <w:rsid w:val="00FA3FCC"/>
    <w:rsid w:val="00FA5EC5"/>
    <w:rsid w:val="00FB29A1"/>
    <w:rsid w:val="00FB6A69"/>
    <w:rsid w:val="00FB6AC0"/>
    <w:rsid w:val="00FB761B"/>
    <w:rsid w:val="00FC1924"/>
    <w:rsid w:val="00FC1AA8"/>
    <w:rsid w:val="00FC3EA0"/>
    <w:rsid w:val="00FC7197"/>
    <w:rsid w:val="00FD2D6F"/>
    <w:rsid w:val="00FD2F6B"/>
    <w:rsid w:val="00FD395D"/>
    <w:rsid w:val="00FD4DDC"/>
    <w:rsid w:val="00FE2E78"/>
    <w:rsid w:val="00FE3930"/>
    <w:rsid w:val="00FE3C0B"/>
    <w:rsid w:val="00FF0832"/>
    <w:rsid w:val="00FF1B8D"/>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F8947-096E-4C86-9D47-08E63FDA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28</Pages>
  <Words>11223</Words>
  <Characters>63975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81</cp:revision>
  <cp:lastPrinted>2016-12-12T03:50:00Z</cp:lastPrinted>
  <dcterms:created xsi:type="dcterms:W3CDTF">2015-10-11T06:36:00Z</dcterms:created>
  <dcterms:modified xsi:type="dcterms:W3CDTF">2016-12-14T09:46:00Z</dcterms:modified>
</cp:coreProperties>
</file>