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w:t>
      </w:r>
      <w:r w:rsidR="008305F2">
        <w:rPr>
          <w:rFonts w:eastAsia="Calibri"/>
          <w:lang w:eastAsia="en-US"/>
        </w:rPr>
        <w:t xml:space="preserve">по </w:t>
      </w:r>
      <w:r w:rsidR="00C91DF5">
        <w:rPr>
          <w:rFonts w:eastAsia="Calibri"/>
          <w:lang w:eastAsia="en-US"/>
        </w:rPr>
        <w:t>развитию кооперационных связей</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8305F2" w:rsidP="00E013D8">
      <w:pPr>
        <w:spacing w:line="240" w:lineRule="auto"/>
        <w:ind w:left="5670"/>
        <w:jc w:val="right"/>
        <w:rPr>
          <w:rFonts w:eastAsia="Calibri"/>
          <w:lang w:eastAsia="en-US"/>
        </w:rPr>
      </w:pPr>
      <w:r>
        <w:rPr>
          <w:rFonts w:eastAsia="Calibri"/>
          <w:lang w:eastAsia="en-US"/>
        </w:rPr>
        <w:t>______</w:t>
      </w:r>
      <w:r w:rsidR="004378AC">
        <w:rPr>
          <w:rFonts w:eastAsia="Calibri"/>
          <w:lang w:eastAsia="en-US"/>
        </w:rPr>
        <w:t>____</w:t>
      </w:r>
      <w:r w:rsidR="00E013D8" w:rsidRPr="00E762E6">
        <w:rPr>
          <w:rFonts w:eastAsia="Calibri"/>
          <w:lang w:eastAsia="en-US"/>
        </w:rPr>
        <w:t xml:space="preserve"> </w:t>
      </w:r>
      <w:r w:rsidR="00C91DF5">
        <w:rPr>
          <w:rFonts w:eastAsia="Calibri"/>
          <w:lang w:eastAsia="en-US"/>
        </w:rPr>
        <w:t>О.С. Макаров</w:t>
      </w:r>
    </w:p>
    <w:p w:rsidR="00EF76DC" w:rsidRPr="001F0462" w:rsidRDefault="00533D6B" w:rsidP="00497A2D">
      <w:pPr>
        <w:spacing w:before="240" w:after="200" w:line="276" w:lineRule="auto"/>
        <w:ind w:left="5579"/>
        <w:jc w:val="right"/>
        <w:rPr>
          <w:rFonts w:eastAsia="Calibri"/>
          <w:lang w:eastAsia="en-US"/>
        </w:rPr>
      </w:pPr>
      <w:r>
        <w:rPr>
          <w:rFonts w:eastAsia="Calibri"/>
          <w:lang w:eastAsia="en-US"/>
        </w:rPr>
        <w:t>«</w:t>
      </w:r>
      <w:r w:rsidR="00280072">
        <w:rPr>
          <w:rFonts w:eastAsia="Calibri"/>
          <w:lang w:eastAsia="en-US"/>
        </w:rPr>
        <w:t>25</w:t>
      </w:r>
      <w:r>
        <w:rPr>
          <w:rFonts w:eastAsia="Calibri"/>
          <w:lang w:eastAsia="en-US"/>
        </w:rPr>
        <w:t>»</w:t>
      </w:r>
      <w:r w:rsidR="00706631">
        <w:rPr>
          <w:rFonts w:eastAsia="Calibri"/>
          <w:lang w:eastAsia="en-US"/>
        </w:rPr>
        <w:t xml:space="preserve"> </w:t>
      </w:r>
      <w:r w:rsidR="002A68DF">
        <w:rPr>
          <w:rFonts w:eastAsia="Calibri"/>
          <w:lang w:eastAsia="en-US"/>
        </w:rPr>
        <w:t>ноября</w:t>
      </w:r>
      <w:r w:rsidR="001857D7">
        <w:rPr>
          <w:rFonts w:eastAsia="Calibri"/>
          <w:lang w:eastAsia="en-US"/>
        </w:rPr>
        <w:t xml:space="preserve"> </w:t>
      </w:r>
      <w:r>
        <w:rPr>
          <w:rFonts w:eastAsia="Calibri"/>
          <w:lang w:eastAsia="en-US"/>
        </w:rPr>
        <w:t>2016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533D6B" w:rsidRDefault="00EF76DC" w:rsidP="00EF76DC">
      <w:pPr>
        <w:jc w:val="center"/>
        <w:rPr>
          <w:sz w:val="32"/>
          <w:szCs w:val="32"/>
        </w:rPr>
      </w:pPr>
    </w:p>
    <w:p w:rsidR="00EF76DC" w:rsidRPr="008305F2" w:rsidRDefault="00EF76DC" w:rsidP="008838D4">
      <w:pPr>
        <w:jc w:val="center"/>
        <w:rPr>
          <w:sz w:val="32"/>
          <w:szCs w:val="32"/>
        </w:rPr>
      </w:pPr>
      <w:r w:rsidRPr="008305F2">
        <w:rPr>
          <w:sz w:val="32"/>
          <w:szCs w:val="32"/>
        </w:rPr>
        <w:t xml:space="preserve">ДОКУМЕНТАЦИЯ НА ПРОВЕДЕНИЕ АУКЦИОНА В ЭЛЕКТРОННОЙ ФОРМЕ </w:t>
      </w:r>
      <w:r w:rsidRPr="008305F2">
        <w:rPr>
          <w:spacing w:val="-7"/>
          <w:sz w:val="32"/>
          <w:szCs w:val="32"/>
        </w:rPr>
        <w:t xml:space="preserve">на право заключения договора на </w:t>
      </w:r>
      <w:r w:rsidR="00BC7842" w:rsidRPr="00BC7842">
        <w:rPr>
          <w:sz w:val="32"/>
          <w:szCs w:val="32"/>
        </w:rPr>
        <w:t xml:space="preserve">приобретение автомобиля Лада </w:t>
      </w:r>
      <w:proofErr w:type="spellStart"/>
      <w:r w:rsidR="00BC7842" w:rsidRPr="00BC7842">
        <w:rPr>
          <w:sz w:val="32"/>
          <w:szCs w:val="32"/>
        </w:rPr>
        <w:t>Ларгус</w:t>
      </w:r>
      <w:proofErr w:type="spellEnd"/>
      <w:r w:rsidR="00BC7842" w:rsidRPr="00BC7842">
        <w:rPr>
          <w:sz w:val="32"/>
          <w:szCs w:val="32"/>
        </w:rPr>
        <w:t>, в количестве 1 штуки</w:t>
      </w:r>
      <w:r w:rsidR="00E120CB" w:rsidRPr="00BC7842">
        <w:rPr>
          <w:sz w:val="32"/>
          <w:szCs w:val="32"/>
          <w:lang w:eastAsia="ru-RU"/>
        </w:rPr>
        <w:t xml:space="preserve"> </w:t>
      </w:r>
      <w:r w:rsidR="00336ED2">
        <w:rPr>
          <w:sz w:val="32"/>
          <w:szCs w:val="32"/>
          <w:lang w:eastAsia="ru-RU"/>
        </w:rPr>
        <w:t xml:space="preserve">для </w:t>
      </w:r>
      <w:r w:rsidRPr="008305F2">
        <w:rPr>
          <w:sz w:val="32"/>
          <w:szCs w:val="32"/>
        </w:rPr>
        <w:t>нужд</w:t>
      </w:r>
      <w:r w:rsidR="008838D4" w:rsidRPr="008305F2">
        <w:rPr>
          <w:sz w:val="32"/>
          <w:szCs w:val="32"/>
        </w:rPr>
        <w:t xml:space="preserve"> </w:t>
      </w:r>
      <w:r w:rsidRPr="008305F2">
        <w:rPr>
          <w:sz w:val="32"/>
          <w:szCs w:val="32"/>
        </w:rPr>
        <w:t>АО «НПО НИИИП-</w:t>
      </w:r>
      <w:proofErr w:type="spellStart"/>
      <w:r w:rsidRPr="008305F2">
        <w:rPr>
          <w:sz w:val="32"/>
          <w:szCs w:val="32"/>
        </w:rPr>
        <w:t>НЗиК</w:t>
      </w:r>
      <w:proofErr w:type="spellEnd"/>
      <w:r w:rsidRPr="008305F2">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C01BAF" w:rsidRDefault="00C01BAF" w:rsidP="00AF14B9">
      <w:pPr>
        <w:ind w:firstLine="0"/>
        <w:rPr>
          <w:bCs/>
          <w:sz w:val="28"/>
          <w:szCs w:val="28"/>
        </w:rPr>
      </w:pPr>
    </w:p>
    <w:p w:rsidR="002468DC" w:rsidRDefault="002468DC" w:rsidP="00A11775">
      <w:pPr>
        <w:ind w:firstLine="0"/>
        <w:rPr>
          <w:bCs/>
          <w:sz w:val="28"/>
          <w:szCs w:val="28"/>
        </w:rPr>
      </w:pPr>
    </w:p>
    <w:p w:rsidR="00E46E2A" w:rsidRDefault="00E46E2A" w:rsidP="00EF76DC">
      <w:pPr>
        <w:jc w:val="center"/>
        <w:rPr>
          <w:bCs/>
          <w:sz w:val="28"/>
          <w:szCs w:val="28"/>
        </w:rPr>
      </w:pPr>
    </w:p>
    <w:p w:rsidR="00C01BAF" w:rsidRDefault="00C01BAF" w:rsidP="00EF76DC">
      <w:pPr>
        <w:jc w:val="center"/>
        <w:rPr>
          <w:bCs/>
          <w:sz w:val="28"/>
          <w:szCs w:val="28"/>
        </w:rPr>
      </w:pPr>
    </w:p>
    <w:p w:rsidR="00274426" w:rsidRDefault="00274426" w:rsidP="00EF76DC">
      <w:pPr>
        <w:jc w:val="center"/>
        <w:rPr>
          <w:bCs/>
          <w:sz w:val="28"/>
          <w:szCs w:val="28"/>
        </w:rPr>
      </w:pPr>
    </w:p>
    <w:p w:rsidR="00274426" w:rsidRDefault="00274426" w:rsidP="00EF76DC">
      <w:pPr>
        <w:jc w:val="center"/>
        <w:rPr>
          <w:bCs/>
          <w:sz w:val="28"/>
          <w:szCs w:val="28"/>
        </w:rPr>
      </w:pPr>
    </w:p>
    <w:p w:rsidR="00274426" w:rsidRDefault="00274426" w:rsidP="00EF76DC">
      <w:pPr>
        <w:jc w:val="center"/>
        <w:rPr>
          <w:bCs/>
          <w:sz w:val="28"/>
          <w:szCs w:val="28"/>
        </w:rPr>
      </w:pPr>
    </w:p>
    <w:p w:rsidR="00274426" w:rsidRDefault="00274426" w:rsidP="00EF76DC">
      <w:pPr>
        <w:jc w:val="center"/>
        <w:rPr>
          <w:bCs/>
          <w:sz w:val="28"/>
          <w:szCs w:val="28"/>
        </w:rPr>
      </w:pPr>
    </w:p>
    <w:p w:rsidR="00274426" w:rsidRDefault="00274426" w:rsidP="00EF76DC">
      <w:pPr>
        <w:jc w:val="center"/>
        <w:rPr>
          <w:bCs/>
          <w:sz w:val="28"/>
          <w:szCs w:val="28"/>
        </w:rPr>
      </w:pPr>
    </w:p>
    <w:p w:rsidR="00274426" w:rsidRDefault="00274426" w:rsidP="00EF76DC">
      <w:pPr>
        <w:jc w:val="center"/>
        <w:rPr>
          <w:bCs/>
          <w:sz w:val="28"/>
          <w:szCs w:val="28"/>
        </w:rPr>
      </w:pPr>
    </w:p>
    <w:p w:rsidR="00274426" w:rsidRPr="001F0462" w:rsidRDefault="00274426" w:rsidP="00EF76DC">
      <w:pPr>
        <w:jc w:val="center"/>
        <w:rPr>
          <w:bCs/>
          <w:sz w:val="28"/>
          <w:szCs w:val="28"/>
        </w:rPr>
      </w:pPr>
    </w:p>
    <w:p w:rsidR="00EF76DC" w:rsidRPr="001F0462" w:rsidRDefault="00EF76DC" w:rsidP="00EF76DC">
      <w:pPr>
        <w:jc w:val="center"/>
      </w:pPr>
      <w:r w:rsidRPr="001F0462">
        <w:t>Новосибирск</w:t>
      </w:r>
    </w:p>
    <w:p w:rsidR="00476A9E" w:rsidRPr="00C01BAF" w:rsidRDefault="00EF76DC" w:rsidP="00C01BAF">
      <w:pPr>
        <w:jc w:val="center"/>
        <w:rPr>
          <w:bCs/>
          <w:sz w:val="22"/>
          <w:szCs w:val="22"/>
        </w:rPr>
      </w:pPr>
      <w:r w:rsidRPr="001F0462">
        <w:t>201</w:t>
      </w:r>
      <w:r w:rsidR="00E46E2A">
        <w:t>6</w:t>
      </w:r>
    </w:p>
    <w:p w:rsidR="007438A4" w:rsidRPr="00F84007" w:rsidRDefault="007438A4" w:rsidP="007438A4">
      <w:pPr>
        <w:keepNext/>
        <w:spacing w:line="240" w:lineRule="auto"/>
        <w:ind w:firstLine="567"/>
        <w:rPr>
          <w:b/>
          <w:bCs/>
          <w:sz w:val="23"/>
          <w:szCs w:val="23"/>
        </w:rPr>
      </w:pPr>
      <w:r w:rsidRPr="00F84007">
        <w:rPr>
          <w:b/>
          <w:bCs/>
          <w:sz w:val="23"/>
          <w:szCs w:val="23"/>
        </w:rPr>
        <w:lastRenderedPageBreak/>
        <w:t>1. Законодательное регулирование.</w:t>
      </w:r>
    </w:p>
    <w:p w:rsidR="007438A4" w:rsidRPr="00F84007" w:rsidRDefault="007438A4" w:rsidP="007438A4">
      <w:pPr>
        <w:spacing w:line="240" w:lineRule="auto"/>
        <w:ind w:firstLine="567"/>
        <w:rPr>
          <w:sz w:val="23"/>
          <w:szCs w:val="23"/>
        </w:rPr>
      </w:pPr>
      <w:bookmarkStart w:id="0" w:name="_Ref119427085"/>
      <w:r w:rsidRPr="00F84007">
        <w:rPr>
          <w:sz w:val="23"/>
          <w:szCs w:val="23"/>
        </w:rPr>
        <w:t xml:space="preserve">1.1. Настоящая документация об аукционе в электронной форме (далее – документация) </w:t>
      </w:r>
      <w:bookmarkEnd w:id="0"/>
      <w:r w:rsidRPr="00F84007">
        <w:rPr>
          <w:sz w:val="23"/>
          <w:szCs w:val="23"/>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7438A4" w:rsidRPr="00F84007" w:rsidRDefault="007438A4" w:rsidP="007438A4">
      <w:pPr>
        <w:spacing w:line="240" w:lineRule="auto"/>
        <w:ind w:firstLine="567"/>
        <w:rPr>
          <w:sz w:val="23"/>
          <w:szCs w:val="23"/>
        </w:rPr>
      </w:pPr>
    </w:p>
    <w:p w:rsidR="007438A4" w:rsidRPr="00F84007" w:rsidRDefault="007438A4" w:rsidP="007438A4">
      <w:pPr>
        <w:pStyle w:val="a9"/>
        <w:widowControl w:val="0"/>
        <w:ind w:left="0" w:firstLine="567"/>
        <w:rPr>
          <w:b/>
          <w:bCs/>
          <w:sz w:val="23"/>
          <w:szCs w:val="23"/>
        </w:rPr>
      </w:pPr>
      <w:r w:rsidRPr="00F84007">
        <w:rPr>
          <w:b/>
          <w:bCs/>
          <w:sz w:val="23"/>
          <w:szCs w:val="23"/>
        </w:rPr>
        <w:t>2. Заказчик.</w:t>
      </w:r>
    </w:p>
    <w:p w:rsidR="007438A4" w:rsidRPr="00F84007" w:rsidRDefault="007438A4" w:rsidP="007438A4">
      <w:pPr>
        <w:pStyle w:val="a9"/>
        <w:widowControl w:val="0"/>
        <w:ind w:left="0" w:firstLine="567"/>
        <w:rPr>
          <w:b/>
          <w:bCs/>
          <w:sz w:val="23"/>
          <w:szCs w:val="23"/>
        </w:rPr>
      </w:pPr>
      <w:r w:rsidRPr="00F84007">
        <w:rPr>
          <w:sz w:val="23"/>
          <w:szCs w:val="23"/>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7438A4" w:rsidRPr="00F84007" w:rsidRDefault="007438A4" w:rsidP="007438A4">
      <w:pPr>
        <w:keepNext/>
        <w:spacing w:line="240" w:lineRule="auto"/>
        <w:ind w:firstLine="567"/>
        <w:rPr>
          <w:b/>
          <w:bCs/>
          <w:sz w:val="23"/>
          <w:szCs w:val="23"/>
        </w:rPr>
      </w:pPr>
    </w:p>
    <w:p w:rsidR="007438A4" w:rsidRPr="00F84007" w:rsidRDefault="007438A4" w:rsidP="007438A4">
      <w:pPr>
        <w:keepNext/>
        <w:spacing w:line="240" w:lineRule="auto"/>
        <w:ind w:firstLine="567"/>
        <w:rPr>
          <w:b/>
          <w:bCs/>
          <w:sz w:val="23"/>
          <w:szCs w:val="23"/>
        </w:rPr>
      </w:pPr>
      <w:r w:rsidRPr="00F84007">
        <w:rPr>
          <w:b/>
          <w:bCs/>
          <w:sz w:val="23"/>
          <w:szCs w:val="23"/>
        </w:rPr>
        <w:t>3. Требования к участникам аукциона в электронной форме.</w:t>
      </w:r>
    </w:p>
    <w:p w:rsidR="007438A4" w:rsidRPr="00F84007" w:rsidRDefault="007438A4" w:rsidP="007438A4">
      <w:pPr>
        <w:keepNext/>
        <w:spacing w:line="240" w:lineRule="auto"/>
        <w:ind w:firstLine="567"/>
        <w:rPr>
          <w:sz w:val="23"/>
          <w:szCs w:val="23"/>
        </w:rPr>
      </w:pPr>
      <w:bookmarkStart w:id="1" w:name="_Toc121738297"/>
      <w:bookmarkStart w:id="2" w:name="_Toc121738295"/>
      <w:r w:rsidRPr="00F84007">
        <w:rPr>
          <w:sz w:val="23"/>
          <w:szCs w:val="23"/>
        </w:rPr>
        <w:t xml:space="preserve">3.1. </w:t>
      </w:r>
      <w:proofErr w:type="gramStart"/>
      <w:r w:rsidRPr="00F84007">
        <w:rPr>
          <w:sz w:val="23"/>
          <w:szCs w:val="23"/>
        </w:rP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7438A4" w:rsidRPr="00F84007" w:rsidRDefault="007438A4" w:rsidP="007438A4">
      <w:pPr>
        <w:keepNext/>
        <w:spacing w:line="240" w:lineRule="auto"/>
        <w:ind w:firstLine="567"/>
        <w:rPr>
          <w:sz w:val="23"/>
          <w:szCs w:val="23"/>
        </w:rPr>
      </w:pPr>
      <w:r w:rsidRPr="00F84007">
        <w:rPr>
          <w:sz w:val="23"/>
          <w:szCs w:val="23"/>
        </w:rPr>
        <w:t>3.2. Участник размещения заказа должен соответствовать следующим обязательным требованиям:</w:t>
      </w:r>
    </w:p>
    <w:p w:rsidR="007438A4" w:rsidRPr="00F84007" w:rsidRDefault="007438A4" w:rsidP="007438A4">
      <w:pPr>
        <w:pStyle w:val="21"/>
        <w:keepNext/>
        <w:spacing w:after="0" w:line="240" w:lineRule="auto"/>
        <w:ind w:left="0" w:firstLine="567"/>
        <w:rPr>
          <w:sz w:val="23"/>
          <w:szCs w:val="23"/>
        </w:rPr>
      </w:pPr>
      <w:r w:rsidRPr="00F84007">
        <w:rPr>
          <w:sz w:val="23"/>
          <w:szCs w:val="23"/>
        </w:rP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7438A4" w:rsidRPr="00F84007" w:rsidRDefault="007438A4" w:rsidP="007438A4">
      <w:pPr>
        <w:pStyle w:val="21"/>
        <w:keepNext/>
        <w:spacing w:after="0" w:line="240" w:lineRule="auto"/>
        <w:ind w:left="0" w:firstLine="567"/>
        <w:rPr>
          <w:sz w:val="23"/>
          <w:szCs w:val="23"/>
        </w:rPr>
      </w:pPr>
      <w:r w:rsidRPr="00F84007">
        <w:rPr>
          <w:sz w:val="23"/>
          <w:szCs w:val="23"/>
        </w:rPr>
        <w:t xml:space="preserve">3.2.2. </w:t>
      </w:r>
      <w:proofErr w:type="spellStart"/>
      <w:r w:rsidRPr="00F84007">
        <w:rPr>
          <w:sz w:val="23"/>
          <w:szCs w:val="23"/>
        </w:rPr>
        <w:t>Непроведение</w:t>
      </w:r>
      <w:proofErr w:type="spellEnd"/>
      <w:r w:rsidRPr="00F84007">
        <w:rPr>
          <w:sz w:val="23"/>
          <w:szCs w:val="23"/>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7438A4" w:rsidRPr="00F84007" w:rsidRDefault="007438A4" w:rsidP="007438A4">
      <w:pPr>
        <w:pStyle w:val="21"/>
        <w:keepNext/>
        <w:spacing w:after="0" w:line="240" w:lineRule="auto"/>
        <w:ind w:left="0" w:firstLine="567"/>
        <w:rPr>
          <w:sz w:val="23"/>
          <w:szCs w:val="23"/>
        </w:rPr>
      </w:pPr>
      <w:r w:rsidRPr="00F84007">
        <w:rPr>
          <w:sz w:val="23"/>
          <w:szCs w:val="23"/>
        </w:rPr>
        <w:t xml:space="preserve">3.2.3. </w:t>
      </w:r>
      <w:proofErr w:type="spellStart"/>
      <w:r w:rsidRPr="00F84007">
        <w:rPr>
          <w:sz w:val="23"/>
          <w:szCs w:val="23"/>
        </w:rPr>
        <w:t>Неприостановление</w:t>
      </w:r>
      <w:proofErr w:type="spellEnd"/>
      <w:r w:rsidRPr="00F84007">
        <w:rPr>
          <w:sz w:val="23"/>
          <w:szCs w:val="23"/>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7438A4" w:rsidRPr="00F84007" w:rsidRDefault="007438A4" w:rsidP="007438A4">
      <w:pPr>
        <w:keepNext/>
        <w:spacing w:line="240" w:lineRule="auto"/>
        <w:ind w:firstLine="567"/>
        <w:rPr>
          <w:sz w:val="23"/>
          <w:szCs w:val="23"/>
        </w:rPr>
      </w:pPr>
      <w:r w:rsidRPr="00F84007">
        <w:rPr>
          <w:sz w:val="23"/>
          <w:szCs w:val="23"/>
        </w:rPr>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F84007">
        <w:rPr>
          <w:sz w:val="23"/>
          <w:szCs w:val="23"/>
        </w:rPr>
        <w:t>стоимости активов участника размещения заказа</w:t>
      </w:r>
      <w:proofErr w:type="gramEnd"/>
      <w:r w:rsidRPr="00F84007">
        <w:rPr>
          <w:sz w:val="23"/>
          <w:szCs w:val="23"/>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7438A4" w:rsidRPr="00F84007" w:rsidRDefault="007438A4" w:rsidP="007438A4">
      <w:pPr>
        <w:keepNext/>
        <w:spacing w:line="240" w:lineRule="auto"/>
        <w:ind w:firstLine="567"/>
        <w:rPr>
          <w:sz w:val="23"/>
          <w:szCs w:val="23"/>
        </w:rPr>
      </w:pPr>
      <w:r w:rsidRPr="00F84007">
        <w:rPr>
          <w:sz w:val="23"/>
          <w:szCs w:val="23"/>
        </w:rPr>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7438A4" w:rsidRDefault="007438A4" w:rsidP="00AF14B9">
      <w:pPr>
        <w:keepNext/>
        <w:spacing w:line="240" w:lineRule="auto"/>
        <w:ind w:firstLine="567"/>
        <w:rPr>
          <w:sz w:val="23"/>
          <w:szCs w:val="23"/>
        </w:rPr>
      </w:pPr>
      <w:r w:rsidRPr="00F84007">
        <w:rPr>
          <w:sz w:val="23"/>
          <w:szCs w:val="23"/>
        </w:rPr>
        <w:t xml:space="preserve">3.2.6. Отсутствие судимости у участника закупки - физического лица, либо у руководителя, </w:t>
      </w:r>
      <w:proofErr w:type="gramStart"/>
      <w:r w:rsidRPr="00F84007">
        <w:rPr>
          <w:sz w:val="23"/>
          <w:szCs w:val="23"/>
        </w:rPr>
        <w:t>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w:t>
      </w:r>
      <w:proofErr w:type="gramEnd"/>
      <w:r w:rsidRPr="00F84007">
        <w:rPr>
          <w:sz w:val="23"/>
          <w:szCs w:val="23"/>
        </w:rPr>
        <w:t>, и административное наказание в виде дисквалификации.</w:t>
      </w:r>
      <w:bookmarkEnd w:id="1"/>
    </w:p>
    <w:p w:rsidR="00F84007" w:rsidRPr="00F84007" w:rsidRDefault="00F84007" w:rsidP="00AF14B9">
      <w:pPr>
        <w:keepNext/>
        <w:spacing w:line="240" w:lineRule="auto"/>
        <w:ind w:firstLine="567"/>
        <w:rPr>
          <w:sz w:val="23"/>
          <w:szCs w:val="23"/>
        </w:rPr>
      </w:pPr>
    </w:p>
    <w:p w:rsidR="007438A4" w:rsidRPr="002370FD" w:rsidRDefault="00F84007" w:rsidP="00F84007">
      <w:pPr>
        <w:widowControl/>
        <w:suppressAutoHyphens w:val="0"/>
        <w:snapToGrid/>
        <w:spacing w:after="200" w:line="276" w:lineRule="auto"/>
        <w:ind w:firstLine="0"/>
        <w:jc w:val="left"/>
        <w:rPr>
          <w:b/>
          <w:bCs/>
        </w:rPr>
      </w:pPr>
      <w:r>
        <w:rPr>
          <w:b/>
          <w:bCs/>
        </w:rPr>
        <w:t xml:space="preserve">         </w:t>
      </w:r>
      <w:r w:rsidR="007438A4" w:rsidRPr="002370FD">
        <w:rPr>
          <w:b/>
          <w:bCs/>
        </w:rPr>
        <w:t xml:space="preserve">4. Затраты на участие в </w:t>
      </w:r>
      <w:bookmarkEnd w:id="2"/>
      <w:r w:rsidR="007438A4" w:rsidRPr="002370FD">
        <w:rPr>
          <w:b/>
          <w:bCs/>
        </w:rPr>
        <w:t>аукционе в электронной форме.</w:t>
      </w:r>
    </w:p>
    <w:p w:rsidR="007438A4" w:rsidRPr="002370FD" w:rsidRDefault="007438A4" w:rsidP="007438A4">
      <w:pPr>
        <w:spacing w:line="240" w:lineRule="auto"/>
        <w:ind w:firstLine="567"/>
      </w:pPr>
      <w:r w:rsidRPr="002370FD">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7438A4" w:rsidRPr="002370FD" w:rsidRDefault="007438A4" w:rsidP="007438A4">
      <w:pPr>
        <w:spacing w:line="240" w:lineRule="auto"/>
        <w:ind w:firstLine="567"/>
      </w:pPr>
      <w:r w:rsidRPr="002370FD">
        <w:t xml:space="preserve">4.2. Заказчик не отвечает и не имеет обязательств по этим расходам независимо от </w:t>
      </w:r>
      <w:r w:rsidRPr="002370FD">
        <w:lastRenderedPageBreak/>
        <w:t xml:space="preserve">характера проведения и результатов электронного аукциона. </w:t>
      </w:r>
    </w:p>
    <w:p w:rsidR="007438A4" w:rsidRPr="002370FD" w:rsidRDefault="007438A4" w:rsidP="007438A4">
      <w:pPr>
        <w:spacing w:line="240" w:lineRule="auto"/>
        <w:ind w:firstLine="567"/>
      </w:pPr>
    </w:p>
    <w:p w:rsidR="007438A4" w:rsidRPr="002370FD" w:rsidRDefault="007438A4" w:rsidP="007438A4">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7438A4" w:rsidRPr="002370FD" w:rsidRDefault="007438A4" w:rsidP="007438A4">
      <w:pPr>
        <w:spacing w:line="240" w:lineRule="auto"/>
        <w:ind w:firstLine="567"/>
      </w:pPr>
      <w:r w:rsidRPr="002370FD">
        <w:t>5.1. Заказчик размещает извещение о проведен</w:t>
      </w:r>
      <w:proofErr w:type="gramStart"/>
      <w:r w:rsidRPr="002370FD">
        <w:t>ии ау</w:t>
      </w:r>
      <w:proofErr w:type="gramEnd"/>
      <w:r w:rsidRPr="002370FD">
        <w:t xml:space="preserve">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w:t>
      </w:r>
      <w:r>
        <w:t>окончания подачи</w:t>
      </w:r>
      <w:r w:rsidRPr="002370FD">
        <w:t xml:space="preserve"> заяв</w:t>
      </w:r>
      <w:r>
        <w:t>ок</w:t>
      </w:r>
      <w:r w:rsidRPr="002370FD">
        <w:t xml:space="preserve"> на участие в аукционе</w:t>
      </w:r>
      <w:r>
        <w:t>.</w:t>
      </w:r>
    </w:p>
    <w:p w:rsidR="007438A4" w:rsidRPr="002370FD" w:rsidRDefault="007438A4" w:rsidP="007438A4">
      <w:pPr>
        <w:keepNext/>
        <w:spacing w:line="240" w:lineRule="auto"/>
        <w:ind w:firstLine="567"/>
        <w:rPr>
          <w:b/>
          <w:bCs/>
        </w:rPr>
      </w:pPr>
    </w:p>
    <w:p w:rsidR="007438A4" w:rsidRPr="002370FD" w:rsidRDefault="007438A4" w:rsidP="007438A4">
      <w:pPr>
        <w:keepNext/>
        <w:spacing w:line="240" w:lineRule="auto"/>
        <w:ind w:firstLine="567"/>
        <w:rPr>
          <w:b/>
          <w:bCs/>
        </w:rPr>
      </w:pPr>
      <w:r w:rsidRPr="002370FD">
        <w:rPr>
          <w:b/>
          <w:bCs/>
        </w:rPr>
        <w:t xml:space="preserve">6. </w:t>
      </w:r>
      <w:bookmarkStart w:id="3" w:name="_Ref11225592"/>
      <w:bookmarkStart w:id="4" w:name="_Toc13035844"/>
      <w:bookmarkStart w:id="5" w:name="_Toc121738299"/>
      <w:r w:rsidRPr="002370FD">
        <w:rPr>
          <w:b/>
          <w:bCs/>
        </w:rPr>
        <w:t>Порядок предоставления документации</w:t>
      </w:r>
      <w:bookmarkEnd w:id="3"/>
      <w:bookmarkEnd w:id="4"/>
      <w:bookmarkEnd w:id="5"/>
      <w:r w:rsidRPr="002370FD">
        <w:rPr>
          <w:b/>
          <w:bCs/>
        </w:rPr>
        <w:t>.</w:t>
      </w:r>
    </w:p>
    <w:p w:rsidR="007438A4" w:rsidRPr="002370FD" w:rsidRDefault="007438A4" w:rsidP="007438A4">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7438A4" w:rsidRPr="002370FD" w:rsidRDefault="007438A4" w:rsidP="007438A4">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w:t>
      </w:r>
      <w:r>
        <w:t>и</w:t>
      </w:r>
      <w:r w:rsidRPr="002370FD">
        <w:t xml:space="preserve"> без взимания платы.</w:t>
      </w:r>
      <w:bookmarkStart w:id="6" w:name="_Toc121738300"/>
    </w:p>
    <w:p w:rsidR="007438A4" w:rsidRPr="002370FD" w:rsidRDefault="007438A4" w:rsidP="007438A4">
      <w:pPr>
        <w:keepNext/>
        <w:spacing w:line="240" w:lineRule="auto"/>
        <w:ind w:firstLine="567"/>
        <w:rPr>
          <w:b/>
          <w:bCs/>
        </w:rPr>
      </w:pPr>
    </w:p>
    <w:p w:rsidR="007438A4" w:rsidRPr="002370FD" w:rsidRDefault="007438A4" w:rsidP="007438A4">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7438A4" w:rsidRPr="002370FD" w:rsidRDefault="007438A4" w:rsidP="007438A4">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w:t>
      </w:r>
      <w:r>
        <w:t>дня</w:t>
      </w:r>
      <w:r w:rsidRPr="002370FD">
        <w:t xml:space="preserve"> окончания подачи заявок на участие в аукционе. И</w:t>
      </w:r>
      <w:r>
        <w:t>нформация</w:t>
      </w:r>
      <w:r w:rsidRPr="002370FD">
        <w:t xml:space="preserve"> об отказе от проведения аукциона размещается Заказчиком в течение 2 (двух) дней со дня принятия решения об отказе</w:t>
      </w:r>
      <w:r>
        <w:t xml:space="preserve"> в порядке, установленном для размещения в ЕИС извещения о проведен</w:t>
      </w:r>
      <w:proofErr w:type="gramStart"/>
      <w:r>
        <w:t>ии ау</w:t>
      </w:r>
      <w:proofErr w:type="gramEnd"/>
      <w:r>
        <w:t>кциона.</w:t>
      </w:r>
      <w:r w:rsidRPr="002370FD">
        <w:t xml:space="preserve"> </w:t>
      </w:r>
    </w:p>
    <w:p w:rsidR="007438A4" w:rsidRPr="002370FD" w:rsidRDefault="007438A4" w:rsidP="007438A4">
      <w:pPr>
        <w:keepNext/>
        <w:autoSpaceDE w:val="0"/>
        <w:spacing w:line="240" w:lineRule="auto"/>
        <w:ind w:firstLine="567"/>
      </w:pPr>
    </w:p>
    <w:p w:rsidR="007438A4" w:rsidRPr="002370FD" w:rsidRDefault="007438A4" w:rsidP="007438A4">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6"/>
      <w:r w:rsidRPr="002370FD">
        <w:rPr>
          <w:b/>
          <w:bCs/>
        </w:rPr>
        <w:t>.</w:t>
      </w:r>
      <w:bookmarkStart w:id="7" w:name="_Ref119429410"/>
      <w:bookmarkStart w:id="8" w:name="_Toc121738301"/>
    </w:p>
    <w:p w:rsidR="007438A4" w:rsidRPr="002370FD" w:rsidRDefault="007438A4" w:rsidP="007438A4">
      <w:pPr>
        <w:autoSpaceDE w:val="0"/>
        <w:autoSpaceDN w:val="0"/>
        <w:adjustRightInd w:val="0"/>
        <w:spacing w:line="240" w:lineRule="auto"/>
        <w:ind w:firstLine="567"/>
        <w:rPr>
          <w:iCs/>
        </w:rPr>
      </w:pPr>
      <w:r w:rsidRPr="002370FD">
        <w:t>8.1. Любой участник размещения заказа</w:t>
      </w:r>
      <w:r>
        <w:t xml:space="preserve"> вправе направить в электронной форме организатору закупок запрос о разъяснении положений документации процедуры размещение заказа по форме </w:t>
      </w:r>
      <w:r w:rsidRPr="002370FD">
        <w:t>Приложени</w:t>
      </w:r>
      <w:r>
        <w:t>я</w:t>
      </w:r>
      <w:r w:rsidRPr="002370FD">
        <w:t xml:space="preserve"> 5</w:t>
      </w:r>
      <w:r>
        <w:t xml:space="preserve"> или задать вопрос на сайт Электронной торговой площадке не позднее </w:t>
      </w:r>
      <w:r w:rsidRPr="004D6BAC">
        <w:t xml:space="preserve">5 (пяти) </w:t>
      </w:r>
      <w:r>
        <w:t>дней до дня окончания срока подачи заявок, указанного в документации процедуры заказа.</w:t>
      </w:r>
      <w:r w:rsidRPr="002370FD">
        <w:t xml:space="preserve"> </w:t>
      </w:r>
    </w:p>
    <w:p w:rsidR="007438A4" w:rsidRPr="002370FD" w:rsidRDefault="007438A4" w:rsidP="007438A4">
      <w:pPr>
        <w:keepNext/>
        <w:autoSpaceDE w:val="0"/>
        <w:spacing w:line="240" w:lineRule="auto"/>
        <w:ind w:firstLine="567"/>
      </w:pPr>
      <w:r w:rsidRPr="002370FD">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r>
        <w:t>.</w:t>
      </w:r>
    </w:p>
    <w:p w:rsidR="007438A4" w:rsidRPr="002370FD" w:rsidRDefault="007438A4" w:rsidP="007438A4">
      <w:pPr>
        <w:keepNext/>
        <w:autoSpaceDE w:val="0"/>
        <w:spacing w:line="240" w:lineRule="auto"/>
        <w:ind w:firstLine="567"/>
      </w:pPr>
      <w:r w:rsidRPr="002370FD">
        <w:t>8.3. Разъяснение положений документации не должно изменять ее суть.</w:t>
      </w:r>
    </w:p>
    <w:p w:rsidR="007438A4" w:rsidRPr="002370FD" w:rsidRDefault="007438A4" w:rsidP="007438A4">
      <w:pPr>
        <w:keepNext/>
        <w:spacing w:line="240" w:lineRule="auto"/>
        <w:ind w:firstLine="567"/>
        <w:rPr>
          <w:b/>
          <w:bCs/>
        </w:rPr>
      </w:pPr>
    </w:p>
    <w:p w:rsidR="007438A4" w:rsidRPr="002370FD" w:rsidRDefault="007438A4" w:rsidP="007438A4">
      <w:pPr>
        <w:keepNext/>
        <w:spacing w:line="240" w:lineRule="auto"/>
        <w:ind w:firstLine="567"/>
        <w:rPr>
          <w:b/>
          <w:bCs/>
        </w:rPr>
      </w:pPr>
      <w:r w:rsidRPr="002370FD">
        <w:rPr>
          <w:b/>
          <w:bCs/>
        </w:rPr>
        <w:t>9. Внесение изменений в документацию</w:t>
      </w:r>
      <w:bookmarkEnd w:id="7"/>
      <w:bookmarkEnd w:id="8"/>
      <w:r w:rsidRPr="002370FD">
        <w:rPr>
          <w:b/>
          <w:bCs/>
        </w:rPr>
        <w:t>.</w:t>
      </w:r>
    </w:p>
    <w:p w:rsidR="007438A4" w:rsidRPr="002370FD" w:rsidRDefault="007438A4" w:rsidP="007438A4">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7438A4" w:rsidRPr="002370FD" w:rsidRDefault="007438A4" w:rsidP="007438A4">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7438A4" w:rsidRPr="002370FD" w:rsidRDefault="007438A4" w:rsidP="007438A4">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7438A4" w:rsidRPr="002370FD" w:rsidRDefault="007438A4" w:rsidP="007438A4">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7438A4" w:rsidRPr="002370FD" w:rsidRDefault="007438A4" w:rsidP="007438A4">
      <w:pPr>
        <w:spacing w:line="240" w:lineRule="auto"/>
        <w:ind w:firstLine="567"/>
      </w:pPr>
      <w:r w:rsidRPr="002370FD">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7438A4" w:rsidRPr="002370FD" w:rsidRDefault="007438A4" w:rsidP="007438A4">
      <w:pPr>
        <w:keepNext/>
        <w:spacing w:line="240" w:lineRule="auto"/>
        <w:ind w:firstLine="567"/>
        <w:rPr>
          <w:b/>
          <w:bCs/>
        </w:rPr>
      </w:pPr>
      <w:bookmarkStart w:id="9" w:name="_Toc121738304"/>
    </w:p>
    <w:p w:rsidR="007438A4" w:rsidRPr="002370FD" w:rsidRDefault="007438A4" w:rsidP="007438A4">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9"/>
      <w:r w:rsidRPr="002370FD">
        <w:rPr>
          <w:b/>
          <w:bCs/>
        </w:rPr>
        <w:t>аукционе в электронной форме.</w:t>
      </w:r>
    </w:p>
    <w:p w:rsidR="007438A4" w:rsidRPr="002370FD" w:rsidRDefault="007438A4" w:rsidP="007438A4">
      <w:pPr>
        <w:keepNext/>
        <w:spacing w:line="240" w:lineRule="auto"/>
        <w:ind w:firstLine="567"/>
        <w:rPr>
          <w:b/>
          <w:bCs/>
        </w:rPr>
      </w:pPr>
      <w:r w:rsidRPr="002370FD">
        <w:t xml:space="preserve">10.1. Заявка на участие в аукционе должна содержать документы, указанные в пункте </w:t>
      </w:r>
      <w:r>
        <w:t>10</w:t>
      </w:r>
      <w:r w:rsidRPr="002370FD">
        <w:t xml:space="preserve"> Информационной карты аукциона в электронной форме. </w:t>
      </w:r>
    </w:p>
    <w:p w:rsidR="007438A4" w:rsidRPr="002370FD" w:rsidRDefault="007438A4" w:rsidP="007438A4">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7438A4" w:rsidRPr="002370FD" w:rsidRDefault="007438A4" w:rsidP="007438A4">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7438A4" w:rsidRPr="002370FD" w:rsidRDefault="007438A4" w:rsidP="007438A4">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7438A4" w:rsidRPr="002370FD" w:rsidRDefault="007438A4" w:rsidP="007438A4">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7438A4" w:rsidRPr="002370FD" w:rsidRDefault="007438A4" w:rsidP="007438A4">
      <w:pPr>
        <w:keepNext/>
        <w:spacing w:line="240" w:lineRule="auto"/>
        <w:ind w:firstLine="567"/>
        <w:rPr>
          <w:b/>
          <w:bCs/>
        </w:rPr>
      </w:pPr>
      <w:bookmarkStart w:id="10" w:name="_Toc121738307"/>
      <w:bookmarkStart w:id="11" w:name="_Ref119429784"/>
      <w:bookmarkStart w:id="12" w:name="_Ref119429817"/>
      <w:bookmarkStart w:id="13" w:name="_Ref119430333"/>
      <w:bookmarkStart w:id="14" w:name="_Toc121738306"/>
    </w:p>
    <w:p w:rsidR="007438A4" w:rsidRPr="002370FD" w:rsidRDefault="007438A4" w:rsidP="007438A4">
      <w:pPr>
        <w:keepNext/>
        <w:spacing w:line="240" w:lineRule="auto"/>
        <w:ind w:firstLine="567"/>
        <w:rPr>
          <w:b/>
          <w:bCs/>
        </w:rPr>
      </w:pPr>
      <w:r w:rsidRPr="002370FD">
        <w:rPr>
          <w:b/>
          <w:bCs/>
        </w:rPr>
        <w:t>11. Требования к предложениям о цене договора</w:t>
      </w:r>
      <w:bookmarkEnd w:id="10"/>
      <w:r w:rsidRPr="002370FD">
        <w:rPr>
          <w:b/>
          <w:bCs/>
        </w:rPr>
        <w:t xml:space="preserve"> (цене лота). </w:t>
      </w:r>
    </w:p>
    <w:p w:rsidR="007438A4" w:rsidRPr="002370FD" w:rsidRDefault="007438A4" w:rsidP="007438A4">
      <w:pPr>
        <w:tabs>
          <w:tab w:val="num" w:pos="1307"/>
        </w:tabs>
        <w:spacing w:line="240" w:lineRule="auto"/>
        <w:ind w:firstLine="567"/>
      </w:pPr>
      <w:bookmarkStart w:id="15"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7438A4" w:rsidRPr="002370FD" w:rsidRDefault="007438A4" w:rsidP="007438A4">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7438A4" w:rsidRPr="002370FD" w:rsidRDefault="007438A4" w:rsidP="007438A4">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7438A4" w:rsidRPr="002370FD" w:rsidRDefault="007438A4" w:rsidP="00F84007">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5"/>
    </w:p>
    <w:p w:rsidR="00F84007" w:rsidRDefault="00F84007" w:rsidP="007438A4">
      <w:pPr>
        <w:keepNext/>
        <w:spacing w:line="240" w:lineRule="auto"/>
        <w:ind w:firstLine="567"/>
        <w:rPr>
          <w:b/>
          <w:bCs/>
        </w:rPr>
      </w:pPr>
    </w:p>
    <w:p w:rsidR="007438A4" w:rsidRPr="002370FD" w:rsidRDefault="007438A4" w:rsidP="007438A4">
      <w:pPr>
        <w:keepNext/>
        <w:spacing w:line="240" w:lineRule="auto"/>
        <w:ind w:firstLine="567"/>
        <w:rPr>
          <w:b/>
          <w:bCs/>
        </w:rPr>
      </w:pPr>
      <w:r w:rsidRPr="002370FD">
        <w:rPr>
          <w:b/>
          <w:bCs/>
        </w:rPr>
        <w:t>12. Требования к описанию предмета аукциона.</w:t>
      </w:r>
    </w:p>
    <w:p w:rsidR="007438A4" w:rsidRPr="002370FD" w:rsidRDefault="007438A4" w:rsidP="007438A4">
      <w:pPr>
        <w:tabs>
          <w:tab w:val="num" w:pos="1307"/>
        </w:tabs>
        <w:spacing w:line="240" w:lineRule="auto"/>
        <w:ind w:firstLine="567"/>
      </w:pPr>
      <w:r w:rsidRPr="002370FD">
        <w:t xml:space="preserve">12.1. </w:t>
      </w:r>
      <w:proofErr w:type="gramStart"/>
      <w:r w:rsidRPr="002370FD">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2370FD">
        <w:t xml:space="preserve">, </w:t>
      </w:r>
      <w:proofErr w:type="gramStart"/>
      <w:r w:rsidRPr="002370FD">
        <w:t>установленной (Приложение 4).</w:t>
      </w:r>
      <w:proofErr w:type="gramEnd"/>
    </w:p>
    <w:p w:rsidR="007438A4" w:rsidRPr="002370FD" w:rsidRDefault="007438A4" w:rsidP="007438A4">
      <w:pPr>
        <w:tabs>
          <w:tab w:val="num" w:pos="1307"/>
        </w:tabs>
        <w:spacing w:line="240" w:lineRule="auto"/>
        <w:ind w:firstLine="567"/>
      </w:pPr>
      <w:r w:rsidRPr="002370FD">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6" w:name="_Ref119429571"/>
      <w:bookmarkStart w:id="17" w:name="_Ref119429636"/>
      <w:bookmarkStart w:id="18" w:name="_Toc121738309"/>
      <w:bookmarkStart w:id="19" w:name="_Toc121738310"/>
      <w:bookmarkEnd w:id="11"/>
      <w:bookmarkEnd w:id="12"/>
      <w:bookmarkEnd w:id="13"/>
      <w:bookmarkEnd w:id="14"/>
    </w:p>
    <w:p w:rsidR="007438A4" w:rsidRPr="002370FD" w:rsidRDefault="007438A4" w:rsidP="007438A4">
      <w:pPr>
        <w:keepNext/>
        <w:spacing w:line="240" w:lineRule="auto"/>
        <w:ind w:firstLine="567"/>
        <w:rPr>
          <w:b/>
        </w:rPr>
      </w:pPr>
    </w:p>
    <w:p w:rsidR="007438A4" w:rsidRPr="002370FD" w:rsidRDefault="007438A4" w:rsidP="007438A4">
      <w:pPr>
        <w:keepNext/>
        <w:spacing w:line="240" w:lineRule="auto"/>
        <w:ind w:firstLine="567"/>
        <w:rPr>
          <w:b/>
        </w:rPr>
      </w:pPr>
      <w:r w:rsidRPr="002370FD">
        <w:rPr>
          <w:b/>
        </w:rPr>
        <w:t>13. Инструкция по заполнению заявки на участие в аукционе в электронной форме.</w:t>
      </w:r>
    </w:p>
    <w:bookmarkEnd w:id="16"/>
    <w:bookmarkEnd w:id="17"/>
    <w:bookmarkEnd w:id="18"/>
    <w:p w:rsidR="007438A4" w:rsidRPr="002370FD" w:rsidRDefault="007438A4" w:rsidP="007438A4">
      <w:pPr>
        <w:tabs>
          <w:tab w:val="left" w:pos="720"/>
        </w:tabs>
        <w:spacing w:line="240" w:lineRule="auto"/>
        <w:ind w:firstLine="567"/>
        <w:rPr>
          <w:bCs/>
        </w:rPr>
      </w:pPr>
      <w:r w:rsidRPr="002370FD">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7438A4" w:rsidRPr="002370FD" w:rsidRDefault="007438A4" w:rsidP="007438A4">
      <w:pPr>
        <w:spacing w:line="240" w:lineRule="auto"/>
        <w:ind w:firstLine="567"/>
      </w:pPr>
      <w:r w:rsidRPr="002370FD">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7438A4" w:rsidRPr="002370FD" w:rsidRDefault="007438A4" w:rsidP="007438A4">
      <w:pPr>
        <w:pStyle w:val="Default"/>
        <w:ind w:firstLine="567"/>
        <w:jc w:val="both"/>
      </w:pPr>
      <w:r w:rsidRPr="002370FD">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7438A4" w:rsidRPr="002370FD" w:rsidRDefault="007438A4" w:rsidP="007438A4">
      <w:pPr>
        <w:pStyle w:val="2"/>
        <w:spacing w:before="0" w:after="0"/>
        <w:ind w:firstLine="567"/>
        <w:jc w:val="both"/>
        <w:rPr>
          <w:sz w:val="24"/>
          <w:szCs w:val="24"/>
          <w:lang w:val="ru-RU"/>
        </w:rPr>
      </w:pPr>
      <w:bookmarkStart w:id="20" w:name="_Toc293477589"/>
    </w:p>
    <w:p w:rsidR="007438A4" w:rsidRPr="002370FD" w:rsidRDefault="007438A4" w:rsidP="007438A4">
      <w:pPr>
        <w:keepNext/>
        <w:spacing w:line="240" w:lineRule="auto"/>
        <w:ind w:firstLine="567"/>
        <w:rPr>
          <w:b/>
          <w:bCs/>
        </w:rPr>
      </w:pPr>
      <w:bookmarkStart w:id="21" w:name="_Ref119429644"/>
      <w:bookmarkStart w:id="22" w:name="_Toc121738311"/>
      <w:bookmarkEnd w:id="19"/>
      <w:bookmarkEnd w:id="20"/>
      <w:r w:rsidRPr="002370FD">
        <w:rPr>
          <w:b/>
          <w:bCs/>
        </w:rPr>
        <w:t xml:space="preserve">14. Срок и порядок подачи заявок на участие в </w:t>
      </w:r>
      <w:bookmarkEnd w:id="21"/>
      <w:bookmarkEnd w:id="22"/>
      <w:r w:rsidRPr="002370FD">
        <w:rPr>
          <w:b/>
          <w:bCs/>
        </w:rPr>
        <w:t>аукционе в электронной форме.</w:t>
      </w:r>
    </w:p>
    <w:p w:rsidR="007438A4" w:rsidRPr="002370FD" w:rsidRDefault="007438A4" w:rsidP="007438A4">
      <w:pPr>
        <w:spacing w:line="240" w:lineRule="auto"/>
        <w:ind w:firstLine="567"/>
      </w:pPr>
      <w:bookmarkStart w:id="23" w:name="_Ref119429546"/>
      <w:r w:rsidRPr="002370FD">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w:t>
      </w:r>
      <w:r w:rsidRPr="002370FD">
        <w:lastRenderedPageBreak/>
        <w:t>карте электронного аукциона.</w:t>
      </w:r>
    </w:p>
    <w:p w:rsidR="007438A4" w:rsidRPr="002370FD" w:rsidRDefault="007438A4" w:rsidP="007438A4">
      <w:pPr>
        <w:spacing w:line="240" w:lineRule="auto"/>
        <w:ind w:firstLine="567"/>
      </w:pPr>
      <w:r w:rsidRPr="002370FD">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7438A4" w:rsidRPr="002370FD" w:rsidRDefault="007438A4" w:rsidP="007438A4">
      <w:pPr>
        <w:spacing w:line="240" w:lineRule="auto"/>
        <w:ind w:firstLine="567"/>
      </w:pPr>
      <w:r w:rsidRPr="002370FD">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7438A4" w:rsidRPr="002370FD" w:rsidRDefault="007438A4" w:rsidP="007438A4">
      <w:pPr>
        <w:keepNext/>
        <w:spacing w:line="240" w:lineRule="auto"/>
        <w:ind w:firstLine="567"/>
        <w:rPr>
          <w:b/>
          <w:bCs/>
        </w:rPr>
      </w:pPr>
    </w:p>
    <w:p w:rsidR="007438A4" w:rsidRPr="002370FD" w:rsidRDefault="007438A4" w:rsidP="007438A4">
      <w:pPr>
        <w:keepNext/>
        <w:spacing w:line="240" w:lineRule="auto"/>
        <w:ind w:firstLine="567"/>
        <w:rPr>
          <w:b/>
          <w:bCs/>
        </w:rPr>
      </w:pPr>
      <w:r w:rsidRPr="002370FD">
        <w:rPr>
          <w:b/>
          <w:bCs/>
        </w:rPr>
        <w:t>15. Возврат и отзыв заявок на участие в аукционе в электронной форме.</w:t>
      </w:r>
    </w:p>
    <w:bookmarkEnd w:id="23"/>
    <w:p w:rsidR="007438A4" w:rsidRPr="002370FD" w:rsidRDefault="007438A4" w:rsidP="007438A4">
      <w:pPr>
        <w:spacing w:line="240" w:lineRule="auto"/>
        <w:ind w:firstLine="567"/>
      </w:pPr>
      <w:r w:rsidRPr="002370FD">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7438A4" w:rsidRPr="002370FD" w:rsidRDefault="007438A4" w:rsidP="007438A4">
      <w:pPr>
        <w:keepNext/>
        <w:spacing w:line="240" w:lineRule="auto"/>
        <w:ind w:firstLine="567"/>
        <w:rPr>
          <w:b/>
          <w:bCs/>
        </w:rPr>
      </w:pPr>
      <w:bookmarkStart w:id="24" w:name="_Toc121738314"/>
    </w:p>
    <w:p w:rsidR="004128CB" w:rsidRPr="002370FD" w:rsidRDefault="004128CB" w:rsidP="004128CB">
      <w:pPr>
        <w:keepNext/>
        <w:spacing w:line="240" w:lineRule="auto"/>
        <w:ind w:firstLine="567"/>
        <w:rPr>
          <w:b/>
          <w:bCs/>
        </w:rPr>
      </w:pPr>
      <w:bookmarkStart w:id="25" w:name="_Ref119429503"/>
      <w:bookmarkStart w:id="26" w:name="_Toc121738315"/>
      <w:bookmarkEnd w:id="24"/>
      <w:r w:rsidRPr="002370FD">
        <w:rPr>
          <w:b/>
          <w:bCs/>
        </w:rPr>
        <w:t>16. Обеспечение заявки на участие в аукционе в электронной форме.</w:t>
      </w:r>
    </w:p>
    <w:p w:rsidR="00336ED2" w:rsidRDefault="00336ED2" w:rsidP="00336ED2">
      <w:pPr>
        <w:spacing w:line="240" w:lineRule="auto"/>
        <w:ind w:firstLine="567"/>
      </w:pPr>
      <w: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336ED2" w:rsidRDefault="00336ED2" w:rsidP="00336ED2">
      <w:pPr>
        <w:spacing w:line="240" w:lineRule="auto"/>
        <w:ind w:firstLine="567"/>
      </w:pPr>
      <w:r>
        <w:t>16.2. До момента подачи заявки на участие в аукционе участник закупки должен перечислить указанную сумму в п. 14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7438A4" w:rsidRDefault="007438A4" w:rsidP="007438A4">
      <w:pPr>
        <w:widowControl/>
        <w:suppressAutoHyphens w:val="0"/>
        <w:autoSpaceDE w:val="0"/>
        <w:autoSpaceDN w:val="0"/>
        <w:adjustRightInd w:val="0"/>
        <w:snapToGrid/>
        <w:spacing w:line="240" w:lineRule="auto"/>
        <w:rPr>
          <w:rFonts w:eastAsia="Calibri"/>
          <w:lang w:eastAsia="ru-RU"/>
        </w:rPr>
      </w:pPr>
    </w:p>
    <w:p w:rsidR="007438A4" w:rsidRPr="002370FD" w:rsidRDefault="007438A4" w:rsidP="007438A4">
      <w:pPr>
        <w:widowControl/>
        <w:suppressAutoHyphens w:val="0"/>
        <w:autoSpaceDE w:val="0"/>
        <w:autoSpaceDN w:val="0"/>
        <w:adjustRightInd w:val="0"/>
        <w:snapToGrid/>
        <w:spacing w:line="240" w:lineRule="auto"/>
        <w:rPr>
          <w:rFonts w:eastAsia="Calibri"/>
          <w:b/>
          <w:lang w:eastAsia="ru-RU"/>
        </w:rPr>
      </w:pPr>
      <w:r w:rsidRPr="002370FD">
        <w:rPr>
          <w:b/>
        </w:rPr>
        <w:t xml:space="preserve">17. </w:t>
      </w:r>
      <w:bookmarkStart w:id="27" w:name="_Toc336882981"/>
      <w:r w:rsidRPr="002370FD">
        <w:rPr>
          <w:b/>
        </w:rPr>
        <w:t>Порядок открытия доступа к заявкам на участие в аукционе</w:t>
      </w:r>
      <w:bookmarkEnd w:id="27"/>
      <w:r w:rsidRPr="002370FD">
        <w:rPr>
          <w:b/>
        </w:rPr>
        <w:t xml:space="preserve"> в электронной форме</w:t>
      </w:r>
    </w:p>
    <w:p w:rsidR="007438A4" w:rsidRPr="002370FD" w:rsidRDefault="007438A4" w:rsidP="007438A4">
      <w:pPr>
        <w:pStyle w:val="af9"/>
        <w:numPr>
          <w:ilvl w:val="0"/>
          <w:numId w:val="0"/>
        </w:numPr>
        <w:tabs>
          <w:tab w:val="clear" w:pos="851"/>
          <w:tab w:val="left" w:pos="0"/>
        </w:tabs>
        <w:spacing w:before="0" w:after="0"/>
        <w:ind w:firstLine="567"/>
      </w:pPr>
      <w:r w:rsidRPr="002370FD">
        <w:t xml:space="preserve">17.1.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7438A4" w:rsidRPr="002370FD" w:rsidRDefault="007438A4" w:rsidP="007438A4">
      <w:pPr>
        <w:pStyle w:val="af9"/>
        <w:numPr>
          <w:ilvl w:val="0"/>
          <w:numId w:val="0"/>
        </w:numPr>
        <w:spacing w:before="0" w:after="0"/>
        <w:ind w:firstLine="567"/>
      </w:pPr>
    </w:p>
    <w:bookmarkEnd w:id="25"/>
    <w:bookmarkEnd w:id="26"/>
    <w:p w:rsidR="007438A4" w:rsidRPr="002370FD" w:rsidRDefault="007438A4" w:rsidP="007438A4">
      <w:pPr>
        <w:keepNext/>
        <w:spacing w:line="240" w:lineRule="auto"/>
        <w:ind w:firstLine="567"/>
        <w:rPr>
          <w:b/>
          <w:bCs/>
        </w:rPr>
      </w:pPr>
      <w:r w:rsidRPr="002370FD">
        <w:rPr>
          <w:b/>
          <w:bCs/>
        </w:rPr>
        <w:t xml:space="preserve">18. </w:t>
      </w:r>
      <w:r>
        <w:rPr>
          <w:b/>
          <w:bCs/>
        </w:rPr>
        <w:t>Порядок р</w:t>
      </w:r>
      <w:r w:rsidRPr="002370FD">
        <w:rPr>
          <w:b/>
          <w:bCs/>
        </w:rPr>
        <w:t>ассмотрени</w:t>
      </w:r>
      <w:r>
        <w:rPr>
          <w:b/>
          <w:bCs/>
        </w:rPr>
        <w:t>я</w:t>
      </w:r>
      <w:r w:rsidRPr="002370FD">
        <w:rPr>
          <w:b/>
          <w:bCs/>
        </w:rPr>
        <w:t xml:space="preserve"> заявок на участие в аукционе в электронной форме.</w:t>
      </w:r>
    </w:p>
    <w:p w:rsidR="007438A4" w:rsidRPr="002370FD" w:rsidRDefault="007438A4" w:rsidP="007438A4">
      <w:pPr>
        <w:pStyle w:val="af9"/>
        <w:numPr>
          <w:ilvl w:val="0"/>
          <w:numId w:val="0"/>
        </w:numPr>
        <w:ind w:firstLine="567"/>
      </w:pPr>
      <w:r w:rsidRPr="002370F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7438A4" w:rsidRPr="002370FD" w:rsidRDefault="007438A4" w:rsidP="007438A4">
      <w:pPr>
        <w:spacing w:line="240" w:lineRule="auto"/>
        <w:ind w:firstLine="567"/>
      </w:pPr>
      <w:r w:rsidRPr="002370FD">
        <w:t>18.2. Срок рассмотрения заявок на участие в электронном аукционе не может превышать 20 (двадца</w:t>
      </w:r>
      <w:r>
        <w:t xml:space="preserve">ть) </w:t>
      </w:r>
      <w:r w:rsidRPr="002370FD">
        <w:t>дней со дня открытия доступа к поданным в форме электронных документов заявкам на участие в электронном аукционе.</w:t>
      </w:r>
    </w:p>
    <w:p w:rsidR="007438A4" w:rsidRPr="002370FD" w:rsidRDefault="007438A4" w:rsidP="007438A4">
      <w:pPr>
        <w:pStyle w:val="af9"/>
        <w:numPr>
          <w:ilvl w:val="0"/>
          <w:numId w:val="0"/>
        </w:numPr>
        <w:ind w:firstLine="567"/>
      </w:pPr>
      <w:r w:rsidRPr="002370F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7438A4" w:rsidRPr="002370FD" w:rsidRDefault="007438A4" w:rsidP="007438A4">
      <w:pPr>
        <w:pStyle w:val="af9"/>
        <w:numPr>
          <w:ilvl w:val="0"/>
          <w:numId w:val="0"/>
        </w:numPr>
        <w:spacing w:before="0" w:after="0"/>
        <w:ind w:firstLine="567"/>
      </w:pPr>
      <w:r w:rsidRPr="002370FD">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7438A4" w:rsidRPr="002370FD" w:rsidRDefault="007438A4" w:rsidP="007438A4">
      <w:pPr>
        <w:pStyle w:val="af9"/>
        <w:numPr>
          <w:ilvl w:val="0"/>
          <w:numId w:val="0"/>
        </w:numPr>
        <w:ind w:firstLine="567"/>
      </w:pPr>
      <w:r w:rsidRPr="002370FD">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7438A4" w:rsidRPr="002370FD" w:rsidRDefault="007438A4" w:rsidP="007438A4">
      <w:pPr>
        <w:widowControl/>
        <w:numPr>
          <w:ilvl w:val="0"/>
          <w:numId w:val="2"/>
        </w:numPr>
        <w:tabs>
          <w:tab w:val="left" w:pos="1701"/>
        </w:tabs>
        <w:suppressAutoHyphens w:val="0"/>
        <w:snapToGrid/>
        <w:spacing w:line="240" w:lineRule="auto"/>
        <w:ind w:left="0" w:firstLine="567"/>
      </w:pPr>
      <w:proofErr w:type="gramStart"/>
      <w:r w:rsidRPr="002370FD">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7438A4" w:rsidRPr="002370FD" w:rsidRDefault="007438A4" w:rsidP="007438A4">
      <w:pPr>
        <w:widowControl/>
        <w:numPr>
          <w:ilvl w:val="0"/>
          <w:numId w:val="2"/>
        </w:numPr>
        <w:tabs>
          <w:tab w:val="left" w:pos="1701"/>
        </w:tabs>
        <w:suppressAutoHyphens w:val="0"/>
        <w:snapToGrid/>
        <w:spacing w:line="240" w:lineRule="auto"/>
        <w:ind w:left="0" w:firstLine="567"/>
      </w:pPr>
      <w:r w:rsidRPr="002370FD">
        <w:t xml:space="preserve">несоответствия заявки участника размещения заказа требованиям, установленным документацией об аукционе, в том числе непредставления документов, </w:t>
      </w:r>
      <w:r w:rsidRPr="002370FD">
        <w:lastRenderedPageBreak/>
        <w:t>указанных в документации, или отсутствия в заявке и документах сведений, представление которых необходимо в соответствии с документацией;</w:t>
      </w:r>
    </w:p>
    <w:p w:rsidR="007438A4" w:rsidRPr="002370FD" w:rsidRDefault="007438A4" w:rsidP="007438A4">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4128CB" w:rsidRDefault="007438A4" w:rsidP="004128CB">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7438A4" w:rsidRPr="002370FD" w:rsidRDefault="007438A4" w:rsidP="007438A4">
      <w:pPr>
        <w:tabs>
          <w:tab w:val="left" w:pos="1701"/>
        </w:tabs>
        <w:spacing w:line="240" w:lineRule="auto"/>
        <w:ind w:left="709" w:firstLine="567"/>
      </w:pPr>
    </w:p>
    <w:p w:rsidR="007438A4" w:rsidRPr="002370FD" w:rsidRDefault="007438A4" w:rsidP="007438A4">
      <w:pPr>
        <w:keepNext/>
        <w:spacing w:line="240" w:lineRule="auto"/>
        <w:ind w:firstLine="567"/>
        <w:rPr>
          <w:b/>
          <w:bCs/>
        </w:rPr>
      </w:pPr>
      <w:r w:rsidRPr="002370FD">
        <w:rPr>
          <w:b/>
          <w:bCs/>
        </w:rPr>
        <w:t xml:space="preserve">19.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7438A4" w:rsidRPr="002370FD" w:rsidRDefault="007438A4" w:rsidP="007438A4">
      <w:pPr>
        <w:keepNext/>
        <w:spacing w:line="240" w:lineRule="auto"/>
        <w:ind w:firstLine="567"/>
      </w:pPr>
      <w:r w:rsidRPr="002370FD">
        <w:t xml:space="preserve">19.1.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7438A4" w:rsidRPr="002370FD" w:rsidRDefault="007438A4" w:rsidP="007438A4">
      <w:pPr>
        <w:keepNext/>
        <w:spacing w:line="240" w:lineRule="auto"/>
        <w:ind w:firstLine="567"/>
      </w:pPr>
      <w:r w:rsidRPr="002370FD">
        <w:t xml:space="preserve">19.2.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7438A4" w:rsidRPr="002370FD" w:rsidRDefault="007438A4" w:rsidP="007438A4">
      <w:pPr>
        <w:keepNext/>
        <w:spacing w:line="240" w:lineRule="auto"/>
        <w:ind w:firstLine="567"/>
        <w:rPr>
          <w:b/>
          <w:bCs/>
        </w:rPr>
      </w:pPr>
      <w:r w:rsidRPr="002370FD">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7438A4" w:rsidRPr="002370FD" w:rsidRDefault="007438A4" w:rsidP="007438A4">
      <w:pPr>
        <w:spacing w:line="240" w:lineRule="auto"/>
        <w:ind w:firstLine="567"/>
        <w:rPr>
          <w:b/>
        </w:rPr>
      </w:pPr>
      <w:bookmarkStart w:id="28" w:name="_Ref119429773"/>
      <w:bookmarkStart w:id="29" w:name="_Ref119430371"/>
      <w:bookmarkStart w:id="30" w:name="_Toc121738320"/>
      <w:bookmarkStart w:id="31" w:name="_Toc71013783"/>
    </w:p>
    <w:p w:rsidR="007438A4" w:rsidRPr="002370FD" w:rsidRDefault="007438A4" w:rsidP="007438A4">
      <w:pPr>
        <w:keepNext/>
        <w:spacing w:line="240" w:lineRule="auto"/>
        <w:ind w:firstLine="567"/>
        <w:rPr>
          <w:b/>
          <w:bCs/>
        </w:rPr>
      </w:pPr>
      <w:r w:rsidRPr="002370FD">
        <w:rPr>
          <w:b/>
          <w:bCs/>
        </w:rPr>
        <w:t xml:space="preserve">20. Порядок проведения аукциона в электронной форме. </w:t>
      </w:r>
    </w:p>
    <w:bookmarkEnd w:id="28"/>
    <w:bookmarkEnd w:id="29"/>
    <w:bookmarkEnd w:id="30"/>
    <w:bookmarkEnd w:id="31"/>
    <w:p w:rsidR="007438A4" w:rsidRPr="002370FD" w:rsidRDefault="007438A4" w:rsidP="007438A4">
      <w:pPr>
        <w:pStyle w:val="af9"/>
        <w:numPr>
          <w:ilvl w:val="0"/>
          <w:numId w:val="0"/>
        </w:numPr>
        <w:tabs>
          <w:tab w:val="clear" w:pos="851"/>
          <w:tab w:val="left" w:pos="0"/>
        </w:tabs>
        <w:spacing w:before="0" w:after="0"/>
        <w:ind w:firstLine="567"/>
      </w:pPr>
      <w:r w:rsidRPr="002370FD">
        <w:t>20.1. В аукционе могут принимать участие только участники аукциона в электронной форме, признанные участниками аукциона.</w:t>
      </w:r>
    </w:p>
    <w:p w:rsidR="007438A4" w:rsidRPr="002370FD" w:rsidRDefault="007438A4" w:rsidP="007438A4">
      <w:pPr>
        <w:pStyle w:val="af9"/>
        <w:numPr>
          <w:ilvl w:val="0"/>
          <w:numId w:val="0"/>
        </w:numPr>
        <w:spacing w:before="0" w:after="0"/>
        <w:ind w:firstLine="567"/>
      </w:pPr>
      <w:r w:rsidRPr="002370FD">
        <w:t xml:space="preserve">20.2.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7438A4" w:rsidRPr="002370FD" w:rsidRDefault="007438A4" w:rsidP="007438A4">
      <w:pPr>
        <w:pStyle w:val="af9"/>
        <w:numPr>
          <w:ilvl w:val="0"/>
          <w:numId w:val="0"/>
        </w:numPr>
        <w:spacing w:before="0" w:after="0"/>
        <w:ind w:firstLine="567"/>
      </w:pPr>
      <w:r w:rsidRPr="002370FD">
        <w:t>20.3. Аукцион проводится путем снижения начальной (максимальной) цены Договора, указанной в извещении о проведен</w:t>
      </w:r>
      <w:proofErr w:type="gramStart"/>
      <w:r w:rsidRPr="002370FD">
        <w:t>ии ау</w:t>
      </w:r>
      <w:proofErr w:type="gramEnd"/>
      <w:r w:rsidRPr="002370FD">
        <w:t>кциона, на "шаг аукциона".</w:t>
      </w:r>
    </w:p>
    <w:p w:rsidR="007438A4" w:rsidRPr="002370FD" w:rsidRDefault="007438A4" w:rsidP="007438A4">
      <w:pPr>
        <w:pStyle w:val="af9"/>
        <w:numPr>
          <w:ilvl w:val="0"/>
          <w:numId w:val="0"/>
        </w:numPr>
        <w:spacing w:before="0" w:after="0"/>
        <w:ind w:firstLine="567"/>
      </w:pPr>
      <w:r w:rsidRPr="002370FD">
        <w:t>20.4. При проведен</w:t>
      </w:r>
      <w:proofErr w:type="gramStart"/>
      <w:r w:rsidRPr="002370FD">
        <w:t>ии ау</w:t>
      </w:r>
      <w:proofErr w:type="gramEnd"/>
      <w:r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7438A4" w:rsidRPr="002370FD" w:rsidRDefault="007438A4" w:rsidP="007438A4">
      <w:pPr>
        <w:pStyle w:val="af9"/>
        <w:numPr>
          <w:ilvl w:val="0"/>
          <w:numId w:val="0"/>
        </w:numPr>
        <w:tabs>
          <w:tab w:val="clear" w:pos="851"/>
          <w:tab w:val="left" w:pos="0"/>
        </w:tabs>
        <w:spacing w:before="0" w:after="0"/>
        <w:ind w:firstLine="567"/>
      </w:pPr>
      <w:r w:rsidRPr="002370FD">
        <w:t xml:space="preserve">20.5. Участник аукциона, который предложил наиболее низкую цену Договора и заявка на </w:t>
      </w:r>
      <w:proofErr w:type="gramStart"/>
      <w:r w:rsidRPr="002370FD">
        <w:t>участие</w:t>
      </w:r>
      <w:proofErr w:type="gramEnd"/>
      <w:r w:rsidRPr="002370FD">
        <w:t xml:space="preserve"> в аукционе которого соответствует требованиям документации, признается победителем аукциона.</w:t>
      </w:r>
    </w:p>
    <w:p w:rsidR="007438A4" w:rsidRPr="002370FD" w:rsidRDefault="007438A4" w:rsidP="007438A4">
      <w:pPr>
        <w:pStyle w:val="af9"/>
        <w:numPr>
          <w:ilvl w:val="0"/>
          <w:numId w:val="0"/>
        </w:numPr>
        <w:tabs>
          <w:tab w:val="clear" w:pos="851"/>
          <w:tab w:val="left" w:pos="0"/>
        </w:tabs>
        <w:spacing w:before="0" w:after="0"/>
        <w:ind w:firstLine="567"/>
      </w:pPr>
      <w:r w:rsidRPr="002370FD">
        <w:t>20.6. Результаты проведения аукциона оформляются протоколом, который формируется автоматически на Электронной площадке.</w:t>
      </w:r>
    </w:p>
    <w:p w:rsidR="007438A4" w:rsidRPr="009B6B7D" w:rsidRDefault="007438A4" w:rsidP="007438A4">
      <w:pPr>
        <w:pStyle w:val="af9"/>
        <w:numPr>
          <w:ilvl w:val="0"/>
          <w:numId w:val="0"/>
        </w:numPr>
        <w:tabs>
          <w:tab w:val="clear" w:pos="851"/>
          <w:tab w:val="left" w:pos="0"/>
        </w:tabs>
        <w:spacing w:before="0" w:after="0"/>
        <w:ind w:firstLine="567"/>
      </w:pPr>
      <w:r w:rsidRPr="002370FD">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7438A4" w:rsidRPr="002370FD" w:rsidRDefault="007438A4" w:rsidP="007438A4">
      <w:pPr>
        <w:keepNext/>
        <w:spacing w:line="240" w:lineRule="auto"/>
        <w:ind w:firstLine="567"/>
        <w:rPr>
          <w:b/>
          <w:bCs/>
        </w:rPr>
      </w:pPr>
      <w:r w:rsidRPr="002370FD">
        <w:rPr>
          <w:b/>
          <w:bCs/>
        </w:rPr>
        <w:t>21. Заключения договора по результатам аукциона в электронной форме.</w:t>
      </w:r>
    </w:p>
    <w:p w:rsidR="007438A4" w:rsidRDefault="007438A4" w:rsidP="007438A4">
      <w:pPr>
        <w:keepNext/>
        <w:spacing w:line="240" w:lineRule="auto"/>
        <w:ind w:firstLine="567"/>
      </w:pPr>
      <w:r w:rsidRPr="002370FD">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7438A4" w:rsidRPr="002614D5" w:rsidRDefault="007438A4" w:rsidP="007438A4">
      <w:pPr>
        <w:keepNext/>
        <w:spacing w:line="240" w:lineRule="auto"/>
        <w:ind w:firstLine="567"/>
        <w:rPr>
          <w:b/>
          <w:bCs/>
        </w:rPr>
      </w:pPr>
      <w:r w:rsidRPr="002614D5">
        <w:t xml:space="preserve">21.2. Заказчик не ранее чем через 10 (десять) дней </w:t>
      </w:r>
      <w:r w:rsidRPr="002370FD">
        <w:t>со дня размещения на ЕИС, сайте Заказчика и сайте</w:t>
      </w:r>
      <w:r>
        <w:t xml:space="preserve"> Электронной торговой площадки </w:t>
      </w:r>
      <w:r w:rsidRPr="002370FD">
        <w:t>итогового протокола</w:t>
      </w:r>
      <w:r w:rsidRPr="002614D5">
        <w:t xml:space="preserve"> направляет победителю договор, подписанный со своей стороны посредствам почтовой связи и (или) электронной почтой.</w:t>
      </w:r>
    </w:p>
    <w:p w:rsidR="007438A4" w:rsidRPr="002370FD" w:rsidRDefault="007438A4" w:rsidP="007438A4">
      <w:pPr>
        <w:pStyle w:val="af9"/>
        <w:numPr>
          <w:ilvl w:val="0"/>
          <w:numId w:val="0"/>
        </w:numPr>
        <w:tabs>
          <w:tab w:val="clear" w:pos="851"/>
        </w:tabs>
        <w:spacing w:before="0" w:after="0"/>
        <w:ind w:firstLine="567"/>
      </w:pPr>
      <w:r w:rsidRPr="002370FD">
        <w:t>21.</w:t>
      </w:r>
      <w:r>
        <w:t>3.</w:t>
      </w:r>
      <w:r w:rsidRPr="002370FD">
        <w:t xml:space="preserve">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F84007" w:rsidRDefault="00F84007" w:rsidP="007438A4">
      <w:pPr>
        <w:pStyle w:val="af9"/>
        <w:numPr>
          <w:ilvl w:val="0"/>
          <w:numId w:val="0"/>
        </w:numPr>
        <w:tabs>
          <w:tab w:val="clear" w:pos="851"/>
        </w:tabs>
        <w:spacing w:before="0" w:after="0"/>
        <w:ind w:firstLine="567"/>
      </w:pPr>
    </w:p>
    <w:p w:rsidR="007438A4" w:rsidRPr="002370FD" w:rsidRDefault="007438A4" w:rsidP="007438A4">
      <w:pPr>
        <w:pStyle w:val="af9"/>
        <w:numPr>
          <w:ilvl w:val="0"/>
          <w:numId w:val="0"/>
        </w:numPr>
        <w:tabs>
          <w:tab w:val="clear" w:pos="851"/>
        </w:tabs>
        <w:spacing w:before="0" w:after="0"/>
        <w:ind w:firstLine="567"/>
      </w:pPr>
      <w:r w:rsidRPr="002370FD">
        <w:t>21.</w:t>
      </w:r>
      <w:r>
        <w:t>4</w:t>
      </w:r>
      <w:r w:rsidRPr="002370FD">
        <w:t xml:space="preserve">.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w:t>
      </w:r>
      <w:r>
        <w:t>Проект Договора направляется в течение пяти рабочих дней с момента признания победителя аукциона уклонившимся от заключения Договора.</w:t>
      </w:r>
    </w:p>
    <w:p w:rsidR="007438A4" w:rsidRPr="002370FD" w:rsidRDefault="007438A4" w:rsidP="007438A4">
      <w:pPr>
        <w:pStyle w:val="af9"/>
        <w:numPr>
          <w:ilvl w:val="0"/>
          <w:numId w:val="0"/>
        </w:numPr>
        <w:tabs>
          <w:tab w:val="clear" w:pos="851"/>
        </w:tabs>
        <w:spacing w:before="0" w:after="0"/>
        <w:ind w:firstLine="567"/>
      </w:pPr>
      <w:r w:rsidRPr="002370FD">
        <w:t>21.</w:t>
      </w:r>
      <w:r>
        <w:t>5</w:t>
      </w:r>
      <w:r w:rsidRPr="002370FD">
        <w:t>.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7438A4" w:rsidRPr="002370FD" w:rsidRDefault="007438A4" w:rsidP="007438A4">
      <w:pPr>
        <w:pStyle w:val="af9"/>
        <w:numPr>
          <w:ilvl w:val="0"/>
          <w:numId w:val="0"/>
        </w:numPr>
        <w:tabs>
          <w:tab w:val="clear" w:pos="851"/>
        </w:tabs>
        <w:spacing w:before="0" w:after="0"/>
        <w:ind w:firstLine="567"/>
      </w:pPr>
      <w:r w:rsidRPr="002370FD">
        <w:t>21.</w:t>
      </w:r>
      <w:r>
        <w:t>6</w:t>
      </w:r>
      <w:r w:rsidRPr="002370FD">
        <w:t xml:space="preserve">. </w:t>
      </w:r>
      <w:proofErr w:type="gramStart"/>
      <w:r w:rsidRPr="002370FD">
        <w:t xml:space="preserve">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w:t>
      </w:r>
      <w:r>
        <w:t>10 (десяти)</w:t>
      </w:r>
      <w:r w:rsidRPr="002370FD">
        <w:t xml:space="preserve">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2370FD">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7438A4" w:rsidRPr="002370FD" w:rsidRDefault="007438A4" w:rsidP="007438A4">
      <w:pPr>
        <w:tabs>
          <w:tab w:val="num" w:pos="1307"/>
        </w:tabs>
        <w:spacing w:line="240" w:lineRule="auto"/>
        <w:ind w:firstLine="567"/>
      </w:pPr>
      <w:r w:rsidRPr="002370FD">
        <w:t>21.</w:t>
      </w:r>
      <w:r>
        <w:t>7</w:t>
      </w:r>
      <w:r w:rsidRPr="002370FD">
        <w:t>. В случае, указанном в п. 21.</w:t>
      </w:r>
      <w:r>
        <w:t>6</w:t>
      </w:r>
      <w:r w:rsidRPr="002370FD">
        <w:t xml:space="preserve">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r>
        <w:t xml:space="preserve"> </w:t>
      </w:r>
    </w:p>
    <w:p w:rsidR="007438A4" w:rsidRPr="002370FD" w:rsidRDefault="007438A4" w:rsidP="007438A4">
      <w:pPr>
        <w:tabs>
          <w:tab w:val="num" w:pos="1307"/>
        </w:tabs>
        <w:spacing w:line="240" w:lineRule="auto"/>
        <w:ind w:firstLine="567"/>
      </w:pPr>
      <w:r w:rsidRPr="002370FD">
        <w:t>21.</w:t>
      </w:r>
      <w:r>
        <w:t>8</w:t>
      </w:r>
      <w:r w:rsidRPr="002370FD">
        <w:t xml:space="preserve">. При непредставлении Заказчику участником аукциона в электронной форме в срок, предусмотренный </w:t>
      </w:r>
      <w:r>
        <w:t>извещением о проведен</w:t>
      </w:r>
      <w:proofErr w:type="gramStart"/>
      <w:r>
        <w:t>ии ау</w:t>
      </w:r>
      <w:proofErr w:type="gramEnd"/>
      <w:r>
        <w:t>кциона</w:t>
      </w:r>
      <w:r w:rsidRPr="002370FD">
        <w:t>, подписанного Договора, участник аукциона признается уклонившимся от заключения Договора.</w:t>
      </w:r>
    </w:p>
    <w:p w:rsidR="007438A4" w:rsidRPr="002370FD" w:rsidRDefault="007438A4" w:rsidP="007438A4">
      <w:pPr>
        <w:tabs>
          <w:tab w:val="num" w:pos="1307"/>
        </w:tabs>
        <w:spacing w:line="240" w:lineRule="auto"/>
        <w:ind w:firstLine="567"/>
      </w:pPr>
      <w:r w:rsidRPr="002370FD">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7438A4" w:rsidRPr="002370FD" w:rsidRDefault="007438A4" w:rsidP="007438A4">
      <w:pPr>
        <w:tabs>
          <w:tab w:val="num" w:pos="1307"/>
        </w:tabs>
        <w:spacing w:line="240" w:lineRule="auto"/>
        <w:ind w:firstLine="567"/>
      </w:pPr>
      <w:r w:rsidRPr="002370FD">
        <w:t xml:space="preserve">21.9. Договор в бумажной форме заключается Заказчиком торгов с победителем аукциона </w:t>
      </w:r>
      <w:proofErr w:type="gramStart"/>
      <w:r w:rsidRPr="002370FD">
        <w:t>вне</w:t>
      </w:r>
      <w:proofErr w:type="gramEnd"/>
      <w:r w:rsidRPr="002370FD">
        <w:t xml:space="preserve"> </w:t>
      </w:r>
      <w:proofErr w:type="gramStart"/>
      <w:r w:rsidRPr="002370FD">
        <w:t>АС</w:t>
      </w:r>
      <w:proofErr w:type="gramEnd"/>
      <w:r w:rsidRPr="002370FD">
        <w:t xml:space="preserve"> Оператора в сроки и порядок, установленный извещением об аукционе. </w:t>
      </w:r>
    </w:p>
    <w:p w:rsidR="007438A4" w:rsidRPr="002370FD" w:rsidRDefault="007438A4" w:rsidP="007438A4">
      <w:pPr>
        <w:tabs>
          <w:tab w:val="num" w:pos="1307"/>
        </w:tabs>
        <w:spacing w:line="240" w:lineRule="auto"/>
        <w:ind w:firstLine="567"/>
      </w:pPr>
    </w:p>
    <w:p w:rsidR="007438A4" w:rsidRPr="002370FD" w:rsidRDefault="007438A4" w:rsidP="007438A4">
      <w:pPr>
        <w:tabs>
          <w:tab w:val="num" w:pos="1307"/>
        </w:tabs>
        <w:spacing w:line="240" w:lineRule="auto"/>
        <w:ind w:firstLine="567"/>
      </w:pPr>
      <w:r w:rsidRPr="002370FD">
        <w:rPr>
          <w:b/>
          <w:bCs/>
        </w:rPr>
        <w:t>22. Обеспечение исполнения договора.</w:t>
      </w:r>
    </w:p>
    <w:p w:rsidR="007438A4" w:rsidRPr="002370FD" w:rsidRDefault="007438A4" w:rsidP="007438A4">
      <w:pPr>
        <w:tabs>
          <w:tab w:val="num" w:pos="1307"/>
        </w:tabs>
        <w:spacing w:line="240" w:lineRule="auto"/>
        <w:ind w:firstLine="567"/>
      </w:pPr>
      <w:r w:rsidRPr="002370FD">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775CA1" w:rsidRPr="003D3616" w:rsidRDefault="007438A4" w:rsidP="00D3714F">
      <w:pPr>
        <w:tabs>
          <w:tab w:val="num" w:pos="1307"/>
        </w:tabs>
        <w:spacing w:line="240" w:lineRule="auto"/>
        <w:ind w:firstLine="567"/>
      </w:pPr>
      <w:r w:rsidRPr="002370FD">
        <w:t>22.2. Договор может быть заключен с момента предоставления обеспечения исполнения договора.</w:t>
      </w:r>
    </w:p>
    <w:p w:rsidR="00EF76DC" w:rsidRPr="003D3616" w:rsidRDefault="00EF76DC" w:rsidP="00EF76DC">
      <w:pPr>
        <w:pStyle w:val="ad"/>
        <w:autoSpaceDE w:val="0"/>
        <w:ind w:firstLine="567"/>
      </w:pPr>
      <w:r w:rsidRPr="003D3616">
        <w:lastRenderedPageBreak/>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2" w:name="__2525252525252525252525252525252525D0_2"/>
      <w:bookmarkEnd w:id="32"/>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5D52EE" w:rsidTr="0085336B">
        <w:trPr>
          <w:trHeight w:val="461"/>
          <w:jc w:val="center"/>
        </w:trPr>
        <w:tc>
          <w:tcPr>
            <w:tcW w:w="599"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85336B">
        <w:trPr>
          <w:trHeight w:val="3675"/>
          <w:jc w:val="center"/>
        </w:trPr>
        <w:tc>
          <w:tcPr>
            <w:tcW w:w="599"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743F3D" w:rsidRPr="00D14A92" w:rsidRDefault="00D14A92" w:rsidP="005D52EE">
            <w:pPr>
              <w:keepNext/>
              <w:keepLines/>
              <w:suppressLineNumbers/>
              <w:snapToGrid/>
              <w:spacing w:line="240" w:lineRule="auto"/>
              <w:ind w:firstLine="0"/>
              <w:jc w:val="left"/>
            </w:pPr>
            <w:r>
              <w:t>Лестева Елена Валерьевна</w:t>
            </w:r>
          </w:p>
          <w:p w:rsidR="005427C9" w:rsidRPr="00D14A92" w:rsidRDefault="002C7E62" w:rsidP="005D52EE">
            <w:pPr>
              <w:keepNext/>
              <w:keepLines/>
              <w:suppressLineNumbers/>
              <w:snapToGrid/>
              <w:spacing w:line="240" w:lineRule="auto"/>
              <w:ind w:firstLine="0"/>
              <w:jc w:val="left"/>
            </w:pPr>
            <w:r w:rsidRPr="00D14A92">
              <w:t>-</w:t>
            </w:r>
            <w:r w:rsidRPr="00D14A92">
              <w:rPr>
                <w:lang w:val="en-US"/>
              </w:rPr>
              <w:t> </w:t>
            </w:r>
            <w:r w:rsidRPr="005D52EE">
              <w:t>тел</w:t>
            </w:r>
            <w:r w:rsidRPr="00D14A92">
              <w:t>.:</w:t>
            </w:r>
            <w:r w:rsidRPr="00D14A92">
              <w:rPr>
                <w:lang w:val="en-US"/>
              </w:rPr>
              <w:t> </w:t>
            </w:r>
            <w:r w:rsidRPr="00D14A92">
              <w:t>(383)</w:t>
            </w:r>
            <w:r w:rsidRPr="00D14A92">
              <w:rPr>
                <w:lang w:val="en-US"/>
              </w:rPr>
              <w:t> </w:t>
            </w:r>
            <w:r w:rsidR="00D14A92">
              <w:t>278-99-97</w:t>
            </w:r>
            <w:r w:rsidR="009B5BD2" w:rsidRPr="00D14A92">
              <w:t xml:space="preserve">   </w:t>
            </w:r>
          </w:p>
          <w:p w:rsidR="002C7E62" w:rsidRPr="00D14A92" w:rsidRDefault="005427C9" w:rsidP="005D52EE">
            <w:pPr>
              <w:keepNext/>
              <w:keepLines/>
              <w:suppressLineNumbers/>
              <w:snapToGrid/>
              <w:spacing w:line="240" w:lineRule="auto"/>
              <w:ind w:firstLine="0"/>
              <w:jc w:val="left"/>
            </w:pPr>
            <w:r w:rsidRPr="00D14A92">
              <w:t xml:space="preserve">- </w:t>
            </w:r>
            <w:r w:rsidR="002C7E62" w:rsidRPr="005D52EE">
              <w:rPr>
                <w:lang w:val="en-US"/>
              </w:rPr>
              <w:t>e</w:t>
            </w:r>
            <w:r w:rsidR="002C7E62" w:rsidRPr="00D14A92">
              <w:t>-</w:t>
            </w:r>
            <w:r w:rsidR="002C7E62" w:rsidRPr="005D52EE">
              <w:rPr>
                <w:lang w:val="en-US"/>
              </w:rPr>
              <w:t>mail</w:t>
            </w:r>
            <w:r w:rsidR="002C7E62" w:rsidRPr="00D14A92">
              <w:t xml:space="preserve">:  </w:t>
            </w:r>
            <w:hyperlink r:id="rId9" w:history="1">
              <w:r w:rsidR="00D14A92" w:rsidRPr="00F904A1">
                <w:rPr>
                  <w:rStyle w:val="a7"/>
                </w:rPr>
                <w:t>1616@</w:t>
              </w:r>
              <w:proofErr w:type="spellStart"/>
              <w:r w:rsidR="00D14A92" w:rsidRPr="00F904A1">
                <w:rPr>
                  <w:rStyle w:val="a7"/>
                  <w:lang w:val="en-US"/>
                </w:rPr>
                <w:t>komintern</w:t>
              </w:r>
              <w:proofErr w:type="spellEnd"/>
              <w:r w:rsidR="00D14A92" w:rsidRPr="00F904A1">
                <w:rPr>
                  <w:rStyle w:val="a7"/>
                </w:rPr>
                <w:t>.</w:t>
              </w:r>
              <w:proofErr w:type="spellStart"/>
              <w:r w:rsidR="00D14A92" w:rsidRPr="00F904A1">
                <w:rPr>
                  <w:rStyle w:val="a7"/>
                  <w:lang w:val="en-US"/>
                </w:rPr>
                <w:t>ru</w:t>
              </w:r>
              <w:proofErr w:type="spellEnd"/>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5427C9" w:rsidRDefault="00E120CB" w:rsidP="005D52EE">
            <w:pPr>
              <w:keepNext/>
              <w:keepLines/>
              <w:suppressLineNumbers/>
              <w:snapToGrid/>
              <w:spacing w:line="240" w:lineRule="auto"/>
              <w:ind w:firstLine="0"/>
              <w:jc w:val="left"/>
            </w:pPr>
            <w:r>
              <w:t>Жуков Сергей Николаевич</w:t>
            </w:r>
            <w:r w:rsidR="009B5BD2">
              <w:t xml:space="preserve"> </w:t>
            </w:r>
          </w:p>
          <w:p w:rsidR="002C7E62" w:rsidRPr="005D52EE" w:rsidRDefault="005427C9" w:rsidP="005D52EE">
            <w:pPr>
              <w:keepNext/>
              <w:keepLines/>
              <w:suppressLineNumbers/>
              <w:snapToGrid/>
              <w:spacing w:line="240" w:lineRule="auto"/>
              <w:ind w:firstLine="0"/>
              <w:jc w:val="left"/>
            </w:pPr>
            <w:r>
              <w:t xml:space="preserve">- </w:t>
            </w:r>
            <w:r w:rsidR="00FA40DB" w:rsidRPr="00D72C3B">
              <w:t>тел</w:t>
            </w:r>
            <w:r w:rsidR="00FA40DB">
              <w:t>. (383)</w:t>
            </w:r>
            <w:r w:rsidR="00FA40DB" w:rsidRPr="00D72C3B">
              <w:t xml:space="preserve"> </w:t>
            </w:r>
            <w:r w:rsidR="00E120CB">
              <w:t>278-97-22</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proofErr w:type="spellStart"/>
              <w:r w:rsidRPr="005D52EE">
                <w:rPr>
                  <w:rStyle w:val="a7"/>
                  <w:bCs/>
                  <w:lang w:val="en-US"/>
                </w:rPr>
                <w:t>zakupki</w:t>
              </w:r>
              <w:proofErr w:type="spellEnd"/>
              <w:r w:rsidRPr="005D52EE">
                <w:rPr>
                  <w:rStyle w:val="a7"/>
                  <w:bCs/>
                </w:rPr>
                <w:t>.</w:t>
              </w:r>
              <w:proofErr w:type="spellStart"/>
              <w:r w:rsidRPr="005D52EE">
                <w:rPr>
                  <w:rStyle w:val="a7"/>
                  <w:bCs/>
                  <w:lang w:val="en-US"/>
                </w:rPr>
                <w:t>gov</w:t>
              </w:r>
              <w:proofErr w:type="spellEnd"/>
              <w:r w:rsidRPr="005D52EE">
                <w:rPr>
                  <w:rStyle w:val="a7"/>
                  <w:bCs/>
                </w:rPr>
                <w:t>.</w:t>
              </w:r>
              <w:proofErr w:type="spellStart"/>
              <w:r w:rsidRPr="005D52EE">
                <w:rPr>
                  <w:rStyle w:val="a7"/>
                  <w:bCs/>
                  <w:lang w:val="en-US"/>
                </w:rPr>
                <w:t>ru</w:t>
              </w:r>
              <w:proofErr w:type="spellEnd"/>
              <w:r w:rsidRPr="005D52EE">
                <w:rPr>
                  <w:rStyle w:val="a7"/>
                  <w:bCs/>
                </w:rPr>
                <w:t>/223/</w:t>
              </w:r>
            </w:hyperlink>
            <w:r w:rsidRPr="005D52EE">
              <w:rPr>
                <w:bCs/>
              </w:rPr>
              <w:t>.</w:t>
            </w:r>
          </w:p>
          <w:p w:rsidR="004F1B8D" w:rsidRPr="005D52EE" w:rsidRDefault="002C7E62" w:rsidP="002468DC">
            <w:pPr>
              <w:pStyle w:val="a9"/>
              <w:widowControl w:val="0"/>
              <w:ind w:left="0"/>
            </w:pPr>
            <w:r w:rsidRPr="005D52EE">
              <w:rPr>
                <w:bCs/>
              </w:rPr>
              <w:t xml:space="preserve">Адрес электронной площадки: </w:t>
            </w:r>
            <w:hyperlink r:id="rId12" w:history="1">
              <w:r w:rsidR="002468DC" w:rsidRPr="00E6084E">
                <w:rPr>
                  <w:rStyle w:val="a7"/>
                </w:rPr>
                <w:t>https://www.fabrikant.ru/</w:t>
              </w:r>
            </w:hyperlink>
          </w:p>
        </w:tc>
      </w:tr>
      <w:tr w:rsidR="00EB1075" w:rsidRPr="005D52EE" w:rsidTr="0085336B">
        <w:trPr>
          <w:trHeight w:val="366"/>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A40DB" w:rsidP="00663AB5">
            <w:pPr>
              <w:keepNext/>
              <w:keepLines/>
              <w:suppressLineNumbers/>
              <w:spacing w:line="240" w:lineRule="auto"/>
              <w:ind w:firstLine="0"/>
              <w:jc w:val="center"/>
            </w:pPr>
            <w:r>
              <w:t>2</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85336B">
        <w:trPr>
          <w:trHeight w:val="229"/>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A40DB" w:rsidP="00663AB5">
            <w:pPr>
              <w:keepNext/>
              <w:keepLines/>
              <w:suppressLineNumbers/>
              <w:spacing w:line="240" w:lineRule="auto"/>
              <w:ind w:firstLine="0"/>
              <w:jc w:val="center"/>
            </w:pPr>
            <w:r>
              <w:t>3</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85336B">
        <w:trPr>
          <w:trHeight w:val="799"/>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A40DB" w:rsidP="00663AB5">
            <w:pPr>
              <w:keepNext/>
              <w:keepLines/>
              <w:suppressLineNumbers/>
              <w:spacing w:line="240" w:lineRule="auto"/>
              <w:ind w:firstLine="0"/>
              <w:jc w:val="center"/>
            </w:pPr>
            <w:r>
              <w:t>4</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F33AB">
            <w:pPr>
              <w:spacing w:line="240" w:lineRule="auto"/>
              <w:ind w:firstLine="0"/>
              <w:rPr>
                <w:b/>
              </w:rPr>
            </w:pPr>
            <w:r w:rsidRPr="005D52EE">
              <w:rPr>
                <w:b/>
                <w:bCs/>
              </w:rPr>
              <w:t>Предмет аукциона, с указанием количества поставляемого товара</w:t>
            </w:r>
            <w:r w:rsidRPr="005D52EE">
              <w:rPr>
                <w:b/>
              </w:rPr>
              <w:t>:</w:t>
            </w:r>
            <w:r w:rsidRPr="005D52EE">
              <w:t> </w:t>
            </w:r>
            <w:r w:rsidR="005F33AB">
              <w:t xml:space="preserve">Приобретение автомобиля Лада </w:t>
            </w:r>
            <w:proofErr w:type="spellStart"/>
            <w:r w:rsidR="005F33AB">
              <w:t>Ларгус</w:t>
            </w:r>
            <w:proofErr w:type="spellEnd"/>
            <w:r w:rsidR="005F33AB">
              <w:t xml:space="preserve">, </w:t>
            </w:r>
            <w:r w:rsidR="005F33AB" w:rsidRPr="00CA1391">
              <w:t>в количестве 1 штуки в соответствии с технической частью документации об аукционе в электронной форме (Приложение № 6)</w:t>
            </w:r>
          </w:p>
        </w:tc>
      </w:tr>
      <w:tr w:rsidR="00EB1075" w:rsidRPr="005D52EE" w:rsidTr="0085336B">
        <w:trPr>
          <w:trHeight w:val="245"/>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050C6" w:rsidP="00663AB5">
            <w:pPr>
              <w:keepNext/>
              <w:keepLines/>
              <w:suppressLineNumbers/>
              <w:spacing w:line="240" w:lineRule="auto"/>
              <w:ind w:firstLine="0"/>
              <w:jc w:val="center"/>
            </w:pPr>
            <w:r>
              <w:t>5</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C754B2">
            <w:pPr>
              <w:spacing w:line="240" w:lineRule="auto"/>
              <w:ind w:firstLine="0"/>
              <w:jc w:val="left"/>
              <w:rPr>
                <w:b/>
              </w:rPr>
            </w:pPr>
            <w:r w:rsidRPr="005D52EE">
              <w:rPr>
                <w:b/>
                <w:bCs/>
              </w:rPr>
              <w:t>Место поставки</w:t>
            </w:r>
            <w:r w:rsidR="008305F2">
              <w:rPr>
                <w:b/>
                <w:bCs/>
              </w:rPr>
              <w:t xml:space="preserve"> товара</w:t>
            </w:r>
            <w:r w:rsidRPr="005D52EE">
              <w:rPr>
                <w:b/>
                <w:bCs/>
              </w:rPr>
              <w:t>: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393B12">
        <w:trPr>
          <w:trHeight w:val="381"/>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050C6" w:rsidP="00663AB5">
            <w:pPr>
              <w:keepNext/>
              <w:keepLines/>
              <w:suppressLineNumbers/>
              <w:spacing w:line="240" w:lineRule="auto"/>
              <w:ind w:firstLine="0"/>
              <w:jc w:val="center"/>
            </w:pPr>
            <w:r>
              <w:t>6</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AC1B62">
            <w:pPr>
              <w:spacing w:line="240" w:lineRule="auto"/>
              <w:ind w:firstLine="0"/>
              <w:rPr>
                <w:bCs/>
              </w:rPr>
            </w:pPr>
            <w:r w:rsidRPr="005D52EE">
              <w:rPr>
                <w:b/>
                <w:bCs/>
              </w:rPr>
              <w:t>Срок поставки товара: </w:t>
            </w:r>
            <w:r w:rsidR="00AC1B62">
              <w:rPr>
                <w:bCs/>
              </w:rPr>
              <w:t>в течение 15 (пятнадцати) календарных дней с момента заключения договора.</w:t>
            </w:r>
            <w:r w:rsidR="00AC1B62" w:rsidRPr="00CA1391">
              <w:t xml:space="preserve"> </w:t>
            </w:r>
          </w:p>
        </w:tc>
      </w:tr>
      <w:tr w:rsidR="00EB1075" w:rsidRPr="005D52EE" w:rsidTr="00C44FCE">
        <w:trPr>
          <w:trHeight w:val="800"/>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050C6" w:rsidP="00663AB5">
            <w:pPr>
              <w:keepNext/>
              <w:keepLines/>
              <w:suppressLineNumbers/>
              <w:spacing w:line="240" w:lineRule="auto"/>
              <w:ind w:firstLine="0"/>
              <w:jc w:val="center"/>
            </w:pPr>
            <w:r>
              <w:t>7</w:t>
            </w:r>
          </w:p>
          <w:p w:rsidR="00EB1075" w:rsidRPr="005D52EE" w:rsidRDefault="00EB1075" w:rsidP="00663AB5">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C44FCE" w:rsidRDefault="00EB1075" w:rsidP="00C44FCE">
            <w:pPr>
              <w:spacing w:line="240" w:lineRule="auto"/>
              <w:ind w:firstLine="0"/>
              <w:rPr>
                <w:color w:val="FF0000"/>
              </w:rPr>
            </w:pPr>
            <w:r w:rsidRPr="005D52EE">
              <w:rPr>
                <w:b/>
                <w:bCs/>
              </w:rPr>
              <w:t>Форма, сроки и порядок оплаты товара (работы, услуги): </w:t>
            </w:r>
            <w:r w:rsidR="00C44FCE" w:rsidRPr="00D72C3B">
              <w:rPr>
                <w:bCs/>
              </w:rPr>
              <w:t>Безналичный расчет,</w:t>
            </w:r>
            <w:r w:rsidR="00C44FCE" w:rsidRPr="00D72C3B">
              <w:rPr>
                <w:b/>
                <w:bCs/>
              </w:rPr>
              <w:t xml:space="preserve"> </w:t>
            </w:r>
            <w:r w:rsidR="00C44FCE" w:rsidRPr="00D72C3B">
              <w:rPr>
                <w:bCs/>
              </w:rPr>
              <w:t>оплата 100% в течение 10 (десяти) банковских дней с момента подписания документа, подтверждающего поступление товара</w:t>
            </w:r>
            <w:r w:rsidR="00C44FCE">
              <w:rPr>
                <w:bCs/>
              </w:rPr>
              <w:t>.</w:t>
            </w:r>
          </w:p>
        </w:tc>
      </w:tr>
      <w:tr w:rsidR="00EB1075" w:rsidRPr="005D52EE" w:rsidTr="003E2D64">
        <w:trPr>
          <w:trHeight w:val="1711"/>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050C6" w:rsidP="00663AB5">
            <w:pPr>
              <w:keepNext/>
              <w:keepLines/>
              <w:suppressLineNumbers/>
              <w:spacing w:line="240" w:lineRule="auto"/>
              <w:ind w:firstLine="0"/>
              <w:jc w:val="center"/>
            </w:pPr>
            <w:r>
              <w:t>8</w:t>
            </w:r>
          </w:p>
        </w:tc>
        <w:tc>
          <w:tcPr>
            <w:tcW w:w="9781" w:type="dxa"/>
            <w:tcBorders>
              <w:top w:val="single" w:sz="4" w:space="0" w:color="000000"/>
              <w:left w:val="single" w:sz="4" w:space="0" w:color="000000"/>
              <w:bottom w:val="single" w:sz="4" w:space="0" w:color="000000"/>
              <w:right w:val="single" w:sz="4" w:space="0" w:color="000000"/>
            </w:tcBorders>
          </w:tcPr>
          <w:p w:rsidR="00EB1075" w:rsidRPr="00381113" w:rsidRDefault="00EB1075" w:rsidP="005D52EE">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 xml:space="preserve">Требования к качеству, техническим характеристикам товара (работы, услуги), к </w:t>
            </w:r>
            <w:r w:rsidRPr="00381113">
              <w:rPr>
                <w:rFonts w:ascii="Times New Roman" w:hAnsi="Times New Roman" w:cs="Times New Roman"/>
                <w:b/>
                <w:sz w:val="24"/>
                <w:szCs w:val="24"/>
              </w:rPr>
              <w:t>функциональным характеристикам (потребительским свойствам) товара:</w:t>
            </w:r>
          </w:p>
          <w:p w:rsidR="00381113" w:rsidRPr="00381113" w:rsidRDefault="00EB1075" w:rsidP="00381113">
            <w:pPr>
              <w:pStyle w:val="afb"/>
              <w:numPr>
                <w:ilvl w:val="0"/>
                <w:numId w:val="33"/>
              </w:numPr>
              <w:spacing w:after="0" w:line="240" w:lineRule="auto"/>
              <w:ind w:left="0" w:firstLine="0"/>
              <w:jc w:val="both"/>
              <w:rPr>
                <w:rFonts w:ascii="Times New Roman" w:hAnsi="Times New Roman" w:cs="Times New Roman"/>
                <w:sz w:val="24"/>
                <w:szCs w:val="24"/>
              </w:rPr>
            </w:pPr>
            <w:r w:rsidRPr="00381113">
              <w:rPr>
                <w:rFonts w:ascii="Times New Roman" w:hAnsi="Times New Roman" w:cs="Times New Roman"/>
                <w:sz w:val="24"/>
                <w:szCs w:val="24"/>
              </w:rPr>
              <w:t>В соответствие с технической частью документации об аукционе в электронной форме. (Приложение 6).</w:t>
            </w:r>
          </w:p>
          <w:p w:rsidR="00FA40DB" w:rsidRPr="00381113" w:rsidRDefault="00EB1075" w:rsidP="005D52EE">
            <w:pPr>
              <w:pStyle w:val="afb"/>
              <w:spacing w:after="0" w:line="240" w:lineRule="auto"/>
              <w:ind w:left="0"/>
              <w:jc w:val="both"/>
              <w:rPr>
                <w:rFonts w:ascii="Times New Roman" w:hAnsi="Times New Roman" w:cs="Times New Roman"/>
                <w:sz w:val="24"/>
                <w:szCs w:val="24"/>
              </w:rPr>
            </w:pPr>
            <w:r w:rsidRPr="00381113">
              <w:rPr>
                <w:rFonts w:ascii="Times New Roman" w:hAnsi="Times New Roman" w:cs="Times New Roman"/>
                <w:sz w:val="24"/>
                <w:szCs w:val="24"/>
              </w:rPr>
              <w:t xml:space="preserve">2. </w:t>
            </w:r>
            <w:r w:rsidR="00FA40DB" w:rsidRPr="00381113">
              <w:rPr>
                <w:rFonts w:ascii="Times New Roman" w:hAnsi="Times New Roman" w:cs="Times New Roman"/>
                <w:sz w:val="24"/>
                <w:szCs w:val="24"/>
              </w:rPr>
              <w:t>Год изготовления не ранее 2016 года.</w:t>
            </w:r>
          </w:p>
          <w:p w:rsidR="00EB1075" w:rsidRPr="00381113" w:rsidRDefault="003E2D64" w:rsidP="00361BEC">
            <w:pPr>
              <w:pStyle w:val="afb"/>
              <w:spacing w:after="0" w:line="240" w:lineRule="auto"/>
              <w:ind w:left="0"/>
              <w:jc w:val="both"/>
              <w:rPr>
                <w:rFonts w:ascii="Times New Roman" w:hAnsi="Times New Roman" w:cs="Times New Roman"/>
                <w:sz w:val="24"/>
                <w:szCs w:val="24"/>
              </w:rPr>
            </w:pPr>
            <w:r w:rsidRPr="00381113">
              <w:rPr>
                <w:rFonts w:ascii="Times New Roman" w:hAnsi="Times New Roman" w:cs="Times New Roman"/>
                <w:sz w:val="24"/>
                <w:szCs w:val="24"/>
              </w:rPr>
              <w:t xml:space="preserve">3. </w:t>
            </w:r>
            <w:r w:rsidR="00AE0541">
              <w:rPr>
                <w:rFonts w:ascii="Times New Roman" w:hAnsi="Times New Roman" w:cs="Times New Roman"/>
                <w:sz w:val="24"/>
                <w:szCs w:val="24"/>
              </w:rPr>
              <w:t>Гарантийный срок</w:t>
            </w:r>
            <w:r w:rsidR="00FA40DB" w:rsidRPr="00381113">
              <w:rPr>
                <w:rFonts w:ascii="Times New Roman" w:hAnsi="Times New Roman" w:cs="Times New Roman"/>
                <w:sz w:val="24"/>
                <w:szCs w:val="24"/>
              </w:rPr>
              <w:t xml:space="preserve"> </w:t>
            </w:r>
            <w:r w:rsidR="00361BEC" w:rsidRPr="00381113">
              <w:rPr>
                <w:rFonts w:ascii="Times New Roman" w:hAnsi="Times New Roman" w:cs="Times New Roman"/>
                <w:sz w:val="24"/>
                <w:szCs w:val="24"/>
              </w:rPr>
              <w:t>3 года или 100 000 км пробега.</w:t>
            </w:r>
            <w:r w:rsidR="00001F7C" w:rsidRPr="00381113">
              <w:rPr>
                <w:rFonts w:ascii="Times New Roman" w:hAnsi="Times New Roman" w:cs="Times New Roman"/>
                <w:sz w:val="24"/>
                <w:szCs w:val="24"/>
              </w:rPr>
              <w:t xml:space="preserve"> </w:t>
            </w:r>
          </w:p>
          <w:p w:rsidR="00381113" w:rsidRPr="00381113" w:rsidRDefault="00381113" w:rsidP="00361BEC">
            <w:pPr>
              <w:pStyle w:val="afb"/>
              <w:spacing w:after="0" w:line="240" w:lineRule="auto"/>
              <w:ind w:left="0"/>
              <w:jc w:val="both"/>
              <w:rPr>
                <w:rFonts w:ascii="Times New Roman" w:hAnsi="Times New Roman" w:cs="Times New Roman"/>
                <w:sz w:val="24"/>
                <w:szCs w:val="24"/>
              </w:rPr>
            </w:pPr>
            <w:r w:rsidRPr="00381113">
              <w:rPr>
                <w:rFonts w:ascii="Times New Roman" w:hAnsi="Times New Roman" w:cs="Times New Roman"/>
                <w:sz w:val="24"/>
                <w:szCs w:val="24"/>
              </w:rPr>
              <w:t>4. Автомобиль должен соответствовать требованиям безопасности дорожного движения в РФ.</w:t>
            </w:r>
          </w:p>
          <w:p w:rsidR="00381113" w:rsidRPr="00381113" w:rsidRDefault="00381113" w:rsidP="00361BEC">
            <w:pPr>
              <w:pStyle w:val="afb"/>
              <w:spacing w:after="0" w:line="240" w:lineRule="auto"/>
              <w:ind w:left="0"/>
              <w:jc w:val="both"/>
              <w:rPr>
                <w:rFonts w:ascii="Times New Roman" w:hAnsi="Times New Roman" w:cs="Times New Roman"/>
                <w:sz w:val="24"/>
                <w:szCs w:val="24"/>
              </w:rPr>
            </w:pPr>
            <w:r w:rsidRPr="00381113">
              <w:rPr>
                <w:rFonts w:ascii="Times New Roman" w:hAnsi="Times New Roman" w:cs="Times New Roman"/>
                <w:sz w:val="24"/>
                <w:szCs w:val="24"/>
              </w:rPr>
              <w:t>5. Гарантийный ремонт и техническое обслуживание должно осуществляться в г. Новосибирске</w:t>
            </w:r>
          </w:p>
          <w:p w:rsidR="00381113" w:rsidRPr="00381113" w:rsidRDefault="00381113" w:rsidP="00361BEC">
            <w:pPr>
              <w:pStyle w:val="afb"/>
              <w:spacing w:after="0" w:line="240" w:lineRule="auto"/>
              <w:ind w:left="0"/>
              <w:jc w:val="both"/>
              <w:rPr>
                <w:rFonts w:ascii="Times New Roman" w:hAnsi="Times New Roman" w:cs="Times New Roman"/>
                <w:sz w:val="24"/>
                <w:szCs w:val="24"/>
              </w:rPr>
            </w:pPr>
            <w:r w:rsidRPr="00381113">
              <w:rPr>
                <w:rFonts w:ascii="Times New Roman" w:hAnsi="Times New Roman" w:cs="Times New Roman"/>
                <w:sz w:val="24"/>
                <w:szCs w:val="24"/>
              </w:rPr>
              <w:t>6.Соответствие качества товара должно подтверждаться Одобрением типа транспортного средства (ОТТС).</w:t>
            </w:r>
          </w:p>
          <w:p w:rsidR="00381113" w:rsidRPr="00381113" w:rsidRDefault="00381113" w:rsidP="00361BEC">
            <w:pPr>
              <w:pStyle w:val="afb"/>
              <w:spacing w:after="0" w:line="240" w:lineRule="auto"/>
              <w:ind w:left="0"/>
              <w:jc w:val="both"/>
              <w:rPr>
                <w:rFonts w:ascii="Times New Roman" w:hAnsi="Times New Roman" w:cs="Times New Roman"/>
                <w:sz w:val="24"/>
                <w:szCs w:val="24"/>
              </w:rPr>
            </w:pPr>
            <w:r w:rsidRPr="00381113">
              <w:rPr>
                <w:rFonts w:ascii="Times New Roman" w:hAnsi="Times New Roman" w:cs="Times New Roman"/>
                <w:sz w:val="24"/>
                <w:szCs w:val="24"/>
              </w:rPr>
              <w:t xml:space="preserve">7. Код комплектации: </w:t>
            </w:r>
            <w:r w:rsidRPr="00381113">
              <w:rPr>
                <w:rFonts w:ascii="Times New Roman" w:hAnsi="Times New Roman" w:cs="Times New Roman"/>
                <w:sz w:val="24"/>
                <w:szCs w:val="24"/>
                <w:lang w:val="en-US"/>
              </w:rPr>
              <w:t>KS</w:t>
            </w:r>
            <w:r w:rsidRPr="00381113">
              <w:rPr>
                <w:rFonts w:ascii="Times New Roman" w:hAnsi="Times New Roman" w:cs="Times New Roman"/>
                <w:sz w:val="24"/>
                <w:szCs w:val="24"/>
              </w:rPr>
              <w:t>035-51-А00 (норма)</w:t>
            </w:r>
          </w:p>
        </w:tc>
      </w:tr>
      <w:tr w:rsidR="00EB1075" w:rsidRPr="00E153E9" w:rsidTr="005D52EE">
        <w:trPr>
          <w:jc w:val="center"/>
        </w:trPr>
        <w:tc>
          <w:tcPr>
            <w:tcW w:w="599" w:type="dxa"/>
            <w:tcBorders>
              <w:top w:val="single" w:sz="4" w:space="0" w:color="000000"/>
              <w:left w:val="single" w:sz="4" w:space="0" w:color="000000"/>
              <w:bottom w:val="single" w:sz="4" w:space="0" w:color="000000"/>
            </w:tcBorders>
            <w:vAlign w:val="center"/>
          </w:tcPr>
          <w:p w:rsidR="00EB1075" w:rsidRPr="00E153E9" w:rsidRDefault="00E050C6" w:rsidP="00663AB5">
            <w:pPr>
              <w:keepNext/>
              <w:keepLines/>
              <w:suppressLineNumbers/>
              <w:spacing w:line="240" w:lineRule="auto"/>
              <w:ind w:firstLine="0"/>
              <w:jc w:val="center"/>
            </w:pPr>
            <w:r>
              <w:t>9</w:t>
            </w:r>
          </w:p>
        </w:tc>
        <w:tc>
          <w:tcPr>
            <w:tcW w:w="9781" w:type="dxa"/>
            <w:tcBorders>
              <w:top w:val="single" w:sz="4" w:space="0" w:color="000000"/>
              <w:left w:val="single" w:sz="4" w:space="0" w:color="000000"/>
              <w:bottom w:val="single" w:sz="4" w:space="0" w:color="000000"/>
              <w:right w:val="single" w:sz="4" w:space="0" w:color="000000"/>
            </w:tcBorders>
          </w:tcPr>
          <w:p w:rsidR="0085336B" w:rsidRPr="00E153E9" w:rsidRDefault="00EB1075" w:rsidP="00491DC0">
            <w:pPr>
              <w:keepNext/>
              <w:spacing w:line="240" w:lineRule="auto"/>
              <w:ind w:firstLine="0"/>
              <w:rPr>
                <w:b/>
                <w:bCs/>
              </w:rPr>
            </w:pPr>
            <w:r w:rsidRPr="00E153E9">
              <w:rPr>
                <w:b/>
                <w:bCs/>
              </w:rPr>
              <w:t>Требования к содержанию документов, входящих в состав заявки на участие в аукционе в электронной форме:</w:t>
            </w:r>
          </w:p>
          <w:p w:rsidR="00743F3D" w:rsidRPr="00E153E9" w:rsidRDefault="00EB1075" w:rsidP="00743F3D">
            <w:pPr>
              <w:autoSpaceDE w:val="0"/>
              <w:autoSpaceDN w:val="0"/>
              <w:adjustRightInd w:val="0"/>
              <w:spacing w:line="240" w:lineRule="auto"/>
              <w:ind w:firstLine="0"/>
            </w:pPr>
            <w:r w:rsidRPr="00E153E9">
              <w:t>1) </w:t>
            </w:r>
            <w:r w:rsidR="00743F3D" w:rsidRPr="00E153E9">
              <w:t>Заявка заполняется участником аукциона в электронной форме по форме (Приложение 1);</w:t>
            </w:r>
          </w:p>
          <w:p w:rsidR="00743F3D" w:rsidRPr="00E153E9" w:rsidRDefault="00743F3D" w:rsidP="00743F3D">
            <w:pPr>
              <w:autoSpaceDE w:val="0"/>
              <w:autoSpaceDN w:val="0"/>
              <w:adjustRightInd w:val="0"/>
              <w:spacing w:line="240" w:lineRule="auto"/>
              <w:ind w:firstLine="0"/>
            </w:pPr>
            <w:proofErr w:type="gramStart"/>
            <w:r w:rsidRPr="00E153E9">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E153E9" w:rsidRDefault="00743F3D" w:rsidP="00743F3D">
            <w:pPr>
              <w:autoSpaceDE w:val="0"/>
              <w:autoSpaceDN w:val="0"/>
              <w:adjustRightInd w:val="0"/>
              <w:spacing w:line="240" w:lineRule="auto"/>
              <w:ind w:firstLine="0"/>
            </w:pPr>
            <w:r w:rsidRPr="00E153E9">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E153E9" w:rsidRDefault="00743F3D" w:rsidP="00D3572C">
            <w:pPr>
              <w:widowControl/>
              <w:suppressAutoHyphens w:val="0"/>
              <w:autoSpaceDE w:val="0"/>
              <w:autoSpaceDN w:val="0"/>
              <w:adjustRightInd w:val="0"/>
              <w:snapToGrid/>
              <w:spacing w:line="240" w:lineRule="auto"/>
              <w:ind w:firstLine="0"/>
              <w:rPr>
                <w:rFonts w:eastAsia="Calibri"/>
                <w:lang w:eastAsia="en-US"/>
              </w:rPr>
            </w:pPr>
            <w:proofErr w:type="gramStart"/>
            <w:r w:rsidRPr="00E153E9">
              <w:t xml:space="preserve">3) Копии учредительных документов (для юридических лиц: устав и все решения </w:t>
            </w:r>
            <w:r w:rsidRPr="00E153E9">
              <w:lastRenderedPageBreak/>
              <w:t>(протоколы) о внесении изменений в учредительные документы, свидетельства о регистрации изменений (лист записи Единого государственного реестра юридических лиц),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лист записи Единого государственного реестра юридических лиц о внесении изменений в</w:t>
            </w:r>
            <w:proofErr w:type="gramEnd"/>
            <w:r w:rsidRPr="00E153E9">
              <w:t xml:space="preserve"> </w:t>
            </w:r>
            <w:proofErr w:type="gramStart"/>
            <w:r w:rsidRPr="00E153E9">
              <w:t>учредительные документы))</w:t>
            </w:r>
            <w:r w:rsidR="00D3572C" w:rsidRPr="00E153E9">
              <w:t xml:space="preserve"> и соответствующий, надлежащим образом заверенный перевод на русский язык учредительных документов иностранных лиц</w:t>
            </w:r>
            <w:r w:rsidR="00D3572C" w:rsidRPr="00E153E9">
              <w:rPr>
                <w:rFonts w:eastAsia="Calibri"/>
                <w:lang w:eastAsia="en-US"/>
              </w:rPr>
              <w:t xml:space="preserve">; </w:t>
            </w:r>
            <w:proofErr w:type="gramEnd"/>
          </w:p>
          <w:p w:rsidR="00743F3D" w:rsidRPr="00E153E9" w:rsidRDefault="00743F3D" w:rsidP="00743F3D">
            <w:pPr>
              <w:autoSpaceDE w:val="0"/>
              <w:autoSpaceDN w:val="0"/>
              <w:adjustRightInd w:val="0"/>
              <w:spacing w:line="240" w:lineRule="auto"/>
              <w:ind w:firstLine="0"/>
            </w:pPr>
            <w:r w:rsidRPr="00E153E9">
              <w:t>4) копия свидетельства о государственной регистрации;</w:t>
            </w:r>
          </w:p>
          <w:p w:rsidR="00743F3D" w:rsidRPr="00E153E9" w:rsidRDefault="00743F3D" w:rsidP="00743F3D">
            <w:pPr>
              <w:autoSpaceDE w:val="0"/>
              <w:autoSpaceDN w:val="0"/>
              <w:adjustRightInd w:val="0"/>
              <w:spacing w:line="240" w:lineRule="auto"/>
              <w:ind w:firstLine="0"/>
            </w:pPr>
            <w:r w:rsidRPr="00E153E9">
              <w:t>5) копия свидетельства о постановке на учет в налоговом органе;</w:t>
            </w:r>
          </w:p>
          <w:p w:rsidR="00743F3D" w:rsidRPr="00E153E9" w:rsidRDefault="00743F3D" w:rsidP="00743F3D">
            <w:pPr>
              <w:shd w:val="clear" w:color="auto" w:fill="FFFFFF"/>
              <w:tabs>
                <w:tab w:val="left" w:pos="567"/>
              </w:tabs>
              <w:spacing w:line="240" w:lineRule="auto"/>
              <w:ind w:firstLine="0"/>
              <w:rPr>
                <w:lang w:eastAsia="en-US"/>
              </w:rPr>
            </w:pPr>
            <w:proofErr w:type="gramStart"/>
            <w:r w:rsidRPr="00E153E9">
              <w:t xml:space="preserve">6) </w:t>
            </w:r>
            <w:r w:rsidRPr="00E153E9">
              <w:rPr>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743F3D" w:rsidRPr="00E153E9" w:rsidRDefault="00743F3D" w:rsidP="00743F3D">
            <w:pPr>
              <w:shd w:val="clear" w:color="auto" w:fill="FFFFFF"/>
              <w:tabs>
                <w:tab w:val="left" w:pos="567"/>
              </w:tabs>
              <w:spacing w:line="240" w:lineRule="auto"/>
              <w:ind w:firstLine="0"/>
              <w:rPr>
                <w:lang w:eastAsia="en-US"/>
              </w:rPr>
            </w:pPr>
            <w:r w:rsidRPr="00E153E9">
              <w:rPr>
                <w:lang w:eastAsia="en-US"/>
              </w:rPr>
              <w:t xml:space="preserve">7) </w:t>
            </w:r>
            <w:r w:rsidRPr="00E153E9">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743F3D" w:rsidRPr="00E153E9" w:rsidRDefault="00743F3D" w:rsidP="00743F3D">
            <w:pPr>
              <w:autoSpaceDE w:val="0"/>
              <w:autoSpaceDN w:val="0"/>
              <w:adjustRightInd w:val="0"/>
              <w:spacing w:line="240" w:lineRule="auto"/>
              <w:ind w:firstLine="0"/>
            </w:pPr>
            <w:proofErr w:type="gramStart"/>
            <w:r w:rsidRPr="00E153E9">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E153E9">
              <w:t xml:space="preserve"> ЕИС извещения о проведен</w:t>
            </w:r>
            <w:proofErr w:type="gramStart"/>
            <w:r w:rsidRPr="00E153E9">
              <w:t>ии ау</w:t>
            </w:r>
            <w:proofErr w:type="gramEnd"/>
            <w:r w:rsidRPr="00E153E9">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E153E9">
              <w:t>ии ау</w:t>
            </w:r>
            <w:proofErr w:type="gramEnd"/>
            <w:r w:rsidRPr="00E153E9">
              <w:t>кциона;</w:t>
            </w:r>
          </w:p>
          <w:p w:rsidR="00743F3D" w:rsidRPr="007438A4" w:rsidRDefault="00743F3D" w:rsidP="007438A4">
            <w:pPr>
              <w:spacing w:line="240" w:lineRule="auto"/>
              <w:ind w:firstLine="0"/>
            </w:pPr>
            <w:r w:rsidRPr="00E153E9">
              <w:t xml:space="preserve">9) </w:t>
            </w:r>
            <w:r w:rsidR="007438A4">
              <w:t xml:space="preserve"> декларация о </w:t>
            </w:r>
            <w:r w:rsidR="00C962F6">
              <w:t>принадлежности или об отсутствии принадлежности участника закупочной процедуры к субъектам</w:t>
            </w:r>
            <w:r w:rsidR="00027708">
              <w:t xml:space="preserve"> малого и сред</w:t>
            </w:r>
            <w:r w:rsidR="00C962F6">
              <w:t>него предпринимательства</w:t>
            </w:r>
            <w:r w:rsidR="007438A4">
              <w:t>;</w:t>
            </w:r>
          </w:p>
          <w:p w:rsidR="00743F3D" w:rsidRPr="00E153E9" w:rsidRDefault="00743F3D" w:rsidP="00743F3D">
            <w:pPr>
              <w:autoSpaceDE w:val="0"/>
              <w:autoSpaceDN w:val="0"/>
              <w:adjustRightInd w:val="0"/>
              <w:spacing w:line="240" w:lineRule="auto"/>
              <w:ind w:firstLine="0"/>
            </w:pPr>
            <w:r w:rsidRPr="00E153E9">
              <w:t>10)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E153E9">
              <w:t>ии ау</w:t>
            </w:r>
            <w:proofErr w:type="gramEnd"/>
            <w:r w:rsidRPr="00E153E9">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85336B" w:rsidRDefault="00743F3D" w:rsidP="00743F3D">
            <w:pPr>
              <w:autoSpaceDE w:val="0"/>
              <w:autoSpaceDN w:val="0"/>
              <w:adjustRightInd w:val="0"/>
              <w:spacing w:line="240" w:lineRule="auto"/>
              <w:ind w:firstLine="0"/>
            </w:pPr>
            <w:r w:rsidRPr="00E153E9">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w:t>
            </w:r>
          </w:p>
          <w:p w:rsidR="00743F3D" w:rsidRPr="00E153E9" w:rsidRDefault="00743F3D" w:rsidP="00743F3D">
            <w:pPr>
              <w:autoSpaceDE w:val="0"/>
              <w:autoSpaceDN w:val="0"/>
              <w:adjustRightInd w:val="0"/>
              <w:spacing w:line="240" w:lineRule="auto"/>
              <w:ind w:firstLine="0"/>
            </w:pPr>
            <w:r w:rsidRPr="00E153E9">
              <w:t>штрафов, процентов или отсутствие задолженности за указанный период, подписанный и скрепленный печатью налогового органа;</w:t>
            </w:r>
          </w:p>
          <w:p w:rsidR="00743F3D" w:rsidRDefault="00743F3D" w:rsidP="00743F3D">
            <w:pPr>
              <w:autoSpaceDE w:val="0"/>
              <w:autoSpaceDN w:val="0"/>
              <w:adjustRightInd w:val="0"/>
              <w:spacing w:line="240" w:lineRule="auto"/>
              <w:ind w:firstLine="0"/>
            </w:pPr>
            <w:r w:rsidRPr="00E153E9">
              <w:t>12) копия уведомления налогового органа о возможности применения упрощенной системы налогообложения (для участников, применяющих ее);</w:t>
            </w:r>
          </w:p>
          <w:p w:rsidR="00743F3D" w:rsidRPr="00E153E9" w:rsidRDefault="00743F3D" w:rsidP="00743F3D">
            <w:pPr>
              <w:autoSpaceDE w:val="0"/>
              <w:autoSpaceDN w:val="0"/>
              <w:adjustRightInd w:val="0"/>
              <w:spacing w:line="240" w:lineRule="auto"/>
              <w:ind w:firstLine="0"/>
            </w:pPr>
            <w:r w:rsidRPr="00E153E9">
              <w:t>1</w:t>
            </w:r>
            <w:r w:rsidR="00472EC2">
              <w:t>3</w:t>
            </w:r>
            <w:r w:rsidRPr="00E153E9">
              <w:t>) копии документов, подтверждающих полномочия лица, подписавшего заявку, на совершение указанных действий;</w:t>
            </w:r>
          </w:p>
          <w:p w:rsidR="00743F3D" w:rsidRPr="00E153E9" w:rsidRDefault="00743F3D" w:rsidP="00743F3D">
            <w:pPr>
              <w:autoSpaceDE w:val="0"/>
              <w:autoSpaceDN w:val="0"/>
              <w:adjustRightInd w:val="0"/>
              <w:spacing w:line="240" w:lineRule="auto"/>
              <w:ind w:firstLine="0"/>
            </w:pPr>
            <w:r w:rsidRPr="00E153E9">
              <w:t>1</w:t>
            </w:r>
            <w:r w:rsidR="00472EC2">
              <w:t>4</w:t>
            </w:r>
            <w:r w:rsidRPr="00E153E9">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743F3D" w:rsidRPr="00E153E9" w:rsidRDefault="00743F3D" w:rsidP="00743F3D">
            <w:pPr>
              <w:autoSpaceDE w:val="0"/>
              <w:autoSpaceDN w:val="0"/>
              <w:adjustRightInd w:val="0"/>
              <w:spacing w:line="240" w:lineRule="auto"/>
              <w:ind w:firstLine="0"/>
            </w:pPr>
            <w:r w:rsidRPr="00E153E9">
              <w:t>1</w:t>
            </w:r>
            <w:r w:rsidR="00472EC2">
              <w:t>5</w:t>
            </w:r>
            <w:r w:rsidRPr="00E153E9">
              <w:t>) копия приказа о назначении главного бухгалтера (при наличии должности гл. бухгалтера). В случае</w:t>
            </w:r>
            <w:proofErr w:type="gramStart"/>
            <w:r w:rsidRPr="00E153E9">
              <w:t>,</w:t>
            </w:r>
            <w:proofErr w:type="gramEnd"/>
            <w:r w:rsidRPr="00E153E9">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743F3D" w:rsidRPr="00E153E9" w:rsidRDefault="00743F3D" w:rsidP="00743F3D">
            <w:pPr>
              <w:spacing w:line="240" w:lineRule="auto"/>
              <w:ind w:firstLine="34"/>
            </w:pPr>
            <w:r w:rsidRPr="00E153E9">
              <w:t>1</w:t>
            </w:r>
            <w:r w:rsidR="00472EC2">
              <w:t>6</w:t>
            </w:r>
            <w:r w:rsidRPr="00E153E9">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Pr="00E153E9" w:rsidRDefault="00EB1075" w:rsidP="00491DC0">
            <w:pPr>
              <w:spacing w:line="240" w:lineRule="auto"/>
              <w:ind w:firstLine="0"/>
            </w:pPr>
            <w:r w:rsidRPr="00E153E9">
              <w:t xml:space="preserve">- Отсутствие или неполное представление документов, входящих в состав заявки, указанных </w:t>
            </w:r>
            <w:r w:rsidRPr="00E153E9">
              <w:lastRenderedPageBreak/>
              <w:t xml:space="preserve">в п. </w:t>
            </w:r>
            <w:r w:rsidR="004115F7">
              <w:t>9</w:t>
            </w:r>
            <w:r w:rsidRPr="00E153E9">
              <w:t xml:space="preserve"> Информационной карты аукциона в электронной форме, ведет к отказу в допуске участника аукциона в электронной форме. </w:t>
            </w:r>
          </w:p>
          <w:p w:rsidR="00EB1075" w:rsidRPr="00E153E9" w:rsidRDefault="00EB1075" w:rsidP="00491DC0">
            <w:pPr>
              <w:widowControl/>
              <w:suppressAutoHyphens w:val="0"/>
              <w:autoSpaceDE w:val="0"/>
              <w:autoSpaceDN w:val="0"/>
              <w:adjustRightInd w:val="0"/>
              <w:snapToGrid/>
              <w:spacing w:line="240" w:lineRule="auto"/>
              <w:ind w:firstLine="0"/>
              <w:rPr>
                <w:rFonts w:eastAsia="Calibri"/>
                <w:lang w:eastAsia="en-US"/>
              </w:rPr>
            </w:pPr>
            <w:r w:rsidRPr="00E153E9">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Pr="00E153E9" w:rsidRDefault="00EB1075" w:rsidP="00491DC0">
            <w:pPr>
              <w:tabs>
                <w:tab w:val="num" w:pos="1307"/>
              </w:tabs>
              <w:spacing w:line="240" w:lineRule="auto"/>
              <w:ind w:firstLine="0"/>
            </w:pPr>
            <w:r w:rsidRPr="00E153E9">
              <w:t xml:space="preserve">- Все документы, входящие в состав заявки на участие в электронном аукционе, должны быть составлены на русском языке. </w:t>
            </w:r>
          </w:p>
          <w:p w:rsidR="00EB1075" w:rsidRPr="00E153E9" w:rsidRDefault="00EB1075" w:rsidP="00491DC0">
            <w:pPr>
              <w:keepNext/>
              <w:spacing w:line="240" w:lineRule="auto"/>
              <w:ind w:firstLine="0"/>
              <w:rPr>
                <w:b/>
              </w:rPr>
            </w:pPr>
            <w:r w:rsidRPr="00E153E9">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050C6" w:rsidP="00663AB5">
            <w:pPr>
              <w:keepNext/>
              <w:keepLines/>
              <w:suppressLineNumbers/>
              <w:spacing w:line="240" w:lineRule="auto"/>
              <w:ind w:firstLine="0"/>
              <w:jc w:val="center"/>
            </w:pPr>
            <w:r>
              <w:lastRenderedPageBreak/>
              <w:t>10</w:t>
            </w:r>
          </w:p>
        </w:tc>
        <w:tc>
          <w:tcPr>
            <w:tcW w:w="9781" w:type="dxa"/>
            <w:tcBorders>
              <w:top w:val="single" w:sz="4" w:space="0" w:color="000000"/>
              <w:left w:val="single" w:sz="4" w:space="0" w:color="000000"/>
              <w:bottom w:val="single" w:sz="4" w:space="0" w:color="000000"/>
              <w:right w:val="single" w:sz="4" w:space="0" w:color="000000"/>
            </w:tcBorders>
          </w:tcPr>
          <w:p w:rsidR="006837D0" w:rsidRPr="006837D0" w:rsidRDefault="00C82C9C" w:rsidP="006837D0">
            <w:pPr>
              <w:pStyle w:val="ConsNormal"/>
              <w:widowControl/>
              <w:ind w:firstLine="0"/>
              <w:jc w:val="both"/>
              <w:rPr>
                <w:rFonts w:ascii="Times New Roman" w:hAnsi="Times New Roman"/>
                <w:sz w:val="24"/>
                <w:szCs w:val="24"/>
              </w:rPr>
            </w:pPr>
            <w:r w:rsidRPr="006837D0">
              <w:rPr>
                <w:rFonts w:ascii="Times New Roman" w:hAnsi="Times New Roman"/>
                <w:b/>
                <w:bCs/>
                <w:sz w:val="24"/>
                <w:szCs w:val="24"/>
              </w:rPr>
              <w:t>Сведения о начальной (максимальной) цене</w:t>
            </w:r>
            <w:r w:rsidR="00EB1075" w:rsidRPr="006837D0">
              <w:rPr>
                <w:rFonts w:ascii="Times New Roman" w:hAnsi="Times New Roman"/>
                <w:b/>
                <w:bCs/>
                <w:sz w:val="24"/>
                <w:szCs w:val="24"/>
              </w:rPr>
              <w:t xml:space="preserve"> договора</w:t>
            </w:r>
            <w:r w:rsidRPr="006837D0">
              <w:rPr>
                <w:rFonts w:ascii="Times New Roman" w:hAnsi="Times New Roman"/>
                <w:b/>
                <w:bCs/>
                <w:sz w:val="24"/>
                <w:szCs w:val="24"/>
              </w:rPr>
              <w:t xml:space="preserve"> (цене лота)</w:t>
            </w:r>
            <w:r w:rsidR="00EB1075" w:rsidRPr="006837D0">
              <w:rPr>
                <w:rFonts w:ascii="Times New Roman" w:hAnsi="Times New Roman"/>
                <w:bCs/>
                <w:sz w:val="24"/>
                <w:szCs w:val="24"/>
              </w:rPr>
              <w:t>: </w:t>
            </w:r>
            <w:r w:rsidR="006837D0" w:rsidRPr="006837D0">
              <w:rPr>
                <w:rFonts w:ascii="Times New Roman" w:hAnsi="Times New Roman"/>
                <w:sz w:val="24"/>
                <w:szCs w:val="24"/>
              </w:rPr>
              <w:t>554 000 (пятьсот пятьдесят четыре тысячи) рублей 00 копеек, в том числе НДС (18%).</w:t>
            </w:r>
          </w:p>
          <w:p w:rsidR="00EB1075" w:rsidRPr="005D52EE" w:rsidRDefault="006837D0" w:rsidP="006837D0">
            <w:pPr>
              <w:pStyle w:val="a3"/>
              <w:spacing w:after="0"/>
            </w:pPr>
            <w:r w:rsidRPr="006837D0">
              <w:rPr>
                <w:lang w:eastAsia="en-US"/>
              </w:rPr>
              <w:t>Начальная (максимальная) цена включает в себя: с учетом всех затрат, связанных с поставкой автомобиля, НДС-18%, а также налоги и иные обязательные платежи.</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050C6" w:rsidP="00663AB5">
            <w:pPr>
              <w:keepNext/>
              <w:keepLines/>
              <w:suppressLineNumbers/>
              <w:spacing w:line="240" w:lineRule="auto"/>
              <w:ind w:firstLine="0"/>
              <w:jc w:val="center"/>
            </w:pPr>
            <w:r>
              <w:t>11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3E2D64" w:rsidRPr="005D52EE" w:rsidRDefault="00EB1075" w:rsidP="00941067">
            <w:pPr>
              <w:keepNext/>
              <w:spacing w:line="240" w:lineRule="auto"/>
              <w:ind w:firstLine="0"/>
            </w:pPr>
            <w:r w:rsidRPr="005D52EE">
              <w:rPr>
                <w:b/>
                <w:bCs/>
              </w:rPr>
              <w:t>- у</w:t>
            </w:r>
            <w:r w:rsidRPr="005D52EE">
              <w:t xml:space="preserve">частники аукциона в электронной форме должны отвечать требованиям, установленным в документации </w:t>
            </w:r>
            <w:r w:rsidR="006837D0">
              <w:t>об аукционе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050C6" w:rsidP="00663AB5">
            <w:pPr>
              <w:keepNext/>
              <w:keepLines/>
              <w:suppressLineNumbers/>
              <w:spacing w:line="240" w:lineRule="auto"/>
              <w:ind w:firstLine="0"/>
              <w:jc w:val="center"/>
            </w:pPr>
            <w:r>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E050C6"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050C6" w:rsidRDefault="00E050C6" w:rsidP="00663AB5">
            <w:pPr>
              <w:keepNext/>
              <w:keepLines/>
              <w:suppressLineNumbers/>
              <w:spacing w:line="240" w:lineRule="auto"/>
              <w:ind w:firstLine="0"/>
              <w:jc w:val="center"/>
            </w:pPr>
            <w:r>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050C6" w:rsidRPr="005D52EE" w:rsidRDefault="00E050C6" w:rsidP="005D52EE">
            <w:pPr>
              <w:spacing w:line="240" w:lineRule="auto"/>
              <w:ind w:firstLine="0"/>
              <w:jc w:val="left"/>
              <w:rPr>
                <w:b/>
                <w:bCs/>
              </w:rPr>
            </w:pPr>
            <w:r>
              <w:rPr>
                <w:b/>
                <w:bCs/>
              </w:rPr>
              <w:t>Обеспечение заявки на участие в аукционе</w:t>
            </w:r>
            <w:r>
              <w:t xml:space="preserve"> </w:t>
            </w:r>
            <w:r>
              <w:rPr>
                <w:b/>
                <w:bCs/>
              </w:rPr>
              <w:t>в электронной форме: </w:t>
            </w:r>
            <w:r>
              <w:t>требуется</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050C6" w:rsidP="00663AB5">
            <w:pPr>
              <w:keepNext/>
              <w:keepLines/>
              <w:suppressLineNumbers/>
              <w:spacing w:line="240" w:lineRule="auto"/>
              <w:ind w:firstLine="0"/>
              <w:jc w:val="center"/>
            </w:pPr>
            <w:r>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027708" w:rsidP="00027708">
            <w:pPr>
              <w:autoSpaceDE w:val="0"/>
              <w:spacing w:line="240" w:lineRule="auto"/>
              <w:ind w:firstLine="0"/>
            </w:pPr>
            <w:r w:rsidRPr="0022399C">
              <w:rPr>
                <w:b/>
              </w:rPr>
              <w:t xml:space="preserve">Размер обеспечения заявки на участие в аукционе в электронной форме составляет </w:t>
            </w:r>
            <w:r w:rsidR="004955AF">
              <w:t>55 4</w:t>
            </w:r>
            <w:r w:rsidR="004955AF" w:rsidRPr="00CA1391">
              <w:t>00</w:t>
            </w:r>
            <w:r w:rsidR="004955AF">
              <w:t xml:space="preserve">,00 </w:t>
            </w:r>
            <w:r w:rsidRPr="00D72C3B">
              <w:t>руб., НДС не облагается.</w:t>
            </w:r>
          </w:p>
        </w:tc>
      </w:tr>
      <w:tr w:rsidR="00FC6954" w:rsidRPr="005D52EE"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FC6954" w:rsidRPr="005D52EE" w:rsidRDefault="00E050C6" w:rsidP="00663AB5">
            <w:pPr>
              <w:keepNext/>
              <w:keepLines/>
              <w:suppressLineNumbers/>
              <w:spacing w:line="240" w:lineRule="auto"/>
              <w:ind w:firstLine="0"/>
              <w:jc w:val="center"/>
            </w:pPr>
            <w:r>
              <w:t>15</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E050C6" w:rsidP="00663AB5">
            <w:pPr>
              <w:keepNext/>
              <w:keepLines/>
              <w:suppressLineNumbers/>
              <w:ind w:firstLine="0"/>
              <w:jc w:val="center"/>
            </w:pPr>
            <w:r>
              <w:t>16</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keepNext/>
              <w:keepLines/>
              <w:suppressLineNumbers/>
              <w:spacing w:line="240" w:lineRule="auto"/>
              <w:ind w:firstLine="0"/>
              <w:jc w:val="left"/>
            </w:pPr>
            <w:r w:rsidRPr="005D52EE">
              <w:rPr>
                <w:b/>
                <w:bCs/>
              </w:rPr>
              <w:t>Язык заявки</w:t>
            </w:r>
            <w:r w:rsidRPr="005D52EE">
              <w:t xml:space="preserve"> – русский</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E050C6" w:rsidP="00663AB5">
            <w:pPr>
              <w:keepNext/>
              <w:keepLines/>
              <w:suppressLineNumbers/>
              <w:spacing w:line="240" w:lineRule="auto"/>
              <w:ind w:firstLine="0"/>
              <w:jc w:val="center"/>
            </w:pPr>
            <w:r>
              <w:t>17</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FC6954" w:rsidRPr="005D52EE" w:rsidRDefault="00FC6954" w:rsidP="005D52EE">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335939" w:rsidRDefault="00FC6954" w:rsidP="001857D7">
            <w:pPr>
              <w:keepNext/>
              <w:keepLines/>
              <w:suppressLineNumbers/>
              <w:spacing w:line="240" w:lineRule="auto"/>
              <w:ind w:firstLine="0"/>
              <w:jc w:val="left"/>
            </w:pPr>
            <w:r w:rsidRPr="00E6084E">
              <w:rPr>
                <w:b/>
              </w:rPr>
              <w:t>Дата и время окончания срока подачи заявки на участие в электронном ау</w:t>
            </w:r>
            <w:r w:rsidR="00335939">
              <w:rPr>
                <w:b/>
              </w:rPr>
              <w:t>кционе</w:t>
            </w:r>
            <w:r w:rsidRPr="00E6084E">
              <w:rPr>
                <w:b/>
              </w:rPr>
              <w:t>:</w:t>
            </w:r>
            <w:r w:rsidRPr="00E6084E">
              <w:t xml:space="preserve"> </w:t>
            </w:r>
          </w:p>
          <w:p w:rsidR="00FC6954" w:rsidRPr="005D52EE" w:rsidRDefault="00FC6954" w:rsidP="00280072">
            <w:pPr>
              <w:keepNext/>
              <w:keepLines/>
              <w:suppressLineNumbers/>
              <w:spacing w:line="240" w:lineRule="auto"/>
              <w:ind w:firstLine="0"/>
              <w:jc w:val="left"/>
            </w:pPr>
            <w:r w:rsidRPr="0022399C">
              <w:rPr>
                <w:color w:val="000000"/>
              </w:rPr>
              <w:t>«</w:t>
            </w:r>
            <w:r w:rsidR="00280072">
              <w:rPr>
                <w:color w:val="000000"/>
              </w:rPr>
              <w:t>19</w:t>
            </w:r>
            <w:r w:rsidRPr="0022399C">
              <w:rPr>
                <w:color w:val="000000"/>
              </w:rPr>
              <w:t xml:space="preserve">» </w:t>
            </w:r>
            <w:r w:rsidR="00280072">
              <w:rPr>
                <w:color w:val="000000"/>
              </w:rPr>
              <w:t>декабря</w:t>
            </w:r>
            <w:r w:rsidR="004C0965">
              <w:rPr>
                <w:color w:val="000000"/>
              </w:rPr>
              <w:t xml:space="preserve"> </w:t>
            </w:r>
            <w:r w:rsidRPr="0022399C">
              <w:rPr>
                <w:color w:val="000000"/>
              </w:rPr>
              <w:t>201</w:t>
            </w:r>
            <w:r>
              <w:rPr>
                <w:color w:val="000000"/>
              </w:rPr>
              <w:t>6</w:t>
            </w:r>
            <w:r w:rsidRPr="0022399C">
              <w:rPr>
                <w:color w:val="000000"/>
              </w:rPr>
              <w:t xml:space="preserve"> </w:t>
            </w:r>
            <w:r w:rsidRPr="00E6084E">
              <w:rPr>
                <w:color w:val="000000"/>
              </w:rPr>
              <w:t xml:space="preserve">г. </w:t>
            </w:r>
            <w:r w:rsidRPr="00E6084E">
              <w:t>08-00 (время московское)</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E050C6" w:rsidP="00663AB5">
            <w:pPr>
              <w:keepNext/>
              <w:keepLines/>
              <w:suppressLineNumbers/>
              <w:spacing w:line="240" w:lineRule="auto"/>
              <w:ind w:firstLine="0"/>
              <w:jc w:val="center"/>
            </w:pPr>
            <w:r>
              <w:t>18</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743F3D" w:rsidRDefault="00FC6954" w:rsidP="00743F3D">
            <w:pPr>
              <w:ind w:firstLine="0"/>
            </w:pPr>
            <w:r w:rsidRPr="00E6084E">
              <w:rPr>
                <w:b/>
              </w:rPr>
              <w:t xml:space="preserve">Дата и время </w:t>
            </w:r>
            <w:proofErr w:type="gramStart"/>
            <w:r w:rsidRPr="00E6084E">
              <w:rPr>
                <w:b/>
              </w:rPr>
              <w:t>окончания рассмотрения заявок участников электронного аукциона</w:t>
            </w:r>
            <w:proofErr w:type="gramEnd"/>
            <w:r w:rsidRPr="00E6084E">
              <w:rPr>
                <w:b/>
              </w:rPr>
              <w:t>:</w:t>
            </w:r>
            <w:r w:rsidRPr="00E6084E">
              <w:t xml:space="preserve"> </w:t>
            </w:r>
          </w:p>
          <w:p w:rsidR="00FC6954" w:rsidRPr="005D52EE" w:rsidRDefault="009E352F" w:rsidP="00280072">
            <w:pPr>
              <w:ind w:firstLine="0"/>
            </w:pPr>
            <w:r w:rsidRPr="0022399C">
              <w:rPr>
                <w:color w:val="000000"/>
              </w:rPr>
              <w:t>«</w:t>
            </w:r>
            <w:r w:rsidR="00280072">
              <w:rPr>
                <w:color w:val="000000"/>
              </w:rPr>
              <w:t>23</w:t>
            </w:r>
            <w:r w:rsidRPr="0022399C">
              <w:rPr>
                <w:color w:val="000000"/>
              </w:rPr>
              <w:t xml:space="preserve">» </w:t>
            </w:r>
            <w:r w:rsidR="00280072">
              <w:rPr>
                <w:color w:val="000000"/>
              </w:rPr>
              <w:t>декабря</w:t>
            </w:r>
            <w:r w:rsidR="002A68DF">
              <w:rPr>
                <w:color w:val="000000"/>
              </w:rPr>
              <w:t xml:space="preserve"> </w:t>
            </w:r>
            <w:r w:rsidR="00FC6954" w:rsidRPr="0022399C">
              <w:rPr>
                <w:color w:val="000000"/>
              </w:rPr>
              <w:t>201</w:t>
            </w:r>
            <w:r w:rsidR="00FC6954">
              <w:rPr>
                <w:color w:val="000000"/>
              </w:rPr>
              <w:t>6</w:t>
            </w:r>
            <w:r w:rsidR="00FC6954" w:rsidRPr="0022399C">
              <w:rPr>
                <w:color w:val="000000"/>
              </w:rPr>
              <w:t xml:space="preserve"> </w:t>
            </w:r>
            <w:r w:rsidR="00FC6954" w:rsidRPr="00E6084E">
              <w:rPr>
                <w:color w:val="000000"/>
              </w:rPr>
              <w:t xml:space="preserve">г. </w:t>
            </w:r>
            <w:r w:rsidR="00FC6954" w:rsidRPr="00E6084E">
              <w:t>09-00 (время московское)</w:t>
            </w:r>
          </w:p>
        </w:tc>
      </w:tr>
      <w:tr w:rsidR="00FC6954" w:rsidRPr="005D52EE" w:rsidTr="00663AB5">
        <w:trPr>
          <w:trHeight w:val="555"/>
          <w:jc w:val="center"/>
        </w:trPr>
        <w:tc>
          <w:tcPr>
            <w:tcW w:w="599" w:type="dxa"/>
            <w:tcBorders>
              <w:top w:val="single" w:sz="4" w:space="0" w:color="000000"/>
              <w:left w:val="single" w:sz="4" w:space="0" w:color="000000"/>
              <w:bottom w:val="single" w:sz="4" w:space="0" w:color="auto"/>
            </w:tcBorders>
          </w:tcPr>
          <w:p w:rsidR="00FC6954" w:rsidRPr="005D52EE" w:rsidRDefault="00E050C6" w:rsidP="00663AB5">
            <w:pPr>
              <w:keepNext/>
              <w:keepLines/>
              <w:suppressLineNumbers/>
              <w:spacing w:line="240" w:lineRule="auto"/>
              <w:ind w:hanging="20"/>
              <w:jc w:val="center"/>
            </w:pPr>
            <w:r>
              <w:t>19</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FC6954" w:rsidRPr="002468DC" w:rsidRDefault="00FC6954" w:rsidP="00280072">
            <w:pPr>
              <w:keepNext/>
              <w:keepLines/>
              <w:suppressLineNumbers/>
              <w:ind w:firstLine="0"/>
            </w:pPr>
            <w:r w:rsidRPr="00E6084E">
              <w:rPr>
                <w:b/>
              </w:rPr>
              <w:t xml:space="preserve">Дата и время подведения итогов электронного аукциона (дата завершения аукциона):  </w:t>
            </w:r>
            <w:r w:rsidR="00E050C6">
              <w:rPr>
                <w:color w:val="000000"/>
              </w:rPr>
              <w:t>«</w:t>
            </w:r>
            <w:r w:rsidR="00280072">
              <w:rPr>
                <w:color w:val="000000"/>
              </w:rPr>
              <w:t>23</w:t>
            </w:r>
            <w:r w:rsidR="009E352F" w:rsidRPr="0022399C">
              <w:rPr>
                <w:color w:val="000000"/>
              </w:rPr>
              <w:t xml:space="preserve">» </w:t>
            </w:r>
            <w:r w:rsidR="00280072">
              <w:rPr>
                <w:color w:val="000000"/>
              </w:rPr>
              <w:t>декабря</w:t>
            </w:r>
            <w:bookmarkStart w:id="33" w:name="_GoBack"/>
            <w:bookmarkEnd w:id="33"/>
            <w:r w:rsidR="00BC4821">
              <w:rPr>
                <w:color w:val="000000"/>
              </w:rPr>
              <w:t xml:space="preserve"> </w:t>
            </w:r>
            <w:r w:rsidRPr="0022399C">
              <w:rPr>
                <w:color w:val="000000"/>
              </w:rPr>
              <w:t>201</w:t>
            </w:r>
            <w:r>
              <w:rPr>
                <w:color w:val="000000"/>
              </w:rPr>
              <w:t>6</w:t>
            </w:r>
            <w:r w:rsidRPr="0022399C">
              <w:rPr>
                <w:color w:val="000000"/>
              </w:rPr>
              <w:t xml:space="preserve"> </w:t>
            </w:r>
            <w:r w:rsidRPr="00E6084E">
              <w:t>г., 15 час. 00 мин. (время московское).</w:t>
            </w:r>
          </w:p>
        </w:tc>
      </w:tr>
      <w:tr w:rsidR="00FC6954" w:rsidRPr="005D52EE" w:rsidTr="00663AB5">
        <w:trPr>
          <w:trHeight w:val="600"/>
          <w:jc w:val="center"/>
        </w:trPr>
        <w:tc>
          <w:tcPr>
            <w:tcW w:w="599" w:type="dxa"/>
            <w:tcBorders>
              <w:top w:val="single" w:sz="4" w:space="0" w:color="auto"/>
              <w:left w:val="single" w:sz="4" w:space="0" w:color="000000"/>
              <w:bottom w:val="single" w:sz="4" w:space="0" w:color="auto"/>
            </w:tcBorders>
          </w:tcPr>
          <w:p w:rsidR="00FC6954" w:rsidRPr="005D52EE" w:rsidRDefault="00E050C6" w:rsidP="00663AB5">
            <w:pPr>
              <w:keepNext/>
              <w:keepLines/>
              <w:suppressLineNumbers/>
              <w:spacing w:line="240" w:lineRule="auto"/>
              <w:ind w:hanging="20"/>
              <w:jc w:val="center"/>
            </w:pPr>
            <w:r>
              <w:t>20</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FC6954" w:rsidRPr="005D52EE" w:rsidRDefault="00FC6954" w:rsidP="00F66E33">
            <w:pPr>
              <w:autoSpaceDE w:val="0"/>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FC6954" w:rsidRPr="005D52EE" w:rsidTr="005D52EE">
        <w:trPr>
          <w:trHeight w:val="524"/>
          <w:jc w:val="center"/>
        </w:trPr>
        <w:tc>
          <w:tcPr>
            <w:tcW w:w="599" w:type="dxa"/>
            <w:tcBorders>
              <w:top w:val="single" w:sz="4" w:space="0" w:color="000000"/>
              <w:left w:val="single" w:sz="4" w:space="0" w:color="000000"/>
              <w:bottom w:val="single" w:sz="4" w:space="0" w:color="000000"/>
            </w:tcBorders>
          </w:tcPr>
          <w:p w:rsidR="00FC6954" w:rsidRPr="005D52EE" w:rsidRDefault="00E050C6" w:rsidP="005D52EE">
            <w:pPr>
              <w:keepNext/>
              <w:keepLines/>
              <w:suppressLineNumbers/>
              <w:spacing w:line="240" w:lineRule="auto"/>
              <w:ind w:hanging="20"/>
              <w:jc w:val="center"/>
            </w:pPr>
            <w:r>
              <w:t>21</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445A31">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491DC0" w:rsidRDefault="00491DC0" w:rsidP="00491DC0">
      <w:pPr>
        <w:autoSpaceDE w:val="0"/>
        <w:autoSpaceDN w:val="0"/>
        <w:spacing w:line="240" w:lineRule="auto"/>
        <w:ind w:firstLine="709"/>
        <w:rPr>
          <w:sz w:val="23"/>
          <w:szCs w:val="23"/>
        </w:rPr>
      </w:pPr>
      <w:r>
        <w:rPr>
          <w:b/>
          <w:bCs/>
          <w:sz w:val="23"/>
          <w:szCs w:val="23"/>
        </w:rPr>
        <w:t>2.</w:t>
      </w:r>
      <w:r>
        <w:rPr>
          <w:b/>
          <w:bCs/>
          <w:sz w:val="23"/>
          <w:szCs w:val="23"/>
        </w:rPr>
        <w:tab/>
      </w:r>
      <w:r>
        <w:rPr>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491DC0">
      <w:pPr>
        <w:keepNext/>
        <w:keepLines/>
        <w:suppressLineNumbers/>
        <w:spacing w:line="240" w:lineRule="auto"/>
        <w:ind w:firstLine="708"/>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r>
      <w:proofErr w:type="gramStart"/>
      <w:r>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proofErr w:type="gramStart"/>
      <w:r>
        <w:rPr>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Pr>
          <w:sz w:val="23"/>
          <w:szCs w:val="23"/>
        </w:rPr>
        <w:t xml:space="preserve">»; </w:t>
      </w:r>
      <w:proofErr w:type="gramStart"/>
      <w:r>
        <w:rPr>
          <w:sz w:val="23"/>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w:t>
      </w:r>
      <w:r>
        <w:rPr>
          <w:sz w:val="23"/>
          <w:szCs w:val="23"/>
        </w:rPr>
        <w:lastRenderedPageBreak/>
        <w:t>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r>
      <w:proofErr w:type="gramStart"/>
      <w:r>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Pr>
          <w:sz w:val="23"/>
          <w:szCs w:val="23"/>
        </w:rPr>
        <w:t xml:space="preserve"> </w:t>
      </w:r>
      <w:proofErr w:type="gramStart"/>
      <w:r>
        <w:rPr>
          <w:sz w:val="23"/>
          <w:szCs w:val="23"/>
        </w:rPr>
        <w:t>соисполнителях</w:t>
      </w:r>
      <w:proofErr w:type="gramEnd"/>
      <w:r>
        <w:rPr>
          <w:sz w:val="23"/>
          <w:szCs w:val="23"/>
        </w:rPr>
        <w:t>.</w:t>
      </w:r>
    </w:p>
    <w:p w:rsidR="00491DC0" w:rsidRDefault="00491DC0" w:rsidP="00491DC0">
      <w:pPr>
        <w:autoSpaceDE w:val="0"/>
        <w:autoSpaceDN w:val="0"/>
        <w:spacing w:line="240" w:lineRule="auto"/>
        <w:ind w:firstLine="709"/>
        <w:rPr>
          <w:sz w:val="23"/>
          <w:szCs w:val="23"/>
        </w:rPr>
      </w:pPr>
      <w:r>
        <w:rPr>
          <w:b/>
          <w:bCs/>
          <w:sz w:val="23"/>
          <w:szCs w:val="23"/>
        </w:rPr>
        <w:t>9.</w:t>
      </w:r>
      <w:r>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Default="00491DC0" w:rsidP="00491DC0">
      <w:pPr>
        <w:tabs>
          <w:tab w:val="left" w:pos="708"/>
        </w:tabs>
        <w:autoSpaceDE w:val="0"/>
        <w:autoSpaceDN w:val="0"/>
        <w:spacing w:line="240" w:lineRule="auto"/>
        <w:ind w:firstLine="709"/>
        <w:rPr>
          <w:sz w:val="23"/>
          <w:szCs w:val="23"/>
        </w:rPr>
      </w:pPr>
      <w:r>
        <w:rPr>
          <w:b/>
          <w:bCs/>
          <w:sz w:val="23"/>
          <w:szCs w:val="23"/>
        </w:rPr>
        <w:t>10.</w:t>
      </w:r>
      <w:r>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491DC0" w:rsidP="00491DC0">
      <w:pPr>
        <w:tabs>
          <w:tab w:val="left" w:pos="708"/>
        </w:tabs>
        <w:autoSpaceDE w:val="0"/>
        <w:autoSpaceDN w:val="0"/>
        <w:spacing w:line="240" w:lineRule="auto"/>
        <w:ind w:firstLine="709"/>
        <w:rPr>
          <w:sz w:val="23"/>
          <w:szCs w:val="23"/>
        </w:rPr>
      </w:pPr>
      <w:r>
        <w:rPr>
          <w:b/>
          <w:bCs/>
          <w:sz w:val="23"/>
          <w:szCs w:val="23"/>
        </w:rPr>
        <w:t>11.</w:t>
      </w:r>
      <w:r>
        <w:rPr>
          <w:sz w:val="23"/>
          <w:szCs w:val="23"/>
        </w:rPr>
        <w:tab/>
      </w:r>
      <w:proofErr w:type="gramStart"/>
      <w:r>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Default="00491DC0" w:rsidP="00491DC0">
      <w:pPr>
        <w:tabs>
          <w:tab w:val="left" w:pos="708"/>
        </w:tabs>
        <w:autoSpaceDE w:val="0"/>
        <w:autoSpaceDN w:val="0"/>
        <w:spacing w:line="240" w:lineRule="auto"/>
        <w:ind w:firstLine="709"/>
        <w:rPr>
          <w:sz w:val="23"/>
          <w:szCs w:val="23"/>
        </w:rPr>
      </w:pPr>
      <w:r>
        <w:rPr>
          <w:b/>
          <w:bCs/>
          <w:sz w:val="23"/>
          <w:szCs w:val="23"/>
        </w:rPr>
        <w:t>12.</w:t>
      </w:r>
      <w:r>
        <w:rPr>
          <w:b/>
          <w:bCs/>
          <w:sz w:val="23"/>
          <w:szCs w:val="23"/>
        </w:rPr>
        <w:tab/>
      </w:r>
      <w:r>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491DC0" w:rsidP="00491DC0">
      <w:pPr>
        <w:tabs>
          <w:tab w:val="left" w:pos="708"/>
        </w:tabs>
        <w:autoSpaceDE w:val="0"/>
        <w:autoSpaceDN w:val="0"/>
        <w:spacing w:line="240" w:lineRule="auto"/>
        <w:ind w:firstLine="709"/>
        <w:rPr>
          <w:sz w:val="23"/>
          <w:szCs w:val="23"/>
        </w:rPr>
      </w:pPr>
      <w:r>
        <w:rPr>
          <w:b/>
          <w:bCs/>
          <w:sz w:val="23"/>
          <w:szCs w:val="23"/>
        </w:rPr>
        <w:t>13.</w:t>
      </w:r>
      <w:r>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Pr>
          <w:sz w:val="23"/>
          <w:szCs w:val="23"/>
        </w:rPr>
        <w:t>ии ау</w:t>
      </w:r>
      <w:proofErr w:type="gramEnd"/>
      <w:r>
        <w:rPr>
          <w:sz w:val="23"/>
          <w:szCs w:val="23"/>
        </w:rPr>
        <w:t>кциона просим сообщать указанному уполномоченному лицу.</w:t>
      </w:r>
    </w:p>
    <w:p w:rsidR="00491DC0" w:rsidRDefault="00491DC0" w:rsidP="00491DC0">
      <w:pPr>
        <w:tabs>
          <w:tab w:val="left" w:pos="708"/>
        </w:tabs>
        <w:autoSpaceDE w:val="0"/>
        <w:autoSpaceDN w:val="0"/>
        <w:spacing w:line="240" w:lineRule="auto"/>
        <w:ind w:firstLine="709"/>
        <w:rPr>
          <w:sz w:val="23"/>
          <w:szCs w:val="23"/>
        </w:rPr>
      </w:pPr>
      <w:r>
        <w:rPr>
          <w:b/>
          <w:bCs/>
          <w:sz w:val="23"/>
          <w:szCs w:val="23"/>
        </w:rPr>
        <w:t>14.</w:t>
      </w:r>
      <w:r>
        <w:rPr>
          <w:sz w:val="23"/>
          <w:szCs w:val="23"/>
        </w:rPr>
        <w:tab/>
        <w:t xml:space="preserve">В случае присуждения нам права заключить договор в период </w:t>
      </w:r>
      <w:proofErr w:type="gramStart"/>
      <w:r>
        <w:rPr>
          <w:sz w:val="23"/>
          <w:szCs w:val="23"/>
        </w:rPr>
        <w:t>с даты получения</w:t>
      </w:r>
      <w:proofErr w:type="gramEnd"/>
      <w:r>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5</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6</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7</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8D599A">
      <w:pPr>
        <w:spacing w:line="240" w:lineRule="auto"/>
        <w:ind w:left="720"/>
        <w:rPr>
          <w:b/>
          <w:sz w:val="23"/>
          <w:szCs w:val="23"/>
        </w:rPr>
      </w:pPr>
    </w:p>
    <w:p w:rsidR="008D599A" w:rsidRPr="00934406" w:rsidRDefault="008D599A" w:rsidP="00CC253F">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861C38" w:rsidRDefault="00861C38" w:rsidP="000C2EA9">
      <w:pPr>
        <w:spacing w:line="240" w:lineRule="auto"/>
        <w:ind w:firstLine="0"/>
        <w:rPr>
          <w:b/>
          <w:i/>
          <w:sz w:val="23"/>
          <w:szCs w:val="23"/>
        </w:rPr>
      </w:pPr>
    </w:p>
    <w:p w:rsidR="0007531E" w:rsidRDefault="0007531E">
      <w:pPr>
        <w:widowControl/>
        <w:suppressAutoHyphens w:val="0"/>
        <w:snapToGrid/>
        <w:spacing w:after="200" w:line="276" w:lineRule="auto"/>
        <w:ind w:firstLine="0"/>
        <w:jc w:val="left"/>
        <w:rPr>
          <w:b/>
          <w:i/>
          <w:sz w:val="23"/>
          <w:szCs w:val="23"/>
        </w:rPr>
      </w:pPr>
      <w:r>
        <w:rPr>
          <w:b/>
          <w:i/>
          <w:sz w:val="23"/>
          <w:szCs w:val="23"/>
        </w:rPr>
        <w:br w:type="page"/>
      </w:r>
    </w:p>
    <w:p w:rsidR="00861C38" w:rsidRDefault="00861C38" w:rsidP="00215FF8">
      <w:pPr>
        <w:spacing w:line="240" w:lineRule="auto"/>
        <w:ind w:firstLine="0"/>
        <w:jc w:val="right"/>
        <w:rPr>
          <w:b/>
          <w:i/>
          <w:sz w:val="23"/>
          <w:szCs w:val="23"/>
        </w:rPr>
      </w:pPr>
    </w:p>
    <w:p w:rsidR="0007531E" w:rsidRDefault="00EF76DC" w:rsidP="0007531E">
      <w:pPr>
        <w:spacing w:line="240" w:lineRule="auto"/>
        <w:ind w:firstLine="0"/>
        <w:jc w:val="right"/>
        <w:rPr>
          <w:b/>
          <w:i/>
          <w:sz w:val="23"/>
          <w:szCs w:val="23"/>
        </w:rPr>
      </w:pPr>
      <w:r w:rsidRPr="001B4B83">
        <w:rPr>
          <w:b/>
          <w:i/>
          <w:sz w:val="23"/>
          <w:szCs w:val="23"/>
        </w:rPr>
        <w:t>Приложен</w:t>
      </w:r>
      <w:r w:rsidR="0007531E">
        <w:rPr>
          <w:b/>
          <w:i/>
          <w:sz w:val="23"/>
          <w:szCs w:val="23"/>
        </w:rPr>
        <w:t>ие №3 к аукционной документации</w:t>
      </w:r>
    </w:p>
    <w:p w:rsidR="0007531E" w:rsidRDefault="0007531E" w:rsidP="0007531E">
      <w:pPr>
        <w:spacing w:line="240" w:lineRule="auto"/>
        <w:ind w:firstLine="0"/>
        <w:jc w:val="right"/>
        <w:rPr>
          <w:b/>
          <w:i/>
        </w:rPr>
      </w:pPr>
    </w:p>
    <w:p w:rsidR="0007531E" w:rsidRPr="0007531E" w:rsidRDefault="0007531E" w:rsidP="0007531E">
      <w:pPr>
        <w:spacing w:line="240" w:lineRule="auto"/>
        <w:ind w:firstLine="0"/>
        <w:jc w:val="right"/>
        <w:rPr>
          <w:b/>
          <w:sz w:val="23"/>
          <w:szCs w:val="23"/>
        </w:rPr>
      </w:pPr>
      <w:r w:rsidRPr="0007531E">
        <w:rPr>
          <w:b/>
        </w:rPr>
        <w:t>Проект договора</w:t>
      </w:r>
    </w:p>
    <w:p w:rsidR="0007531E" w:rsidRPr="004A7457" w:rsidRDefault="0007531E" w:rsidP="0007531E">
      <w:pPr>
        <w:spacing w:line="240" w:lineRule="auto"/>
        <w:ind w:firstLine="567"/>
        <w:jc w:val="right"/>
        <w:rPr>
          <w:b/>
        </w:rPr>
      </w:pPr>
    </w:p>
    <w:p w:rsidR="0007531E" w:rsidRPr="004A7457" w:rsidRDefault="0007531E" w:rsidP="0007531E">
      <w:pPr>
        <w:pStyle w:val="Style1"/>
        <w:widowControl/>
        <w:ind w:firstLine="567"/>
        <w:jc w:val="center"/>
        <w:rPr>
          <w:rStyle w:val="FontStyle17"/>
          <w:rFonts w:ascii="Times New Roman" w:hAnsi="Times New Roman" w:cs="Times New Roman"/>
        </w:rPr>
      </w:pPr>
      <w:r w:rsidRPr="004A7457">
        <w:rPr>
          <w:rStyle w:val="FontStyle17"/>
          <w:rFonts w:ascii="Times New Roman" w:hAnsi="Times New Roman" w:cs="Times New Roman"/>
        </w:rPr>
        <w:t>Договор купли-продажи ав</w:t>
      </w:r>
      <w:r>
        <w:rPr>
          <w:rStyle w:val="FontStyle17"/>
          <w:rFonts w:ascii="Times New Roman" w:hAnsi="Times New Roman" w:cs="Times New Roman"/>
        </w:rPr>
        <w:t>томобиля</w:t>
      </w:r>
    </w:p>
    <w:p w:rsidR="0007531E" w:rsidRPr="004A7457" w:rsidRDefault="0007531E" w:rsidP="0007531E">
      <w:pPr>
        <w:pStyle w:val="Style4"/>
        <w:widowControl/>
        <w:spacing w:line="240" w:lineRule="auto"/>
        <w:ind w:firstLine="567"/>
        <w:rPr>
          <w:rFonts w:ascii="Times New Roman" w:hAnsi="Times New Roman" w:cs="Times New Roman"/>
        </w:rPr>
      </w:pPr>
    </w:p>
    <w:p w:rsidR="0007531E" w:rsidRPr="0007531E" w:rsidRDefault="0007531E" w:rsidP="0007531E">
      <w:pPr>
        <w:pStyle w:val="Style4"/>
        <w:widowControl/>
        <w:tabs>
          <w:tab w:val="left" w:pos="7037"/>
          <w:tab w:val="left" w:pos="9110"/>
        </w:tabs>
        <w:spacing w:line="240" w:lineRule="auto"/>
        <w:ind w:firstLine="567"/>
        <w:rPr>
          <w:rStyle w:val="FontStyle18"/>
          <w:rFonts w:ascii="Times New Roman" w:hAnsi="Times New Roman" w:cs="Times New Roman"/>
          <w:spacing w:val="20"/>
          <w:sz w:val="24"/>
          <w:szCs w:val="24"/>
        </w:rPr>
      </w:pPr>
      <w:r w:rsidRPr="0007531E">
        <w:rPr>
          <w:rStyle w:val="FontStyle18"/>
          <w:rFonts w:ascii="Times New Roman" w:hAnsi="Times New Roman" w:cs="Times New Roman"/>
          <w:sz w:val="24"/>
          <w:szCs w:val="24"/>
        </w:rPr>
        <w:t>г.  Новосибирск</w:t>
      </w:r>
      <w:r w:rsidRPr="0007531E">
        <w:rPr>
          <w:rStyle w:val="FontStyle18"/>
          <w:rFonts w:ascii="Times New Roman" w:hAnsi="Times New Roman" w:cs="Times New Roman"/>
          <w:sz w:val="24"/>
          <w:szCs w:val="24"/>
        </w:rPr>
        <w:tab/>
        <w:t xml:space="preserve">«      »___________ </w:t>
      </w:r>
      <w:r w:rsidRPr="0007531E">
        <w:rPr>
          <w:rStyle w:val="FontStyle18"/>
          <w:rFonts w:ascii="Times New Roman" w:hAnsi="Times New Roman" w:cs="Times New Roman"/>
          <w:spacing w:val="20"/>
          <w:sz w:val="24"/>
          <w:szCs w:val="24"/>
        </w:rPr>
        <w:t>2016г.</w:t>
      </w:r>
    </w:p>
    <w:p w:rsidR="0007531E" w:rsidRPr="0007531E" w:rsidRDefault="0007531E" w:rsidP="0007531E">
      <w:pPr>
        <w:pStyle w:val="Style3"/>
        <w:widowControl/>
        <w:spacing w:line="240" w:lineRule="auto"/>
        <w:ind w:firstLine="567"/>
        <w:rPr>
          <w:rFonts w:ascii="Times New Roman" w:hAnsi="Times New Roman" w:cs="Times New Roman"/>
        </w:rPr>
      </w:pPr>
    </w:p>
    <w:p w:rsidR="0007531E" w:rsidRPr="0007531E" w:rsidRDefault="0007531E" w:rsidP="0007531E">
      <w:pPr>
        <w:pStyle w:val="Style3"/>
        <w:widowControl/>
        <w:tabs>
          <w:tab w:val="left" w:pos="9398"/>
        </w:tabs>
        <w:spacing w:line="240" w:lineRule="auto"/>
        <w:ind w:firstLine="567"/>
        <w:jc w:val="both"/>
        <w:rPr>
          <w:rFonts w:ascii="Times New Roman" w:hAnsi="Times New Roman" w:cs="Times New Roman"/>
        </w:rPr>
      </w:pPr>
      <w:proofErr w:type="gramStart"/>
      <w:r w:rsidRPr="0007531E">
        <w:rPr>
          <w:rStyle w:val="FontStyle18"/>
          <w:rFonts w:ascii="Times New Roman" w:hAnsi="Times New Roman" w:cs="Times New Roman"/>
          <w:sz w:val="24"/>
          <w:szCs w:val="24"/>
        </w:rPr>
        <w:t>____________________________, именуемое в дальнейшем «Продавец», в лице</w:t>
      </w:r>
      <w:r w:rsidRPr="0007531E">
        <w:rPr>
          <w:rStyle w:val="FontStyle18"/>
          <w:rFonts w:ascii="Times New Roman" w:hAnsi="Times New Roman" w:cs="Times New Roman"/>
          <w:sz w:val="24"/>
          <w:szCs w:val="24"/>
        </w:rPr>
        <w:br/>
        <w:t xml:space="preserve">__________________________,  действующего на основании _________________, с одной стороны, и </w:t>
      </w:r>
      <w:r w:rsidRPr="0007531E">
        <w:rPr>
          <w:rStyle w:val="FontStyle19"/>
          <w:rFonts w:ascii="Times New Roman" w:hAnsi="Times New Roman" w:cs="Times New Roman"/>
          <w:sz w:val="24"/>
          <w:szCs w:val="24"/>
        </w:rPr>
        <w:t xml:space="preserve">АО «НИИ измерительных приборов – Новосибирский завод имени Коминтерна», </w:t>
      </w:r>
      <w:r w:rsidRPr="0007531E">
        <w:rPr>
          <w:rStyle w:val="FontStyle18"/>
          <w:rFonts w:ascii="Times New Roman" w:hAnsi="Times New Roman" w:cs="Times New Roman"/>
          <w:sz w:val="24"/>
          <w:szCs w:val="24"/>
        </w:rPr>
        <w:t xml:space="preserve">именуемое в дальнейшем «Покупатель», в лице </w:t>
      </w:r>
      <w:r w:rsidRPr="0007531E">
        <w:rPr>
          <w:rFonts w:ascii="Times New Roman" w:hAnsi="Times New Roman" w:cs="Times New Roman"/>
        </w:rPr>
        <w:t>Заместителя генерального директора по развитию кооперационных связей Макарова Олега Сергеевича, действующего</w:t>
      </w:r>
      <w:r w:rsidR="007623BF">
        <w:rPr>
          <w:rFonts w:ascii="Times New Roman" w:hAnsi="Times New Roman" w:cs="Times New Roman"/>
        </w:rPr>
        <w:t xml:space="preserve"> на основании Доверенности № 135/16 от «22</w:t>
      </w:r>
      <w:r w:rsidRPr="0007531E">
        <w:rPr>
          <w:rFonts w:ascii="Times New Roman" w:hAnsi="Times New Roman" w:cs="Times New Roman"/>
        </w:rPr>
        <w:t xml:space="preserve">» </w:t>
      </w:r>
      <w:r w:rsidR="007623BF">
        <w:rPr>
          <w:rFonts w:ascii="Times New Roman" w:hAnsi="Times New Roman" w:cs="Times New Roman"/>
        </w:rPr>
        <w:t>августа</w:t>
      </w:r>
      <w:r w:rsidRPr="0007531E">
        <w:rPr>
          <w:rFonts w:ascii="Times New Roman" w:hAnsi="Times New Roman" w:cs="Times New Roman"/>
        </w:rPr>
        <w:t xml:space="preserve"> 201</w:t>
      </w:r>
      <w:r w:rsidR="007623BF">
        <w:rPr>
          <w:rFonts w:ascii="Times New Roman" w:hAnsi="Times New Roman" w:cs="Times New Roman"/>
        </w:rPr>
        <w:t>6</w:t>
      </w:r>
      <w:r w:rsidRPr="0007531E">
        <w:rPr>
          <w:rFonts w:ascii="Times New Roman" w:hAnsi="Times New Roman" w:cs="Times New Roman"/>
        </w:rPr>
        <w:t xml:space="preserve"> г., с другой стороны, на основании протокола подведения итогов открытого аукциона в электронной</w:t>
      </w:r>
      <w:proofErr w:type="gramEnd"/>
      <w:r w:rsidRPr="0007531E">
        <w:rPr>
          <w:rFonts w:ascii="Times New Roman" w:hAnsi="Times New Roman" w:cs="Times New Roman"/>
        </w:rPr>
        <w:t xml:space="preserve">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07531E" w:rsidRPr="0007531E" w:rsidRDefault="0007531E" w:rsidP="0007531E">
      <w:pPr>
        <w:pStyle w:val="Style2"/>
        <w:widowControl/>
        <w:ind w:firstLine="567"/>
        <w:jc w:val="center"/>
        <w:rPr>
          <w:rStyle w:val="FontStyle19"/>
          <w:rFonts w:ascii="Times New Roman" w:hAnsi="Times New Roman" w:cs="Times New Roman"/>
          <w:sz w:val="24"/>
          <w:szCs w:val="24"/>
        </w:rPr>
      </w:pPr>
    </w:p>
    <w:p w:rsidR="0007531E" w:rsidRPr="0007531E" w:rsidRDefault="0007531E" w:rsidP="0007531E">
      <w:pPr>
        <w:pStyle w:val="Style2"/>
        <w:widowControl/>
        <w:ind w:firstLine="567"/>
        <w:jc w:val="center"/>
        <w:rPr>
          <w:rStyle w:val="FontStyle19"/>
          <w:rFonts w:ascii="Times New Roman" w:hAnsi="Times New Roman" w:cs="Times New Roman"/>
          <w:sz w:val="24"/>
          <w:szCs w:val="24"/>
        </w:rPr>
      </w:pPr>
      <w:r w:rsidRPr="0007531E">
        <w:rPr>
          <w:rStyle w:val="FontStyle19"/>
          <w:rFonts w:ascii="Times New Roman" w:hAnsi="Times New Roman" w:cs="Times New Roman"/>
          <w:sz w:val="24"/>
          <w:szCs w:val="24"/>
        </w:rPr>
        <w:t>1. Предмет договора.</w:t>
      </w:r>
    </w:p>
    <w:p w:rsidR="0007531E" w:rsidRPr="0007531E" w:rsidRDefault="0007531E" w:rsidP="0007531E">
      <w:pPr>
        <w:pStyle w:val="Style6"/>
        <w:widowControl/>
        <w:tabs>
          <w:tab w:val="left" w:pos="230"/>
          <w:tab w:val="left" w:pos="4358"/>
        </w:tabs>
        <w:spacing w:line="240" w:lineRule="auto"/>
        <w:ind w:firstLine="567"/>
        <w:rPr>
          <w:rStyle w:val="FontStyle18"/>
          <w:rFonts w:ascii="Times New Roman" w:hAnsi="Times New Roman" w:cs="Times New Roman"/>
          <w:sz w:val="24"/>
          <w:szCs w:val="24"/>
        </w:rPr>
      </w:pPr>
      <w:r w:rsidRPr="0007531E">
        <w:rPr>
          <w:rStyle w:val="FontStyle19"/>
          <w:rFonts w:ascii="Times New Roman" w:hAnsi="Times New Roman" w:cs="Times New Roman"/>
          <w:sz w:val="24"/>
          <w:szCs w:val="24"/>
        </w:rPr>
        <w:t xml:space="preserve">1.1. </w:t>
      </w:r>
      <w:r w:rsidRPr="0007531E">
        <w:rPr>
          <w:rStyle w:val="FontStyle18"/>
          <w:rFonts w:ascii="Times New Roman" w:hAnsi="Times New Roman" w:cs="Times New Roman"/>
          <w:sz w:val="24"/>
          <w:szCs w:val="24"/>
        </w:rPr>
        <w:t>По настоящему Договору Продавец обязуется передать в собственность</w:t>
      </w:r>
      <w:r w:rsidRPr="0007531E">
        <w:rPr>
          <w:rStyle w:val="FontStyle18"/>
          <w:rFonts w:ascii="Times New Roman" w:hAnsi="Times New Roman" w:cs="Times New Roman"/>
          <w:sz w:val="24"/>
          <w:szCs w:val="24"/>
        </w:rPr>
        <w:br/>
        <w:t xml:space="preserve">Покупателю </w:t>
      </w:r>
      <w:r w:rsidR="008C7A3E">
        <w:rPr>
          <w:rFonts w:ascii="Times New Roman" w:hAnsi="Times New Roman" w:cs="Times New Roman"/>
        </w:rPr>
        <w:t xml:space="preserve">автомобиль Лада </w:t>
      </w:r>
      <w:proofErr w:type="spellStart"/>
      <w:r w:rsidR="008C7A3E">
        <w:rPr>
          <w:rFonts w:ascii="Times New Roman" w:hAnsi="Times New Roman" w:cs="Times New Roman"/>
        </w:rPr>
        <w:t>Ларгус</w:t>
      </w:r>
      <w:proofErr w:type="spellEnd"/>
      <w:r w:rsidR="008C7A3E">
        <w:rPr>
          <w:rFonts w:ascii="Times New Roman" w:hAnsi="Times New Roman" w:cs="Times New Roman"/>
        </w:rPr>
        <w:t xml:space="preserve"> 2016 года выпуска</w:t>
      </w:r>
      <w:r w:rsidRPr="0007531E">
        <w:rPr>
          <w:rFonts w:ascii="Times New Roman" w:hAnsi="Times New Roman" w:cs="Times New Roman"/>
        </w:rPr>
        <w:t xml:space="preserve">, </w:t>
      </w:r>
      <w:r w:rsidRPr="0007531E">
        <w:rPr>
          <w:rStyle w:val="FontStyle18"/>
          <w:rFonts w:ascii="Times New Roman" w:hAnsi="Times New Roman" w:cs="Times New Roman"/>
          <w:sz w:val="24"/>
          <w:szCs w:val="24"/>
        </w:rPr>
        <w:t>далее по тексту «Товар», а Покупатель обязуется принять Товар и уплатить за него определенную настоящим Договором цену. Подписанием настоящего Договора Покупатель подтверждает, что он ознакомлен и согласен с характеристиками Товара и его конструктивными особенностями.</w:t>
      </w:r>
    </w:p>
    <w:p w:rsidR="0007531E" w:rsidRPr="0007531E" w:rsidRDefault="0007531E" w:rsidP="0007531E">
      <w:pPr>
        <w:pStyle w:val="Style6"/>
        <w:widowControl/>
        <w:tabs>
          <w:tab w:val="left" w:pos="653"/>
        </w:tabs>
        <w:spacing w:line="240" w:lineRule="auto"/>
        <w:ind w:firstLine="567"/>
        <w:rPr>
          <w:rStyle w:val="FontStyle18"/>
          <w:rFonts w:ascii="Times New Roman" w:hAnsi="Times New Roman" w:cs="Times New Roman"/>
          <w:sz w:val="24"/>
          <w:szCs w:val="24"/>
        </w:rPr>
      </w:pPr>
      <w:r w:rsidRPr="0007531E">
        <w:rPr>
          <w:rStyle w:val="FontStyle19"/>
          <w:rFonts w:ascii="Times New Roman" w:hAnsi="Times New Roman" w:cs="Times New Roman"/>
          <w:sz w:val="24"/>
          <w:szCs w:val="24"/>
        </w:rPr>
        <w:t>1.2.</w:t>
      </w:r>
      <w:r w:rsidRPr="0007531E">
        <w:rPr>
          <w:rStyle w:val="FontStyle19"/>
          <w:rFonts w:ascii="Times New Roman" w:hAnsi="Times New Roman" w:cs="Times New Roman"/>
          <w:sz w:val="24"/>
          <w:szCs w:val="24"/>
        </w:rPr>
        <w:tab/>
      </w:r>
      <w:r w:rsidRPr="0007531E">
        <w:rPr>
          <w:rStyle w:val="FontStyle18"/>
          <w:rFonts w:ascii="Times New Roman" w:hAnsi="Times New Roman" w:cs="Times New Roman"/>
          <w:sz w:val="24"/>
          <w:szCs w:val="24"/>
        </w:rPr>
        <w:t>Одновременно с передачей Товара Продавец обязуется передать Покупателю принадлежности Товара и относящиеся к нему документы</w:t>
      </w:r>
    </w:p>
    <w:p w:rsidR="0007531E" w:rsidRPr="0007531E" w:rsidRDefault="0007531E" w:rsidP="0007531E">
      <w:pPr>
        <w:pStyle w:val="Style4"/>
        <w:widowControl/>
        <w:spacing w:line="240" w:lineRule="auto"/>
        <w:ind w:firstLine="567"/>
        <w:rPr>
          <w:rStyle w:val="FontStyle19"/>
          <w:rFonts w:ascii="Times New Roman" w:hAnsi="Times New Roman" w:cs="Times New Roman"/>
          <w:sz w:val="24"/>
          <w:szCs w:val="24"/>
        </w:rPr>
      </w:pPr>
    </w:p>
    <w:p w:rsidR="0007531E" w:rsidRPr="0007531E" w:rsidRDefault="0007531E" w:rsidP="0007531E">
      <w:pPr>
        <w:pStyle w:val="Style2"/>
        <w:widowControl/>
        <w:ind w:firstLine="567"/>
        <w:jc w:val="center"/>
        <w:rPr>
          <w:rStyle w:val="FontStyle19"/>
          <w:rFonts w:ascii="Times New Roman" w:hAnsi="Times New Roman" w:cs="Times New Roman"/>
          <w:sz w:val="24"/>
          <w:szCs w:val="24"/>
        </w:rPr>
      </w:pPr>
      <w:r w:rsidRPr="0007531E">
        <w:rPr>
          <w:rStyle w:val="FontStyle19"/>
          <w:rFonts w:ascii="Times New Roman" w:hAnsi="Times New Roman" w:cs="Times New Roman"/>
          <w:sz w:val="24"/>
          <w:szCs w:val="24"/>
        </w:rPr>
        <w:t>2. Стоимость и порядок расчетов.</w:t>
      </w:r>
    </w:p>
    <w:p w:rsidR="0007531E" w:rsidRPr="0007531E" w:rsidRDefault="0007531E" w:rsidP="0007531E">
      <w:pPr>
        <w:pStyle w:val="Style6"/>
        <w:widowControl/>
        <w:numPr>
          <w:ilvl w:val="0"/>
          <w:numId w:val="34"/>
        </w:numPr>
        <w:tabs>
          <w:tab w:val="left" w:pos="426"/>
          <w:tab w:val="left" w:pos="6509"/>
          <w:tab w:val="left" w:pos="8890"/>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Стоимость Товара составляет</w:t>
      </w:r>
      <w:proofErr w:type="gramStart"/>
      <w:r w:rsidRPr="0007531E">
        <w:rPr>
          <w:rStyle w:val="FontStyle18"/>
          <w:rFonts w:ascii="Times New Roman" w:hAnsi="Times New Roman" w:cs="Times New Roman"/>
          <w:sz w:val="24"/>
          <w:szCs w:val="24"/>
        </w:rPr>
        <w:t xml:space="preserve"> _______________________(_______________</w:t>
      </w:r>
      <w:r w:rsidRPr="0007531E">
        <w:rPr>
          <w:rStyle w:val="FontStyle19"/>
          <w:rFonts w:ascii="Times New Roman" w:hAnsi="Times New Roman" w:cs="Times New Roman"/>
          <w:sz w:val="24"/>
          <w:szCs w:val="24"/>
        </w:rPr>
        <w:t xml:space="preserve">) </w:t>
      </w:r>
      <w:proofErr w:type="gramEnd"/>
      <w:r w:rsidRPr="0007531E">
        <w:rPr>
          <w:rStyle w:val="FontStyle19"/>
          <w:rFonts w:ascii="Times New Roman" w:hAnsi="Times New Roman" w:cs="Times New Roman"/>
          <w:sz w:val="24"/>
          <w:szCs w:val="24"/>
        </w:rPr>
        <w:t xml:space="preserve">рублей, </w:t>
      </w:r>
      <w:r w:rsidRPr="0007531E">
        <w:rPr>
          <w:rStyle w:val="FontStyle18"/>
          <w:rFonts w:ascii="Times New Roman" w:hAnsi="Times New Roman" w:cs="Times New Roman"/>
          <w:sz w:val="24"/>
          <w:szCs w:val="24"/>
        </w:rPr>
        <w:t>в том числе все расходы, связанные с приобретением автокрана, доставка своим ходом до Заказчика, НДС 18%, уплата налогов и других обязательные платежи</w:t>
      </w:r>
    </w:p>
    <w:p w:rsidR="0007531E" w:rsidRPr="0007531E" w:rsidRDefault="0007531E" w:rsidP="0007531E">
      <w:pPr>
        <w:spacing w:line="240" w:lineRule="auto"/>
        <w:ind w:firstLine="567"/>
      </w:pPr>
      <w:r w:rsidRPr="0007531E">
        <w:rPr>
          <w:rStyle w:val="FontStyle18"/>
          <w:rFonts w:ascii="Times New Roman" w:hAnsi="Times New Roman" w:cs="Times New Roman"/>
          <w:sz w:val="24"/>
          <w:szCs w:val="24"/>
        </w:rPr>
        <w:t xml:space="preserve">2.2.  Оплата производится в следующем порядке: </w:t>
      </w:r>
      <w:r w:rsidRPr="0007531E">
        <w:rPr>
          <w:bCs/>
        </w:rPr>
        <w:t>Безналичный расчет, оплата 100 %  в течение 10 (десяти) банковских дней после подписания документа, подтверждающего поступление товара</w:t>
      </w:r>
      <w:r w:rsidRPr="0007531E">
        <w:t>.</w:t>
      </w:r>
    </w:p>
    <w:p w:rsidR="0007531E" w:rsidRPr="0007531E" w:rsidRDefault="0007531E" w:rsidP="0007531E">
      <w:pPr>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2.3. Датой оплаты Товара является списание денежных сре</w:t>
      </w:r>
      <w:proofErr w:type="gramStart"/>
      <w:r w:rsidRPr="0007531E">
        <w:rPr>
          <w:rStyle w:val="FontStyle18"/>
          <w:rFonts w:ascii="Times New Roman" w:hAnsi="Times New Roman" w:cs="Times New Roman"/>
          <w:sz w:val="24"/>
          <w:szCs w:val="24"/>
        </w:rPr>
        <w:t>дств с р</w:t>
      </w:r>
      <w:proofErr w:type="gramEnd"/>
      <w:r w:rsidRPr="0007531E">
        <w:rPr>
          <w:rStyle w:val="FontStyle18"/>
          <w:rFonts w:ascii="Times New Roman" w:hAnsi="Times New Roman" w:cs="Times New Roman"/>
          <w:sz w:val="24"/>
          <w:szCs w:val="24"/>
        </w:rPr>
        <w:t>асчетного счета Продавца.</w:t>
      </w:r>
    </w:p>
    <w:p w:rsidR="0007531E" w:rsidRPr="0007531E" w:rsidRDefault="0007531E" w:rsidP="0007531E">
      <w:pPr>
        <w:pStyle w:val="Style2"/>
        <w:widowControl/>
        <w:ind w:firstLine="567"/>
        <w:jc w:val="both"/>
        <w:rPr>
          <w:rFonts w:ascii="Times New Roman" w:hAnsi="Times New Roman" w:cs="Times New Roman"/>
        </w:rPr>
      </w:pPr>
    </w:p>
    <w:p w:rsidR="0007531E" w:rsidRPr="0007531E" w:rsidRDefault="0007531E" w:rsidP="0007531E">
      <w:pPr>
        <w:pStyle w:val="Style2"/>
        <w:widowControl/>
        <w:ind w:firstLine="567"/>
        <w:jc w:val="center"/>
        <w:rPr>
          <w:rStyle w:val="FontStyle19"/>
          <w:rFonts w:ascii="Times New Roman" w:hAnsi="Times New Roman" w:cs="Times New Roman"/>
          <w:sz w:val="24"/>
          <w:szCs w:val="24"/>
        </w:rPr>
      </w:pPr>
      <w:r w:rsidRPr="0007531E">
        <w:rPr>
          <w:rStyle w:val="FontStyle19"/>
          <w:rFonts w:ascii="Times New Roman" w:hAnsi="Times New Roman" w:cs="Times New Roman"/>
          <w:sz w:val="24"/>
          <w:szCs w:val="24"/>
        </w:rPr>
        <w:t>3. Срок и порядок передачи Товара.</w:t>
      </w:r>
    </w:p>
    <w:p w:rsidR="0007531E" w:rsidRPr="0007531E" w:rsidRDefault="0007531E" w:rsidP="0007531E">
      <w:pPr>
        <w:pStyle w:val="Style6"/>
        <w:widowControl/>
        <w:numPr>
          <w:ilvl w:val="0"/>
          <w:numId w:val="35"/>
        </w:numPr>
        <w:tabs>
          <w:tab w:val="left" w:pos="643"/>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Продавец обязуется передать Покупателю Товар, соответствующий предмету Договора.</w:t>
      </w:r>
    </w:p>
    <w:p w:rsidR="0007531E" w:rsidRPr="0007531E" w:rsidRDefault="0007531E" w:rsidP="0007531E">
      <w:pPr>
        <w:pStyle w:val="Style6"/>
        <w:widowControl/>
        <w:numPr>
          <w:ilvl w:val="0"/>
          <w:numId w:val="35"/>
        </w:numPr>
        <w:tabs>
          <w:tab w:val="left" w:pos="643"/>
        </w:tabs>
        <w:spacing w:line="240" w:lineRule="auto"/>
        <w:ind w:firstLine="567"/>
        <w:rPr>
          <w:rStyle w:val="FontStyle18"/>
          <w:rFonts w:ascii="Times New Roman" w:hAnsi="Times New Roman" w:cs="Times New Roman"/>
          <w:b/>
          <w:bCs/>
          <w:sz w:val="24"/>
          <w:szCs w:val="24"/>
        </w:rPr>
      </w:pPr>
      <w:r w:rsidRPr="0007531E">
        <w:rPr>
          <w:rStyle w:val="FontStyle18"/>
          <w:rFonts w:ascii="Times New Roman" w:hAnsi="Times New Roman" w:cs="Times New Roman"/>
          <w:sz w:val="24"/>
          <w:szCs w:val="24"/>
        </w:rPr>
        <w:t xml:space="preserve">Продавец обязуется передать Покупателю Товар со всеми его принадлежностями и              относящимися к нему документами в </w:t>
      </w:r>
      <w:r w:rsidRPr="0007531E">
        <w:rPr>
          <w:rFonts w:ascii="Times New Roman" w:hAnsi="Times New Roman" w:cs="Times New Roman"/>
        </w:rPr>
        <w:t>течение 15 (пятнадцати) календарных дней с момента заключения договора</w:t>
      </w:r>
      <w:r w:rsidRPr="0007531E">
        <w:rPr>
          <w:rStyle w:val="FontStyle18"/>
          <w:rFonts w:ascii="Times New Roman" w:hAnsi="Times New Roman" w:cs="Times New Roman"/>
          <w:sz w:val="24"/>
          <w:szCs w:val="24"/>
        </w:rPr>
        <w:t xml:space="preserve">. </w:t>
      </w:r>
    </w:p>
    <w:p w:rsidR="0007531E" w:rsidRPr="0007531E" w:rsidRDefault="0007531E" w:rsidP="0007531E">
      <w:pPr>
        <w:pStyle w:val="Style6"/>
        <w:widowControl/>
        <w:numPr>
          <w:ilvl w:val="0"/>
          <w:numId w:val="35"/>
        </w:numPr>
        <w:tabs>
          <w:tab w:val="left" w:pos="643"/>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Прием-передача Товара осуществляются уполномоченными представителями Сторон по документу, подтверждающему поступление товара, который с момента его подписания становится неотъемлемой частью настоящего Договора. Указанный документ составляется в трех экземплярах - один экземпляр для Покупателя,  другой для Продавца и третий экземпляр для регистрации транспортного средства в государственных органах.</w:t>
      </w:r>
    </w:p>
    <w:p w:rsidR="0007531E" w:rsidRPr="0007531E" w:rsidRDefault="0007531E" w:rsidP="0007531E">
      <w:pPr>
        <w:pStyle w:val="Style6"/>
        <w:widowControl/>
        <w:numPr>
          <w:ilvl w:val="0"/>
          <w:numId w:val="35"/>
        </w:numPr>
        <w:tabs>
          <w:tab w:val="left" w:pos="643"/>
        </w:tabs>
        <w:spacing w:line="240" w:lineRule="auto"/>
        <w:ind w:firstLine="567"/>
        <w:rPr>
          <w:rStyle w:val="FontStyle18"/>
          <w:rFonts w:ascii="Times New Roman" w:hAnsi="Times New Roman" w:cs="Times New Roman"/>
          <w:b/>
          <w:bCs/>
          <w:sz w:val="24"/>
          <w:szCs w:val="24"/>
        </w:rPr>
      </w:pPr>
      <w:r w:rsidRPr="0007531E">
        <w:rPr>
          <w:rStyle w:val="FontStyle18"/>
          <w:rFonts w:ascii="Times New Roman" w:hAnsi="Times New Roman" w:cs="Times New Roman"/>
          <w:sz w:val="24"/>
          <w:szCs w:val="24"/>
        </w:rPr>
        <w:t xml:space="preserve">Товар передается Покупателю по адресу: г. Новосибирск, ул. </w:t>
      </w:r>
      <w:proofErr w:type="gramStart"/>
      <w:r w:rsidRPr="0007531E">
        <w:rPr>
          <w:rStyle w:val="FontStyle18"/>
          <w:rFonts w:ascii="Times New Roman" w:hAnsi="Times New Roman" w:cs="Times New Roman"/>
          <w:sz w:val="24"/>
          <w:szCs w:val="24"/>
        </w:rPr>
        <w:t>Планетная</w:t>
      </w:r>
      <w:proofErr w:type="gramEnd"/>
      <w:r w:rsidRPr="0007531E">
        <w:rPr>
          <w:rStyle w:val="FontStyle18"/>
          <w:rFonts w:ascii="Times New Roman" w:hAnsi="Times New Roman" w:cs="Times New Roman"/>
          <w:sz w:val="24"/>
          <w:szCs w:val="24"/>
        </w:rPr>
        <w:t xml:space="preserve">, 32. </w:t>
      </w:r>
    </w:p>
    <w:p w:rsidR="0007531E" w:rsidRPr="0007531E" w:rsidRDefault="0007531E" w:rsidP="0007531E">
      <w:pPr>
        <w:pStyle w:val="afb"/>
        <w:numPr>
          <w:ilvl w:val="0"/>
          <w:numId w:val="35"/>
        </w:numPr>
        <w:spacing w:after="0" w:line="240" w:lineRule="auto"/>
        <w:ind w:left="0" w:firstLine="567"/>
        <w:jc w:val="both"/>
        <w:rPr>
          <w:rFonts w:ascii="Times New Roman" w:hAnsi="Times New Roman" w:cs="Times New Roman"/>
          <w:sz w:val="24"/>
          <w:szCs w:val="24"/>
        </w:rPr>
      </w:pPr>
      <w:r w:rsidRPr="0007531E">
        <w:rPr>
          <w:rFonts w:ascii="Times New Roman" w:hAnsi="Times New Roman" w:cs="Times New Roman"/>
          <w:sz w:val="24"/>
          <w:szCs w:val="24"/>
        </w:rPr>
        <w:t>ФИО водителя и экспедитора, осуществляющих доставку Товара, предоставляется Покупателю не позднее, чем за 2 дня до момента поставки.</w:t>
      </w:r>
    </w:p>
    <w:p w:rsidR="0007531E" w:rsidRPr="0007531E" w:rsidRDefault="0007531E" w:rsidP="0007531E">
      <w:pPr>
        <w:pStyle w:val="Style6"/>
        <w:widowControl/>
        <w:numPr>
          <w:ilvl w:val="0"/>
          <w:numId w:val="35"/>
        </w:numPr>
        <w:tabs>
          <w:tab w:val="left" w:pos="643"/>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С момента передачи Товара обязательства Продавца считаются выполненными надлежащим образом и в полном объеме.</w:t>
      </w:r>
    </w:p>
    <w:p w:rsidR="0007531E" w:rsidRPr="0007531E" w:rsidRDefault="0007531E" w:rsidP="0007531E">
      <w:pPr>
        <w:pStyle w:val="Style6"/>
        <w:widowControl/>
        <w:numPr>
          <w:ilvl w:val="0"/>
          <w:numId w:val="35"/>
        </w:numPr>
        <w:tabs>
          <w:tab w:val="left" w:pos="643"/>
        </w:tabs>
        <w:spacing w:line="240" w:lineRule="auto"/>
        <w:ind w:firstLine="567"/>
        <w:rPr>
          <w:rStyle w:val="FontStyle18"/>
          <w:rFonts w:ascii="Times New Roman" w:hAnsi="Times New Roman" w:cs="Times New Roman"/>
          <w:b/>
          <w:bCs/>
          <w:sz w:val="24"/>
          <w:szCs w:val="24"/>
        </w:rPr>
      </w:pPr>
      <w:r w:rsidRPr="0007531E">
        <w:rPr>
          <w:rStyle w:val="FontStyle18"/>
          <w:rFonts w:ascii="Times New Roman" w:hAnsi="Times New Roman" w:cs="Times New Roman"/>
          <w:sz w:val="24"/>
          <w:szCs w:val="24"/>
        </w:rPr>
        <w:t>Право собственности на Товар и риск его случайной гибели переходят от Продавца к Покупателю с момента подписания документа, подтверждающего поступление Товара.</w:t>
      </w:r>
    </w:p>
    <w:p w:rsidR="0007531E" w:rsidRPr="0007531E" w:rsidRDefault="0007531E" w:rsidP="0007531E">
      <w:pPr>
        <w:pStyle w:val="Style6"/>
        <w:widowControl/>
        <w:tabs>
          <w:tab w:val="left" w:pos="643"/>
        </w:tabs>
        <w:spacing w:line="240" w:lineRule="auto"/>
        <w:ind w:firstLine="567"/>
        <w:rPr>
          <w:rStyle w:val="FontStyle19"/>
          <w:rFonts w:ascii="Times New Roman" w:hAnsi="Times New Roman" w:cs="Times New Roman"/>
          <w:sz w:val="24"/>
          <w:szCs w:val="24"/>
        </w:rPr>
      </w:pPr>
    </w:p>
    <w:p w:rsidR="0007531E" w:rsidRPr="0007531E" w:rsidRDefault="0007531E" w:rsidP="0007531E">
      <w:pPr>
        <w:pStyle w:val="Style2"/>
        <w:widowControl/>
        <w:ind w:firstLine="567"/>
        <w:jc w:val="center"/>
        <w:rPr>
          <w:rStyle w:val="FontStyle19"/>
          <w:rFonts w:ascii="Times New Roman" w:hAnsi="Times New Roman" w:cs="Times New Roman"/>
          <w:sz w:val="24"/>
          <w:szCs w:val="24"/>
        </w:rPr>
      </w:pPr>
      <w:r w:rsidRPr="0007531E">
        <w:rPr>
          <w:rStyle w:val="FontStyle19"/>
          <w:rFonts w:ascii="Times New Roman" w:hAnsi="Times New Roman" w:cs="Times New Roman"/>
          <w:sz w:val="24"/>
          <w:szCs w:val="24"/>
        </w:rPr>
        <w:t>4. Права и обязанности Продавца.</w:t>
      </w:r>
    </w:p>
    <w:p w:rsidR="0007531E" w:rsidRPr="0007531E" w:rsidRDefault="0007531E" w:rsidP="0007531E">
      <w:pPr>
        <w:pStyle w:val="Style11"/>
        <w:widowControl/>
        <w:spacing w:line="240" w:lineRule="auto"/>
        <w:ind w:firstLine="567"/>
        <w:jc w:val="both"/>
        <w:rPr>
          <w:rStyle w:val="FontStyle18"/>
          <w:rFonts w:ascii="Times New Roman" w:hAnsi="Times New Roman" w:cs="Times New Roman"/>
          <w:sz w:val="24"/>
          <w:szCs w:val="24"/>
        </w:rPr>
      </w:pPr>
      <w:r w:rsidRPr="0007531E">
        <w:rPr>
          <w:rStyle w:val="FontStyle18"/>
          <w:rFonts w:ascii="Times New Roman" w:hAnsi="Times New Roman" w:cs="Times New Roman"/>
          <w:sz w:val="24"/>
          <w:szCs w:val="24"/>
        </w:rPr>
        <w:t>Продавец принимает на себя следующие обязательства:</w:t>
      </w:r>
    </w:p>
    <w:p w:rsidR="0007531E" w:rsidRPr="0007531E" w:rsidRDefault="0007531E" w:rsidP="0007531E">
      <w:pPr>
        <w:pStyle w:val="Style6"/>
        <w:widowControl/>
        <w:numPr>
          <w:ilvl w:val="0"/>
          <w:numId w:val="36"/>
        </w:numPr>
        <w:tabs>
          <w:tab w:val="left" w:pos="528"/>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Осуществить предпродажную подготовку Товара перед его передачей Покупателю.</w:t>
      </w:r>
    </w:p>
    <w:p w:rsidR="0007531E" w:rsidRPr="0007531E" w:rsidRDefault="0007531E" w:rsidP="0007531E">
      <w:pPr>
        <w:pStyle w:val="Style6"/>
        <w:widowControl/>
        <w:numPr>
          <w:ilvl w:val="0"/>
          <w:numId w:val="36"/>
        </w:numPr>
        <w:tabs>
          <w:tab w:val="left" w:pos="528"/>
        </w:tabs>
        <w:spacing w:line="240" w:lineRule="auto"/>
        <w:ind w:firstLine="567"/>
        <w:rPr>
          <w:rStyle w:val="FontStyle18"/>
          <w:rFonts w:ascii="Times New Roman" w:hAnsi="Times New Roman" w:cs="Times New Roman"/>
          <w:sz w:val="24"/>
          <w:szCs w:val="24"/>
        </w:rPr>
      </w:pPr>
      <w:r w:rsidRPr="0007531E">
        <w:rPr>
          <w:rStyle w:val="FontStyle18"/>
          <w:rFonts w:ascii="Times New Roman" w:hAnsi="Times New Roman" w:cs="Times New Roman"/>
          <w:sz w:val="24"/>
          <w:szCs w:val="24"/>
        </w:rPr>
        <w:t>Передать   Покупателю   Товар,    соответствующий   условиям   настоящего   Договора   и обязательным требованиям по качеству, установленным законодательством Российской Федерации. Продавец гарантирует соответствие качества Товара ОТТС (Одобрение типа транспортного средства)  Госстандарта России.</w:t>
      </w:r>
    </w:p>
    <w:p w:rsidR="0007531E" w:rsidRPr="0007531E" w:rsidRDefault="0007531E" w:rsidP="0007531E">
      <w:pPr>
        <w:pStyle w:val="Style11"/>
        <w:widowControl/>
        <w:spacing w:line="240" w:lineRule="auto"/>
        <w:ind w:firstLine="567"/>
        <w:jc w:val="both"/>
        <w:rPr>
          <w:rStyle w:val="FontStyle18"/>
          <w:rFonts w:ascii="Times New Roman" w:hAnsi="Times New Roman" w:cs="Times New Roman"/>
          <w:sz w:val="24"/>
          <w:szCs w:val="24"/>
        </w:rPr>
      </w:pPr>
      <w:r w:rsidRPr="0007531E">
        <w:rPr>
          <w:rStyle w:val="FontStyle18"/>
          <w:rFonts w:ascii="Times New Roman" w:hAnsi="Times New Roman" w:cs="Times New Roman"/>
          <w:sz w:val="24"/>
          <w:szCs w:val="24"/>
        </w:rPr>
        <w:t xml:space="preserve">4.3.  </w:t>
      </w:r>
      <w:r w:rsidRPr="0007531E">
        <w:rPr>
          <w:rFonts w:ascii="Times New Roman" w:hAnsi="Times New Roman" w:cs="Times New Roman"/>
        </w:rPr>
        <w:t>Гарантийный ремонт и техническое обслуживание должно осуществляться в г. Новосибирске.</w:t>
      </w:r>
    </w:p>
    <w:p w:rsidR="0007531E" w:rsidRPr="0007531E" w:rsidRDefault="0007531E" w:rsidP="0007531E">
      <w:pPr>
        <w:pStyle w:val="Style6"/>
        <w:widowControl/>
        <w:tabs>
          <w:tab w:val="left" w:pos="528"/>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4.4.  Передать Покупателю Товар в срок, установленный настоящим Договором.</w:t>
      </w:r>
    </w:p>
    <w:p w:rsidR="0007531E" w:rsidRPr="0007531E" w:rsidRDefault="0007531E" w:rsidP="0007531E">
      <w:pPr>
        <w:pStyle w:val="Style6"/>
        <w:widowControl/>
        <w:tabs>
          <w:tab w:val="left" w:pos="528"/>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4.5.  Передать Покупателю Товар,  свободный от прав третьих лиц.</w:t>
      </w:r>
    </w:p>
    <w:p w:rsidR="0007531E" w:rsidRPr="0007531E" w:rsidRDefault="0007531E" w:rsidP="0007531E">
      <w:pPr>
        <w:pStyle w:val="Style6"/>
        <w:widowControl/>
        <w:tabs>
          <w:tab w:val="left" w:pos="528"/>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4.6.  Обеспечить сохранность Товара до его передачи Покупателю.</w:t>
      </w:r>
    </w:p>
    <w:p w:rsidR="0007531E" w:rsidRPr="0007531E" w:rsidRDefault="0007531E" w:rsidP="0007531E">
      <w:pPr>
        <w:pStyle w:val="Style6"/>
        <w:widowControl/>
        <w:tabs>
          <w:tab w:val="left" w:pos="528"/>
        </w:tabs>
        <w:spacing w:line="240" w:lineRule="auto"/>
        <w:ind w:firstLine="567"/>
        <w:rPr>
          <w:rStyle w:val="FontStyle18"/>
          <w:rFonts w:ascii="Times New Roman" w:hAnsi="Times New Roman" w:cs="Times New Roman"/>
          <w:b/>
          <w:bCs/>
          <w:sz w:val="24"/>
          <w:szCs w:val="24"/>
        </w:rPr>
      </w:pPr>
      <w:r w:rsidRPr="00D63D6B">
        <w:rPr>
          <w:rStyle w:val="FontStyle22"/>
          <w:rFonts w:ascii="Times New Roman" w:hAnsi="Times New Roman" w:cs="Times New Roman"/>
          <w:b w:val="0"/>
          <w:sz w:val="24"/>
          <w:szCs w:val="24"/>
        </w:rPr>
        <w:t>4.7.  В</w:t>
      </w:r>
      <w:r w:rsidRPr="0007531E">
        <w:rPr>
          <w:rStyle w:val="FontStyle22"/>
          <w:rFonts w:ascii="Times New Roman" w:hAnsi="Times New Roman" w:cs="Times New Roman"/>
          <w:sz w:val="24"/>
          <w:szCs w:val="24"/>
        </w:rPr>
        <w:t xml:space="preserve"> </w:t>
      </w:r>
      <w:r w:rsidRPr="0007531E">
        <w:rPr>
          <w:rStyle w:val="FontStyle18"/>
          <w:rFonts w:ascii="Times New Roman" w:hAnsi="Times New Roman" w:cs="Times New Roman"/>
          <w:sz w:val="24"/>
          <w:szCs w:val="24"/>
        </w:rPr>
        <w:t xml:space="preserve">случае обнаружения недостатков в проданном Товаре при его приеме-передаче по письменному   требованию  Покупателя   устранить   эти недостатки   в   срок   не   более   трех   дней   с   момента   предъявления   требований Покупателя. </w:t>
      </w:r>
    </w:p>
    <w:p w:rsidR="0007531E" w:rsidRPr="0007531E" w:rsidRDefault="0007531E" w:rsidP="0007531E">
      <w:pPr>
        <w:pStyle w:val="Style11"/>
        <w:widowControl/>
        <w:spacing w:line="240" w:lineRule="auto"/>
        <w:ind w:firstLine="567"/>
        <w:jc w:val="both"/>
        <w:rPr>
          <w:rStyle w:val="FontStyle18"/>
          <w:rFonts w:ascii="Times New Roman" w:hAnsi="Times New Roman" w:cs="Times New Roman"/>
          <w:sz w:val="24"/>
          <w:szCs w:val="24"/>
        </w:rPr>
      </w:pPr>
      <w:r w:rsidRPr="0007531E">
        <w:rPr>
          <w:rStyle w:val="FontStyle18"/>
          <w:rFonts w:ascii="Times New Roman" w:hAnsi="Times New Roman" w:cs="Times New Roman"/>
          <w:sz w:val="24"/>
          <w:szCs w:val="24"/>
        </w:rPr>
        <w:t>Продавец имеет право:</w:t>
      </w:r>
    </w:p>
    <w:p w:rsidR="0007531E" w:rsidRPr="0007531E" w:rsidRDefault="0007531E" w:rsidP="0007531E">
      <w:pPr>
        <w:pStyle w:val="Style6"/>
        <w:widowControl/>
        <w:tabs>
          <w:tab w:val="left" w:pos="528"/>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4.8.  Требовать оплаты Товара в размерах и в порядке,   предусмотренных Договором.</w:t>
      </w:r>
    </w:p>
    <w:p w:rsidR="0007531E" w:rsidRPr="0007531E" w:rsidRDefault="0007531E" w:rsidP="0007531E">
      <w:pPr>
        <w:pStyle w:val="Style6"/>
        <w:widowControl/>
        <w:tabs>
          <w:tab w:val="left" w:pos="528"/>
        </w:tabs>
        <w:spacing w:line="240" w:lineRule="auto"/>
        <w:ind w:firstLine="567"/>
        <w:rPr>
          <w:rStyle w:val="FontStyle18"/>
          <w:rFonts w:ascii="Times New Roman" w:hAnsi="Times New Roman" w:cs="Times New Roman"/>
          <w:sz w:val="24"/>
          <w:szCs w:val="24"/>
        </w:rPr>
      </w:pPr>
      <w:r w:rsidRPr="0007531E">
        <w:rPr>
          <w:rStyle w:val="FontStyle18"/>
          <w:rFonts w:ascii="Times New Roman" w:hAnsi="Times New Roman" w:cs="Times New Roman"/>
          <w:sz w:val="24"/>
          <w:szCs w:val="24"/>
        </w:rPr>
        <w:t>4.9.  Требовать приемки Товара в порядке и в срок,   предусмотренный Договором.</w:t>
      </w:r>
    </w:p>
    <w:p w:rsidR="0007531E" w:rsidRPr="0007531E" w:rsidRDefault="0007531E" w:rsidP="0007531E">
      <w:pPr>
        <w:pStyle w:val="Style6"/>
        <w:widowControl/>
        <w:tabs>
          <w:tab w:val="left" w:pos="528"/>
        </w:tabs>
        <w:spacing w:line="240" w:lineRule="auto"/>
        <w:ind w:firstLine="567"/>
        <w:rPr>
          <w:rStyle w:val="FontStyle19"/>
          <w:rFonts w:ascii="Times New Roman" w:hAnsi="Times New Roman" w:cs="Times New Roman"/>
          <w:sz w:val="24"/>
          <w:szCs w:val="24"/>
        </w:rPr>
      </w:pPr>
    </w:p>
    <w:p w:rsidR="0007531E" w:rsidRPr="0007531E" w:rsidRDefault="0007531E" w:rsidP="0007531E">
      <w:pPr>
        <w:pStyle w:val="Style2"/>
        <w:widowControl/>
        <w:ind w:firstLine="567"/>
        <w:jc w:val="center"/>
        <w:rPr>
          <w:rStyle w:val="FontStyle19"/>
          <w:rFonts w:ascii="Times New Roman" w:hAnsi="Times New Roman" w:cs="Times New Roman"/>
          <w:sz w:val="24"/>
          <w:szCs w:val="24"/>
        </w:rPr>
      </w:pPr>
      <w:r w:rsidRPr="0007531E">
        <w:rPr>
          <w:rStyle w:val="FontStyle19"/>
          <w:rFonts w:ascii="Times New Roman" w:hAnsi="Times New Roman" w:cs="Times New Roman"/>
          <w:sz w:val="24"/>
          <w:szCs w:val="24"/>
        </w:rPr>
        <w:t>5. Права и обязанности Покупателя.</w:t>
      </w:r>
    </w:p>
    <w:p w:rsidR="0007531E" w:rsidRPr="0007531E" w:rsidRDefault="0007531E" w:rsidP="0007531E">
      <w:pPr>
        <w:pStyle w:val="Style11"/>
        <w:widowControl/>
        <w:spacing w:line="240" w:lineRule="auto"/>
        <w:ind w:firstLine="567"/>
        <w:jc w:val="both"/>
        <w:rPr>
          <w:rStyle w:val="FontStyle18"/>
          <w:rFonts w:ascii="Times New Roman" w:hAnsi="Times New Roman" w:cs="Times New Roman"/>
          <w:sz w:val="24"/>
          <w:szCs w:val="24"/>
        </w:rPr>
      </w:pPr>
      <w:r w:rsidRPr="0007531E">
        <w:rPr>
          <w:rStyle w:val="FontStyle18"/>
          <w:rFonts w:ascii="Times New Roman" w:hAnsi="Times New Roman" w:cs="Times New Roman"/>
          <w:sz w:val="24"/>
          <w:szCs w:val="24"/>
        </w:rPr>
        <w:t>Покупатель принимает на себя следующие обязательства:</w:t>
      </w:r>
    </w:p>
    <w:p w:rsidR="0007531E" w:rsidRPr="0007531E" w:rsidRDefault="0007531E" w:rsidP="0007531E">
      <w:pPr>
        <w:pStyle w:val="Style6"/>
        <w:widowControl/>
        <w:numPr>
          <w:ilvl w:val="0"/>
          <w:numId w:val="37"/>
        </w:numPr>
        <w:tabs>
          <w:tab w:val="left" w:pos="653"/>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Своевременно  и  в  полном  объеме  осуществить   оплату  Товара   в  соответствии  с условиями Договора.</w:t>
      </w:r>
    </w:p>
    <w:p w:rsidR="0007531E" w:rsidRPr="0007531E" w:rsidRDefault="0007531E" w:rsidP="0007531E">
      <w:pPr>
        <w:pStyle w:val="Style6"/>
        <w:widowControl/>
        <w:numPr>
          <w:ilvl w:val="0"/>
          <w:numId w:val="37"/>
        </w:numPr>
        <w:tabs>
          <w:tab w:val="left" w:pos="653"/>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Осуществить    приемку    Товара,     его    принадлежностей    и    относящихся    к    нему документов на условиях настоящего Договора.</w:t>
      </w:r>
    </w:p>
    <w:p w:rsidR="0007531E" w:rsidRPr="0007531E" w:rsidRDefault="0007531E" w:rsidP="0007531E">
      <w:pPr>
        <w:pStyle w:val="Style6"/>
        <w:widowControl/>
        <w:numPr>
          <w:ilvl w:val="0"/>
          <w:numId w:val="37"/>
        </w:numPr>
        <w:tabs>
          <w:tab w:val="left" w:pos="653"/>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Предоставить     Продавцу    данные,     необходимые    для    оформления    документов, относящихся к Товару.</w:t>
      </w:r>
    </w:p>
    <w:p w:rsidR="0007531E" w:rsidRPr="0007531E" w:rsidRDefault="0007531E" w:rsidP="0007531E">
      <w:pPr>
        <w:pStyle w:val="Style6"/>
        <w:widowControl/>
        <w:numPr>
          <w:ilvl w:val="0"/>
          <w:numId w:val="37"/>
        </w:numPr>
        <w:tabs>
          <w:tab w:val="left" w:pos="653"/>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Соблюдать  правила эксплуатации и технического  обслуживания  в соответствии с требованиями,  изложенными в руководстве по эксплуатации и сервисной книжке.</w:t>
      </w:r>
    </w:p>
    <w:p w:rsidR="0007531E" w:rsidRPr="0007531E" w:rsidRDefault="0007531E" w:rsidP="0007531E">
      <w:pPr>
        <w:pStyle w:val="Style11"/>
        <w:widowControl/>
        <w:spacing w:line="240" w:lineRule="auto"/>
        <w:ind w:firstLine="567"/>
        <w:jc w:val="both"/>
        <w:rPr>
          <w:rStyle w:val="FontStyle18"/>
          <w:rFonts w:ascii="Times New Roman" w:hAnsi="Times New Roman" w:cs="Times New Roman"/>
          <w:sz w:val="24"/>
          <w:szCs w:val="24"/>
        </w:rPr>
      </w:pPr>
      <w:r w:rsidRPr="0007531E">
        <w:rPr>
          <w:rStyle w:val="FontStyle18"/>
          <w:rFonts w:ascii="Times New Roman" w:hAnsi="Times New Roman" w:cs="Times New Roman"/>
          <w:sz w:val="24"/>
          <w:szCs w:val="24"/>
        </w:rPr>
        <w:t>Покупатель имеет право:</w:t>
      </w:r>
    </w:p>
    <w:p w:rsidR="0007531E" w:rsidRPr="0007531E" w:rsidRDefault="0007531E" w:rsidP="0007531E">
      <w:pPr>
        <w:pStyle w:val="Style6"/>
        <w:widowControl/>
        <w:numPr>
          <w:ilvl w:val="0"/>
          <w:numId w:val="38"/>
        </w:numPr>
        <w:tabs>
          <w:tab w:val="left" w:pos="653"/>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Требовать    передачи    Товара,    его    принадлежностей    и    относящихся    к    нему документов в срок,  предусмотренный Договором.</w:t>
      </w:r>
    </w:p>
    <w:p w:rsidR="0007531E" w:rsidRPr="0007531E" w:rsidRDefault="0007531E" w:rsidP="0007531E">
      <w:pPr>
        <w:pStyle w:val="Style6"/>
        <w:widowControl/>
        <w:numPr>
          <w:ilvl w:val="0"/>
          <w:numId w:val="38"/>
        </w:numPr>
        <w:tabs>
          <w:tab w:val="left" w:pos="653"/>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В течение гарантийного срока требовать безвозмездного устранения недостатков Товара.</w:t>
      </w:r>
    </w:p>
    <w:p w:rsidR="0007531E" w:rsidRPr="0007531E" w:rsidRDefault="0007531E" w:rsidP="0007531E">
      <w:pPr>
        <w:pStyle w:val="Style2"/>
        <w:widowControl/>
        <w:ind w:firstLine="567"/>
        <w:jc w:val="both"/>
        <w:rPr>
          <w:rStyle w:val="FontStyle19"/>
          <w:rFonts w:ascii="Times New Roman" w:hAnsi="Times New Roman" w:cs="Times New Roman"/>
          <w:sz w:val="24"/>
          <w:szCs w:val="24"/>
        </w:rPr>
      </w:pPr>
    </w:p>
    <w:p w:rsidR="0007531E" w:rsidRPr="0007531E" w:rsidRDefault="0007531E" w:rsidP="0007531E">
      <w:pPr>
        <w:pStyle w:val="Style2"/>
        <w:widowControl/>
        <w:ind w:firstLine="567"/>
        <w:jc w:val="center"/>
        <w:rPr>
          <w:rStyle w:val="FontStyle19"/>
          <w:rFonts w:ascii="Times New Roman" w:hAnsi="Times New Roman" w:cs="Times New Roman"/>
          <w:sz w:val="24"/>
          <w:szCs w:val="24"/>
        </w:rPr>
      </w:pPr>
      <w:r w:rsidRPr="0007531E">
        <w:rPr>
          <w:rStyle w:val="FontStyle19"/>
          <w:rFonts w:ascii="Times New Roman" w:hAnsi="Times New Roman" w:cs="Times New Roman"/>
          <w:sz w:val="24"/>
          <w:szCs w:val="24"/>
        </w:rPr>
        <w:t>6. Гарантии.</w:t>
      </w:r>
    </w:p>
    <w:p w:rsidR="0007531E" w:rsidRPr="0007531E" w:rsidRDefault="0007531E" w:rsidP="0007531E">
      <w:pPr>
        <w:pStyle w:val="Style6"/>
        <w:widowControl/>
        <w:numPr>
          <w:ilvl w:val="0"/>
          <w:numId w:val="39"/>
        </w:numPr>
        <w:tabs>
          <w:tab w:val="left" w:pos="605"/>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Продавец  гарантирует   соответствие   качества   Товара   обязательным  требованиям Госстандарта РФ.</w:t>
      </w:r>
    </w:p>
    <w:p w:rsidR="0007531E" w:rsidRPr="0007531E" w:rsidRDefault="0007531E" w:rsidP="0007531E">
      <w:pPr>
        <w:pStyle w:val="Style6"/>
        <w:widowControl/>
        <w:numPr>
          <w:ilvl w:val="0"/>
          <w:numId w:val="39"/>
        </w:numPr>
        <w:tabs>
          <w:tab w:val="left" w:pos="605"/>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Продавец представляет гарантию качества Товара на срок 18 (восемнадцать) месяцев или 1000  часов наработки при условии эксплуатации Товара с соблюдением всех правил эксплуатации, указанных в руководстве по эксплуатации, а также своевременном прохождении технического обслуживания по правилам изготовителя Товара, что должно быть подтверждено соответствующими отметками в сервисной книжке.</w:t>
      </w:r>
    </w:p>
    <w:p w:rsidR="0007531E" w:rsidRPr="0007531E" w:rsidRDefault="0007531E" w:rsidP="0007531E">
      <w:pPr>
        <w:pStyle w:val="Style6"/>
        <w:widowControl/>
        <w:numPr>
          <w:ilvl w:val="0"/>
          <w:numId w:val="39"/>
        </w:numPr>
        <w:tabs>
          <w:tab w:val="left" w:pos="605"/>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Гарантийный срок на Товар исчисляется с момента подписания Сторонами акта приема-передачи Товара.</w:t>
      </w:r>
    </w:p>
    <w:p w:rsidR="0007531E" w:rsidRPr="0007531E" w:rsidRDefault="0007531E" w:rsidP="0007531E">
      <w:pPr>
        <w:pStyle w:val="Style6"/>
        <w:widowControl/>
        <w:numPr>
          <w:ilvl w:val="0"/>
          <w:numId w:val="39"/>
        </w:numPr>
        <w:tabs>
          <w:tab w:val="left" w:pos="605"/>
        </w:tabs>
        <w:spacing w:line="240" w:lineRule="auto"/>
        <w:ind w:firstLine="567"/>
        <w:rPr>
          <w:rStyle w:val="FontStyle18"/>
          <w:rFonts w:ascii="Times New Roman" w:hAnsi="Times New Roman" w:cs="Times New Roman"/>
          <w:b/>
          <w:bCs/>
          <w:sz w:val="24"/>
          <w:szCs w:val="24"/>
        </w:rPr>
      </w:pPr>
      <w:r w:rsidRPr="0007531E">
        <w:rPr>
          <w:rStyle w:val="FontStyle18"/>
          <w:rFonts w:ascii="Times New Roman" w:hAnsi="Times New Roman" w:cs="Times New Roman"/>
          <w:sz w:val="24"/>
          <w:szCs w:val="24"/>
        </w:rPr>
        <w:t>Гарантийный срок на комплектующие изделия Товара считается равным гарантийному сроку на Товар, если иное не указано изготовителем комплектующих изделий, и истекает одновременно с истечением гарантийного срока на Товар, в случае, если недостаток комплектующего изделия был вызван использованием некачественных материалов при производстве Товара или нарушением технологии его производства.</w:t>
      </w:r>
    </w:p>
    <w:p w:rsidR="0007531E" w:rsidRPr="0007531E" w:rsidRDefault="0007531E" w:rsidP="0007531E">
      <w:pPr>
        <w:pStyle w:val="afb"/>
        <w:numPr>
          <w:ilvl w:val="0"/>
          <w:numId w:val="39"/>
        </w:numPr>
        <w:tabs>
          <w:tab w:val="left" w:pos="605"/>
        </w:tabs>
        <w:spacing w:after="0" w:line="240" w:lineRule="auto"/>
        <w:ind w:left="0" w:firstLine="567"/>
        <w:jc w:val="both"/>
        <w:rPr>
          <w:rFonts w:ascii="Times New Roman" w:hAnsi="Times New Roman" w:cs="Times New Roman"/>
          <w:sz w:val="24"/>
          <w:szCs w:val="24"/>
        </w:rPr>
      </w:pPr>
      <w:r w:rsidRPr="0007531E">
        <w:rPr>
          <w:rFonts w:ascii="Times New Roman" w:hAnsi="Times New Roman" w:cs="Times New Roman"/>
          <w:sz w:val="24"/>
          <w:szCs w:val="24"/>
        </w:rPr>
        <w:t>Продавец гарантирует, что закупаемые товары и/или его составные части не нарушают исключительных прав третьих лиц, в том числе прав в отношении товарных знаков.</w:t>
      </w:r>
    </w:p>
    <w:p w:rsidR="0007531E" w:rsidRPr="0007531E" w:rsidRDefault="0007531E" w:rsidP="0007531E">
      <w:pPr>
        <w:pStyle w:val="afb"/>
        <w:numPr>
          <w:ilvl w:val="0"/>
          <w:numId w:val="39"/>
        </w:numPr>
        <w:spacing w:after="0" w:line="240" w:lineRule="auto"/>
        <w:ind w:left="0" w:firstLine="567"/>
        <w:jc w:val="both"/>
        <w:rPr>
          <w:rFonts w:ascii="Times New Roman" w:hAnsi="Times New Roman" w:cs="Times New Roman"/>
          <w:sz w:val="24"/>
          <w:szCs w:val="24"/>
        </w:rPr>
      </w:pPr>
      <w:proofErr w:type="gramStart"/>
      <w:r w:rsidRPr="0007531E">
        <w:rPr>
          <w:rFonts w:ascii="Times New Roman" w:hAnsi="Times New Roman" w:cs="Times New Roman"/>
          <w:sz w:val="24"/>
          <w:szCs w:val="24"/>
        </w:rPr>
        <w:t xml:space="preserve">Если к Покупателю будут предъявлены претензии со стороны третьих лиц в отношении результатов интеллектуальной деятельности, реализованных в закупаемом изделии и/или его составной части, в том числе в отношении товарных знаков, Продавец урегулирует </w:t>
      </w:r>
      <w:r w:rsidRPr="0007531E">
        <w:rPr>
          <w:rFonts w:ascii="Times New Roman" w:hAnsi="Times New Roman" w:cs="Times New Roman"/>
          <w:sz w:val="24"/>
          <w:szCs w:val="24"/>
        </w:rPr>
        <w:lastRenderedPageBreak/>
        <w:t>такие претензии самостоятельно за свой счет, при этом Продавец не освобождается от обязанности передать изделие, свободное от прав и/или требований третьих лиц.</w:t>
      </w:r>
      <w:proofErr w:type="gramEnd"/>
    </w:p>
    <w:p w:rsidR="0007531E" w:rsidRPr="0007531E" w:rsidRDefault="0007531E" w:rsidP="0007531E">
      <w:pPr>
        <w:pStyle w:val="afb"/>
        <w:numPr>
          <w:ilvl w:val="0"/>
          <w:numId w:val="39"/>
        </w:numPr>
        <w:spacing w:after="0" w:line="240" w:lineRule="auto"/>
        <w:ind w:left="0" w:firstLine="567"/>
        <w:jc w:val="both"/>
        <w:rPr>
          <w:rFonts w:ascii="Times New Roman" w:hAnsi="Times New Roman" w:cs="Times New Roman"/>
          <w:sz w:val="24"/>
          <w:szCs w:val="24"/>
        </w:rPr>
      </w:pPr>
      <w:r w:rsidRPr="0007531E">
        <w:rPr>
          <w:rFonts w:ascii="Times New Roman" w:hAnsi="Times New Roman" w:cs="Times New Roman"/>
          <w:sz w:val="24"/>
          <w:szCs w:val="24"/>
        </w:rPr>
        <w:t>Продавец, в случае применения к Покупателю мер ответственности за нарушение интеллектуальных прав, используемых в товаре, передаваемом Покупателю, возместит Покупателю понесенные убытки, включая суммы, выплаченные Покупателем третьим лицам.</w:t>
      </w:r>
    </w:p>
    <w:p w:rsidR="0007531E" w:rsidRPr="0007531E" w:rsidRDefault="0007531E" w:rsidP="0007531E">
      <w:pPr>
        <w:pStyle w:val="Style2"/>
        <w:widowControl/>
        <w:ind w:firstLine="567"/>
        <w:jc w:val="center"/>
        <w:rPr>
          <w:rStyle w:val="FontStyle19"/>
          <w:rFonts w:ascii="Times New Roman" w:hAnsi="Times New Roman" w:cs="Times New Roman"/>
          <w:sz w:val="24"/>
          <w:szCs w:val="24"/>
        </w:rPr>
      </w:pPr>
    </w:p>
    <w:p w:rsidR="0007531E" w:rsidRPr="0007531E" w:rsidRDefault="0007531E" w:rsidP="0007531E">
      <w:pPr>
        <w:pStyle w:val="Style2"/>
        <w:widowControl/>
        <w:ind w:firstLine="567"/>
        <w:jc w:val="center"/>
        <w:rPr>
          <w:rStyle w:val="FontStyle19"/>
          <w:rFonts w:ascii="Times New Roman" w:hAnsi="Times New Roman" w:cs="Times New Roman"/>
          <w:sz w:val="24"/>
          <w:szCs w:val="24"/>
        </w:rPr>
      </w:pPr>
      <w:r w:rsidRPr="0007531E">
        <w:rPr>
          <w:rStyle w:val="FontStyle19"/>
          <w:rFonts w:ascii="Times New Roman" w:hAnsi="Times New Roman" w:cs="Times New Roman"/>
          <w:sz w:val="24"/>
          <w:szCs w:val="24"/>
        </w:rPr>
        <w:t>7. Ответственность сторон.</w:t>
      </w:r>
    </w:p>
    <w:p w:rsidR="0007531E" w:rsidRPr="0007531E" w:rsidRDefault="0007531E" w:rsidP="0007531E">
      <w:pPr>
        <w:pStyle w:val="Style8"/>
        <w:widowControl/>
        <w:tabs>
          <w:tab w:val="left" w:pos="9370"/>
        </w:tabs>
        <w:spacing w:line="240" w:lineRule="auto"/>
        <w:ind w:firstLine="567"/>
        <w:rPr>
          <w:rStyle w:val="FontStyle22"/>
          <w:rFonts w:ascii="Times New Roman" w:hAnsi="Times New Roman" w:cs="Times New Roman"/>
          <w:spacing w:val="-20"/>
          <w:sz w:val="24"/>
          <w:szCs w:val="24"/>
        </w:rPr>
      </w:pPr>
      <w:r w:rsidRPr="00D63D6B">
        <w:rPr>
          <w:rStyle w:val="FontStyle19"/>
          <w:rFonts w:ascii="Times New Roman" w:hAnsi="Times New Roman" w:cs="Times New Roman"/>
          <w:b w:val="0"/>
          <w:sz w:val="24"/>
          <w:szCs w:val="24"/>
        </w:rPr>
        <w:t xml:space="preserve">7.1. </w:t>
      </w:r>
      <w:r w:rsidRPr="00D63D6B">
        <w:rPr>
          <w:rStyle w:val="FontStyle22"/>
          <w:rFonts w:ascii="Times New Roman" w:hAnsi="Times New Roman" w:cs="Times New Roman"/>
          <w:b w:val="0"/>
          <w:sz w:val="24"/>
          <w:szCs w:val="24"/>
        </w:rPr>
        <w:t>В</w:t>
      </w:r>
      <w:r w:rsidRPr="0007531E">
        <w:rPr>
          <w:rStyle w:val="FontStyle22"/>
          <w:rFonts w:ascii="Times New Roman" w:hAnsi="Times New Roman" w:cs="Times New Roman"/>
          <w:sz w:val="24"/>
          <w:szCs w:val="24"/>
        </w:rPr>
        <w:t xml:space="preserve"> </w:t>
      </w:r>
      <w:r w:rsidRPr="0007531E">
        <w:rPr>
          <w:rStyle w:val="FontStyle18"/>
          <w:rFonts w:ascii="Times New Roman" w:hAnsi="Times New Roman" w:cs="Times New Roman"/>
          <w:sz w:val="24"/>
          <w:szCs w:val="24"/>
        </w:rPr>
        <w:t>случае нарушения сроков исполнения принятых на себя обязательств, сторон</w:t>
      </w:r>
      <w:proofErr w:type="gramStart"/>
      <w:r w:rsidRPr="0007531E">
        <w:rPr>
          <w:rStyle w:val="FontStyle18"/>
          <w:rFonts w:ascii="Times New Roman" w:hAnsi="Times New Roman" w:cs="Times New Roman"/>
          <w:sz w:val="24"/>
          <w:szCs w:val="24"/>
        </w:rPr>
        <w:t>а-</w:t>
      </w:r>
      <w:proofErr w:type="gramEnd"/>
      <w:r w:rsidRPr="0007531E">
        <w:rPr>
          <w:rStyle w:val="FontStyle18"/>
          <w:rFonts w:ascii="Times New Roman" w:hAnsi="Times New Roman" w:cs="Times New Roman"/>
          <w:sz w:val="24"/>
          <w:szCs w:val="24"/>
        </w:rPr>
        <w:br/>
        <w:t>кредитор вправе начислить и потребовать от стороны-должника уплаты пени в</w:t>
      </w:r>
      <w:r w:rsidRPr="0007531E">
        <w:rPr>
          <w:rStyle w:val="FontStyle18"/>
          <w:rFonts w:ascii="Times New Roman" w:hAnsi="Times New Roman" w:cs="Times New Roman"/>
          <w:sz w:val="24"/>
          <w:szCs w:val="24"/>
        </w:rPr>
        <w:br/>
        <w:t>размере 0,1% цены Товара за каждый день просрочки, но не более 10% от</w:t>
      </w:r>
      <w:r w:rsidRPr="0007531E">
        <w:rPr>
          <w:rStyle w:val="FontStyle18"/>
          <w:rFonts w:ascii="Times New Roman" w:hAnsi="Times New Roman" w:cs="Times New Roman"/>
          <w:sz w:val="24"/>
          <w:szCs w:val="24"/>
        </w:rPr>
        <w:br/>
        <w:t>стоимости Товара, направлением стороне-должнику соответствующего письменного</w:t>
      </w:r>
      <w:r w:rsidRPr="0007531E">
        <w:rPr>
          <w:rStyle w:val="FontStyle18"/>
          <w:rFonts w:ascii="Times New Roman" w:hAnsi="Times New Roman" w:cs="Times New Roman"/>
          <w:sz w:val="24"/>
          <w:szCs w:val="24"/>
        </w:rPr>
        <w:br/>
        <w:t>требования заказным письмом с уведомлением о вручении, посредством</w:t>
      </w:r>
      <w:r w:rsidRPr="0007531E">
        <w:rPr>
          <w:rStyle w:val="FontStyle18"/>
          <w:rFonts w:ascii="Times New Roman" w:hAnsi="Times New Roman" w:cs="Times New Roman"/>
          <w:sz w:val="24"/>
          <w:szCs w:val="24"/>
        </w:rPr>
        <w:br/>
        <w:t xml:space="preserve">факсимильной связи либо вручением непосредственно стороне-должнику </w:t>
      </w:r>
      <w:r w:rsidRPr="00D63D6B">
        <w:rPr>
          <w:rStyle w:val="FontStyle19"/>
          <w:rFonts w:ascii="Times New Roman" w:hAnsi="Times New Roman" w:cs="Times New Roman"/>
          <w:b w:val="0"/>
          <w:spacing w:val="-20"/>
          <w:sz w:val="24"/>
          <w:szCs w:val="24"/>
        </w:rPr>
        <w:t>(его</w:t>
      </w:r>
      <w:r w:rsidRPr="0007531E">
        <w:rPr>
          <w:rStyle w:val="FontStyle19"/>
          <w:rFonts w:ascii="Times New Roman" w:hAnsi="Times New Roman" w:cs="Times New Roman"/>
          <w:spacing w:val="-20"/>
          <w:sz w:val="24"/>
          <w:szCs w:val="24"/>
        </w:rPr>
        <w:t xml:space="preserve"> </w:t>
      </w:r>
      <w:r w:rsidRPr="0007531E">
        <w:rPr>
          <w:rStyle w:val="FontStyle19"/>
          <w:rFonts w:ascii="Times New Roman" w:hAnsi="Times New Roman" w:cs="Times New Roman"/>
          <w:spacing w:val="-20"/>
          <w:sz w:val="24"/>
          <w:szCs w:val="24"/>
        </w:rPr>
        <w:br/>
      </w:r>
      <w:r w:rsidRPr="0007531E">
        <w:rPr>
          <w:rStyle w:val="FontStyle18"/>
          <w:rFonts w:ascii="Times New Roman" w:hAnsi="Times New Roman" w:cs="Times New Roman"/>
          <w:sz w:val="24"/>
          <w:szCs w:val="24"/>
        </w:rPr>
        <w:t>представителю) под роспись.</w:t>
      </w:r>
    </w:p>
    <w:p w:rsidR="0007531E" w:rsidRPr="0007531E" w:rsidRDefault="0007531E" w:rsidP="0007531E">
      <w:pPr>
        <w:pStyle w:val="Style14"/>
        <w:widowControl/>
        <w:tabs>
          <w:tab w:val="left" w:pos="538"/>
        </w:tabs>
        <w:spacing w:line="240" w:lineRule="auto"/>
        <w:ind w:firstLine="567"/>
        <w:rPr>
          <w:rStyle w:val="FontStyle18"/>
          <w:rFonts w:ascii="Times New Roman" w:hAnsi="Times New Roman" w:cs="Times New Roman"/>
          <w:sz w:val="24"/>
          <w:szCs w:val="24"/>
        </w:rPr>
      </w:pPr>
      <w:r w:rsidRPr="00D63D6B">
        <w:rPr>
          <w:rStyle w:val="FontStyle19"/>
          <w:rFonts w:ascii="Times New Roman" w:hAnsi="Times New Roman" w:cs="Times New Roman"/>
          <w:b w:val="0"/>
          <w:sz w:val="24"/>
          <w:szCs w:val="24"/>
        </w:rPr>
        <w:t>7.2.</w:t>
      </w:r>
      <w:r w:rsidRPr="0007531E">
        <w:rPr>
          <w:rStyle w:val="FontStyle19"/>
          <w:rFonts w:ascii="Times New Roman" w:hAnsi="Times New Roman" w:cs="Times New Roman"/>
          <w:sz w:val="24"/>
          <w:szCs w:val="24"/>
        </w:rPr>
        <w:tab/>
      </w:r>
      <w:r w:rsidRPr="0007531E">
        <w:rPr>
          <w:rStyle w:val="FontStyle18"/>
          <w:rFonts w:ascii="Times New Roman" w:hAnsi="Times New Roman" w:cs="Times New Roman"/>
          <w:sz w:val="24"/>
          <w:szCs w:val="24"/>
        </w:rPr>
        <w:t xml:space="preserve">При осмотре товара Покупателем, в случае выявления неустранимых недостатков составляется Акт осмотра Товара в 2 (двух) экземплярах, который должен быть подписан каждой из Сторон. Один экземпляр остается у Покупателя, другой направляется Продавцу. В течение 3 (трех) дней после подписания Акта осмотра Товара, Договор считается расторгнутым. </w:t>
      </w:r>
    </w:p>
    <w:p w:rsidR="0007531E" w:rsidRPr="0007531E" w:rsidRDefault="0007531E" w:rsidP="0007531E">
      <w:pPr>
        <w:pStyle w:val="Style14"/>
        <w:widowControl/>
        <w:tabs>
          <w:tab w:val="left" w:pos="538"/>
        </w:tabs>
        <w:spacing w:line="240" w:lineRule="auto"/>
        <w:ind w:firstLine="567"/>
        <w:rPr>
          <w:rStyle w:val="FontStyle18"/>
          <w:rFonts w:ascii="Times New Roman" w:hAnsi="Times New Roman" w:cs="Times New Roman"/>
          <w:sz w:val="24"/>
          <w:szCs w:val="24"/>
        </w:rPr>
      </w:pPr>
      <w:r w:rsidRPr="00D63D6B">
        <w:rPr>
          <w:rStyle w:val="FontStyle19"/>
          <w:rFonts w:ascii="Times New Roman" w:hAnsi="Times New Roman" w:cs="Times New Roman"/>
          <w:b w:val="0"/>
          <w:sz w:val="24"/>
          <w:szCs w:val="24"/>
        </w:rPr>
        <w:t>7.3.</w:t>
      </w:r>
      <w:r w:rsidRPr="00D63D6B">
        <w:rPr>
          <w:rStyle w:val="FontStyle19"/>
          <w:rFonts w:ascii="Times New Roman" w:hAnsi="Times New Roman" w:cs="Times New Roman"/>
          <w:b w:val="0"/>
          <w:sz w:val="24"/>
          <w:szCs w:val="24"/>
        </w:rPr>
        <w:tab/>
      </w:r>
      <w:r w:rsidRPr="0007531E">
        <w:rPr>
          <w:rStyle w:val="FontStyle18"/>
          <w:rFonts w:ascii="Times New Roman" w:hAnsi="Times New Roman" w:cs="Times New Roman"/>
          <w:sz w:val="24"/>
          <w:szCs w:val="24"/>
        </w:rPr>
        <w:t>Уплата штрафных санкций не освобождает виновную сторону от исполнения</w:t>
      </w:r>
      <w:r w:rsidRPr="0007531E">
        <w:rPr>
          <w:rStyle w:val="FontStyle18"/>
          <w:rFonts w:ascii="Times New Roman" w:hAnsi="Times New Roman" w:cs="Times New Roman"/>
          <w:sz w:val="24"/>
          <w:szCs w:val="24"/>
        </w:rPr>
        <w:br/>
        <w:t>принятых на себя обязательств.</w:t>
      </w:r>
    </w:p>
    <w:p w:rsidR="0007531E" w:rsidRPr="0007531E" w:rsidRDefault="0007531E" w:rsidP="0007531E">
      <w:pPr>
        <w:pStyle w:val="Style14"/>
        <w:widowControl/>
        <w:tabs>
          <w:tab w:val="left" w:pos="538"/>
        </w:tabs>
        <w:spacing w:line="240" w:lineRule="auto"/>
        <w:ind w:firstLine="567"/>
        <w:rPr>
          <w:rStyle w:val="FontStyle19"/>
          <w:rFonts w:ascii="Times New Roman" w:hAnsi="Times New Roman" w:cs="Times New Roman"/>
          <w:b w:val="0"/>
          <w:bCs w:val="0"/>
          <w:sz w:val="24"/>
          <w:szCs w:val="24"/>
        </w:rPr>
      </w:pPr>
    </w:p>
    <w:p w:rsidR="0007531E" w:rsidRPr="0007531E" w:rsidRDefault="0007531E" w:rsidP="0007531E">
      <w:pPr>
        <w:pStyle w:val="Style2"/>
        <w:widowControl/>
        <w:ind w:firstLine="567"/>
        <w:jc w:val="center"/>
        <w:rPr>
          <w:rStyle w:val="FontStyle19"/>
          <w:rFonts w:ascii="Times New Roman" w:hAnsi="Times New Roman" w:cs="Times New Roman"/>
          <w:sz w:val="24"/>
          <w:szCs w:val="24"/>
        </w:rPr>
      </w:pPr>
      <w:r w:rsidRPr="0007531E">
        <w:rPr>
          <w:rStyle w:val="FontStyle19"/>
          <w:rFonts w:ascii="Times New Roman" w:hAnsi="Times New Roman" w:cs="Times New Roman"/>
          <w:sz w:val="24"/>
          <w:szCs w:val="24"/>
        </w:rPr>
        <w:t>8. Обстоятельства непреодолимой силы (форс-мажор).</w:t>
      </w:r>
    </w:p>
    <w:p w:rsidR="0007531E" w:rsidRPr="0007531E" w:rsidRDefault="0007531E" w:rsidP="0007531E">
      <w:pPr>
        <w:pStyle w:val="Style6"/>
        <w:widowControl/>
        <w:numPr>
          <w:ilvl w:val="0"/>
          <w:numId w:val="40"/>
        </w:numPr>
        <w:tabs>
          <w:tab w:val="left" w:pos="643"/>
          <w:tab w:val="left" w:pos="2630"/>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 xml:space="preserve">Стороны освобождаются от ответственности за частичное или полное неисполнение обязательств по настоящему Договору, если это явилось следствием действия обстоятельств непреодолимой силы (форс-мажор), возникших после заключения Договора. </w:t>
      </w:r>
      <w:proofErr w:type="gramStart"/>
      <w:r w:rsidRPr="0007531E">
        <w:rPr>
          <w:rStyle w:val="FontStyle18"/>
          <w:rFonts w:ascii="Times New Roman" w:hAnsi="Times New Roman" w:cs="Times New Roman"/>
          <w:sz w:val="24"/>
          <w:szCs w:val="24"/>
        </w:rPr>
        <w:t>К обстоятельствам непреодолимой силы относятся события, которые нельзя предвидеть или предотвратить разумными мерами, в частности:</w:t>
      </w:r>
      <w:r w:rsidRPr="0007531E">
        <w:rPr>
          <w:rStyle w:val="FontStyle18"/>
          <w:rFonts w:ascii="Times New Roman" w:hAnsi="Times New Roman" w:cs="Times New Roman"/>
          <w:sz w:val="24"/>
          <w:szCs w:val="24"/>
        </w:rPr>
        <w:tab/>
        <w:t xml:space="preserve">обстоятельства природного, техногенного и социально-политического характера (в </w:t>
      </w:r>
      <w:proofErr w:type="spellStart"/>
      <w:r w:rsidRPr="0007531E">
        <w:rPr>
          <w:rStyle w:val="FontStyle18"/>
          <w:rFonts w:ascii="Times New Roman" w:hAnsi="Times New Roman" w:cs="Times New Roman"/>
          <w:sz w:val="24"/>
          <w:szCs w:val="24"/>
        </w:rPr>
        <w:t>т.ч</w:t>
      </w:r>
      <w:proofErr w:type="spellEnd"/>
      <w:r w:rsidRPr="0007531E">
        <w:rPr>
          <w:rStyle w:val="FontStyle18"/>
          <w:rFonts w:ascii="Times New Roman" w:hAnsi="Times New Roman" w:cs="Times New Roman"/>
          <w:sz w:val="24"/>
          <w:szCs w:val="24"/>
        </w:rPr>
        <w:t>. землетрясения, наводнения, пожары, тайфуны), военные действия, национальные и отраслевые забастовки, массовые заболевания (эпидемии), принятие нормативных актов, делающих невозможным для какой-либо из сторон надлежащее исполнение договорных обязательств.</w:t>
      </w:r>
      <w:proofErr w:type="gramEnd"/>
    </w:p>
    <w:p w:rsidR="0007531E" w:rsidRPr="0007531E" w:rsidRDefault="0007531E" w:rsidP="0007531E">
      <w:pPr>
        <w:pStyle w:val="Style6"/>
        <w:widowControl/>
        <w:numPr>
          <w:ilvl w:val="0"/>
          <w:numId w:val="40"/>
        </w:numPr>
        <w:tabs>
          <w:tab w:val="left" w:pos="643"/>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Сторона, которая не исполняет своего обязательства вследствие действия обстоятельств непреодолимой силы, должна незамедлительно известить другую Сторону о таких обстоятельствах и их влиянии на исполнение обязательств по Договору, а также предоставить подтверждение действия обстоятельств непреодолимой силы.</w:t>
      </w:r>
    </w:p>
    <w:p w:rsidR="0007531E" w:rsidRPr="0007531E" w:rsidRDefault="0007531E" w:rsidP="0007531E">
      <w:pPr>
        <w:pStyle w:val="Style6"/>
        <w:widowControl/>
        <w:numPr>
          <w:ilvl w:val="0"/>
          <w:numId w:val="40"/>
        </w:numPr>
        <w:tabs>
          <w:tab w:val="left" w:pos="643"/>
        </w:tabs>
        <w:spacing w:line="240" w:lineRule="auto"/>
        <w:ind w:firstLine="567"/>
        <w:rPr>
          <w:rStyle w:val="FontStyle18"/>
          <w:rFonts w:ascii="Times New Roman" w:hAnsi="Times New Roman" w:cs="Times New Roman"/>
          <w:b/>
          <w:bCs/>
          <w:sz w:val="24"/>
          <w:szCs w:val="24"/>
        </w:rPr>
      </w:pPr>
      <w:r w:rsidRPr="0007531E">
        <w:rPr>
          <w:rStyle w:val="FontStyle18"/>
          <w:rFonts w:ascii="Times New Roman" w:hAnsi="Times New Roman" w:cs="Times New Roman"/>
          <w:sz w:val="24"/>
          <w:szCs w:val="24"/>
        </w:rPr>
        <w:t xml:space="preserve">Если обстоятельства непреодолимой силы действуют на протяжении 2 (двух) следующих друг за другом месяцев. </w:t>
      </w:r>
      <w:proofErr w:type="gramStart"/>
      <w:r w:rsidRPr="0007531E">
        <w:rPr>
          <w:rStyle w:val="FontStyle18"/>
          <w:rFonts w:ascii="Times New Roman" w:hAnsi="Times New Roman" w:cs="Times New Roman"/>
          <w:sz w:val="24"/>
          <w:szCs w:val="24"/>
        </w:rPr>
        <w:t>Договор</w:t>
      </w:r>
      <w:proofErr w:type="gramEnd"/>
      <w:r w:rsidRPr="0007531E">
        <w:rPr>
          <w:rStyle w:val="FontStyle18"/>
          <w:rFonts w:ascii="Times New Roman" w:hAnsi="Times New Roman" w:cs="Times New Roman"/>
          <w:sz w:val="24"/>
          <w:szCs w:val="24"/>
        </w:rPr>
        <w:t xml:space="preserve"> может быть расторгнут любой из Сторон путем направления письменного уведомления другой Стороне.</w:t>
      </w:r>
    </w:p>
    <w:p w:rsidR="0007531E" w:rsidRPr="0007531E" w:rsidRDefault="0007531E" w:rsidP="0007531E">
      <w:pPr>
        <w:pStyle w:val="Style6"/>
        <w:widowControl/>
        <w:tabs>
          <w:tab w:val="left" w:pos="643"/>
        </w:tabs>
        <w:spacing w:line="240" w:lineRule="auto"/>
        <w:ind w:left="567" w:firstLine="0"/>
        <w:rPr>
          <w:rStyle w:val="FontStyle19"/>
          <w:rFonts w:ascii="Times New Roman" w:hAnsi="Times New Roman" w:cs="Times New Roman"/>
          <w:sz w:val="24"/>
          <w:szCs w:val="24"/>
        </w:rPr>
      </w:pPr>
    </w:p>
    <w:p w:rsidR="0007531E" w:rsidRPr="0007531E" w:rsidRDefault="0007531E" w:rsidP="0007531E">
      <w:pPr>
        <w:pStyle w:val="Style2"/>
        <w:widowControl/>
        <w:ind w:firstLine="567"/>
        <w:jc w:val="center"/>
        <w:rPr>
          <w:rStyle w:val="FontStyle19"/>
          <w:rFonts w:ascii="Times New Roman" w:hAnsi="Times New Roman" w:cs="Times New Roman"/>
          <w:sz w:val="24"/>
          <w:szCs w:val="24"/>
        </w:rPr>
      </w:pPr>
      <w:r w:rsidRPr="0007531E">
        <w:rPr>
          <w:rStyle w:val="FontStyle19"/>
          <w:rFonts w:ascii="Times New Roman" w:hAnsi="Times New Roman" w:cs="Times New Roman"/>
          <w:sz w:val="24"/>
          <w:szCs w:val="24"/>
        </w:rPr>
        <w:t>9. Порядок рассмотрения споров.</w:t>
      </w:r>
    </w:p>
    <w:p w:rsidR="0007531E" w:rsidRPr="0007531E" w:rsidRDefault="0007531E" w:rsidP="0007531E">
      <w:pPr>
        <w:pStyle w:val="Style12"/>
        <w:widowControl/>
        <w:spacing w:line="240" w:lineRule="auto"/>
        <w:ind w:firstLine="567"/>
        <w:jc w:val="both"/>
        <w:rPr>
          <w:rStyle w:val="FontStyle18"/>
          <w:rFonts w:ascii="Times New Roman" w:hAnsi="Times New Roman" w:cs="Times New Roman"/>
          <w:sz w:val="24"/>
          <w:szCs w:val="24"/>
        </w:rPr>
      </w:pPr>
      <w:r w:rsidRPr="00D63D6B">
        <w:rPr>
          <w:rStyle w:val="FontStyle19"/>
          <w:rFonts w:ascii="Times New Roman" w:hAnsi="Times New Roman" w:cs="Times New Roman"/>
          <w:b w:val="0"/>
          <w:sz w:val="24"/>
          <w:szCs w:val="24"/>
        </w:rPr>
        <w:t>9.1.</w:t>
      </w:r>
      <w:r w:rsidRPr="0007531E">
        <w:rPr>
          <w:rStyle w:val="FontStyle19"/>
          <w:rFonts w:ascii="Times New Roman" w:hAnsi="Times New Roman" w:cs="Times New Roman"/>
          <w:sz w:val="24"/>
          <w:szCs w:val="24"/>
        </w:rPr>
        <w:t xml:space="preserve"> </w:t>
      </w:r>
      <w:r w:rsidRPr="0007531E">
        <w:rPr>
          <w:rStyle w:val="FontStyle18"/>
          <w:rFonts w:ascii="Times New Roman" w:hAnsi="Times New Roman" w:cs="Times New Roman"/>
          <w:sz w:val="24"/>
          <w:szCs w:val="24"/>
        </w:rPr>
        <w:t>Все споры, возникающие между Сторонами в связи с исполнением настоящего Договора, подлежат разрешению в Арбитражном суде Новосибирской области, в соответствии с законодательством Российской Федерации.</w:t>
      </w:r>
    </w:p>
    <w:p w:rsidR="0007531E" w:rsidRPr="0007531E" w:rsidRDefault="0007531E" w:rsidP="0007531E">
      <w:pPr>
        <w:pStyle w:val="Style12"/>
        <w:widowControl/>
        <w:spacing w:line="240" w:lineRule="auto"/>
        <w:ind w:firstLine="567"/>
        <w:jc w:val="both"/>
        <w:rPr>
          <w:rStyle w:val="FontStyle18"/>
          <w:rFonts w:ascii="Times New Roman" w:hAnsi="Times New Roman" w:cs="Times New Roman"/>
          <w:sz w:val="24"/>
          <w:szCs w:val="24"/>
        </w:rPr>
      </w:pPr>
    </w:p>
    <w:p w:rsidR="0007531E" w:rsidRPr="0007531E" w:rsidRDefault="0007531E" w:rsidP="0007531E">
      <w:pPr>
        <w:pStyle w:val="Style2"/>
        <w:widowControl/>
        <w:ind w:firstLine="567"/>
        <w:jc w:val="center"/>
        <w:rPr>
          <w:rStyle w:val="FontStyle19"/>
          <w:rFonts w:ascii="Times New Roman" w:hAnsi="Times New Roman" w:cs="Times New Roman"/>
          <w:sz w:val="24"/>
          <w:szCs w:val="24"/>
        </w:rPr>
      </w:pPr>
      <w:r w:rsidRPr="0007531E">
        <w:rPr>
          <w:rStyle w:val="FontStyle19"/>
          <w:rFonts w:ascii="Times New Roman" w:hAnsi="Times New Roman" w:cs="Times New Roman"/>
          <w:sz w:val="24"/>
          <w:szCs w:val="24"/>
        </w:rPr>
        <w:t>10. Особые условия.</w:t>
      </w:r>
    </w:p>
    <w:p w:rsidR="0007531E" w:rsidRPr="0007531E" w:rsidRDefault="0007531E" w:rsidP="0007531E">
      <w:pPr>
        <w:pStyle w:val="Style6"/>
        <w:widowControl/>
        <w:numPr>
          <w:ilvl w:val="0"/>
          <w:numId w:val="41"/>
        </w:numPr>
        <w:tabs>
          <w:tab w:val="left" w:pos="643"/>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По всем вопросам, не урегулированным Договором, Стороны руководствуются действующим законодательством Российской Федерации.</w:t>
      </w:r>
    </w:p>
    <w:p w:rsidR="0007531E" w:rsidRPr="0007531E" w:rsidRDefault="0007531E" w:rsidP="0007531E">
      <w:pPr>
        <w:pStyle w:val="Style6"/>
        <w:widowControl/>
        <w:numPr>
          <w:ilvl w:val="0"/>
          <w:numId w:val="41"/>
        </w:numPr>
        <w:tabs>
          <w:tab w:val="left" w:pos="643"/>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Все изменения и дополнения к Договору должны быть совершены в письменной форме и подписаны уполномоченными представителями обеих Сторон.</w:t>
      </w:r>
    </w:p>
    <w:p w:rsidR="0007531E" w:rsidRPr="0007531E" w:rsidRDefault="0007531E" w:rsidP="0007531E">
      <w:pPr>
        <w:pStyle w:val="Style6"/>
        <w:widowControl/>
        <w:numPr>
          <w:ilvl w:val="0"/>
          <w:numId w:val="41"/>
        </w:numPr>
        <w:tabs>
          <w:tab w:val="left" w:pos="643"/>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После подписания Договора все предыдущие письменные и устные договоренности Сторон утрачивают силу.</w:t>
      </w:r>
    </w:p>
    <w:p w:rsidR="0007531E" w:rsidRPr="0007531E" w:rsidRDefault="0007531E" w:rsidP="0007531E">
      <w:pPr>
        <w:pStyle w:val="Style6"/>
        <w:widowControl/>
        <w:numPr>
          <w:ilvl w:val="0"/>
          <w:numId w:val="41"/>
        </w:numPr>
        <w:tabs>
          <w:tab w:val="left" w:pos="643"/>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Все уведомления и иные документы, которые должны либо могут быть направлены в рамках Договора или в связи с его исполнением, должны быть направлены с нарочным, заказным письмом с уведомлением либо иным указанным в Договоре способом.</w:t>
      </w:r>
    </w:p>
    <w:p w:rsidR="0007531E" w:rsidRPr="0007531E" w:rsidRDefault="0007531E" w:rsidP="0007531E">
      <w:pPr>
        <w:pStyle w:val="Style6"/>
        <w:widowControl/>
        <w:numPr>
          <w:ilvl w:val="0"/>
          <w:numId w:val="41"/>
        </w:numPr>
        <w:tabs>
          <w:tab w:val="left" w:pos="643"/>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lastRenderedPageBreak/>
        <w:t>Ни одна из Сторон не вправе передавать свои права и обязанности по Договору третьей стороне без письменного согласия на это другой Стороны.</w:t>
      </w:r>
    </w:p>
    <w:p w:rsidR="0007531E" w:rsidRPr="0007531E" w:rsidRDefault="0007531E" w:rsidP="0007531E">
      <w:pPr>
        <w:pStyle w:val="Style14"/>
        <w:widowControl/>
        <w:numPr>
          <w:ilvl w:val="0"/>
          <w:numId w:val="41"/>
        </w:numPr>
        <w:tabs>
          <w:tab w:val="left" w:pos="643"/>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Договор вступает в силу с момента подписания Сторонами.</w:t>
      </w:r>
    </w:p>
    <w:p w:rsidR="0007531E" w:rsidRPr="0007531E" w:rsidRDefault="0007531E" w:rsidP="0007531E">
      <w:pPr>
        <w:pStyle w:val="Style6"/>
        <w:widowControl/>
        <w:numPr>
          <w:ilvl w:val="0"/>
          <w:numId w:val="41"/>
        </w:numPr>
        <w:tabs>
          <w:tab w:val="left" w:pos="643"/>
        </w:tabs>
        <w:spacing w:line="240" w:lineRule="auto"/>
        <w:ind w:firstLine="567"/>
        <w:rPr>
          <w:rStyle w:val="FontStyle18"/>
          <w:rFonts w:ascii="Times New Roman" w:hAnsi="Times New Roman" w:cs="Times New Roman"/>
          <w:b/>
          <w:bCs/>
          <w:sz w:val="24"/>
          <w:szCs w:val="24"/>
        </w:rPr>
      </w:pPr>
      <w:r w:rsidRPr="0007531E">
        <w:rPr>
          <w:rStyle w:val="FontStyle18"/>
          <w:rFonts w:ascii="Times New Roman" w:hAnsi="Times New Roman" w:cs="Times New Roman"/>
          <w:sz w:val="24"/>
          <w:szCs w:val="24"/>
        </w:rPr>
        <w:t>Договор составлен в трех экземплярах, по одному для каждой из Сторон, третий экземпляр передается в государственные органы для регистрации транспортного средства.  Три экземпляра имеют одинаковую юридическую силу.</w:t>
      </w:r>
    </w:p>
    <w:p w:rsidR="0007531E" w:rsidRPr="0007531E" w:rsidRDefault="0007531E" w:rsidP="0007531E">
      <w:pPr>
        <w:spacing w:line="240" w:lineRule="auto"/>
        <w:ind w:firstLine="567"/>
        <w:rPr>
          <w:rFonts w:eastAsia="Arial"/>
        </w:rPr>
      </w:pPr>
    </w:p>
    <w:p w:rsidR="0007531E" w:rsidRPr="0007531E" w:rsidRDefault="0007531E" w:rsidP="0007531E">
      <w:pPr>
        <w:spacing w:line="240" w:lineRule="auto"/>
        <w:ind w:firstLine="567"/>
      </w:pPr>
      <w:r w:rsidRPr="0007531E">
        <w:rPr>
          <w:rFonts w:eastAsia="Arial"/>
          <w:b/>
          <w:bCs/>
        </w:rPr>
        <w:t xml:space="preserve">11. </w:t>
      </w:r>
      <w:r w:rsidRPr="0007531E">
        <w:rPr>
          <w:b/>
        </w:rPr>
        <w:t>ЮРИДИЧЕСКИЕ АДРЕСА И БАНКОВСКИЕ РЕКВИЗИТЫ СТОРОН</w:t>
      </w:r>
    </w:p>
    <w:p w:rsidR="0007531E" w:rsidRPr="0007531E" w:rsidRDefault="0007531E" w:rsidP="0007531E">
      <w:pPr>
        <w:spacing w:line="240" w:lineRule="auto"/>
        <w:ind w:firstLine="567"/>
        <w:jc w:val="center"/>
      </w:pPr>
    </w:p>
    <w:tbl>
      <w:tblPr>
        <w:tblW w:w="0" w:type="auto"/>
        <w:tblLook w:val="04A0" w:firstRow="1" w:lastRow="0" w:firstColumn="1" w:lastColumn="0" w:noHBand="0" w:noVBand="1"/>
      </w:tblPr>
      <w:tblGrid>
        <w:gridCol w:w="5007"/>
        <w:gridCol w:w="5130"/>
      </w:tblGrid>
      <w:tr w:rsidR="0007531E" w:rsidRPr="0007531E" w:rsidTr="003D5D70">
        <w:trPr>
          <w:trHeight w:val="80"/>
        </w:trPr>
        <w:tc>
          <w:tcPr>
            <w:tcW w:w="5328" w:type="dxa"/>
          </w:tcPr>
          <w:p w:rsidR="0007531E" w:rsidRPr="0007531E" w:rsidRDefault="0007531E" w:rsidP="003D5D70">
            <w:pPr>
              <w:pStyle w:val="afe"/>
              <w:spacing w:before="0" w:beforeAutospacing="0" w:after="0" w:afterAutospacing="0"/>
              <w:ind w:firstLine="567"/>
            </w:pPr>
            <w:r w:rsidRPr="0007531E">
              <w:t>Продавец:</w:t>
            </w:r>
          </w:p>
          <w:p w:rsidR="0007531E" w:rsidRPr="0007531E" w:rsidRDefault="0007531E" w:rsidP="003D5D70">
            <w:pPr>
              <w:pStyle w:val="afe"/>
              <w:spacing w:before="0" w:beforeAutospacing="0" w:after="0" w:afterAutospacing="0"/>
              <w:ind w:firstLine="567"/>
            </w:pPr>
          </w:p>
        </w:tc>
        <w:tc>
          <w:tcPr>
            <w:tcW w:w="5328" w:type="dxa"/>
            <w:hideMark/>
          </w:tcPr>
          <w:p w:rsidR="0007531E" w:rsidRPr="0007531E" w:rsidRDefault="0007531E" w:rsidP="003D5D70">
            <w:pPr>
              <w:pStyle w:val="afe"/>
              <w:spacing w:before="0" w:beforeAutospacing="0" w:after="0" w:afterAutospacing="0"/>
            </w:pPr>
            <w:r w:rsidRPr="0007531E">
              <w:t xml:space="preserve">  Покупатель:</w:t>
            </w:r>
          </w:p>
          <w:tbl>
            <w:tblPr>
              <w:tblW w:w="0" w:type="auto"/>
              <w:tblLook w:val="04A0" w:firstRow="1" w:lastRow="0" w:firstColumn="1" w:lastColumn="0" w:noHBand="0" w:noVBand="1"/>
            </w:tblPr>
            <w:tblGrid>
              <w:gridCol w:w="4856"/>
            </w:tblGrid>
            <w:tr w:rsidR="0007531E" w:rsidRPr="0007531E" w:rsidTr="003D5D70">
              <w:trPr>
                <w:trHeight w:val="679"/>
              </w:trPr>
              <w:tc>
                <w:tcPr>
                  <w:tcW w:w="4856" w:type="dxa"/>
                </w:tcPr>
                <w:p w:rsidR="0007531E" w:rsidRPr="0007531E" w:rsidRDefault="0007531E" w:rsidP="003D5D70">
                  <w:pPr>
                    <w:spacing w:line="240" w:lineRule="auto"/>
                    <w:ind w:firstLine="0"/>
                    <w:rPr>
                      <w:b/>
                    </w:rPr>
                  </w:pPr>
                  <w:r w:rsidRPr="0007531E">
                    <w:rPr>
                      <w:b/>
                    </w:rPr>
                    <w:t xml:space="preserve">АО «НПО НИИИП – </w:t>
                  </w:r>
                  <w:proofErr w:type="spellStart"/>
                  <w:r w:rsidRPr="0007531E">
                    <w:rPr>
                      <w:b/>
                    </w:rPr>
                    <w:t>НЗиК</w:t>
                  </w:r>
                  <w:proofErr w:type="spellEnd"/>
                  <w:r w:rsidRPr="0007531E">
                    <w:rPr>
                      <w:b/>
                    </w:rPr>
                    <w:t>»</w:t>
                  </w:r>
                </w:p>
                <w:p w:rsidR="0007531E" w:rsidRPr="0007531E" w:rsidRDefault="0007531E" w:rsidP="003D5D70">
                  <w:pPr>
                    <w:pStyle w:val="Style11"/>
                    <w:widowControl/>
                    <w:spacing w:line="240" w:lineRule="auto"/>
                    <w:rPr>
                      <w:rStyle w:val="FontStyle18"/>
                      <w:rFonts w:ascii="Times New Roman" w:eastAsia="Arial Unicode MS" w:hAnsi="Times New Roman" w:cs="Times New Roman"/>
                      <w:sz w:val="24"/>
                      <w:szCs w:val="24"/>
                    </w:rPr>
                  </w:pPr>
                  <w:r w:rsidRPr="0007531E">
                    <w:rPr>
                      <w:rStyle w:val="FontStyle18"/>
                      <w:rFonts w:ascii="Times New Roman" w:eastAsia="Arial Unicode MS" w:hAnsi="Times New Roman" w:cs="Times New Roman"/>
                      <w:sz w:val="24"/>
                      <w:szCs w:val="24"/>
                    </w:rPr>
                    <w:t xml:space="preserve">Юридический/ Фактический адрес: </w:t>
                  </w:r>
                </w:p>
                <w:p w:rsidR="0007531E" w:rsidRPr="0007531E" w:rsidRDefault="0007531E" w:rsidP="003D5D70">
                  <w:pPr>
                    <w:pStyle w:val="Style11"/>
                    <w:widowControl/>
                    <w:spacing w:line="240" w:lineRule="auto"/>
                    <w:rPr>
                      <w:rFonts w:ascii="Times New Roman" w:hAnsi="Times New Roman" w:cs="Times New Roman"/>
                    </w:rPr>
                  </w:pPr>
                  <w:r w:rsidRPr="0007531E">
                    <w:rPr>
                      <w:rFonts w:ascii="Times New Roman" w:hAnsi="Times New Roman" w:cs="Times New Roman"/>
                    </w:rPr>
                    <w:t xml:space="preserve">630015,г. Новосибирск, ул. </w:t>
                  </w:r>
                  <w:proofErr w:type="gramStart"/>
                  <w:r w:rsidRPr="0007531E">
                    <w:rPr>
                      <w:rFonts w:ascii="Times New Roman" w:hAnsi="Times New Roman" w:cs="Times New Roman"/>
                    </w:rPr>
                    <w:t>Планетная</w:t>
                  </w:r>
                  <w:proofErr w:type="gramEnd"/>
                  <w:r w:rsidRPr="0007531E">
                    <w:rPr>
                      <w:rFonts w:ascii="Times New Roman" w:hAnsi="Times New Roman" w:cs="Times New Roman"/>
                    </w:rPr>
                    <w:t xml:space="preserve">, д.32 </w:t>
                  </w:r>
                </w:p>
                <w:p w:rsidR="0007531E" w:rsidRPr="0007531E" w:rsidRDefault="0007531E" w:rsidP="003D5D70">
                  <w:pPr>
                    <w:spacing w:line="240" w:lineRule="auto"/>
                    <w:ind w:firstLine="0"/>
                  </w:pPr>
                  <w:r w:rsidRPr="0007531E">
                    <w:t xml:space="preserve">630015, </w:t>
                  </w:r>
                  <w:proofErr w:type="spellStart"/>
                  <w:r w:rsidRPr="0007531E">
                    <w:t>г</w:t>
                  </w:r>
                  <w:proofErr w:type="gramStart"/>
                  <w:r w:rsidRPr="0007531E">
                    <w:t>.Н</w:t>
                  </w:r>
                  <w:proofErr w:type="gramEnd"/>
                  <w:r w:rsidRPr="0007531E">
                    <w:t>овосибирск</w:t>
                  </w:r>
                  <w:proofErr w:type="spellEnd"/>
                  <w:r w:rsidRPr="0007531E">
                    <w:t xml:space="preserve">, ул. Планетная, д.32 </w:t>
                  </w:r>
                </w:p>
                <w:p w:rsidR="0007531E" w:rsidRDefault="0007531E" w:rsidP="003D5D70">
                  <w:pPr>
                    <w:spacing w:line="240" w:lineRule="auto"/>
                    <w:ind w:firstLine="0"/>
                  </w:pPr>
                  <w:r w:rsidRPr="0007531E">
                    <w:t>ИНН: 5401199015 КПП 546050001</w:t>
                  </w:r>
                </w:p>
                <w:p w:rsidR="00D63D6B" w:rsidRPr="0007531E" w:rsidRDefault="00D63D6B" w:rsidP="003D5D70">
                  <w:pPr>
                    <w:spacing w:line="240" w:lineRule="auto"/>
                    <w:ind w:firstLine="0"/>
                  </w:pPr>
                  <w:r>
                    <w:t>ОКПО 07502168</w:t>
                  </w:r>
                </w:p>
                <w:p w:rsidR="0007531E" w:rsidRPr="0007531E" w:rsidRDefault="0007531E" w:rsidP="003D5D70">
                  <w:pPr>
                    <w:pStyle w:val="afe"/>
                    <w:spacing w:before="0" w:beforeAutospacing="0" w:after="0" w:afterAutospacing="0"/>
                    <w:jc w:val="both"/>
                  </w:pPr>
                  <w:proofErr w:type="gramStart"/>
                  <w:r w:rsidRPr="0007531E">
                    <w:t>р</w:t>
                  </w:r>
                  <w:proofErr w:type="gramEnd"/>
                  <w:r w:rsidRPr="0007531E">
                    <w:t>/с 40702810244020003415</w:t>
                  </w:r>
                </w:p>
                <w:p w:rsidR="0007531E" w:rsidRPr="0007531E" w:rsidRDefault="0007531E" w:rsidP="003D5D70">
                  <w:pPr>
                    <w:pStyle w:val="afe"/>
                    <w:spacing w:before="0" w:beforeAutospacing="0" w:after="0" w:afterAutospacing="0"/>
                    <w:jc w:val="both"/>
                  </w:pPr>
                  <w:r w:rsidRPr="0007531E">
                    <w:rPr>
                      <w:color w:val="000000"/>
                      <w:lang w:eastAsia="ar-SA"/>
                    </w:rPr>
                    <w:t xml:space="preserve">в Сибирском банке ПАО Сбербанка России </w:t>
                  </w:r>
                </w:p>
                <w:p w:rsidR="0007531E" w:rsidRPr="0007531E" w:rsidRDefault="0007531E" w:rsidP="003D5D70">
                  <w:pPr>
                    <w:pStyle w:val="afe"/>
                    <w:spacing w:before="0" w:beforeAutospacing="0" w:after="0" w:afterAutospacing="0"/>
                    <w:jc w:val="both"/>
                  </w:pPr>
                  <w:r w:rsidRPr="0007531E">
                    <w:t>к/с 30101810500000000641</w:t>
                  </w:r>
                </w:p>
                <w:p w:rsidR="0007531E" w:rsidRPr="0007531E" w:rsidRDefault="0007531E" w:rsidP="003D5D70">
                  <w:pPr>
                    <w:pStyle w:val="Style2"/>
                    <w:widowControl/>
                    <w:tabs>
                      <w:tab w:val="left" w:pos="5002"/>
                    </w:tabs>
                    <w:rPr>
                      <w:rFonts w:ascii="Times New Roman" w:hAnsi="Times New Roman" w:cs="Times New Roman"/>
                      <w:lang w:eastAsia="en-US"/>
                    </w:rPr>
                  </w:pPr>
                  <w:r w:rsidRPr="0007531E">
                    <w:rPr>
                      <w:rFonts w:ascii="Times New Roman" w:hAnsi="Times New Roman" w:cs="Times New Roman"/>
                      <w:lang w:eastAsia="en-US"/>
                    </w:rPr>
                    <w:t>БИК 045004641</w:t>
                  </w:r>
                </w:p>
                <w:p w:rsidR="0007531E" w:rsidRPr="0007531E" w:rsidRDefault="0007531E" w:rsidP="003D5D70">
                  <w:pPr>
                    <w:pStyle w:val="Style2"/>
                    <w:widowControl/>
                    <w:tabs>
                      <w:tab w:val="left" w:pos="5002"/>
                    </w:tabs>
                    <w:rPr>
                      <w:rStyle w:val="FontStyle19"/>
                      <w:rFonts w:ascii="Times New Roman" w:hAnsi="Times New Roman" w:cs="Times New Roman"/>
                      <w:b w:val="0"/>
                      <w:sz w:val="24"/>
                      <w:szCs w:val="24"/>
                    </w:rPr>
                  </w:pPr>
                </w:p>
                <w:p w:rsidR="0007531E" w:rsidRPr="0007531E" w:rsidRDefault="0007531E" w:rsidP="003D5D70">
                  <w:pPr>
                    <w:pStyle w:val="afe"/>
                    <w:spacing w:before="0" w:beforeAutospacing="0" w:after="0" w:afterAutospacing="0"/>
                    <w:rPr>
                      <w:rStyle w:val="FontStyle19"/>
                      <w:rFonts w:ascii="Times New Roman" w:hAnsi="Times New Roman" w:cs="Times New Roman"/>
                      <w:b w:val="0"/>
                      <w:sz w:val="24"/>
                      <w:szCs w:val="24"/>
                    </w:rPr>
                  </w:pPr>
                  <w:r w:rsidRPr="0007531E">
                    <w:rPr>
                      <w:rStyle w:val="FontStyle19"/>
                      <w:rFonts w:ascii="Times New Roman" w:hAnsi="Times New Roman" w:cs="Times New Roman"/>
                      <w:sz w:val="24"/>
                      <w:szCs w:val="24"/>
                    </w:rPr>
                    <w:t>Заместитель генерального директора</w:t>
                  </w:r>
                </w:p>
                <w:p w:rsidR="0007531E" w:rsidRPr="0007531E" w:rsidRDefault="0007531E" w:rsidP="003D5D70">
                  <w:pPr>
                    <w:pStyle w:val="Style2"/>
                    <w:widowControl/>
                    <w:tabs>
                      <w:tab w:val="left" w:pos="5002"/>
                    </w:tabs>
                    <w:rPr>
                      <w:rStyle w:val="FontStyle19"/>
                      <w:rFonts w:ascii="Times New Roman" w:hAnsi="Times New Roman" w:cs="Times New Roman"/>
                      <w:b w:val="0"/>
                      <w:sz w:val="24"/>
                      <w:szCs w:val="24"/>
                    </w:rPr>
                  </w:pPr>
                  <w:r w:rsidRPr="0007531E">
                    <w:rPr>
                      <w:rStyle w:val="FontStyle19"/>
                      <w:rFonts w:ascii="Times New Roman" w:hAnsi="Times New Roman" w:cs="Times New Roman"/>
                      <w:sz w:val="24"/>
                      <w:szCs w:val="24"/>
                    </w:rPr>
                    <w:t xml:space="preserve">по развитию кооперационных связей                                   </w:t>
                  </w:r>
                </w:p>
                <w:p w:rsidR="0007531E" w:rsidRPr="0007531E" w:rsidRDefault="0007531E" w:rsidP="003D5D70">
                  <w:pPr>
                    <w:pStyle w:val="Style2"/>
                    <w:widowControl/>
                    <w:tabs>
                      <w:tab w:val="left" w:pos="1080"/>
                    </w:tabs>
                    <w:rPr>
                      <w:rStyle w:val="FontStyle19"/>
                      <w:rFonts w:ascii="Times New Roman" w:hAnsi="Times New Roman" w:cs="Times New Roman"/>
                      <w:b w:val="0"/>
                      <w:sz w:val="24"/>
                      <w:szCs w:val="24"/>
                    </w:rPr>
                  </w:pPr>
                  <w:r w:rsidRPr="0007531E">
                    <w:rPr>
                      <w:rStyle w:val="FontStyle19"/>
                      <w:rFonts w:ascii="Times New Roman" w:hAnsi="Times New Roman" w:cs="Times New Roman"/>
                      <w:sz w:val="24"/>
                      <w:szCs w:val="24"/>
                    </w:rPr>
                    <w:t xml:space="preserve">      </w:t>
                  </w:r>
                </w:p>
                <w:p w:rsidR="0007531E" w:rsidRPr="0007531E" w:rsidRDefault="0007531E" w:rsidP="003D5D70">
                  <w:pPr>
                    <w:pStyle w:val="Style2"/>
                    <w:widowControl/>
                    <w:tabs>
                      <w:tab w:val="left" w:pos="1080"/>
                    </w:tabs>
                    <w:rPr>
                      <w:rStyle w:val="FontStyle19"/>
                      <w:rFonts w:ascii="Times New Roman" w:hAnsi="Times New Roman" w:cs="Times New Roman"/>
                      <w:b w:val="0"/>
                      <w:sz w:val="24"/>
                      <w:szCs w:val="24"/>
                    </w:rPr>
                  </w:pPr>
                  <w:r w:rsidRPr="0007531E">
                    <w:rPr>
                      <w:rStyle w:val="FontStyle19"/>
                      <w:rFonts w:ascii="Times New Roman" w:hAnsi="Times New Roman" w:cs="Times New Roman"/>
                      <w:sz w:val="24"/>
                      <w:szCs w:val="24"/>
                    </w:rPr>
                    <w:t xml:space="preserve">________________ /О.С. Макаров/                  </w:t>
                  </w:r>
                  <w:r w:rsidRPr="0007531E">
                    <w:rPr>
                      <w:rStyle w:val="FontStyle19"/>
                      <w:rFonts w:ascii="Times New Roman" w:hAnsi="Times New Roman" w:cs="Times New Roman"/>
                      <w:sz w:val="24"/>
                      <w:szCs w:val="24"/>
                    </w:rPr>
                    <w:tab/>
                  </w:r>
                  <w:proofErr w:type="spellStart"/>
                  <w:r w:rsidRPr="0007531E">
                    <w:rPr>
                      <w:rStyle w:val="FontStyle19"/>
                      <w:rFonts w:ascii="Times New Roman" w:hAnsi="Times New Roman" w:cs="Times New Roman"/>
                      <w:sz w:val="24"/>
                      <w:szCs w:val="24"/>
                    </w:rPr>
                    <w:t>м.п</w:t>
                  </w:r>
                  <w:proofErr w:type="spellEnd"/>
                  <w:r w:rsidRPr="0007531E">
                    <w:rPr>
                      <w:rStyle w:val="FontStyle19"/>
                      <w:rFonts w:ascii="Times New Roman" w:hAnsi="Times New Roman" w:cs="Times New Roman"/>
                      <w:sz w:val="24"/>
                      <w:szCs w:val="24"/>
                    </w:rPr>
                    <w:t>.</w:t>
                  </w:r>
                </w:p>
                <w:p w:rsidR="0007531E" w:rsidRPr="0007531E" w:rsidRDefault="0007531E" w:rsidP="003D5D70">
                  <w:pPr>
                    <w:pStyle w:val="Style2"/>
                    <w:widowControl/>
                    <w:tabs>
                      <w:tab w:val="left" w:pos="1080"/>
                    </w:tabs>
                    <w:rPr>
                      <w:rStyle w:val="FontStyle19"/>
                      <w:rFonts w:ascii="Times New Roman" w:hAnsi="Times New Roman" w:cs="Times New Roman"/>
                      <w:b w:val="0"/>
                      <w:sz w:val="24"/>
                      <w:szCs w:val="24"/>
                    </w:rPr>
                  </w:pPr>
                </w:p>
              </w:tc>
            </w:tr>
            <w:tr w:rsidR="0007531E" w:rsidRPr="0007531E" w:rsidTr="003D5D70">
              <w:trPr>
                <w:trHeight w:val="137"/>
              </w:trPr>
              <w:tc>
                <w:tcPr>
                  <w:tcW w:w="4856" w:type="dxa"/>
                </w:tcPr>
                <w:p w:rsidR="0007531E" w:rsidRPr="0007531E" w:rsidRDefault="0007531E" w:rsidP="003D5D70">
                  <w:pPr>
                    <w:pStyle w:val="Style2"/>
                    <w:widowControl/>
                    <w:tabs>
                      <w:tab w:val="left" w:pos="1296"/>
                      <w:tab w:val="left" w:pos="6390"/>
                    </w:tabs>
                    <w:ind w:firstLine="567"/>
                    <w:rPr>
                      <w:rStyle w:val="FontStyle19"/>
                      <w:rFonts w:ascii="Times New Roman" w:hAnsi="Times New Roman" w:cs="Times New Roman"/>
                      <w:b w:val="0"/>
                      <w:sz w:val="24"/>
                      <w:szCs w:val="24"/>
                    </w:rPr>
                  </w:pPr>
                </w:p>
              </w:tc>
            </w:tr>
          </w:tbl>
          <w:p w:rsidR="0007531E" w:rsidRPr="0007531E" w:rsidRDefault="0007531E" w:rsidP="003D5D70">
            <w:pPr>
              <w:pStyle w:val="afe"/>
              <w:spacing w:before="0" w:beforeAutospacing="0" w:after="0" w:afterAutospacing="0"/>
              <w:ind w:firstLine="567"/>
            </w:pPr>
          </w:p>
        </w:tc>
      </w:tr>
    </w:tbl>
    <w:p w:rsidR="0007531E" w:rsidRDefault="0007531E">
      <w:pPr>
        <w:widowControl/>
        <w:suppressAutoHyphens w:val="0"/>
        <w:snapToGrid/>
        <w:spacing w:after="200" w:line="276" w:lineRule="auto"/>
        <w:ind w:firstLine="0"/>
        <w:jc w:val="left"/>
        <w:rPr>
          <w:b/>
          <w:i/>
        </w:rPr>
      </w:pPr>
    </w:p>
    <w:p w:rsidR="00D63D6B" w:rsidRDefault="00D63D6B">
      <w:pPr>
        <w:widowControl/>
        <w:suppressAutoHyphens w:val="0"/>
        <w:snapToGrid/>
        <w:spacing w:after="200" w:line="276" w:lineRule="auto"/>
        <w:ind w:firstLine="0"/>
        <w:jc w:val="left"/>
        <w:rPr>
          <w:b/>
          <w:i/>
        </w:rPr>
      </w:pPr>
      <w:r>
        <w:rPr>
          <w:b/>
          <w:i/>
        </w:rPr>
        <w:br w:type="page"/>
      </w:r>
    </w:p>
    <w:p w:rsidR="00EF76DC" w:rsidRPr="00E9306C" w:rsidRDefault="00EF76DC" w:rsidP="00CC253F">
      <w:pPr>
        <w:widowControl/>
        <w:suppressAutoHyphens w:val="0"/>
        <w:snapToGrid/>
        <w:spacing w:after="200" w:line="276" w:lineRule="auto"/>
        <w:ind w:firstLine="0"/>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4"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4"/>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AF14B9">
      <w:pPr>
        <w:pStyle w:val="8"/>
        <w:rPr>
          <w:rFonts w:ascii="Times New Roman" w:hAnsi="Times New Roman" w:cs="Times New Roman"/>
          <w:b/>
          <w:sz w:val="24"/>
          <w:szCs w:val="24"/>
        </w:rPr>
      </w:pPr>
    </w:p>
    <w:p w:rsidR="00AF14B9" w:rsidRDefault="00AF14B9"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4A1F0B">
        <w:t>6</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4A1F0B">
        <w:t>6</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4"/>
          <w:footerReference w:type="default" r:id="rId15"/>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F66E33" w:rsidRDefault="00EF76DC" w:rsidP="00F373C9">
      <w:pPr>
        <w:pStyle w:val="2"/>
        <w:jc w:val="center"/>
        <w:rPr>
          <w:sz w:val="24"/>
          <w:szCs w:val="24"/>
          <w:lang w:val="ru-RU"/>
        </w:rPr>
      </w:pPr>
      <w:r w:rsidRPr="00F66E33">
        <w:rPr>
          <w:sz w:val="24"/>
          <w:szCs w:val="24"/>
          <w:lang w:val="ru-RU"/>
        </w:rPr>
        <w:t>ТЕХНИЧЕСКАЯ ЧАСТЬ АУКЦИОННОЙ ДОКУМЕНТАЦИИ</w:t>
      </w:r>
    </w:p>
    <w:p w:rsidR="00D24AC6" w:rsidRDefault="00CF7CA0" w:rsidP="00916F1F">
      <w:pPr>
        <w:spacing w:line="240" w:lineRule="auto"/>
        <w:ind w:firstLine="0"/>
        <w:jc w:val="center"/>
      </w:pPr>
      <w:r w:rsidRPr="00CE1C39">
        <w:t xml:space="preserve">на </w:t>
      </w:r>
      <w:r w:rsidR="002D79D7">
        <w:t xml:space="preserve">приобретение автомобиля Лада </w:t>
      </w:r>
      <w:proofErr w:type="spellStart"/>
      <w:r w:rsidR="002D79D7">
        <w:t>Ларгус</w:t>
      </w:r>
      <w:proofErr w:type="spellEnd"/>
    </w:p>
    <w:p w:rsidR="00D63D6B" w:rsidRDefault="00D63D6B" w:rsidP="009F15F1">
      <w:pPr>
        <w:spacing w:line="240" w:lineRule="auto"/>
        <w:ind w:firstLine="567"/>
      </w:pPr>
    </w:p>
    <w:p w:rsidR="00D63D6B" w:rsidRDefault="00D63D6B" w:rsidP="009F15F1">
      <w:pPr>
        <w:spacing w:line="240" w:lineRule="auto"/>
        <w:ind w:firstLine="567"/>
      </w:pPr>
      <w:r>
        <w:t xml:space="preserve">Новый автомобиль Лада </w:t>
      </w:r>
      <w:proofErr w:type="spellStart"/>
      <w:r>
        <w:t>Ларгус</w:t>
      </w:r>
      <w:proofErr w:type="spellEnd"/>
      <w:r>
        <w:t xml:space="preserve"> универсал 5 мест 2016 года выпуска.</w:t>
      </w:r>
    </w:p>
    <w:p w:rsidR="00D63D6B" w:rsidRDefault="00D63D6B" w:rsidP="009F15F1">
      <w:pPr>
        <w:spacing w:line="240" w:lineRule="auto"/>
        <w:ind w:firstLine="567"/>
      </w:pPr>
      <w:r>
        <w:t xml:space="preserve">Код комплектации: </w:t>
      </w:r>
      <w:r>
        <w:rPr>
          <w:lang w:val="en-US"/>
        </w:rPr>
        <w:t>KS</w:t>
      </w:r>
      <w:r>
        <w:t>035-51-А00 (норма)</w:t>
      </w:r>
    </w:p>
    <w:p w:rsidR="009F15F1" w:rsidRDefault="009F15F1" w:rsidP="009F15F1">
      <w:pPr>
        <w:spacing w:line="240" w:lineRule="auto"/>
        <w:ind w:firstLine="567"/>
      </w:pPr>
      <w:r>
        <w:t xml:space="preserve">Двигатель 1.6 л 8-кл. (87 </w:t>
      </w:r>
      <w:proofErr w:type="spellStart"/>
      <w:r>
        <w:t>л.</w:t>
      </w:r>
      <w:proofErr w:type="gramStart"/>
      <w:r>
        <w:t>с</w:t>
      </w:r>
      <w:proofErr w:type="spellEnd"/>
      <w:proofErr w:type="gramEnd"/>
      <w:r>
        <w:t xml:space="preserve">.), </w:t>
      </w:r>
      <w:proofErr w:type="gramStart"/>
      <w:r>
        <w:t>трансмиссия</w:t>
      </w:r>
      <w:proofErr w:type="gramEnd"/>
      <w:r>
        <w:t xml:space="preserve"> 5 МТ.</w:t>
      </w:r>
    </w:p>
    <w:p w:rsidR="009F15F1" w:rsidRDefault="009F15F1" w:rsidP="009F15F1">
      <w:pPr>
        <w:spacing w:line="240" w:lineRule="auto"/>
        <w:ind w:firstLine="567"/>
      </w:pPr>
      <w:r>
        <w:t xml:space="preserve">Безопасность: подушка безопасности водителя, подголовники задних сидений, </w:t>
      </w:r>
      <w:proofErr w:type="spellStart"/>
      <w:r>
        <w:t>иммобилайзер</w:t>
      </w:r>
      <w:proofErr w:type="spellEnd"/>
      <w:r>
        <w:t>, антиблокировочная система тормозов (</w:t>
      </w:r>
      <w:r>
        <w:rPr>
          <w:lang w:val="en-US"/>
        </w:rPr>
        <w:t>ABS</w:t>
      </w:r>
      <w:r w:rsidRPr="009F15F1">
        <w:t>)</w:t>
      </w:r>
      <w:r>
        <w:t>. Электронная система распределения тормозных усилий (</w:t>
      </w:r>
      <w:r>
        <w:rPr>
          <w:lang w:val="en-US"/>
        </w:rPr>
        <w:t>EBD</w:t>
      </w:r>
      <w:r>
        <w:t>).</w:t>
      </w:r>
    </w:p>
    <w:p w:rsidR="009F15F1" w:rsidRDefault="009F15F1" w:rsidP="009F15F1">
      <w:pPr>
        <w:spacing w:line="240" w:lineRule="auto"/>
        <w:ind w:firstLine="567"/>
      </w:pPr>
      <w:r>
        <w:t xml:space="preserve">Интерьер: сиденье второго разряда с раскладкой в пропорции 60/40, розетка 12 </w:t>
      </w:r>
      <w:r>
        <w:rPr>
          <w:lang w:val="en-US"/>
        </w:rPr>
        <w:t>V</w:t>
      </w:r>
      <w:r>
        <w:t>.</w:t>
      </w:r>
    </w:p>
    <w:p w:rsidR="009F15F1" w:rsidRDefault="009F15F1" w:rsidP="009F15F1">
      <w:pPr>
        <w:spacing w:line="240" w:lineRule="auto"/>
        <w:ind w:firstLine="567"/>
      </w:pPr>
      <w:r>
        <w:t xml:space="preserve">Комфорт: гидроусилитель рулевого управления, регулируемая по высоте рулевая колонка, легкая тонировка стекол, центральный замок, </w:t>
      </w:r>
      <w:proofErr w:type="spellStart"/>
      <w:r>
        <w:t>электростеклоподъемники</w:t>
      </w:r>
      <w:proofErr w:type="spellEnd"/>
      <w:r>
        <w:t xml:space="preserve"> передних дверей.</w:t>
      </w:r>
    </w:p>
    <w:p w:rsidR="00FA46E6" w:rsidRDefault="009F15F1" w:rsidP="009F15F1">
      <w:pPr>
        <w:spacing w:line="240" w:lineRule="auto"/>
        <w:ind w:firstLine="567"/>
        <w:rPr>
          <w:sz w:val="23"/>
          <w:szCs w:val="23"/>
        </w:rPr>
      </w:pPr>
      <w:r>
        <w:t>На автомобиль устанавливается гарантийный срок 3 года или 100 000 км пробега.</w:t>
      </w:r>
    </w:p>
    <w:p w:rsidR="00FA46E6" w:rsidRPr="00FA46E6" w:rsidRDefault="00FA46E6" w:rsidP="009F15F1">
      <w:pPr>
        <w:widowControl/>
        <w:suppressAutoHyphens w:val="0"/>
        <w:autoSpaceDE w:val="0"/>
        <w:autoSpaceDN w:val="0"/>
        <w:adjustRightInd w:val="0"/>
        <w:snapToGrid/>
        <w:spacing w:line="240" w:lineRule="auto"/>
        <w:ind w:firstLine="567"/>
        <w:rPr>
          <w:rFonts w:eastAsiaTheme="minorHAnsi"/>
          <w:lang w:eastAsia="en-US"/>
        </w:rPr>
      </w:pPr>
      <w:r w:rsidRPr="00FA46E6">
        <w:rPr>
          <w:rFonts w:eastAsiaTheme="minorHAnsi"/>
          <w:lang w:eastAsia="en-US"/>
        </w:rPr>
        <w:t>Поставляемый автомобиль должен соответствовать</w:t>
      </w:r>
      <w:r>
        <w:rPr>
          <w:rFonts w:eastAsiaTheme="minorHAnsi"/>
          <w:lang w:eastAsia="en-US"/>
        </w:rPr>
        <w:t xml:space="preserve"> </w:t>
      </w:r>
      <w:proofErr w:type="gramStart"/>
      <w:r w:rsidRPr="00FA46E6">
        <w:rPr>
          <w:rFonts w:eastAsiaTheme="minorHAnsi"/>
          <w:lang w:eastAsia="en-US"/>
        </w:rPr>
        <w:t>ТР</w:t>
      </w:r>
      <w:proofErr w:type="gramEnd"/>
      <w:r w:rsidRPr="00FA46E6">
        <w:rPr>
          <w:rFonts w:eastAsiaTheme="minorHAnsi"/>
          <w:lang w:eastAsia="en-US"/>
        </w:rPr>
        <w:t xml:space="preserve"> ТС 018/2011</w:t>
      </w:r>
    </w:p>
    <w:p w:rsidR="00FA46E6" w:rsidRDefault="00FA46E6" w:rsidP="00916F1F">
      <w:pPr>
        <w:spacing w:line="240" w:lineRule="auto"/>
        <w:ind w:firstLine="0"/>
        <w:jc w:val="center"/>
        <w:rPr>
          <w:sz w:val="23"/>
          <w:szCs w:val="23"/>
        </w:rPr>
      </w:pPr>
    </w:p>
    <w:sectPr w:rsidR="00FA46E6" w:rsidSect="007F2EB6">
      <w:footerReference w:type="default" r:id="rId16"/>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69D" w:rsidRDefault="0090269D" w:rsidP="00E46CC8">
      <w:pPr>
        <w:spacing w:line="240" w:lineRule="auto"/>
      </w:pPr>
      <w:r>
        <w:separator/>
      </w:r>
    </w:p>
  </w:endnote>
  <w:endnote w:type="continuationSeparator" w:id="0">
    <w:p w:rsidR="0090269D" w:rsidRDefault="0090269D"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DC4" w:rsidRDefault="00EE1DC4"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EE1DC4" w:rsidRDefault="00EE1DC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DC4" w:rsidRDefault="00EE1DC4">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DC4" w:rsidRDefault="00EE1DC4">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69D" w:rsidRDefault="0090269D" w:rsidP="00E46CC8">
      <w:pPr>
        <w:spacing w:line="240" w:lineRule="auto"/>
      </w:pPr>
      <w:r>
        <w:separator/>
      </w:r>
    </w:p>
  </w:footnote>
  <w:footnote w:type="continuationSeparator" w:id="0">
    <w:p w:rsidR="0090269D" w:rsidRDefault="0090269D"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4795725"/>
    <w:multiLevelType w:val="hybridMultilevel"/>
    <w:tmpl w:val="CDA24F6C"/>
    <w:lvl w:ilvl="0" w:tplc="F864B35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A593B51"/>
    <w:multiLevelType w:val="hybridMultilevel"/>
    <w:tmpl w:val="BDB09C70"/>
    <w:lvl w:ilvl="0" w:tplc="26109550">
      <w:start w:val="1"/>
      <w:numFmt w:val="decimal"/>
      <w:lvlText w:val="%1."/>
      <w:lvlJc w:val="left"/>
      <w:pPr>
        <w:ind w:left="1080" w:hanging="360"/>
      </w:pPr>
      <w:rPr>
        <w:rFonts w:ascii="Times New Roman" w:hAnsi="Times New Roman" w:cs="Times New Roman" w:hint="default"/>
        <w:sz w:val="13"/>
        <w:szCs w:val="13"/>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1522A5B"/>
    <w:multiLevelType w:val="hybridMultilevel"/>
    <w:tmpl w:val="EBCA271E"/>
    <w:lvl w:ilvl="0" w:tplc="191473E0">
      <w:start w:val="1"/>
      <w:numFmt w:val="decimal"/>
      <w:lvlText w:val="%1."/>
      <w:lvlJc w:val="left"/>
      <w:pPr>
        <w:ind w:left="720" w:hanging="360"/>
      </w:pPr>
      <w:rPr>
        <w:rFonts w:ascii="Times New Roman" w:hAnsi="Times New Roman" w:cs="Times New Roman" w:hint="default"/>
        <w:sz w:val="13"/>
        <w:szCs w:val="1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5">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6">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7">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1">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3">
    <w:nsid w:val="47124859"/>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24">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5">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26">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8">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9">
    <w:nsid w:val="5B841055"/>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30">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1">
    <w:nsid w:val="64BB1F3E"/>
    <w:multiLevelType w:val="singleLevel"/>
    <w:tmpl w:val="1132251E"/>
    <w:lvl w:ilvl="0">
      <w:start w:val="5"/>
      <w:numFmt w:val="decimal"/>
      <w:lvlText w:val="5.%1."/>
      <w:lvlJc w:val="left"/>
      <w:pPr>
        <w:ind w:left="0" w:firstLine="0"/>
      </w:pPr>
      <w:rPr>
        <w:rFonts w:ascii="Times New Roman" w:hAnsi="Times New Roman" w:cs="Times New Roman" w:hint="default"/>
        <w:b w:val="0"/>
      </w:rPr>
    </w:lvl>
  </w:abstractNum>
  <w:abstractNum w:abstractNumId="32">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33">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37">
    <w:nsid w:val="758F3E15"/>
    <w:multiLevelType w:val="hybridMultilevel"/>
    <w:tmpl w:val="D25A41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9">
    <w:nsid w:val="784D02B6"/>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40">
    <w:nsid w:val="78F234FA"/>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41">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num w:numId="1">
    <w:abstractNumId w:val="19"/>
  </w:num>
  <w:num w:numId="2">
    <w:abstractNumId w:val="17"/>
  </w:num>
  <w:num w:numId="3">
    <w:abstractNumId w:val="0"/>
  </w:num>
  <w:num w:numId="4">
    <w:abstractNumId w:val="11"/>
  </w:num>
  <w:num w:numId="5">
    <w:abstractNumId w:val="7"/>
  </w:num>
  <w:num w:numId="6">
    <w:abstractNumId w:val="9"/>
  </w:num>
  <w:num w:numId="7">
    <w:abstractNumId w:val="21"/>
  </w:num>
  <w:num w:numId="8">
    <w:abstractNumId w:val="10"/>
  </w:num>
  <w:num w:numId="9">
    <w:abstractNumId w:val="27"/>
  </w:num>
  <w:num w:numId="10">
    <w:abstractNumId w:val="14"/>
  </w:num>
  <w:num w:numId="11">
    <w:abstractNumId w:val="26"/>
  </w:num>
  <w:num w:numId="12">
    <w:abstractNumId w:val="28"/>
  </w:num>
  <w:num w:numId="13">
    <w:abstractNumId w:val="12"/>
  </w:num>
  <w:num w:numId="14">
    <w:abstractNumId w:val="4"/>
  </w:num>
  <w:num w:numId="15">
    <w:abstractNumId w:val="13"/>
  </w:num>
  <w:num w:numId="16">
    <w:abstractNumId w:val="34"/>
  </w:num>
  <w:num w:numId="17">
    <w:abstractNumId w:val="40"/>
  </w:num>
  <w:num w:numId="18">
    <w:abstractNumId w:val="18"/>
  </w:num>
  <w:num w:numId="19">
    <w:abstractNumId w:val="35"/>
  </w:num>
  <w:num w:numId="20">
    <w:abstractNumId w:val="24"/>
  </w:num>
  <w:num w:numId="21">
    <w:abstractNumId w:val="3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15"/>
  </w:num>
  <w:num w:numId="26">
    <w:abstractNumId w:val="36"/>
  </w:num>
  <w:num w:numId="27">
    <w:abstractNumId w:val="29"/>
  </w:num>
  <w:num w:numId="28">
    <w:abstractNumId w:val="39"/>
  </w:num>
  <w:num w:numId="29">
    <w:abstractNumId w:val="23"/>
  </w:num>
  <w:num w:numId="30">
    <w:abstractNumId w:val="8"/>
  </w:num>
  <w:num w:numId="31">
    <w:abstractNumId w:val="6"/>
  </w:num>
  <w:num w:numId="32">
    <w:abstractNumId w:val="5"/>
  </w:num>
  <w:num w:numId="33">
    <w:abstractNumId w:val="37"/>
  </w:num>
  <w:num w:numId="34">
    <w:abstractNumId w:val="30"/>
  </w:num>
  <w:num w:numId="35">
    <w:abstractNumId w:val="16"/>
  </w:num>
  <w:num w:numId="36">
    <w:abstractNumId w:val="32"/>
  </w:num>
  <w:num w:numId="37">
    <w:abstractNumId w:val="20"/>
  </w:num>
  <w:num w:numId="38">
    <w:abstractNumId w:val="31"/>
  </w:num>
  <w:num w:numId="39">
    <w:abstractNumId w:val="25"/>
  </w:num>
  <w:num w:numId="40">
    <w:abstractNumId w:val="3"/>
  </w:num>
  <w:num w:numId="41">
    <w:abstractNumId w:val="4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1F7C"/>
    <w:rsid w:val="00004C94"/>
    <w:rsid w:val="000105C1"/>
    <w:rsid w:val="00011CC0"/>
    <w:rsid w:val="00013BA8"/>
    <w:rsid w:val="0002040C"/>
    <w:rsid w:val="0002352C"/>
    <w:rsid w:val="0002358C"/>
    <w:rsid w:val="0002710D"/>
    <w:rsid w:val="00027708"/>
    <w:rsid w:val="00033DFF"/>
    <w:rsid w:val="00037D4C"/>
    <w:rsid w:val="00041FFA"/>
    <w:rsid w:val="00047F57"/>
    <w:rsid w:val="000539A8"/>
    <w:rsid w:val="00053E02"/>
    <w:rsid w:val="000575D4"/>
    <w:rsid w:val="0006083A"/>
    <w:rsid w:val="000611FC"/>
    <w:rsid w:val="000614FB"/>
    <w:rsid w:val="00065A91"/>
    <w:rsid w:val="00065CFF"/>
    <w:rsid w:val="00067706"/>
    <w:rsid w:val="00067848"/>
    <w:rsid w:val="00070E80"/>
    <w:rsid w:val="0007531E"/>
    <w:rsid w:val="0008026A"/>
    <w:rsid w:val="0008155D"/>
    <w:rsid w:val="00084DCE"/>
    <w:rsid w:val="00093EC1"/>
    <w:rsid w:val="000944F5"/>
    <w:rsid w:val="000A3F3C"/>
    <w:rsid w:val="000A5C20"/>
    <w:rsid w:val="000A6274"/>
    <w:rsid w:val="000A6930"/>
    <w:rsid w:val="000A6E7D"/>
    <w:rsid w:val="000A71A8"/>
    <w:rsid w:val="000B1950"/>
    <w:rsid w:val="000B1CE8"/>
    <w:rsid w:val="000B2DE3"/>
    <w:rsid w:val="000B3250"/>
    <w:rsid w:val="000C2EA9"/>
    <w:rsid w:val="000D3807"/>
    <w:rsid w:val="000D6541"/>
    <w:rsid w:val="000D7D92"/>
    <w:rsid w:val="000E5EBE"/>
    <w:rsid w:val="000E61BF"/>
    <w:rsid w:val="000F3992"/>
    <w:rsid w:val="000F3C6A"/>
    <w:rsid w:val="000F53DE"/>
    <w:rsid w:val="000F6E21"/>
    <w:rsid w:val="00100060"/>
    <w:rsid w:val="0010039E"/>
    <w:rsid w:val="00105C3C"/>
    <w:rsid w:val="00114F94"/>
    <w:rsid w:val="0012138E"/>
    <w:rsid w:val="001230F1"/>
    <w:rsid w:val="00126F4D"/>
    <w:rsid w:val="0012744D"/>
    <w:rsid w:val="00127F69"/>
    <w:rsid w:val="00130210"/>
    <w:rsid w:val="001365C1"/>
    <w:rsid w:val="0014072A"/>
    <w:rsid w:val="0014590A"/>
    <w:rsid w:val="001506E6"/>
    <w:rsid w:val="001506F8"/>
    <w:rsid w:val="001529E0"/>
    <w:rsid w:val="0015378B"/>
    <w:rsid w:val="001574AE"/>
    <w:rsid w:val="00165074"/>
    <w:rsid w:val="001654ED"/>
    <w:rsid w:val="00170BC5"/>
    <w:rsid w:val="00170C6F"/>
    <w:rsid w:val="001765AA"/>
    <w:rsid w:val="00176867"/>
    <w:rsid w:val="001832BF"/>
    <w:rsid w:val="001857D7"/>
    <w:rsid w:val="001903A0"/>
    <w:rsid w:val="00190AD9"/>
    <w:rsid w:val="0019175C"/>
    <w:rsid w:val="001949D3"/>
    <w:rsid w:val="00196D66"/>
    <w:rsid w:val="0019707A"/>
    <w:rsid w:val="001A0B07"/>
    <w:rsid w:val="001A3F4E"/>
    <w:rsid w:val="001A4610"/>
    <w:rsid w:val="001A601C"/>
    <w:rsid w:val="001A62B4"/>
    <w:rsid w:val="001A76AE"/>
    <w:rsid w:val="001B0771"/>
    <w:rsid w:val="001B092F"/>
    <w:rsid w:val="001B0D2B"/>
    <w:rsid w:val="001B2696"/>
    <w:rsid w:val="001B2F18"/>
    <w:rsid w:val="001B3D02"/>
    <w:rsid w:val="001B4B83"/>
    <w:rsid w:val="001C24CD"/>
    <w:rsid w:val="001C3976"/>
    <w:rsid w:val="001C62AA"/>
    <w:rsid w:val="001C7D5D"/>
    <w:rsid w:val="001D5C2F"/>
    <w:rsid w:val="001D68B7"/>
    <w:rsid w:val="001D71CE"/>
    <w:rsid w:val="001E61F9"/>
    <w:rsid w:val="001E66F6"/>
    <w:rsid w:val="001E785A"/>
    <w:rsid w:val="001F0462"/>
    <w:rsid w:val="001F1916"/>
    <w:rsid w:val="001F3497"/>
    <w:rsid w:val="001F44FF"/>
    <w:rsid w:val="001F4F6E"/>
    <w:rsid w:val="00201DD5"/>
    <w:rsid w:val="0020243B"/>
    <w:rsid w:val="002055FB"/>
    <w:rsid w:val="00205804"/>
    <w:rsid w:val="0020716E"/>
    <w:rsid w:val="002101CD"/>
    <w:rsid w:val="00215E33"/>
    <w:rsid w:val="00215FF8"/>
    <w:rsid w:val="002176D3"/>
    <w:rsid w:val="0022152B"/>
    <w:rsid w:val="002255A7"/>
    <w:rsid w:val="0022741D"/>
    <w:rsid w:val="00231630"/>
    <w:rsid w:val="00232535"/>
    <w:rsid w:val="00233D6A"/>
    <w:rsid w:val="00234E75"/>
    <w:rsid w:val="00235C27"/>
    <w:rsid w:val="00236B25"/>
    <w:rsid w:val="0024428A"/>
    <w:rsid w:val="002448A5"/>
    <w:rsid w:val="002468DC"/>
    <w:rsid w:val="0025094F"/>
    <w:rsid w:val="0025755E"/>
    <w:rsid w:val="00257A81"/>
    <w:rsid w:val="00260463"/>
    <w:rsid w:val="00264E38"/>
    <w:rsid w:val="00273994"/>
    <w:rsid w:val="00274426"/>
    <w:rsid w:val="002770C6"/>
    <w:rsid w:val="00280072"/>
    <w:rsid w:val="00280C98"/>
    <w:rsid w:val="00281D17"/>
    <w:rsid w:val="0028261C"/>
    <w:rsid w:val="00283ADD"/>
    <w:rsid w:val="00293F80"/>
    <w:rsid w:val="002A68DF"/>
    <w:rsid w:val="002C051E"/>
    <w:rsid w:val="002C7E62"/>
    <w:rsid w:val="002D48DC"/>
    <w:rsid w:val="002D6408"/>
    <w:rsid w:val="002D79D7"/>
    <w:rsid w:val="002E2C66"/>
    <w:rsid w:val="002E4228"/>
    <w:rsid w:val="002E4D1E"/>
    <w:rsid w:val="002E4EBF"/>
    <w:rsid w:val="002F1569"/>
    <w:rsid w:val="002F6791"/>
    <w:rsid w:val="002F7A63"/>
    <w:rsid w:val="00305682"/>
    <w:rsid w:val="00312411"/>
    <w:rsid w:val="003131BB"/>
    <w:rsid w:val="00315551"/>
    <w:rsid w:val="00316E79"/>
    <w:rsid w:val="00317435"/>
    <w:rsid w:val="00321A8A"/>
    <w:rsid w:val="00323EFF"/>
    <w:rsid w:val="00326AAE"/>
    <w:rsid w:val="00330CBB"/>
    <w:rsid w:val="00335939"/>
    <w:rsid w:val="00336ED2"/>
    <w:rsid w:val="0033706B"/>
    <w:rsid w:val="00341F34"/>
    <w:rsid w:val="0034202A"/>
    <w:rsid w:val="00343CC7"/>
    <w:rsid w:val="00345D17"/>
    <w:rsid w:val="0034616E"/>
    <w:rsid w:val="00350785"/>
    <w:rsid w:val="00352F71"/>
    <w:rsid w:val="00353B27"/>
    <w:rsid w:val="00354EAE"/>
    <w:rsid w:val="00361BEC"/>
    <w:rsid w:val="00365068"/>
    <w:rsid w:val="00366E1B"/>
    <w:rsid w:val="00367BF7"/>
    <w:rsid w:val="00381113"/>
    <w:rsid w:val="0038738C"/>
    <w:rsid w:val="003928C8"/>
    <w:rsid w:val="00393B12"/>
    <w:rsid w:val="003A006B"/>
    <w:rsid w:val="003A7D00"/>
    <w:rsid w:val="003B2270"/>
    <w:rsid w:val="003B4696"/>
    <w:rsid w:val="003B4CC1"/>
    <w:rsid w:val="003B689D"/>
    <w:rsid w:val="003C149E"/>
    <w:rsid w:val="003C32B4"/>
    <w:rsid w:val="003C5C45"/>
    <w:rsid w:val="003C7560"/>
    <w:rsid w:val="003D3616"/>
    <w:rsid w:val="003D6BFC"/>
    <w:rsid w:val="003E001C"/>
    <w:rsid w:val="003E2154"/>
    <w:rsid w:val="003E2D64"/>
    <w:rsid w:val="003F15BA"/>
    <w:rsid w:val="003F440B"/>
    <w:rsid w:val="003F479B"/>
    <w:rsid w:val="003F56DF"/>
    <w:rsid w:val="004039D2"/>
    <w:rsid w:val="00404A97"/>
    <w:rsid w:val="004051BC"/>
    <w:rsid w:val="00406469"/>
    <w:rsid w:val="004115F7"/>
    <w:rsid w:val="00411FCC"/>
    <w:rsid w:val="004128CB"/>
    <w:rsid w:val="00413220"/>
    <w:rsid w:val="004177D6"/>
    <w:rsid w:val="00417DB8"/>
    <w:rsid w:val="0042505A"/>
    <w:rsid w:val="00432465"/>
    <w:rsid w:val="0043463A"/>
    <w:rsid w:val="004359DB"/>
    <w:rsid w:val="004378AC"/>
    <w:rsid w:val="004407C9"/>
    <w:rsid w:val="00442389"/>
    <w:rsid w:val="0044495C"/>
    <w:rsid w:val="00445A31"/>
    <w:rsid w:val="00446ED1"/>
    <w:rsid w:val="004517FE"/>
    <w:rsid w:val="00453BB1"/>
    <w:rsid w:val="00456CA2"/>
    <w:rsid w:val="004573C9"/>
    <w:rsid w:val="004600F8"/>
    <w:rsid w:val="004610FC"/>
    <w:rsid w:val="0046197A"/>
    <w:rsid w:val="0046547C"/>
    <w:rsid w:val="00472A14"/>
    <w:rsid w:val="00472EC2"/>
    <w:rsid w:val="00475840"/>
    <w:rsid w:val="00476A9E"/>
    <w:rsid w:val="00484A52"/>
    <w:rsid w:val="0048509C"/>
    <w:rsid w:val="004915DD"/>
    <w:rsid w:val="00491DC0"/>
    <w:rsid w:val="00492823"/>
    <w:rsid w:val="004942C6"/>
    <w:rsid w:val="004955AF"/>
    <w:rsid w:val="00496309"/>
    <w:rsid w:val="00497A2D"/>
    <w:rsid w:val="004A1F0B"/>
    <w:rsid w:val="004A4C22"/>
    <w:rsid w:val="004A771A"/>
    <w:rsid w:val="004A79A0"/>
    <w:rsid w:val="004B186D"/>
    <w:rsid w:val="004B2454"/>
    <w:rsid w:val="004B3C42"/>
    <w:rsid w:val="004C0965"/>
    <w:rsid w:val="004C53EE"/>
    <w:rsid w:val="004D1904"/>
    <w:rsid w:val="004D1F32"/>
    <w:rsid w:val="004D3122"/>
    <w:rsid w:val="004D4223"/>
    <w:rsid w:val="004D6BAC"/>
    <w:rsid w:val="004D713D"/>
    <w:rsid w:val="004E1805"/>
    <w:rsid w:val="004E6ADA"/>
    <w:rsid w:val="004F0651"/>
    <w:rsid w:val="004F1B8D"/>
    <w:rsid w:val="004F3045"/>
    <w:rsid w:val="004F3D4D"/>
    <w:rsid w:val="00503399"/>
    <w:rsid w:val="00506710"/>
    <w:rsid w:val="005070FF"/>
    <w:rsid w:val="0051188C"/>
    <w:rsid w:val="00513A45"/>
    <w:rsid w:val="00513DF4"/>
    <w:rsid w:val="00520DF5"/>
    <w:rsid w:val="005218D8"/>
    <w:rsid w:val="0052605E"/>
    <w:rsid w:val="005267CE"/>
    <w:rsid w:val="00527069"/>
    <w:rsid w:val="00533D6B"/>
    <w:rsid w:val="005427C9"/>
    <w:rsid w:val="00542A19"/>
    <w:rsid w:val="005453B7"/>
    <w:rsid w:val="0055421F"/>
    <w:rsid w:val="00555734"/>
    <w:rsid w:val="00555A5D"/>
    <w:rsid w:val="00556CB1"/>
    <w:rsid w:val="0056075B"/>
    <w:rsid w:val="005635CA"/>
    <w:rsid w:val="0056465D"/>
    <w:rsid w:val="00564F33"/>
    <w:rsid w:val="0057589D"/>
    <w:rsid w:val="005779DB"/>
    <w:rsid w:val="0058432D"/>
    <w:rsid w:val="00593B1F"/>
    <w:rsid w:val="00593C79"/>
    <w:rsid w:val="005945DD"/>
    <w:rsid w:val="005962BB"/>
    <w:rsid w:val="005A2540"/>
    <w:rsid w:val="005C256A"/>
    <w:rsid w:val="005C31E4"/>
    <w:rsid w:val="005C4749"/>
    <w:rsid w:val="005D0D3E"/>
    <w:rsid w:val="005D3FC4"/>
    <w:rsid w:val="005D52EE"/>
    <w:rsid w:val="005D5C90"/>
    <w:rsid w:val="005E079C"/>
    <w:rsid w:val="005E17C4"/>
    <w:rsid w:val="005E3464"/>
    <w:rsid w:val="005F01A6"/>
    <w:rsid w:val="005F33AB"/>
    <w:rsid w:val="006011F7"/>
    <w:rsid w:val="00616D2C"/>
    <w:rsid w:val="00617BB6"/>
    <w:rsid w:val="00620440"/>
    <w:rsid w:val="0062053D"/>
    <w:rsid w:val="00621806"/>
    <w:rsid w:val="00623BAD"/>
    <w:rsid w:val="00637092"/>
    <w:rsid w:val="00637F07"/>
    <w:rsid w:val="00642D4B"/>
    <w:rsid w:val="0064472E"/>
    <w:rsid w:val="006470F6"/>
    <w:rsid w:val="0065286A"/>
    <w:rsid w:val="00654872"/>
    <w:rsid w:val="00656F19"/>
    <w:rsid w:val="006638DF"/>
    <w:rsid w:val="00663AB5"/>
    <w:rsid w:val="00664F07"/>
    <w:rsid w:val="006675B5"/>
    <w:rsid w:val="0067130F"/>
    <w:rsid w:val="006754D9"/>
    <w:rsid w:val="00675831"/>
    <w:rsid w:val="006837D0"/>
    <w:rsid w:val="0068455F"/>
    <w:rsid w:val="00690812"/>
    <w:rsid w:val="006908F8"/>
    <w:rsid w:val="006909A7"/>
    <w:rsid w:val="00696163"/>
    <w:rsid w:val="00696200"/>
    <w:rsid w:val="00696BAD"/>
    <w:rsid w:val="006A18CB"/>
    <w:rsid w:val="006A2C0D"/>
    <w:rsid w:val="006A41BF"/>
    <w:rsid w:val="006A5514"/>
    <w:rsid w:val="006A6AF8"/>
    <w:rsid w:val="006B230D"/>
    <w:rsid w:val="006B37BF"/>
    <w:rsid w:val="006B4BFB"/>
    <w:rsid w:val="006B5A07"/>
    <w:rsid w:val="006B65CA"/>
    <w:rsid w:val="006C5B1E"/>
    <w:rsid w:val="006D15B7"/>
    <w:rsid w:val="006D6713"/>
    <w:rsid w:val="006E7A10"/>
    <w:rsid w:val="00701B61"/>
    <w:rsid w:val="00702245"/>
    <w:rsid w:val="00705D73"/>
    <w:rsid w:val="00706631"/>
    <w:rsid w:val="00713395"/>
    <w:rsid w:val="007151A3"/>
    <w:rsid w:val="007164C2"/>
    <w:rsid w:val="007253D6"/>
    <w:rsid w:val="00726EDC"/>
    <w:rsid w:val="007270AC"/>
    <w:rsid w:val="00731C70"/>
    <w:rsid w:val="0073424F"/>
    <w:rsid w:val="007352C1"/>
    <w:rsid w:val="00735D6F"/>
    <w:rsid w:val="00736ABE"/>
    <w:rsid w:val="007400CF"/>
    <w:rsid w:val="00741AB3"/>
    <w:rsid w:val="007438A4"/>
    <w:rsid w:val="00743F3D"/>
    <w:rsid w:val="007441E0"/>
    <w:rsid w:val="00751377"/>
    <w:rsid w:val="007543E0"/>
    <w:rsid w:val="0076071F"/>
    <w:rsid w:val="00761D86"/>
    <w:rsid w:val="007623BF"/>
    <w:rsid w:val="00763EEB"/>
    <w:rsid w:val="0076632A"/>
    <w:rsid w:val="00772AC9"/>
    <w:rsid w:val="00773F7F"/>
    <w:rsid w:val="00775CA1"/>
    <w:rsid w:val="00780AD4"/>
    <w:rsid w:val="00784A40"/>
    <w:rsid w:val="00787CB5"/>
    <w:rsid w:val="00792EF1"/>
    <w:rsid w:val="007B0611"/>
    <w:rsid w:val="007B0FAD"/>
    <w:rsid w:val="007B1CD1"/>
    <w:rsid w:val="007B54E6"/>
    <w:rsid w:val="007C11AE"/>
    <w:rsid w:val="007C31DD"/>
    <w:rsid w:val="007C46EA"/>
    <w:rsid w:val="007C5067"/>
    <w:rsid w:val="007C5D67"/>
    <w:rsid w:val="007D2837"/>
    <w:rsid w:val="007D61D6"/>
    <w:rsid w:val="007E05F5"/>
    <w:rsid w:val="007E2EC8"/>
    <w:rsid w:val="007E319A"/>
    <w:rsid w:val="007E3289"/>
    <w:rsid w:val="007E367D"/>
    <w:rsid w:val="007E561A"/>
    <w:rsid w:val="007F2EB6"/>
    <w:rsid w:val="00803C7A"/>
    <w:rsid w:val="00806D07"/>
    <w:rsid w:val="008117D4"/>
    <w:rsid w:val="00812836"/>
    <w:rsid w:val="0081556B"/>
    <w:rsid w:val="0082089F"/>
    <w:rsid w:val="00823EC0"/>
    <w:rsid w:val="00824469"/>
    <w:rsid w:val="008305F2"/>
    <w:rsid w:val="00834ACB"/>
    <w:rsid w:val="00834EFD"/>
    <w:rsid w:val="00835E95"/>
    <w:rsid w:val="0083763F"/>
    <w:rsid w:val="00842BC2"/>
    <w:rsid w:val="00843A96"/>
    <w:rsid w:val="008440C5"/>
    <w:rsid w:val="00845F91"/>
    <w:rsid w:val="00847445"/>
    <w:rsid w:val="0085336B"/>
    <w:rsid w:val="00855B8F"/>
    <w:rsid w:val="00861C38"/>
    <w:rsid w:val="00862350"/>
    <w:rsid w:val="00865976"/>
    <w:rsid w:val="008765CE"/>
    <w:rsid w:val="008775E5"/>
    <w:rsid w:val="00877D4C"/>
    <w:rsid w:val="008838D4"/>
    <w:rsid w:val="008839C8"/>
    <w:rsid w:val="008866F7"/>
    <w:rsid w:val="00886B6A"/>
    <w:rsid w:val="008874EB"/>
    <w:rsid w:val="008931E9"/>
    <w:rsid w:val="008936C9"/>
    <w:rsid w:val="00894093"/>
    <w:rsid w:val="00894AE6"/>
    <w:rsid w:val="008A34DE"/>
    <w:rsid w:val="008B07D7"/>
    <w:rsid w:val="008B3FFD"/>
    <w:rsid w:val="008B4FB6"/>
    <w:rsid w:val="008B6E3E"/>
    <w:rsid w:val="008B72D5"/>
    <w:rsid w:val="008B7D41"/>
    <w:rsid w:val="008C5FE9"/>
    <w:rsid w:val="008C7A3E"/>
    <w:rsid w:val="008D599A"/>
    <w:rsid w:val="008D73E5"/>
    <w:rsid w:val="008E0132"/>
    <w:rsid w:val="008E352F"/>
    <w:rsid w:val="008F058D"/>
    <w:rsid w:val="0090269D"/>
    <w:rsid w:val="00904714"/>
    <w:rsid w:val="009127A9"/>
    <w:rsid w:val="009168D2"/>
    <w:rsid w:val="00916F1F"/>
    <w:rsid w:val="009178B9"/>
    <w:rsid w:val="009212E8"/>
    <w:rsid w:val="00921B9F"/>
    <w:rsid w:val="0092269E"/>
    <w:rsid w:val="00922E18"/>
    <w:rsid w:val="009251BF"/>
    <w:rsid w:val="009254CC"/>
    <w:rsid w:val="00925A34"/>
    <w:rsid w:val="00934849"/>
    <w:rsid w:val="00934B76"/>
    <w:rsid w:val="0094015C"/>
    <w:rsid w:val="00940FC5"/>
    <w:rsid w:val="00941067"/>
    <w:rsid w:val="00942A3E"/>
    <w:rsid w:val="00943734"/>
    <w:rsid w:val="00944AC6"/>
    <w:rsid w:val="00952044"/>
    <w:rsid w:val="00961E94"/>
    <w:rsid w:val="00962E34"/>
    <w:rsid w:val="0096509D"/>
    <w:rsid w:val="009653F1"/>
    <w:rsid w:val="00965653"/>
    <w:rsid w:val="00965B5F"/>
    <w:rsid w:val="009670B8"/>
    <w:rsid w:val="00972671"/>
    <w:rsid w:val="00972C41"/>
    <w:rsid w:val="00977C7E"/>
    <w:rsid w:val="00980C5A"/>
    <w:rsid w:val="00982881"/>
    <w:rsid w:val="00984757"/>
    <w:rsid w:val="009931A2"/>
    <w:rsid w:val="00993B37"/>
    <w:rsid w:val="00994631"/>
    <w:rsid w:val="009A0665"/>
    <w:rsid w:val="009A5A3C"/>
    <w:rsid w:val="009A6EBA"/>
    <w:rsid w:val="009B4A65"/>
    <w:rsid w:val="009B5BD2"/>
    <w:rsid w:val="009C5114"/>
    <w:rsid w:val="009C58BC"/>
    <w:rsid w:val="009D2F12"/>
    <w:rsid w:val="009D4D9D"/>
    <w:rsid w:val="009D5120"/>
    <w:rsid w:val="009D7C56"/>
    <w:rsid w:val="009E00EE"/>
    <w:rsid w:val="009E167B"/>
    <w:rsid w:val="009E1DD3"/>
    <w:rsid w:val="009E352F"/>
    <w:rsid w:val="009E4D38"/>
    <w:rsid w:val="009F1476"/>
    <w:rsid w:val="009F15F1"/>
    <w:rsid w:val="009F1A7C"/>
    <w:rsid w:val="009F3652"/>
    <w:rsid w:val="009F664A"/>
    <w:rsid w:val="00A0242F"/>
    <w:rsid w:val="00A048CA"/>
    <w:rsid w:val="00A11775"/>
    <w:rsid w:val="00A11BA2"/>
    <w:rsid w:val="00A121FC"/>
    <w:rsid w:val="00A145ED"/>
    <w:rsid w:val="00A148CF"/>
    <w:rsid w:val="00A20C1B"/>
    <w:rsid w:val="00A227A8"/>
    <w:rsid w:val="00A23E0D"/>
    <w:rsid w:val="00A313DC"/>
    <w:rsid w:val="00A350B5"/>
    <w:rsid w:val="00A35BC4"/>
    <w:rsid w:val="00A4176F"/>
    <w:rsid w:val="00A45274"/>
    <w:rsid w:val="00A5091A"/>
    <w:rsid w:val="00A55F41"/>
    <w:rsid w:val="00A6044C"/>
    <w:rsid w:val="00A6309B"/>
    <w:rsid w:val="00A64B40"/>
    <w:rsid w:val="00A65D0E"/>
    <w:rsid w:val="00A73DD4"/>
    <w:rsid w:val="00A73E6E"/>
    <w:rsid w:val="00A7679A"/>
    <w:rsid w:val="00A87101"/>
    <w:rsid w:val="00A90E10"/>
    <w:rsid w:val="00A956D3"/>
    <w:rsid w:val="00AA50B5"/>
    <w:rsid w:val="00AA6843"/>
    <w:rsid w:val="00AA6CBE"/>
    <w:rsid w:val="00AB2442"/>
    <w:rsid w:val="00AB5940"/>
    <w:rsid w:val="00AB688F"/>
    <w:rsid w:val="00AB68C2"/>
    <w:rsid w:val="00AC078C"/>
    <w:rsid w:val="00AC0885"/>
    <w:rsid w:val="00AC1B62"/>
    <w:rsid w:val="00AC1CD1"/>
    <w:rsid w:val="00AC372F"/>
    <w:rsid w:val="00AC3AE1"/>
    <w:rsid w:val="00AC507B"/>
    <w:rsid w:val="00AC66E0"/>
    <w:rsid w:val="00AC6D81"/>
    <w:rsid w:val="00AD36F5"/>
    <w:rsid w:val="00AD701D"/>
    <w:rsid w:val="00AD7691"/>
    <w:rsid w:val="00AE0541"/>
    <w:rsid w:val="00AE0A03"/>
    <w:rsid w:val="00AE2D13"/>
    <w:rsid w:val="00AE3C47"/>
    <w:rsid w:val="00AE736D"/>
    <w:rsid w:val="00AF0EA2"/>
    <w:rsid w:val="00AF0F3A"/>
    <w:rsid w:val="00AF14B9"/>
    <w:rsid w:val="00AF3F6C"/>
    <w:rsid w:val="00AF5264"/>
    <w:rsid w:val="00AF6C45"/>
    <w:rsid w:val="00AF6E67"/>
    <w:rsid w:val="00B01403"/>
    <w:rsid w:val="00B04656"/>
    <w:rsid w:val="00B07A78"/>
    <w:rsid w:val="00B130C1"/>
    <w:rsid w:val="00B16594"/>
    <w:rsid w:val="00B16D09"/>
    <w:rsid w:val="00B177CF"/>
    <w:rsid w:val="00B22918"/>
    <w:rsid w:val="00B229D7"/>
    <w:rsid w:val="00B22D42"/>
    <w:rsid w:val="00B3060C"/>
    <w:rsid w:val="00B328CB"/>
    <w:rsid w:val="00B32DAB"/>
    <w:rsid w:val="00B36FC2"/>
    <w:rsid w:val="00B41D97"/>
    <w:rsid w:val="00B55501"/>
    <w:rsid w:val="00B5751B"/>
    <w:rsid w:val="00B6080D"/>
    <w:rsid w:val="00B609AB"/>
    <w:rsid w:val="00B64114"/>
    <w:rsid w:val="00B70C87"/>
    <w:rsid w:val="00B71354"/>
    <w:rsid w:val="00B72EDC"/>
    <w:rsid w:val="00B735E7"/>
    <w:rsid w:val="00B8005D"/>
    <w:rsid w:val="00B803A5"/>
    <w:rsid w:val="00B86547"/>
    <w:rsid w:val="00B90571"/>
    <w:rsid w:val="00BA1461"/>
    <w:rsid w:val="00BA1BBA"/>
    <w:rsid w:val="00BA1E18"/>
    <w:rsid w:val="00BA22A2"/>
    <w:rsid w:val="00BA3C63"/>
    <w:rsid w:val="00BA5852"/>
    <w:rsid w:val="00BA6916"/>
    <w:rsid w:val="00BA6C4D"/>
    <w:rsid w:val="00BB159F"/>
    <w:rsid w:val="00BB2210"/>
    <w:rsid w:val="00BB3C53"/>
    <w:rsid w:val="00BB44B5"/>
    <w:rsid w:val="00BB5DE8"/>
    <w:rsid w:val="00BC22EA"/>
    <w:rsid w:val="00BC4821"/>
    <w:rsid w:val="00BC61F0"/>
    <w:rsid w:val="00BC7842"/>
    <w:rsid w:val="00BD59FD"/>
    <w:rsid w:val="00BE26EA"/>
    <w:rsid w:val="00BE63CC"/>
    <w:rsid w:val="00BF24FF"/>
    <w:rsid w:val="00BF3301"/>
    <w:rsid w:val="00C00316"/>
    <w:rsid w:val="00C010D6"/>
    <w:rsid w:val="00C0178C"/>
    <w:rsid w:val="00C01BAF"/>
    <w:rsid w:val="00C02274"/>
    <w:rsid w:val="00C029B7"/>
    <w:rsid w:val="00C02A02"/>
    <w:rsid w:val="00C03694"/>
    <w:rsid w:val="00C1081A"/>
    <w:rsid w:val="00C1091A"/>
    <w:rsid w:val="00C12A79"/>
    <w:rsid w:val="00C2350E"/>
    <w:rsid w:val="00C236AD"/>
    <w:rsid w:val="00C24C28"/>
    <w:rsid w:val="00C258C8"/>
    <w:rsid w:val="00C30601"/>
    <w:rsid w:val="00C30907"/>
    <w:rsid w:val="00C33C66"/>
    <w:rsid w:val="00C4137D"/>
    <w:rsid w:val="00C436A7"/>
    <w:rsid w:val="00C44F9E"/>
    <w:rsid w:val="00C44FCE"/>
    <w:rsid w:val="00C47A4F"/>
    <w:rsid w:val="00C47AC5"/>
    <w:rsid w:val="00C51011"/>
    <w:rsid w:val="00C51DF3"/>
    <w:rsid w:val="00C64A83"/>
    <w:rsid w:val="00C650D0"/>
    <w:rsid w:val="00C6743B"/>
    <w:rsid w:val="00C70637"/>
    <w:rsid w:val="00C721E2"/>
    <w:rsid w:val="00C754B2"/>
    <w:rsid w:val="00C77A31"/>
    <w:rsid w:val="00C82C9C"/>
    <w:rsid w:val="00C82D51"/>
    <w:rsid w:val="00C846A3"/>
    <w:rsid w:val="00C91786"/>
    <w:rsid w:val="00C91DF5"/>
    <w:rsid w:val="00C9224F"/>
    <w:rsid w:val="00C9519D"/>
    <w:rsid w:val="00C95FB4"/>
    <w:rsid w:val="00C962F6"/>
    <w:rsid w:val="00CA6C38"/>
    <w:rsid w:val="00CB0FE3"/>
    <w:rsid w:val="00CB16BC"/>
    <w:rsid w:val="00CB216A"/>
    <w:rsid w:val="00CB3FC4"/>
    <w:rsid w:val="00CB537E"/>
    <w:rsid w:val="00CB74CD"/>
    <w:rsid w:val="00CC253F"/>
    <w:rsid w:val="00CD348C"/>
    <w:rsid w:val="00CD496E"/>
    <w:rsid w:val="00CD7739"/>
    <w:rsid w:val="00CD7FE0"/>
    <w:rsid w:val="00CE1C39"/>
    <w:rsid w:val="00CE21D5"/>
    <w:rsid w:val="00CE4931"/>
    <w:rsid w:val="00CE60A0"/>
    <w:rsid w:val="00CE7165"/>
    <w:rsid w:val="00CF2114"/>
    <w:rsid w:val="00CF2C60"/>
    <w:rsid w:val="00CF7CA0"/>
    <w:rsid w:val="00D00112"/>
    <w:rsid w:val="00D05303"/>
    <w:rsid w:val="00D06430"/>
    <w:rsid w:val="00D064B6"/>
    <w:rsid w:val="00D12ECA"/>
    <w:rsid w:val="00D13C01"/>
    <w:rsid w:val="00D14A92"/>
    <w:rsid w:val="00D15C92"/>
    <w:rsid w:val="00D2482C"/>
    <w:rsid w:val="00D24ABA"/>
    <w:rsid w:val="00D24AC6"/>
    <w:rsid w:val="00D24DC0"/>
    <w:rsid w:val="00D27896"/>
    <w:rsid w:val="00D27F12"/>
    <w:rsid w:val="00D300DB"/>
    <w:rsid w:val="00D31632"/>
    <w:rsid w:val="00D341C2"/>
    <w:rsid w:val="00D3572C"/>
    <w:rsid w:val="00D36339"/>
    <w:rsid w:val="00D3714F"/>
    <w:rsid w:val="00D40D4E"/>
    <w:rsid w:val="00D417C8"/>
    <w:rsid w:val="00D44B8F"/>
    <w:rsid w:val="00D45FFA"/>
    <w:rsid w:val="00D462A2"/>
    <w:rsid w:val="00D46C30"/>
    <w:rsid w:val="00D50725"/>
    <w:rsid w:val="00D51003"/>
    <w:rsid w:val="00D539F2"/>
    <w:rsid w:val="00D63D6B"/>
    <w:rsid w:val="00D6705E"/>
    <w:rsid w:val="00D70463"/>
    <w:rsid w:val="00D73C69"/>
    <w:rsid w:val="00D752B4"/>
    <w:rsid w:val="00D800AA"/>
    <w:rsid w:val="00D83D1C"/>
    <w:rsid w:val="00D84D59"/>
    <w:rsid w:val="00D853DE"/>
    <w:rsid w:val="00D85AD8"/>
    <w:rsid w:val="00D85F64"/>
    <w:rsid w:val="00D90FAC"/>
    <w:rsid w:val="00D94993"/>
    <w:rsid w:val="00D96536"/>
    <w:rsid w:val="00DA55CE"/>
    <w:rsid w:val="00DA70AC"/>
    <w:rsid w:val="00DA77CE"/>
    <w:rsid w:val="00DB078E"/>
    <w:rsid w:val="00DB5C0D"/>
    <w:rsid w:val="00DC2CF2"/>
    <w:rsid w:val="00DC3002"/>
    <w:rsid w:val="00DC3C86"/>
    <w:rsid w:val="00DC3E62"/>
    <w:rsid w:val="00DD0522"/>
    <w:rsid w:val="00DD120D"/>
    <w:rsid w:val="00DD3F7B"/>
    <w:rsid w:val="00DD53D8"/>
    <w:rsid w:val="00DE61A5"/>
    <w:rsid w:val="00DF12D5"/>
    <w:rsid w:val="00DF70DE"/>
    <w:rsid w:val="00DF744E"/>
    <w:rsid w:val="00DF7947"/>
    <w:rsid w:val="00E013D8"/>
    <w:rsid w:val="00E039C6"/>
    <w:rsid w:val="00E050C6"/>
    <w:rsid w:val="00E06317"/>
    <w:rsid w:val="00E120CB"/>
    <w:rsid w:val="00E153E9"/>
    <w:rsid w:val="00E20B18"/>
    <w:rsid w:val="00E22DB1"/>
    <w:rsid w:val="00E27234"/>
    <w:rsid w:val="00E32B49"/>
    <w:rsid w:val="00E34F7F"/>
    <w:rsid w:val="00E3525E"/>
    <w:rsid w:val="00E36191"/>
    <w:rsid w:val="00E37EB3"/>
    <w:rsid w:val="00E42BAB"/>
    <w:rsid w:val="00E435E0"/>
    <w:rsid w:val="00E43B62"/>
    <w:rsid w:val="00E46CC8"/>
    <w:rsid w:val="00E46E2A"/>
    <w:rsid w:val="00E50BF1"/>
    <w:rsid w:val="00E54338"/>
    <w:rsid w:val="00E55FE1"/>
    <w:rsid w:val="00E6233C"/>
    <w:rsid w:val="00E6583E"/>
    <w:rsid w:val="00E66783"/>
    <w:rsid w:val="00E746BD"/>
    <w:rsid w:val="00E762E6"/>
    <w:rsid w:val="00E777B6"/>
    <w:rsid w:val="00E83625"/>
    <w:rsid w:val="00E8449F"/>
    <w:rsid w:val="00E84792"/>
    <w:rsid w:val="00E9306C"/>
    <w:rsid w:val="00E9555D"/>
    <w:rsid w:val="00E97CCB"/>
    <w:rsid w:val="00EA4F41"/>
    <w:rsid w:val="00EB02EA"/>
    <w:rsid w:val="00EB0F53"/>
    <w:rsid w:val="00EB1075"/>
    <w:rsid w:val="00EB1207"/>
    <w:rsid w:val="00EB1A76"/>
    <w:rsid w:val="00EB2D84"/>
    <w:rsid w:val="00EB3B72"/>
    <w:rsid w:val="00EB4D25"/>
    <w:rsid w:val="00EB535D"/>
    <w:rsid w:val="00EB6E2F"/>
    <w:rsid w:val="00EC20A4"/>
    <w:rsid w:val="00EC50CA"/>
    <w:rsid w:val="00ED3A72"/>
    <w:rsid w:val="00ED70B7"/>
    <w:rsid w:val="00EE1DC4"/>
    <w:rsid w:val="00EE5149"/>
    <w:rsid w:val="00EF5465"/>
    <w:rsid w:val="00EF57E3"/>
    <w:rsid w:val="00EF6E2E"/>
    <w:rsid w:val="00EF76DC"/>
    <w:rsid w:val="00F03002"/>
    <w:rsid w:val="00F0478A"/>
    <w:rsid w:val="00F05EC3"/>
    <w:rsid w:val="00F127EE"/>
    <w:rsid w:val="00F17F83"/>
    <w:rsid w:val="00F23128"/>
    <w:rsid w:val="00F2342A"/>
    <w:rsid w:val="00F23901"/>
    <w:rsid w:val="00F24042"/>
    <w:rsid w:val="00F2476E"/>
    <w:rsid w:val="00F268AB"/>
    <w:rsid w:val="00F27B86"/>
    <w:rsid w:val="00F30B18"/>
    <w:rsid w:val="00F3368E"/>
    <w:rsid w:val="00F352B0"/>
    <w:rsid w:val="00F373C9"/>
    <w:rsid w:val="00F41082"/>
    <w:rsid w:val="00F46B0D"/>
    <w:rsid w:val="00F545FF"/>
    <w:rsid w:val="00F600C1"/>
    <w:rsid w:val="00F64953"/>
    <w:rsid w:val="00F65C31"/>
    <w:rsid w:val="00F6623F"/>
    <w:rsid w:val="00F66E33"/>
    <w:rsid w:val="00F754CB"/>
    <w:rsid w:val="00F83991"/>
    <w:rsid w:val="00F84007"/>
    <w:rsid w:val="00F85356"/>
    <w:rsid w:val="00F900E1"/>
    <w:rsid w:val="00F902CE"/>
    <w:rsid w:val="00F928C2"/>
    <w:rsid w:val="00F93A7D"/>
    <w:rsid w:val="00FA06B2"/>
    <w:rsid w:val="00FA32A0"/>
    <w:rsid w:val="00FA3FCC"/>
    <w:rsid w:val="00FA40DB"/>
    <w:rsid w:val="00FA46E6"/>
    <w:rsid w:val="00FA5EC5"/>
    <w:rsid w:val="00FB10EB"/>
    <w:rsid w:val="00FB29A1"/>
    <w:rsid w:val="00FB6A69"/>
    <w:rsid w:val="00FB6AC0"/>
    <w:rsid w:val="00FB761B"/>
    <w:rsid w:val="00FC1924"/>
    <w:rsid w:val="00FC1AA8"/>
    <w:rsid w:val="00FC3EA0"/>
    <w:rsid w:val="00FC6883"/>
    <w:rsid w:val="00FC6954"/>
    <w:rsid w:val="00FC7197"/>
    <w:rsid w:val="00FD01BC"/>
    <w:rsid w:val="00FD2D6F"/>
    <w:rsid w:val="00FD2F6B"/>
    <w:rsid w:val="00FD395D"/>
    <w:rsid w:val="00FD4DDC"/>
    <w:rsid w:val="00FD70E5"/>
    <w:rsid w:val="00FE21A7"/>
    <w:rsid w:val="00FE2E78"/>
    <w:rsid w:val="00FE3930"/>
    <w:rsid w:val="00FE3C0B"/>
    <w:rsid w:val="00FE6A35"/>
    <w:rsid w:val="00FE6E3A"/>
    <w:rsid w:val="00FF0832"/>
    <w:rsid w:val="00FF19D5"/>
    <w:rsid w:val="00FF1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qFormat/>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qFormat/>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qFormat/>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qFormat/>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qFormat/>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tyle21">
    <w:name w:val="Style21"/>
    <w:basedOn w:val="a2"/>
    <w:rsid w:val="009D2F12"/>
    <w:pPr>
      <w:widowControl/>
      <w:suppressAutoHyphens w:val="0"/>
      <w:snapToGrid/>
      <w:spacing w:line="240" w:lineRule="auto"/>
      <w:ind w:firstLine="0"/>
    </w:pPr>
    <w:rPr>
      <w:rFonts w:ascii="Arial" w:eastAsia="Arial" w:hAnsi="Arial" w:cs="Arial"/>
      <w:sz w:val="20"/>
      <w:szCs w:val="20"/>
      <w:lang w:eastAsia="ru-RU"/>
    </w:rPr>
  </w:style>
  <w:style w:type="character" w:customStyle="1" w:styleId="CharStyle6">
    <w:name w:val="CharStyle6"/>
    <w:basedOn w:val="a4"/>
    <w:rsid w:val="009D2F12"/>
    <w:rPr>
      <w:rFonts w:ascii="Arial" w:eastAsia="Arial" w:hAnsi="Arial" w:cs="Arial"/>
      <w:b/>
      <w:bCs/>
      <w:i w:val="0"/>
      <w:iCs w:val="0"/>
      <w:smallCaps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qFormat/>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qFormat/>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qFormat/>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qFormat/>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qFormat/>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tyle21">
    <w:name w:val="Style21"/>
    <w:basedOn w:val="a2"/>
    <w:rsid w:val="009D2F12"/>
    <w:pPr>
      <w:widowControl/>
      <w:suppressAutoHyphens w:val="0"/>
      <w:snapToGrid/>
      <w:spacing w:line="240" w:lineRule="auto"/>
      <w:ind w:firstLine="0"/>
    </w:pPr>
    <w:rPr>
      <w:rFonts w:ascii="Arial" w:eastAsia="Arial" w:hAnsi="Arial" w:cs="Arial"/>
      <w:sz w:val="20"/>
      <w:szCs w:val="20"/>
      <w:lang w:eastAsia="ru-RU"/>
    </w:rPr>
  </w:style>
  <w:style w:type="character" w:customStyle="1" w:styleId="CharStyle6">
    <w:name w:val="CharStyle6"/>
    <w:basedOn w:val="a4"/>
    <w:rsid w:val="009D2F12"/>
    <w:rPr>
      <w:rFonts w:ascii="Arial" w:eastAsia="Arial" w:hAnsi="Arial" w:cs="Arial"/>
      <w:b/>
      <w:bCs/>
      <w:i w:val="0"/>
      <w:iCs w:val="0"/>
      <w:smallCaps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296765060">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492572565">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79450419">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460104410">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863474184">
      <w:bodyDiv w:val="1"/>
      <w:marLeft w:val="0"/>
      <w:marRight w:val="0"/>
      <w:marTop w:val="0"/>
      <w:marBottom w:val="0"/>
      <w:divBdr>
        <w:top w:val="none" w:sz="0" w:space="0" w:color="auto"/>
        <w:left w:val="none" w:sz="0" w:space="0" w:color="auto"/>
        <w:bottom w:val="none" w:sz="0" w:space="0" w:color="auto"/>
        <w:right w:val="none" w:sz="0" w:space="0" w:color="auto"/>
      </w:divBdr>
    </w:div>
    <w:div w:id="1951204318">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60204504">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0E1B2-16C0-46B0-ADA0-1C6ACBCC7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20</Pages>
  <Words>8236</Words>
  <Characters>46949</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55075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Циваненко Екатерина Андреевна</cp:lastModifiedBy>
  <cp:revision>41</cp:revision>
  <cp:lastPrinted>2016-11-23T02:32:00Z</cp:lastPrinted>
  <dcterms:created xsi:type="dcterms:W3CDTF">2016-11-22T03:16:00Z</dcterms:created>
  <dcterms:modified xsi:type="dcterms:W3CDTF">2016-11-28T07:32:00Z</dcterms:modified>
</cp:coreProperties>
</file>