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1D" w:rsidRPr="00AD4AA3" w:rsidRDefault="00C1191D" w:rsidP="00C1191D">
      <w:pPr>
        <w:widowControl w:val="0"/>
        <w:tabs>
          <w:tab w:val="left" w:pos="284"/>
        </w:tabs>
        <w:ind w:left="-709"/>
        <w:rPr>
          <w:rFonts w:ascii="Times New Roman" w:hAnsi="Times New Roman" w:cs="Times New Roman"/>
          <w:b/>
          <w:bCs/>
          <w:color w:val="000000"/>
          <w:sz w:val="24"/>
          <w:szCs w:val="24"/>
          <w:lang w:val="ru-RU" w:eastAsia="ru-RU"/>
        </w:rPr>
      </w:pPr>
      <w:r w:rsidRPr="00AD4AA3">
        <w:rPr>
          <w:rFonts w:ascii="Times New Roman" w:hAnsi="Times New Roman" w:cs="Times New Roman"/>
          <w:b/>
          <w:bCs/>
          <w:color w:val="000000"/>
          <w:sz w:val="24"/>
          <w:szCs w:val="24"/>
          <w:lang w:val="ru-RU" w:eastAsia="ru-RU"/>
        </w:rPr>
        <w:t>ПРОТОКОЛ</w:t>
      </w:r>
    </w:p>
    <w:p w:rsidR="00C1191D" w:rsidRPr="00AD4AA3" w:rsidRDefault="00C1191D" w:rsidP="00C1191D">
      <w:pPr>
        <w:widowControl w:val="0"/>
        <w:ind w:left="-709"/>
        <w:rPr>
          <w:rFonts w:ascii="Times New Roman" w:hAnsi="Times New Roman" w:cs="Times New Roman"/>
          <w:b/>
          <w:bCs/>
          <w:color w:val="000000"/>
          <w:sz w:val="24"/>
          <w:szCs w:val="24"/>
          <w:lang w:val="ru-RU" w:eastAsia="ru-RU"/>
        </w:rPr>
      </w:pPr>
      <w:r w:rsidRPr="00AD4AA3">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C1191D" w:rsidRPr="00AD4AA3" w:rsidRDefault="00C1191D" w:rsidP="00C1191D">
      <w:pPr>
        <w:widowControl w:val="0"/>
        <w:ind w:left="-709"/>
        <w:rPr>
          <w:rFonts w:ascii="Times New Roman" w:hAnsi="Times New Roman" w:cs="Times New Roman"/>
          <w:b/>
          <w:bCs/>
          <w:color w:val="000000"/>
          <w:sz w:val="24"/>
          <w:szCs w:val="24"/>
          <w:lang w:val="ru-RU" w:eastAsia="ru-RU"/>
        </w:rPr>
      </w:pPr>
      <w:r w:rsidRPr="00AD4AA3">
        <w:rPr>
          <w:rFonts w:ascii="Times New Roman" w:hAnsi="Times New Roman" w:cs="Times New Roman"/>
          <w:b/>
          <w:bCs/>
          <w:color w:val="000000"/>
          <w:sz w:val="24"/>
          <w:szCs w:val="24"/>
          <w:lang w:val="ru-RU" w:eastAsia="ru-RU"/>
        </w:rPr>
        <w:t xml:space="preserve">в электронной форме </w:t>
      </w:r>
    </w:p>
    <w:p w:rsidR="00C1191D" w:rsidRPr="00AD4AA3" w:rsidRDefault="00C1191D" w:rsidP="00C1191D">
      <w:pPr>
        <w:widowControl w:val="0"/>
        <w:ind w:left="-709" w:firstLine="567"/>
        <w:rPr>
          <w:rFonts w:ascii="Times New Roman" w:hAnsi="Times New Roman" w:cs="Times New Roman"/>
          <w:b/>
          <w:bCs/>
          <w:color w:val="000000"/>
          <w:sz w:val="24"/>
          <w:szCs w:val="24"/>
          <w:lang w:val="ru-RU" w:eastAsia="ru-RU"/>
        </w:rPr>
      </w:pPr>
    </w:p>
    <w:p w:rsidR="00C1191D" w:rsidRPr="00AD4AA3" w:rsidRDefault="00C1191D" w:rsidP="00C1191D">
      <w:pPr>
        <w:widowControl w:val="0"/>
        <w:ind w:left="-709" w:firstLine="567"/>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г. Новосибирск</w:t>
      </w:r>
      <w:r w:rsidRPr="00AD4AA3">
        <w:rPr>
          <w:rFonts w:ascii="Times New Roman" w:hAnsi="Times New Roman" w:cs="Times New Roman"/>
          <w:color w:val="000000"/>
          <w:sz w:val="24"/>
          <w:szCs w:val="24"/>
          <w:lang w:val="ru-RU" w:eastAsia="ru-RU"/>
        </w:rPr>
        <w:tab/>
      </w:r>
      <w:r w:rsidRPr="00AD4AA3">
        <w:rPr>
          <w:rFonts w:ascii="Times New Roman" w:hAnsi="Times New Roman" w:cs="Times New Roman"/>
          <w:color w:val="000000"/>
          <w:sz w:val="24"/>
          <w:szCs w:val="24"/>
          <w:lang w:val="ru-RU" w:eastAsia="ru-RU"/>
        </w:rPr>
        <w:tab/>
      </w:r>
      <w:r w:rsidRPr="00AD4AA3">
        <w:rPr>
          <w:rFonts w:ascii="Times New Roman" w:hAnsi="Times New Roman" w:cs="Times New Roman"/>
          <w:color w:val="000000"/>
          <w:sz w:val="24"/>
          <w:szCs w:val="24"/>
          <w:lang w:val="ru-RU" w:eastAsia="ru-RU"/>
        </w:rPr>
        <w:tab/>
      </w:r>
      <w:r w:rsidRPr="00AD4AA3">
        <w:rPr>
          <w:rFonts w:ascii="Times New Roman" w:hAnsi="Times New Roman" w:cs="Times New Roman"/>
          <w:color w:val="000000"/>
          <w:sz w:val="24"/>
          <w:szCs w:val="24"/>
          <w:lang w:val="ru-RU" w:eastAsia="ru-RU"/>
        </w:rPr>
        <w:tab/>
      </w:r>
      <w:r w:rsidRPr="00AD4AA3">
        <w:rPr>
          <w:rFonts w:ascii="Times New Roman" w:hAnsi="Times New Roman" w:cs="Times New Roman"/>
          <w:color w:val="000000"/>
          <w:sz w:val="24"/>
          <w:szCs w:val="24"/>
          <w:lang w:val="ru-RU" w:eastAsia="ru-RU"/>
        </w:rPr>
        <w:tab/>
      </w:r>
      <w:r w:rsidRPr="00AD4AA3">
        <w:rPr>
          <w:rFonts w:ascii="Times New Roman" w:hAnsi="Times New Roman" w:cs="Times New Roman"/>
          <w:color w:val="000000"/>
          <w:sz w:val="24"/>
          <w:szCs w:val="24"/>
          <w:lang w:val="ru-RU" w:eastAsia="ru-RU"/>
        </w:rPr>
        <w:tab/>
        <w:t xml:space="preserve">      «</w:t>
      </w:r>
      <w:r w:rsidR="00F32528">
        <w:rPr>
          <w:rFonts w:ascii="Times New Roman" w:hAnsi="Times New Roman" w:cs="Times New Roman"/>
          <w:color w:val="000000"/>
          <w:sz w:val="24"/>
          <w:szCs w:val="24"/>
          <w:lang w:val="ru-RU" w:eastAsia="ru-RU"/>
        </w:rPr>
        <w:t>2</w:t>
      </w:r>
      <w:r w:rsidR="00485DDD">
        <w:rPr>
          <w:rFonts w:ascii="Times New Roman" w:hAnsi="Times New Roman" w:cs="Times New Roman"/>
          <w:color w:val="000000"/>
          <w:sz w:val="24"/>
          <w:szCs w:val="24"/>
          <w:lang w:val="ru-RU" w:eastAsia="ru-RU"/>
        </w:rPr>
        <w:t>4»</w:t>
      </w:r>
      <w:r w:rsidRPr="00AD4AA3">
        <w:rPr>
          <w:rFonts w:ascii="Times New Roman" w:hAnsi="Times New Roman" w:cs="Times New Roman"/>
          <w:color w:val="000000"/>
          <w:sz w:val="24"/>
          <w:szCs w:val="24"/>
          <w:lang w:val="ru-RU" w:eastAsia="ru-RU"/>
        </w:rPr>
        <w:t xml:space="preserve"> </w:t>
      </w:r>
      <w:r w:rsidR="00AD4AA3" w:rsidRPr="00AD4AA3">
        <w:rPr>
          <w:rFonts w:ascii="Times New Roman" w:hAnsi="Times New Roman" w:cs="Times New Roman"/>
          <w:color w:val="000000"/>
          <w:sz w:val="24"/>
          <w:szCs w:val="24"/>
          <w:lang w:val="ru-RU" w:eastAsia="ru-RU"/>
        </w:rPr>
        <w:t>ноября</w:t>
      </w:r>
      <w:r w:rsidRPr="00AD4AA3">
        <w:rPr>
          <w:rFonts w:ascii="Times New Roman" w:hAnsi="Times New Roman" w:cs="Times New Roman"/>
          <w:color w:val="000000"/>
          <w:sz w:val="24"/>
          <w:szCs w:val="24"/>
          <w:lang w:val="ru-RU" w:eastAsia="ru-RU"/>
        </w:rPr>
        <w:t xml:space="preserve"> 2016 г.</w:t>
      </w:r>
    </w:p>
    <w:p w:rsidR="00C1191D" w:rsidRPr="00AD4AA3" w:rsidRDefault="00C1191D" w:rsidP="00C1191D">
      <w:pPr>
        <w:widowControl w:val="0"/>
        <w:ind w:left="-709" w:firstLine="567"/>
        <w:jc w:val="both"/>
        <w:rPr>
          <w:rFonts w:ascii="Times New Roman" w:hAnsi="Times New Roman" w:cs="Times New Roman"/>
          <w:b/>
          <w:bCs/>
          <w:color w:val="000000"/>
          <w:sz w:val="24"/>
          <w:szCs w:val="24"/>
          <w:lang w:val="ru-RU" w:eastAsia="ru-RU"/>
        </w:rPr>
      </w:pPr>
    </w:p>
    <w:p w:rsidR="00C1191D" w:rsidRPr="00AD4AA3" w:rsidRDefault="00C1191D" w:rsidP="00C1191D">
      <w:pPr>
        <w:widowControl w:val="0"/>
        <w:tabs>
          <w:tab w:val="left" w:pos="1230"/>
        </w:tabs>
        <w:ind w:left="-709" w:firstLine="567"/>
        <w:jc w:val="both"/>
        <w:rPr>
          <w:rFonts w:ascii="Times New Roman" w:hAnsi="Times New Roman" w:cs="Times New Roman"/>
          <w:caps/>
          <w:color w:val="000000"/>
          <w:sz w:val="24"/>
          <w:szCs w:val="24"/>
          <w:lang w:val="ru-RU" w:eastAsia="ru-RU"/>
        </w:rPr>
      </w:pPr>
      <w:r w:rsidRPr="00AD4AA3">
        <w:rPr>
          <w:rFonts w:ascii="Times New Roman" w:hAnsi="Times New Roman" w:cs="Times New Roman"/>
          <w:b/>
          <w:bCs/>
          <w:color w:val="000000"/>
          <w:sz w:val="24"/>
          <w:szCs w:val="24"/>
          <w:lang w:val="ru-RU" w:eastAsia="ru-RU"/>
        </w:rPr>
        <w:t xml:space="preserve">Заказчик: </w:t>
      </w:r>
      <w:r w:rsidRPr="00AD4AA3">
        <w:rPr>
          <w:rFonts w:ascii="Times New Roman" w:hAnsi="Times New Roman" w:cs="Times New Roman"/>
          <w:bCs/>
          <w:color w:val="000000"/>
          <w:sz w:val="24"/>
          <w:szCs w:val="24"/>
          <w:lang w:val="ru-RU" w:eastAsia="ru-RU"/>
        </w:rPr>
        <w:t>А</w:t>
      </w:r>
      <w:r w:rsidRPr="00AD4AA3">
        <w:rPr>
          <w:rFonts w:ascii="Times New Roman" w:hAnsi="Times New Roman" w:cs="Times New Roman"/>
          <w:color w:val="000000"/>
          <w:sz w:val="24"/>
          <w:szCs w:val="24"/>
          <w:lang w:val="ru-RU" w:eastAsia="ru-RU"/>
        </w:rPr>
        <w:t>кционерное общество «НИИ измерительных приборов</w:t>
      </w:r>
      <w:r w:rsidR="00F409C4" w:rsidRPr="00AD4AA3">
        <w:rPr>
          <w:rFonts w:ascii="Times New Roman" w:hAnsi="Times New Roman" w:cs="Times New Roman"/>
          <w:color w:val="000000"/>
          <w:sz w:val="24"/>
          <w:szCs w:val="24"/>
          <w:lang w:val="ru-RU" w:eastAsia="ru-RU"/>
        </w:rPr>
        <w:t xml:space="preserve"> </w:t>
      </w:r>
      <w:r w:rsidRPr="00AD4AA3">
        <w:rPr>
          <w:rFonts w:ascii="Times New Roman" w:hAnsi="Times New Roman" w:cs="Times New Roman"/>
          <w:color w:val="000000"/>
          <w:sz w:val="24"/>
          <w:szCs w:val="24"/>
          <w:lang w:val="ru-RU" w:eastAsia="ru-RU"/>
        </w:rPr>
        <w:t>-</w:t>
      </w:r>
      <w:r w:rsidR="00F409C4" w:rsidRPr="00AD4AA3">
        <w:rPr>
          <w:rFonts w:ascii="Times New Roman" w:hAnsi="Times New Roman" w:cs="Times New Roman"/>
          <w:color w:val="000000"/>
          <w:sz w:val="24"/>
          <w:szCs w:val="24"/>
          <w:lang w:val="ru-RU" w:eastAsia="ru-RU"/>
        </w:rPr>
        <w:t xml:space="preserve"> </w:t>
      </w:r>
      <w:r w:rsidRPr="00AD4AA3">
        <w:rPr>
          <w:rFonts w:ascii="Times New Roman" w:hAnsi="Times New Roman" w:cs="Times New Roman"/>
          <w:color w:val="000000"/>
          <w:sz w:val="24"/>
          <w:szCs w:val="24"/>
          <w:lang w:val="ru-RU" w:eastAsia="ru-RU"/>
        </w:rPr>
        <w:t>Новосибирский завод имени Коминтерна»</w:t>
      </w:r>
    </w:p>
    <w:p w:rsidR="00C1191D" w:rsidRPr="00AD4AA3" w:rsidRDefault="00C1191D" w:rsidP="00C1191D">
      <w:pPr>
        <w:ind w:left="-709"/>
        <w:jc w:val="both"/>
        <w:rPr>
          <w:rFonts w:ascii="Times New Roman" w:hAnsi="Times New Roman" w:cs="Times New Roman"/>
          <w:b/>
          <w:sz w:val="24"/>
          <w:szCs w:val="24"/>
          <w:lang w:val="ru-RU"/>
        </w:rPr>
      </w:pPr>
      <w:r w:rsidRPr="00AD4AA3">
        <w:rPr>
          <w:rFonts w:ascii="Times New Roman" w:hAnsi="Times New Roman" w:cs="Times New Roman"/>
          <w:b/>
          <w:bCs/>
          <w:color w:val="000000"/>
          <w:sz w:val="24"/>
          <w:szCs w:val="24"/>
          <w:lang w:val="ru-RU" w:eastAsia="ru-RU"/>
        </w:rPr>
        <w:t xml:space="preserve">         Предмет Договора: </w:t>
      </w:r>
      <w:r w:rsidR="00C35951" w:rsidRPr="00CC4D74">
        <w:rPr>
          <w:rFonts w:ascii="Times New Roman" w:hAnsi="Times New Roman" w:cs="Times New Roman"/>
          <w:sz w:val="24"/>
          <w:lang w:val="ru-RU"/>
        </w:rPr>
        <w:t>Поставка металлорежущего инструмента в количестве 33 штук</w:t>
      </w:r>
      <w:r w:rsidRPr="00AD4AA3">
        <w:rPr>
          <w:rFonts w:ascii="Times New Roman" w:hAnsi="Times New Roman" w:cs="Times New Roman"/>
          <w:sz w:val="24"/>
          <w:szCs w:val="24"/>
          <w:lang w:val="ru-RU"/>
        </w:rPr>
        <w:t>.</w:t>
      </w:r>
    </w:p>
    <w:p w:rsidR="00C1191D" w:rsidRPr="00AD4AA3" w:rsidRDefault="00C1191D" w:rsidP="00C1191D">
      <w:pPr>
        <w:ind w:left="-709"/>
        <w:jc w:val="both"/>
        <w:rPr>
          <w:rFonts w:ascii="Times New Roman" w:hAnsi="Times New Roman" w:cs="Times New Roman"/>
          <w:sz w:val="24"/>
          <w:szCs w:val="24"/>
          <w:lang w:val="ru-RU"/>
        </w:rPr>
      </w:pPr>
      <w:r w:rsidRPr="00AD4AA3">
        <w:rPr>
          <w:rFonts w:ascii="Times New Roman" w:hAnsi="Times New Roman" w:cs="Times New Roman"/>
          <w:b/>
          <w:color w:val="000000"/>
          <w:sz w:val="24"/>
          <w:szCs w:val="24"/>
          <w:lang w:val="ru-RU" w:eastAsia="ru-RU"/>
        </w:rPr>
        <w:t xml:space="preserve">          Начальная (максимальная) цена Договора</w:t>
      </w:r>
      <w:r w:rsidRPr="00AD4AA3">
        <w:rPr>
          <w:rFonts w:ascii="Times New Roman" w:hAnsi="Times New Roman" w:cs="Times New Roman"/>
          <w:color w:val="000000"/>
          <w:sz w:val="24"/>
          <w:szCs w:val="24"/>
          <w:lang w:val="ru-RU" w:eastAsia="ru-RU"/>
        </w:rPr>
        <w:t xml:space="preserve">: </w:t>
      </w:r>
      <w:r w:rsidRPr="00AD4AA3">
        <w:rPr>
          <w:rFonts w:ascii="Times New Roman" w:hAnsi="Times New Roman" w:cs="Times New Roman"/>
          <w:sz w:val="24"/>
          <w:szCs w:val="24"/>
          <w:lang w:val="ru-RU"/>
        </w:rPr>
        <w:t xml:space="preserve"> </w:t>
      </w:r>
      <w:r w:rsidR="00C35951" w:rsidRPr="00C35951">
        <w:rPr>
          <w:rFonts w:ascii="Times New Roman" w:hAnsi="Times New Roman"/>
          <w:sz w:val="24"/>
          <w:szCs w:val="24"/>
          <w:lang w:val="ru-RU"/>
        </w:rPr>
        <w:t>145350 (сто сорок пять тысяч триста пятьдесят) рублей 63 копейки, в том числе НДС (18%)</w:t>
      </w:r>
      <w:r w:rsidRPr="00AD4AA3">
        <w:rPr>
          <w:rFonts w:ascii="Times New Roman" w:hAnsi="Times New Roman" w:cs="Times New Roman"/>
          <w:sz w:val="24"/>
          <w:szCs w:val="24"/>
          <w:lang w:val="ru-RU"/>
        </w:rPr>
        <w:t>.</w:t>
      </w:r>
    </w:p>
    <w:p w:rsidR="00C1191D" w:rsidRPr="00AD4AA3" w:rsidRDefault="00C1191D" w:rsidP="00C1191D">
      <w:pPr>
        <w:ind w:left="-142"/>
        <w:jc w:val="both"/>
        <w:rPr>
          <w:rFonts w:ascii="Times New Roman" w:hAnsi="Times New Roman" w:cs="Times New Roman"/>
          <w:sz w:val="24"/>
          <w:szCs w:val="24"/>
          <w:lang w:val="ru-RU"/>
        </w:rPr>
      </w:pPr>
      <w:r w:rsidRPr="00AD4AA3">
        <w:rPr>
          <w:rFonts w:ascii="Times New Roman" w:hAnsi="Times New Roman" w:cs="Times New Roman"/>
          <w:b/>
          <w:bCs/>
          <w:sz w:val="24"/>
          <w:szCs w:val="24"/>
          <w:lang w:val="ru-RU"/>
        </w:rPr>
        <w:t xml:space="preserve">Срок поставки товара: </w:t>
      </w:r>
      <w:r w:rsidR="00AD4AA3" w:rsidRPr="00AD4AA3">
        <w:rPr>
          <w:rFonts w:ascii="Times New Roman" w:hAnsi="Times New Roman" w:cs="Times New Roman"/>
          <w:bCs/>
          <w:sz w:val="24"/>
          <w:szCs w:val="24"/>
          <w:lang w:val="ru-RU"/>
        </w:rPr>
        <w:t>до 15.12.2016г.</w:t>
      </w:r>
    </w:p>
    <w:p w:rsidR="00C1191D" w:rsidRPr="00AD4AA3" w:rsidRDefault="00C1191D" w:rsidP="00C1191D">
      <w:pPr>
        <w:ind w:left="-709" w:firstLine="567"/>
        <w:jc w:val="both"/>
        <w:rPr>
          <w:rFonts w:ascii="Times New Roman" w:hAnsi="Times New Roman" w:cs="Times New Roman"/>
          <w:bCs/>
          <w:sz w:val="24"/>
          <w:szCs w:val="24"/>
          <w:lang w:val="ru-RU"/>
        </w:rPr>
      </w:pPr>
      <w:r w:rsidRPr="00AD4AA3">
        <w:rPr>
          <w:rFonts w:ascii="Times New Roman" w:hAnsi="Times New Roman" w:cs="Times New Roman"/>
          <w:sz w:val="24"/>
          <w:szCs w:val="24"/>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AD4AA3" w:rsidRDefault="00C1191D" w:rsidP="00C1191D">
      <w:pPr>
        <w:pStyle w:val="ConsNormal"/>
        <w:widowControl/>
        <w:numPr>
          <w:ilvl w:val="0"/>
          <w:numId w:val="0"/>
        </w:numPr>
        <w:ind w:left="-709" w:firstLine="567"/>
        <w:jc w:val="both"/>
        <w:rPr>
          <w:rFonts w:ascii="Times New Roman" w:hAnsi="Times New Roman"/>
          <w:color w:val="000000"/>
          <w:sz w:val="24"/>
          <w:szCs w:val="24"/>
        </w:rPr>
      </w:pPr>
      <w:r w:rsidRPr="00AD4AA3">
        <w:rPr>
          <w:rFonts w:ascii="Times New Roman" w:hAnsi="Times New Roman"/>
          <w:color w:val="000000"/>
          <w:sz w:val="24"/>
          <w:szCs w:val="24"/>
          <w:lang w:eastAsia="ru-RU"/>
        </w:rPr>
        <w:t>Извещение и документация об аукционе в электронной форме были размещены «</w:t>
      </w:r>
      <w:r w:rsidR="00C35951">
        <w:rPr>
          <w:rFonts w:ascii="Times New Roman" w:hAnsi="Times New Roman"/>
          <w:color w:val="000000"/>
          <w:sz w:val="24"/>
          <w:szCs w:val="24"/>
          <w:lang w:eastAsia="ru-RU"/>
        </w:rPr>
        <w:t>31</w:t>
      </w:r>
      <w:r w:rsidRPr="00AD4AA3">
        <w:rPr>
          <w:rFonts w:ascii="Times New Roman" w:hAnsi="Times New Roman"/>
          <w:color w:val="000000"/>
          <w:sz w:val="24"/>
          <w:szCs w:val="24"/>
          <w:lang w:eastAsia="ru-RU"/>
        </w:rPr>
        <w:t xml:space="preserve">» </w:t>
      </w:r>
      <w:r w:rsidR="00AD4AA3" w:rsidRPr="00AD4AA3">
        <w:rPr>
          <w:rFonts w:ascii="Times New Roman" w:hAnsi="Times New Roman"/>
          <w:color w:val="000000"/>
          <w:sz w:val="24"/>
          <w:szCs w:val="24"/>
          <w:lang w:eastAsia="ru-RU"/>
        </w:rPr>
        <w:t xml:space="preserve">октября </w:t>
      </w:r>
      <w:r w:rsidRPr="00AD4AA3">
        <w:rPr>
          <w:rFonts w:ascii="Times New Roman" w:hAnsi="Times New Roman"/>
          <w:color w:val="000000"/>
          <w:sz w:val="24"/>
          <w:szCs w:val="24"/>
          <w:lang w:eastAsia="ru-RU"/>
        </w:rPr>
        <w:t>2016 г. в ЕИС</w:t>
      </w:r>
      <w:r w:rsidRPr="00AD4AA3">
        <w:rPr>
          <w:rFonts w:ascii="Times New Roman" w:hAnsi="Times New Roman"/>
          <w:sz w:val="24"/>
          <w:szCs w:val="24"/>
        </w:rPr>
        <w:t xml:space="preserve"> - </w:t>
      </w:r>
      <w:hyperlink r:id="rId6" w:history="1">
        <w:r w:rsidRPr="00AD4AA3">
          <w:rPr>
            <w:rStyle w:val="a3"/>
            <w:rFonts w:ascii="Times New Roman" w:hAnsi="Times New Roman"/>
            <w:sz w:val="24"/>
            <w:szCs w:val="24"/>
          </w:rPr>
          <w:t>www.zakupki.gov.ru</w:t>
        </w:r>
      </w:hyperlink>
      <w:r w:rsidRPr="00AD4AA3">
        <w:rPr>
          <w:rFonts w:ascii="Times New Roman" w:hAnsi="Times New Roman"/>
          <w:color w:val="000000"/>
          <w:sz w:val="24"/>
          <w:szCs w:val="24"/>
        </w:rPr>
        <w:t>, на сайте Заказчика АО «НПО НИИИП-</w:t>
      </w:r>
      <w:proofErr w:type="spellStart"/>
      <w:r w:rsidRPr="00AD4AA3">
        <w:rPr>
          <w:rFonts w:ascii="Times New Roman" w:hAnsi="Times New Roman"/>
          <w:color w:val="000000"/>
          <w:sz w:val="24"/>
          <w:szCs w:val="24"/>
        </w:rPr>
        <w:t>НЗиК</w:t>
      </w:r>
      <w:proofErr w:type="spellEnd"/>
      <w:r w:rsidRPr="00AD4AA3">
        <w:rPr>
          <w:rFonts w:ascii="Times New Roman" w:hAnsi="Times New Roman"/>
          <w:color w:val="000000"/>
          <w:sz w:val="24"/>
          <w:szCs w:val="24"/>
        </w:rPr>
        <w:t>»</w:t>
      </w:r>
      <w:r w:rsidRPr="00AD4AA3">
        <w:rPr>
          <w:rFonts w:ascii="Times New Roman" w:hAnsi="Times New Roman"/>
          <w:b/>
          <w:color w:val="000000"/>
          <w:sz w:val="24"/>
          <w:szCs w:val="24"/>
        </w:rPr>
        <w:t xml:space="preserve"> -</w:t>
      </w:r>
      <w:r w:rsidRPr="00AD4AA3">
        <w:rPr>
          <w:rFonts w:ascii="Times New Roman" w:hAnsi="Times New Roman"/>
          <w:color w:val="000000"/>
          <w:sz w:val="24"/>
          <w:szCs w:val="24"/>
        </w:rPr>
        <w:t xml:space="preserve"> </w:t>
      </w:r>
      <w:hyperlink r:id="rId7" w:history="1">
        <w:r w:rsidRPr="00AD4AA3">
          <w:rPr>
            <w:rStyle w:val="a3"/>
            <w:rFonts w:ascii="Times New Roman" w:hAnsi="Times New Roman"/>
            <w:sz w:val="24"/>
            <w:szCs w:val="24"/>
          </w:rPr>
          <w:t>http://www.нииип-нзик.рф/</w:t>
        </w:r>
      </w:hyperlink>
      <w:r w:rsidRPr="00AD4AA3">
        <w:rPr>
          <w:rFonts w:ascii="Times New Roman" w:hAnsi="Times New Roman"/>
          <w:color w:val="000000"/>
          <w:sz w:val="24"/>
          <w:szCs w:val="24"/>
        </w:rPr>
        <w:t xml:space="preserve">, на сайте электронной торговой площадки </w:t>
      </w:r>
      <w:r w:rsidRPr="00AD4AA3">
        <w:rPr>
          <w:rFonts w:ascii="Times New Roman" w:hAnsi="Times New Roman"/>
          <w:b/>
          <w:color w:val="000000"/>
          <w:sz w:val="24"/>
          <w:szCs w:val="24"/>
        </w:rPr>
        <w:t xml:space="preserve"> -</w:t>
      </w:r>
      <w:r w:rsidRPr="00AD4AA3">
        <w:rPr>
          <w:rFonts w:ascii="Times New Roman" w:hAnsi="Times New Roman"/>
          <w:color w:val="000000"/>
          <w:sz w:val="24"/>
          <w:szCs w:val="24"/>
        </w:rPr>
        <w:t xml:space="preserve"> </w:t>
      </w:r>
      <w:r w:rsidRPr="00AD4AA3">
        <w:rPr>
          <w:rFonts w:ascii="Times New Roman" w:hAnsi="Times New Roman"/>
          <w:sz w:val="24"/>
          <w:szCs w:val="24"/>
        </w:rPr>
        <w:t xml:space="preserve"> </w:t>
      </w:r>
      <w:hyperlink r:id="rId8" w:history="1">
        <w:r w:rsidRPr="00AD4AA3">
          <w:rPr>
            <w:rStyle w:val="a3"/>
            <w:rFonts w:ascii="Times New Roman" w:hAnsi="Times New Roman"/>
            <w:sz w:val="24"/>
            <w:szCs w:val="24"/>
          </w:rPr>
          <w:t>www.fabrikant.ru</w:t>
        </w:r>
      </w:hyperlink>
      <w:r w:rsidRPr="00AD4AA3">
        <w:rPr>
          <w:rFonts w:ascii="Times New Roman" w:hAnsi="Times New Roman"/>
          <w:color w:val="000000"/>
          <w:sz w:val="24"/>
          <w:szCs w:val="24"/>
        </w:rPr>
        <w:t>.</w:t>
      </w:r>
    </w:p>
    <w:p w:rsidR="00C1191D" w:rsidRPr="00AD4AA3" w:rsidRDefault="00C1191D" w:rsidP="00C1191D">
      <w:pPr>
        <w:widowControl w:val="0"/>
        <w:ind w:left="-709" w:firstLine="567"/>
        <w:jc w:val="both"/>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Окончание срока подачи заявок на участие в аукционе в электронной форме «</w:t>
      </w:r>
      <w:r w:rsidR="00C35951">
        <w:rPr>
          <w:rFonts w:ascii="Times New Roman" w:hAnsi="Times New Roman" w:cs="Times New Roman"/>
          <w:color w:val="000000"/>
          <w:sz w:val="24"/>
          <w:szCs w:val="24"/>
          <w:lang w:val="ru-RU" w:eastAsia="ru-RU"/>
        </w:rPr>
        <w:t>22</w:t>
      </w:r>
      <w:r w:rsidRPr="00AD4AA3">
        <w:rPr>
          <w:rFonts w:ascii="Times New Roman" w:hAnsi="Times New Roman" w:cs="Times New Roman"/>
          <w:color w:val="000000"/>
          <w:sz w:val="24"/>
          <w:szCs w:val="24"/>
          <w:lang w:val="ru-RU" w:eastAsia="ru-RU"/>
        </w:rPr>
        <w:t xml:space="preserve">» </w:t>
      </w:r>
      <w:r w:rsidR="00AD4AA3" w:rsidRPr="00AD4AA3">
        <w:rPr>
          <w:rFonts w:ascii="Times New Roman" w:hAnsi="Times New Roman" w:cs="Times New Roman"/>
          <w:color w:val="000000"/>
          <w:sz w:val="24"/>
          <w:szCs w:val="24"/>
          <w:lang w:val="ru-RU" w:eastAsia="ru-RU"/>
        </w:rPr>
        <w:t>ноября</w:t>
      </w:r>
      <w:r w:rsidRPr="00AD4AA3">
        <w:rPr>
          <w:rFonts w:ascii="Times New Roman" w:hAnsi="Times New Roman" w:cs="Times New Roman"/>
          <w:color w:val="000000"/>
          <w:sz w:val="24"/>
          <w:szCs w:val="24"/>
          <w:lang w:val="ru-RU" w:eastAsia="ru-RU"/>
        </w:rPr>
        <w:t xml:space="preserve"> 2016г. 1</w:t>
      </w:r>
      <w:r w:rsidR="00CA71D9" w:rsidRPr="00AD4AA3">
        <w:rPr>
          <w:rFonts w:ascii="Times New Roman" w:hAnsi="Times New Roman" w:cs="Times New Roman"/>
          <w:color w:val="000000"/>
          <w:sz w:val="24"/>
          <w:szCs w:val="24"/>
          <w:lang w:val="ru-RU" w:eastAsia="ru-RU"/>
        </w:rPr>
        <w:t>2</w:t>
      </w:r>
      <w:r w:rsidRPr="00AD4AA3">
        <w:rPr>
          <w:rFonts w:ascii="Times New Roman" w:hAnsi="Times New Roman" w:cs="Times New Roman"/>
          <w:color w:val="000000"/>
          <w:sz w:val="24"/>
          <w:szCs w:val="24"/>
          <w:lang w:val="ru-RU" w:eastAsia="ru-RU"/>
        </w:rPr>
        <w:t xml:space="preserve"> часов 00 минут (время местное).</w:t>
      </w:r>
    </w:p>
    <w:p w:rsidR="00C1191D" w:rsidRPr="00AD4AA3" w:rsidRDefault="00C1191D" w:rsidP="00C1191D">
      <w:pPr>
        <w:widowControl w:val="0"/>
        <w:ind w:left="-709" w:firstLine="567"/>
        <w:jc w:val="both"/>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 «</w:t>
      </w:r>
      <w:r w:rsidR="00F32528">
        <w:rPr>
          <w:rFonts w:ascii="Times New Roman" w:hAnsi="Times New Roman" w:cs="Times New Roman"/>
          <w:color w:val="000000"/>
          <w:sz w:val="24"/>
          <w:szCs w:val="24"/>
          <w:lang w:val="ru-RU" w:eastAsia="ru-RU"/>
        </w:rPr>
        <w:t>2</w:t>
      </w:r>
      <w:r w:rsidR="00C35951">
        <w:rPr>
          <w:rFonts w:ascii="Times New Roman" w:hAnsi="Times New Roman" w:cs="Times New Roman"/>
          <w:color w:val="000000"/>
          <w:sz w:val="24"/>
          <w:szCs w:val="24"/>
          <w:lang w:val="ru-RU" w:eastAsia="ru-RU"/>
        </w:rPr>
        <w:t>4</w:t>
      </w:r>
      <w:r w:rsidRPr="00AD4AA3">
        <w:rPr>
          <w:rFonts w:ascii="Times New Roman" w:hAnsi="Times New Roman" w:cs="Times New Roman"/>
          <w:color w:val="000000"/>
          <w:sz w:val="24"/>
          <w:szCs w:val="24"/>
          <w:lang w:val="ru-RU" w:eastAsia="ru-RU"/>
        </w:rPr>
        <w:t xml:space="preserve">» </w:t>
      </w:r>
      <w:r w:rsidR="00AD4AA3" w:rsidRPr="00AD4AA3">
        <w:rPr>
          <w:rFonts w:ascii="Times New Roman" w:hAnsi="Times New Roman" w:cs="Times New Roman"/>
          <w:color w:val="000000"/>
          <w:sz w:val="24"/>
          <w:szCs w:val="24"/>
          <w:lang w:val="ru-RU" w:eastAsia="ru-RU"/>
        </w:rPr>
        <w:t>ноября</w:t>
      </w:r>
      <w:r w:rsidRPr="00AD4AA3">
        <w:rPr>
          <w:rFonts w:ascii="Times New Roman" w:hAnsi="Times New Roman" w:cs="Times New Roman"/>
          <w:color w:val="000000"/>
          <w:sz w:val="24"/>
          <w:szCs w:val="24"/>
          <w:lang w:val="ru-RU" w:eastAsia="ru-RU"/>
        </w:rPr>
        <w:t xml:space="preserve"> 2016 г. в </w:t>
      </w:r>
      <w:r w:rsidR="0098106B" w:rsidRPr="00AD4AA3">
        <w:rPr>
          <w:rFonts w:ascii="Times New Roman" w:hAnsi="Times New Roman" w:cs="Times New Roman"/>
          <w:color w:val="000000"/>
          <w:sz w:val="24"/>
          <w:szCs w:val="24"/>
          <w:lang w:val="ru-RU" w:eastAsia="ru-RU"/>
        </w:rPr>
        <w:t>1</w:t>
      </w:r>
      <w:r w:rsidR="00C35951">
        <w:rPr>
          <w:rFonts w:ascii="Times New Roman" w:hAnsi="Times New Roman" w:cs="Times New Roman"/>
          <w:color w:val="000000"/>
          <w:sz w:val="24"/>
          <w:szCs w:val="24"/>
          <w:lang w:val="ru-RU" w:eastAsia="ru-RU"/>
        </w:rPr>
        <w:t>5</w:t>
      </w:r>
      <w:r w:rsidRPr="00AD4AA3">
        <w:rPr>
          <w:rFonts w:ascii="Times New Roman" w:hAnsi="Times New Roman" w:cs="Times New Roman"/>
          <w:color w:val="000000"/>
          <w:sz w:val="24"/>
          <w:szCs w:val="24"/>
          <w:lang w:val="ru-RU" w:eastAsia="ru-RU"/>
        </w:rPr>
        <w:t xml:space="preserve">  часов </w:t>
      </w:r>
      <w:r w:rsidR="00F32528">
        <w:rPr>
          <w:rFonts w:ascii="Times New Roman" w:hAnsi="Times New Roman" w:cs="Times New Roman"/>
          <w:color w:val="000000"/>
          <w:sz w:val="24"/>
          <w:szCs w:val="24"/>
          <w:lang w:val="ru-RU" w:eastAsia="ru-RU"/>
        </w:rPr>
        <w:t>0</w:t>
      </w:r>
      <w:r w:rsidRPr="00AD4AA3">
        <w:rPr>
          <w:rFonts w:ascii="Times New Roman" w:hAnsi="Times New Roman" w:cs="Times New Roman"/>
          <w:color w:val="000000"/>
          <w:sz w:val="24"/>
          <w:szCs w:val="24"/>
          <w:lang w:val="ru-RU" w:eastAsia="ru-RU"/>
        </w:rPr>
        <w:t xml:space="preserve">0 минут (время местное) по адресу: г. Новосибирск, ул. </w:t>
      </w:r>
      <w:proofErr w:type="gramStart"/>
      <w:r w:rsidRPr="00AD4AA3">
        <w:rPr>
          <w:rFonts w:ascii="Times New Roman" w:hAnsi="Times New Roman" w:cs="Times New Roman"/>
          <w:color w:val="000000"/>
          <w:sz w:val="24"/>
          <w:szCs w:val="24"/>
          <w:lang w:val="ru-RU" w:eastAsia="ru-RU"/>
        </w:rPr>
        <w:t>Планетная</w:t>
      </w:r>
      <w:proofErr w:type="gramEnd"/>
      <w:r w:rsidRPr="00AD4AA3">
        <w:rPr>
          <w:rFonts w:ascii="Times New Roman" w:hAnsi="Times New Roman" w:cs="Times New Roman"/>
          <w:color w:val="000000"/>
          <w:sz w:val="24"/>
          <w:szCs w:val="24"/>
          <w:lang w:val="ru-RU" w:eastAsia="ru-RU"/>
        </w:rPr>
        <w:t>, 32.</w:t>
      </w:r>
    </w:p>
    <w:p w:rsidR="00C1191D" w:rsidRPr="00AD4AA3" w:rsidRDefault="00AD4AA3" w:rsidP="00C1191D">
      <w:pPr>
        <w:widowControl w:val="0"/>
        <w:ind w:left="-709" w:firstLine="567"/>
        <w:jc w:val="both"/>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Отсутствует 1</w:t>
      </w:r>
      <w:r w:rsidR="00C1191D" w:rsidRPr="00AD4AA3">
        <w:rPr>
          <w:rFonts w:ascii="Times New Roman" w:hAnsi="Times New Roman" w:cs="Times New Roman"/>
          <w:color w:val="000000"/>
          <w:sz w:val="24"/>
          <w:szCs w:val="24"/>
          <w:lang w:val="ru-RU" w:eastAsia="ru-RU"/>
        </w:rPr>
        <w:t xml:space="preserve"> член Единой комиссии. Кворум имеется.</w:t>
      </w:r>
    </w:p>
    <w:p w:rsidR="00C1191D" w:rsidRPr="00AD4AA3" w:rsidRDefault="00C1191D" w:rsidP="00C1191D">
      <w:pPr>
        <w:widowControl w:val="0"/>
        <w:ind w:left="-709" w:firstLine="567"/>
        <w:jc w:val="both"/>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По окончанию срока подачи заявок на участие в аукционе в электронной форме был</w:t>
      </w:r>
      <w:r w:rsidR="00511CDD" w:rsidRPr="00AD4AA3">
        <w:rPr>
          <w:rFonts w:ascii="Times New Roman" w:hAnsi="Times New Roman" w:cs="Times New Roman"/>
          <w:color w:val="000000"/>
          <w:sz w:val="24"/>
          <w:szCs w:val="24"/>
          <w:lang w:val="ru-RU" w:eastAsia="ru-RU"/>
        </w:rPr>
        <w:t>и</w:t>
      </w:r>
      <w:r w:rsidRPr="00AD4AA3">
        <w:rPr>
          <w:rFonts w:ascii="Times New Roman" w:hAnsi="Times New Roman" w:cs="Times New Roman"/>
          <w:color w:val="000000"/>
          <w:sz w:val="24"/>
          <w:szCs w:val="24"/>
          <w:lang w:val="ru-RU" w:eastAsia="ru-RU"/>
        </w:rPr>
        <w:t xml:space="preserve"> подан</w:t>
      </w:r>
      <w:r w:rsidR="00511CDD" w:rsidRPr="00AD4AA3">
        <w:rPr>
          <w:rFonts w:ascii="Times New Roman" w:hAnsi="Times New Roman" w:cs="Times New Roman"/>
          <w:color w:val="000000"/>
          <w:sz w:val="24"/>
          <w:szCs w:val="24"/>
          <w:lang w:val="ru-RU" w:eastAsia="ru-RU"/>
        </w:rPr>
        <w:t>ы</w:t>
      </w:r>
      <w:r w:rsidRPr="00AD4AA3">
        <w:rPr>
          <w:rFonts w:ascii="Times New Roman" w:hAnsi="Times New Roman" w:cs="Times New Roman"/>
          <w:color w:val="000000"/>
          <w:sz w:val="24"/>
          <w:szCs w:val="24"/>
          <w:lang w:val="ru-RU" w:eastAsia="ru-RU"/>
        </w:rPr>
        <w:t xml:space="preserve"> </w:t>
      </w:r>
      <w:r w:rsidR="00C35951">
        <w:rPr>
          <w:rFonts w:ascii="Times New Roman" w:hAnsi="Times New Roman" w:cs="Times New Roman"/>
          <w:color w:val="000000"/>
          <w:sz w:val="24"/>
          <w:szCs w:val="24"/>
          <w:lang w:val="ru-RU" w:eastAsia="ru-RU"/>
        </w:rPr>
        <w:t>2</w:t>
      </w:r>
      <w:r w:rsidRPr="00AD4AA3">
        <w:rPr>
          <w:rFonts w:ascii="Times New Roman" w:hAnsi="Times New Roman" w:cs="Times New Roman"/>
          <w:color w:val="000000"/>
          <w:sz w:val="24"/>
          <w:szCs w:val="24"/>
          <w:lang w:val="ru-RU" w:eastAsia="ru-RU"/>
        </w:rPr>
        <w:t xml:space="preserve"> (</w:t>
      </w:r>
      <w:r w:rsidR="00C35951">
        <w:rPr>
          <w:rFonts w:ascii="Times New Roman" w:hAnsi="Times New Roman" w:cs="Times New Roman"/>
          <w:color w:val="000000"/>
          <w:sz w:val="24"/>
          <w:szCs w:val="24"/>
          <w:lang w:val="ru-RU" w:eastAsia="ru-RU"/>
        </w:rPr>
        <w:t>две</w:t>
      </w:r>
      <w:r w:rsidRPr="00AD4AA3">
        <w:rPr>
          <w:rFonts w:ascii="Times New Roman" w:hAnsi="Times New Roman" w:cs="Times New Roman"/>
          <w:color w:val="000000"/>
          <w:sz w:val="24"/>
          <w:szCs w:val="24"/>
          <w:lang w:val="ru-RU" w:eastAsia="ru-RU"/>
        </w:rPr>
        <w:t>) заявк</w:t>
      </w:r>
      <w:r w:rsidR="00FA3A3A">
        <w:rPr>
          <w:rFonts w:ascii="Times New Roman" w:hAnsi="Times New Roman" w:cs="Times New Roman"/>
          <w:color w:val="000000"/>
          <w:sz w:val="24"/>
          <w:szCs w:val="24"/>
          <w:lang w:val="ru-RU" w:eastAsia="ru-RU"/>
        </w:rPr>
        <w:t>и</w:t>
      </w:r>
      <w:r w:rsidRPr="00AD4AA3">
        <w:rPr>
          <w:rFonts w:ascii="Times New Roman" w:hAnsi="Times New Roman" w:cs="Times New Roman"/>
          <w:color w:val="000000"/>
          <w:sz w:val="24"/>
          <w:szCs w:val="24"/>
          <w:lang w:val="ru-RU" w:eastAsia="ru-RU"/>
        </w:rPr>
        <w:t>.</w:t>
      </w:r>
    </w:p>
    <w:tbl>
      <w:tblPr>
        <w:tblStyle w:val="a4"/>
        <w:tblW w:w="0" w:type="auto"/>
        <w:tblInd w:w="-601" w:type="dxa"/>
        <w:tblLook w:val="04A0" w:firstRow="1" w:lastRow="0" w:firstColumn="1" w:lastColumn="0" w:noHBand="0" w:noVBand="1"/>
      </w:tblPr>
      <w:tblGrid>
        <w:gridCol w:w="567"/>
        <w:gridCol w:w="2836"/>
        <w:gridCol w:w="4252"/>
        <w:gridCol w:w="2851"/>
      </w:tblGrid>
      <w:tr w:rsidR="00C1191D" w:rsidRPr="00B827E1" w:rsidTr="00C35951">
        <w:trPr>
          <w:trHeight w:val="183"/>
        </w:trPr>
        <w:tc>
          <w:tcPr>
            <w:tcW w:w="567" w:type="dxa"/>
          </w:tcPr>
          <w:p w:rsidR="00C1191D" w:rsidRPr="00C35951" w:rsidRDefault="00C1191D" w:rsidP="00C1191D">
            <w:pPr>
              <w:widowControl w:val="0"/>
              <w:jc w:val="both"/>
              <w:rPr>
                <w:rFonts w:ascii="Times New Roman" w:hAnsi="Times New Roman" w:cs="Times New Roman"/>
                <w:sz w:val="24"/>
                <w:szCs w:val="24"/>
                <w:lang w:val="ru-RU" w:eastAsia="ru-RU"/>
              </w:rPr>
            </w:pPr>
            <w:r w:rsidRPr="00C35951">
              <w:rPr>
                <w:rFonts w:ascii="Times New Roman" w:hAnsi="Times New Roman" w:cs="Times New Roman"/>
                <w:sz w:val="24"/>
                <w:szCs w:val="24"/>
                <w:lang w:val="ru-RU" w:eastAsia="ru-RU"/>
              </w:rPr>
              <w:t xml:space="preserve">№ </w:t>
            </w:r>
            <w:proofErr w:type="gramStart"/>
            <w:r w:rsidRPr="00C35951">
              <w:rPr>
                <w:rFonts w:ascii="Times New Roman" w:hAnsi="Times New Roman" w:cs="Times New Roman"/>
                <w:sz w:val="24"/>
                <w:szCs w:val="24"/>
                <w:lang w:val="ru-RU" w:eastAsia="ru-RU"/>
              </w:rPr>
              <w:t>п</w:t>
            </w:r>
            <w:proofErr w:type="gramEnd"/>
            <w:r w:rsidRPr="00C35951">
              <w:rPr>
                <w:rFonts w:ascii="Times New Roman" w:hAnsi="Times New Roman" w:cs="Times New Roman"/>
                <w:sz w:val="24"/>
                <w:szCs w:val="24"/>
                <w:lang w:val="ru-RU" w:eastAsia="ru-RU"/>
              </w:rPr>
              <w:t>/п</w:t>
            </w:r>
          </w:p>
        </w:tc>
        <w:tc>
          <w:tcPr>
            <w:tcW w:w="2836" w:type="dxa"/>
          </w:tcPr>
          <w:p w:rsidR="00C1191D" w:rsidRPr="00C35951" w:rsidRDefault="00C1191D" w:rsidP="00C1191D">
            <w:pPr>
              <w:widowControl w:val="0"/>
              <w:jc w:val="both"/>
              <w:rPr>
                <w:rFonts w:ascii="Times New Roman" w:hAnsi="Times New Roman" w:cs="Times New Roman"/>
                <w:sz w:val="24"/>
                <w:szCs w:val="24"/>
                <w:lang w:val="ru-RU" w:eastAsia="ru-RU"/>
              </w:rPr>
            </w:pPr>
            <w:r w:rsidRPr="00C35951">
              <w:rPr>
                <w:rFonts w:ascii="Times New Roman" w:hAnsi="Times New Roman" w:cs="Times New Roman"/>
                <w:sz w:val="24"/>
                <w:szCs w:val="24"/>
                <w:lang w:val="ru-RU" w:eastAsia="ru-RU"/>
              </w:rPr>
              <w:t>Наименование организации</w:t>
            </w:r>
          </w:p>
        </w:tc>
        <w:tc>
          <w:tcPr>
            <w:tcW w:w="4252" w:type="dxa"/>
          </w:tcPr>
          <w:p w:rsidR="00C1191D" w:rsidRPr="00C35951" w:rsidRDefault="00C1191D" w:rsidP="00C1191D">
            <w:pPr>
              <w:widowControl w:val="0"/>
              <w:jc w:val="both"/>
              <w:rPr>
                <w:rFonts w:ascii="Times New Roman" w:hAnsi="Times New Roman" w:cs="Times New Roman"/>
                <w:sz w:val="24"/>
                <w:szCs w:val="24"/>
                <w:lang w:val="ru-RU" w:eastAsia="ru-RU"/>
              </w:rPr>
            </w:pPr>
            <w:r w:rsidRPr="00C35951">
              <w:rPr>
                <w:rFonts w:ascii="Times New Roman" w:hAnsi="Times New Roman" w:cs="Times New Roman"/>
                <w:sz w:val="24"/>
                <w:szCs w:val="24"/>
                <w:lang w:val="ru-RU" w:eastAsia="ru-RU"/>
              </w:rPr>
              <w:t>Юридический адрес</w:t>
            </w:r>
          </w:p>
        </w:tc>
        <w:tc>
          <w:tcPr>
            <w:tcW w:w="2851" w:type="dxa"/>
          </w:tcPr>
          <w:p w:rsidR="00C1191D" w:rsidRPr="00C35951" w:rsidRDefault="00C1191D" w:rsidP="00C1191D">
            <w:pPr>
              <w:widowControl w:val="0"/>
              <w:jc w:val="both"/>
              <w:rPr>
                <w:rFonts w:ascii="Times New Roman" w:hAnsi="Times New Roman" w:cs="Times New Roman"/>
                <w:sz w:val="24"/>
                <w:szCs w:val="24"/>
                <w:lang w:val="ru-RU" w:eastAsia="ru-RU"/>
              </w:rPr>
            </w:pPr>
            <w:r w:rsidRPr="00C35951">
              <w:rPr>
                <w:rFonts w:ascii="Times New Roman" w:hAnsi="Times New Roman" w:cs="Times New Roman"/>
                <w:sz w:val="24"/>
                <w:szCs w:val="24"/>
                <w:lang w:val="ru-RU" w:eastAsia="ru-RU"/>
              </w:rPr>
              <w:t>Дата и время поступления заявки (</w:t>
            </w:r>
            <w:proofErr w:type="spellStart"/>
            <w:proofErr w:type="gramStart"/>
            <w:r w:rsidRPr="00C35951">
              <w:rPr>
                <w:rFonts w:ascii="Times New Roman" w:hAnsi="Times New Roman" w:cs="Times New Roman"/>
                <w:sz w:val="24"/>
                <w:szCs w:val="24"/>
                <w:lang w:val="ru-RU" w:eastAsia="ru-RU"/>
              </w:rPr>
              <w:t>мск</w:t>
            </w:r>
            <w:proofErr w:type="spellEnd"/>
            <w:proofErr w:type="gramEnd"/>
            <w:r w:rsidRPr="00C35951">
              <w:rPr>
                <w:rFonts w:ascii="Times New Roman" w:hAnsi="Times New Roman" w:cs="Times New Roman"/>
                <w:sz w:val="24"/>
                <w:szCs w:val="24"/>
                <w:lang w:val="ru-RU" w:eastAsia="ru-RU"/>
              </w:rPr>
              <w:t>)</w:t>
            </w:r>
          </w:p>
        </w:tc>
      </w:tr>
      <w:tr w:rsidR="007C3932" w:rsidRPr="00C35951" w:rsidTr="00C35951">
        <w:trPr>
          <w:trHeight w:val="475"/>
        </w:trPr>
        <w:tc>
          <w:tcPr>
            <w:tcW w:w="567" w:type="dxa"/>
            <w:tcBorders>
              <w:top w:val="single" w:sz="4" w:space="0" w:color="auto"/>
              <w:bottom w:val="single" w:sz="4" w:space="0" w:color="auto"/>
            </w:tcBorders>
          </w:tcPr>
          <w:p w:rsidR="007C3932" w:rsidRPr="00C35951" w:rsidRDefault="007C3932" w:rsidP="00C1191D">
            <w:pPr>
              <w:widowControl w:val="0"/>
              <w:jc w:val="both"/>
              <w:rPr>
                <w:rFonts w:ascii="Times New Roman" w:hAnsi="Times New Roman" w:cs="Times New Roman"/>
                <w:sz w:val="24"/>
                <w:szCs w:val="24"/>
                <w:lang w:val="ru-RU" w:eastAsia="ru-RU"/>
              </w:rPr>
            </w:pPr>
            <w:r w:rsidRPr="00C35951">
              <w:rPr>
                <w:rFonts w:ascii="Times New Roman" w:hAnsi="Times New Roman" w:cs="Times New Roman"/>
                <w:sz w:val="24"/>
                <w:szCs w:val="24"/>
                <w:lang w:val="ru-RU" w:eastAsia="ru-RU"/>
              </w:rPr>
              <w:t>1</w:t>
            </w:r>
          </w:p>
        </w:tc>
        <w:tc>
          <w:tcPr>
            <w:tcW w:w="2836" w:type="dxa"/>
            <w:tcBorders>
              <w:top w:val="single" w:sz="4" w:space="0" w:color="auto"/>
              <w:bottom w:val="single" w:sz="4" w:space="0" w:color="auto"/>
            </w:tcBorders>
          </w:tcPr>
          <w:p w:rsidR="007C3932" w:rsidRPr="00C35951" w:rsidRDefault="00C35951" w:rsidP="00C1191D">
            <w:pPr>
              <w:widowControl w:val="0"/>
              <w:jc w:val="both"/>
              <w:rPr>
                <w:rFonts w:ascii="Times New Roman" w:hAnsi="Times New Roman" w:cs="Times New Roman"/>
                <w:sz w:val="24"/>
                <w:szCs w:val="24"/>
                <w:lang w:val="ru-RU"/>
              </w:rPr>
            </w:pPr>
            <w:r w:rsidRPr="00C35951">
              <w:rPr>
                <w:rFonts w:ascii="Times New Roman" w:hAnsi="Times New Roman" w:cs="Times New Roman"/>
                <w:sz w:val="24"/>
                <w:szCs w:val="24"/>
              </w:rPr>
              <w:t>ООО "</w:t>
            </w:r>
            <w:proofErr w:type="spellStart"/>
            <w:r w:rsidRPr="00C35951">
              <w:rPr>
                <w:rFonts w:ascii="Times New Roman" w:hAnsi="Times New Roman" w:cs="Times New Roman"/>
                <w:sz w:val="24"/>
                <w:szCs w:val="24"/>
              </w:rPr>
              <w:t>Тех-Комплект</w:t>
            </w:r>
            <w:proofErr w:type="spellEnd"/>
            <w:r w:rsidRPr="00C35951">
              <w:rPr>
                <w:rFonts w:ascii="Times New Roman" w:hAnsi="Times New Roman" w:cs="Times New Roman"/>
                <w:sz w:val="24"/>
                <w:szCs w:val="24"/>
              </w:rPr>
              <w:t>"</w:t>
            </w:r>
          </w:p>
        </w:tc>
        <w:tc>
          <w:tcPr>
            <w:tcW w:w="4252" w:type="dxa"/>
            <w:tcBorders>
              <w:top w:val="single" w:sz="4" w:space="0" w:color="auto"/>
              <w:bottom w:val="single" w:sz="4" w:space="0" w:color="auto"/>
            </w:tcBorders>
          </w:tcPr>
          <w:p w:rsidR="007C3932" w:rsidRPr="00C35951" w:rsidRDefault="00C35951" w:rsidP="00174A86">
            <w:pPr>
              <w:widowControl w:val="0"/>
              <w:jc w:val="left"/>
              <w:rPr>
                <w:rFonts w:ascii="Times New Roman" w:hAnsi="Times New Roman" w:cs="Times New Roman"/>
                <w:sz w:val="24"/>
                <w:szCs w:val="24"/>
                <w:lang w:val="ru-RU"/>
              </w:rPr>
            </w:pPr>
            <w:r w:rsidRPr="00C35951">
              <w:rPr>
                <w:rFonts w:ascii="Times New Roman" w:hAnsi="Times New Roman" w:cs="Times New Roman"/>
                <w:sz w:val="24"/>
                <w:szCs w:val="24"/>
                <w:lang w:val="ru-RU"/>
              </w:rPr>
              <w:t xml:space="preserve">620144, Свердловская область, </w:t>
            </w:r>
            <w:proofErr w:type="spellStart"/>
            <w:r w:rsidRPr="00C35951">
              <w:rPr>
                <w:rFonts w:ascii="Times New Roman" w:hAnsi="Times New Roman" w:cs="Times New Roman"/>
                <w:sz w:val="24"/>
                <w:szCs w:val="24"/>
                <w:lang w:val="ru-RU"/>
              </w:rPr>
              <w:t>г</w:t>
            </w:r>
            <w:proofErr w:type="gramStart"/>
            <w:r w:rsidRPr="00C35951">
              <w:rPr>
                <w:rFonts w:ascii="Times New Roman" w:hAnsi="Times New Roman" w:cs="Times New Roman"/>
                <w:sz w:val="24"/>
                <w:szCs w:val="24"/>
                <w:lang w:val="ru-RU"/>
              </w:rPr>
              <w:t>.Е</w:t>
            </w:r>
            <w:proofErr w:type="gramEnd"/>
            <w:r w:rsidRPr="00C35951">
              <w:rPr>
                <w:rFonts w:ascii="Times New Roman" w:hAnsi="Times New Roman" w:cs="Times New Roman"/>
                <w:sz w:val="24"/>
                <w:szCs w:val="24"/>
                <w:lang w:val="ru-RU"/>
              </w:rPr>
              <w:t>катеринбург</w:t>
            </w:r>
            <w:proofErr w:type="spellEnd"/>
            <w:r w:rsidRPr="00C35951">
              <w:rPr>
                <w:rFonts w:ascii="Times New Roman" w:hAnsi="Times New Roman" w:cs="Times New Roman"/>
                <w:sz w:val="24"/>
                <w:szCs w:val="24"/>
                <w:lang w:val="ru-RU"/>
              </w:rPr>
              <w:t xml:space="preserve">, </w:t>
            </w:r>
            <w:proofErr w:type="spellStart"/>
            <w:r w:rsidRPr="00C35951">
              <w:rPr>
                <w:rFonts w:ascii="Times New Roman" w:hAnsi="Times New Roman" w:cs="Times New Roman"/>
                <w:sz w:val="24"/>
                <w:szCs w:val="24"/>
                <w:lang w:val="ru-RU"/>
              </w:rPr>
              <w:t>ул.Хохрякова</w:t>
            </w:r>
            <w:proofErr w:type="spellEnd"/>
            <w:r w:rsidRPr="00C35951">
              <w:rPr>
                <w:rFonts w:ascii="Times New Roman" w:hAnsi="Times New Roman" w:cs="Times New Roman"/>
                <w:sz w:val="24"/>
                <w:szCs w:val="24"/>
                <w:lang w:val="ru-RU"/>
              </w:rPr>
              <w:t xml:space="preserve"> , д.98, </w:t>
            </w:r>
            <w:proofErr w:type="spellStart"/>
            <w:r w:rsidRPr="00C35951">
              <w:rPr>
                <w:rFonts w:ascii="Times New Roman" w:hAnsi="Times New Roman" w:cs="Times New Roman"/>
                <w:sz w:val="24"/>
                <w:szCs w:val="24"/>
                <w:lang w:val="ru-RU"/>
              </w:rPr>
              <w:t>помещ</w:t>
            </w:r>
            <w:proofErr w:type="spellEnd"/>
            <w:r w:rsidRPr="00C35951">
              <w:rPr>
                <w:rFonts w:ascii="Times New Roman" w:hAnsi="Times New Roman" w:cs="Times New Roman"/>
                <w:sz w:val="24"/>
                <w:szCs w:val="24"/>
                <w:lang w:val="ru-RU"/>
              </w:rPr>
              <w:t xml:space="preserve">. </w:t>
            </w:r>
            <w:r w:rsidRPr="00C35951">
              <w:rPr>
                <w:rFonts w:ascii="Times New Roman" w:hAnsi="Times New Roman" w:cs="Times New Roman"/>
                <w:sz w:val="24"/>
                <w:szCs w:val="24"/>
              </w:rPr>
              <w:t>21</w:t>
            </w:r>
          </w:p>
        </w:tc>
        <w:tc>
          <w:tcPr>
            <w:tcW w:w="2851" w:type="dxa"/>
            <w:tcBorders>
              <w:top w:val="single" w:sz="4" w:space="0" w:color="auto"/>
              <w:bottom w:val="single" w:sz="4" w:space="0" w:color="auto"/>
            </w:tcBorders>
          </w:tcPr>
          <w:p w:rsidR="007C3932" w:rsidRPr="00C35951" w:rsidRDefault="00C35951" w:rsidP="00C1191D">
            <w:pPr>
              <w:widowControl w:val="0"/>
              <w:jc w:val="both"/>
              <w:rPr>
                <w:rFonts w:ascii="Times New Roman" w:hAnsi="Times New Roman" w:cs="Times New Roman"/>
                <w:sz w:val="24"/>
                <w:szCs w:val="24"/>
                <w:lang w:val="ru-RU"/>
              </w:rPr>
            </w:pPr>
            <w:r w:rsidRPr="00C35951">
              <w:rPr>
                <w:rFonts w:ascii="Times New Roman" w:hAnsi="Times New Roman" w:cs="Times New Roman"/>
                <w:sz w:val="24"/>
                <w:szCs w:val="24"/>
              </w:rPr>
              <w:t>18.11.2016 16:01</w:t>
            </w:r>
          </w:p>
        </w:tc>
      </w:tr>
      <w:tr w:rsidR="007C3932" w:rsidRPr="00C35951" w:rsidTr="00C35951">
        <w:trPr>
          <w:trHeight w:val="108"/>
        </w:trPr>
        <w:tc>
          <w:tcPr>
            <w:tcW w:w="567" w:type="dxa"/>
            <w:tcBorders>
              <w:top w:val="single" w:sz="4" w:space="0" w:color="auto"/>
              <w:bottom w:val="single" w:sz="4" w:space="0" w:color="auto"/>
            </w:tcBorders>
          </w:tcPr>
          <w:p w:rsidR="007C3932" w:rsidRPr="00C35951" w:rsidRDefault="007C3932" w:rsidP="00C1191D">
            <w:pPr>
              <w:widowControl w:val="0"/>
              <w:jc w:val="both"/>
              <w:rPr>
                <w:rFonts w:ascii="Times New Roman" w:hAnsi="Times New Roman" w:cs="Times New Roman"/>
                <w:sz w:val="24"/>
                <w:szCs w:val="24"/>
                <w:lang w:val="ru-RU" w:eastAsia="ru-RU"/>
              </w:rPr>
            </w:pPr>
            <w:r w:rsidRPr="00C35951">
              <w:rPr>
                <w:rFonts w:ascii="Times New Roman" w:hAnsi="Times New Roman" w:cs="Times New Roman"/>
                <w:sz w:val="24"/>
                <w:szCs w:val="24"/>
                <w:lang w:val="ru-RU" w:eastAsia="ru-RU"/>
              </w:rPr>
              <w:t>2</w:t>
            </w:r>
          </w:p>
        </w:tc>
        <w:tc>
          <w:tcPr>
            <w:tcW w:w="2836" w:type="dxa"/>
            <w:tcBorders>
              <w:top w:val="single" w:sz="4" w:space="0" w:color="auto"/>
              <w:bottom w:val="single" w:sz="4" w:space="0" w:color="auto"/>
            </w:tcBorders>
          </w:tcPr>
          <w:p w:rsidR="007C3932" w:rsidRPr="00C35951" w:rsidRDefault="00C35951" w:rsidP="00FD0345">
            <w:pPr>
              <w:widowControl w:val="0"/>
              <w:jc w:val="both"/>
              <w:rPr>
                <w:rFonts w:ascii="Times New Roman" w:hAnsi="Times New Roman" w:cs="Times New Roman"/>
                <w:sz w:val="24"/>
                <w:szCs w:val="24"/>
                <w:lang w:val="ru-RU"/>
              </w:rPr>
            </w:pPr>
            <w:r w:rsidRPr="00C35951">
              <w:rPr>
                <w:rFonts w:ascii="Times New Roman" w:hAnsi="Times New Roman" w:cs="Times New Roman"/>
                <w:sz w:val="24"/>
                <w:szCs w:val="24"/>
              </w:rPr>
              <w:t xml:space="preserve">ООО "НПК </w:t>
            </w:r>
            <w:proofErr w:type="spellStart"/>
            <w:r w:rsidRPr="00C35951">
              <w:rPr>
                <w:rFonts w:ascii="Times New Roman" w:hAnsi="Times New Roman" w:cs="Times New Roman"/>
                <w:sz w:val="24"/>
                <w:szCs w:val="24"/>
              </w:rPr>
              <w:t>Томский</w:t>
            </w:r>
            <w:proofErr w:type="spellEnd"/>
            <w:r w:rsidRPr="00C35951">
              <w:rPr>
                <w:rFonts w:ascii="Times New Roman" w:hAnsi="Times New Roman" w:cs="Times New Roman"/>
                <w:sz w:val="24"/>
                <w:szCs w:val="24"/>
              </w:rPr>
              <w:t xml:space="preserve"> </w:t>
            </w:r>
            <w:proofErr w:type="spellStart"/>
            <w:r w:rsidRPr="00C35951">
              <w:rPr>
                <w:rFonts w:ascii="Times New Roman" w:hAnsi="Times New Roman" w:cs="Times New Roman"/>
                <w:sz w:val="24"/>
                <w:szCs w:val="24"/>
              </w:rPr>
              <w:t>инструмент</w:t>
            </w:r>
            <w:proofErr w:type="spellEnd"/>
            <w:r w:rsidRPr="00C35951">
              <w:rPr>
                <w:rFonts w:ascii="Times New Roman" w:hAnsi="Times New Roman" w:cs="Times New Roman"/>
                <w:sz w:val="24"/>
                <w:szCs w:val="24"/>
              </w:rPr>
              <w:t>"</w:t>
            </w:r>
          </w:p>
        </w:tc>
        <w:tc>
          <w:tcPr>
            <w:tcW w:w="4252" w:type="dxa"/>
            <w:tcBorders>
              <w:top w:val="single" w:sz="4" w:space="0" w:color="auto"/>
              <w:bottom w:val="single" w:sz="4" w:space="0" w:color="auto"/>
            </w:tcBorders>
          </w:tcPr>
          <w:p w:rsidR="007C3932" w:rsidRPr="00C35951" w:rsidRDefault="00C35951" w:rsidP="00FD0345">
            <w:pPr>
              <w:widowControl w:val="0"/>
              <w:jc w:val="left"/>
              <w:rPr>
                <w:rFonts w:ascii="Times New Roman" w:hAnsi="Times New Roman" w:cs="Times New Roman"/>
                <w:sz w:val="24"/>
                <w:szCs w:val="24"/>
                <w:lang w:val="ru-RU"/>
              </w:rPr>
            </w:pPr>
            <w:r w:rsidRPr="00C35951">
              <w:rPr>
                <w:rFonts w:ascii="Times New Roman" w:hAnsi="Times New Roman" w:cs="Times New Roman"/>
                <w:sz w:val="24"/>
                <w:szCs w:val="24"/>
                <w:lang w:val="ru-RU"/>
              </w:rPr>
              <w:t xml:space="preserve">634526, Томская область, деревня </w:t>
            </w:r>
            <w:proofErr w:type="spellStart"/>
            <w:r w:rsidRPr="00C35951">
              <w:rPr>
                <w:rFonts w:ascii="Times New Roman" w:hAnsi="Times New Roman" w:cs="Times New Roman"/>
                <w:sz w:val="24"/>
                <w:szCs w:val="24"/>
                <w:lang w:val="ru-RU"/>
              </w:rPr>
              <w:t>Лоскутово</w:t>
            </w:r>
            <w:proofErr w:type="spellEnd"/>
            <w:r w:rsidRPr="00C35951">
              <w:rPr>
                <w:rFonts w:ascii="Times New Roman" w:hAnsi="Times New Roman" w:cs="Times New Roman"/>
                <w:sz w:val="24"/>
                <w:szCs w:val="24"/>
                <w:lang w:val="ru-RU"/>
              </w:rPr>
              <w:t>, Советская,1/2</w:t>
            </w:r>
          </w:p>
        </w:tc>
        <w:tc>
          <w:tcPr>
            <w:tcW w:w="2851" w:type="dxa"/>
            <w:tcBorders>
              <w:top w:val="single" w:sz="4" w:space="0" w:color="auto"/>
              <w:bottom w:val="single" w:sz="4" w:space="0" w:color="auto"/>
            </w:tcBorders>
          </w:tcPr>
          <w:p w:rsidR="007C3932" w:rsidRPr="00C35951" w:rsidRDefault="00C35951" w:rsidP="00C1191D">
            <w:pPr>
              <w:widowControl w:val="0"/>
              <w:jc w:val="both"/>
              <w:rPr>
                <w:rFonts w:ascii="Times New Roman" w:hAnsi="Times New Roman" w:cs="Times New Roman"/>
                <w:sz w:val="24"/>
                <w:szCs w:val="24"/>
              </w:rPr>
            </w:pPr>
            <w:r w:rsidRPr="00C35951">
              <w:rPr>
                <w:rFonts w:ascii="Times New Roman" w:hAnsi="Times New Roman" w:cs="Times New Roman"/>
                <w:sz w:val="24"/>
                <w:szCs w:val="24"/>
              </w:rPr>
              <w:t>21.11.2016 10:23</w:t>
            </w:r>
          </w:p>
        </w:tc>
      </w:tr>
    </w:tbl>
    <w:p w:rsidR="000C3D22" w:rsidRPr="00AD4AA3" w:rsidRDefault="000C3D22" w:rsidP="00C1191D">
      <w:pPr>
        <w:widowControl w:val="0"/>
        <w:ind w:left="-567" w:firstLine="567"/>
        <w:jc w:val="both"/>
        <w:rPr>
          <w:rFonts w:ascii="Times New Roman" w:hAnsi="Times New Roman" w:cs="Times New Roman"/>
          <w:color w:val="000000"/>
          <w:sz w:val="24"/>
          <w:szCs w:val="24"/>
          <w:lang w:val="ru-RU" w:eastAsia="ru-RU"/>
        </w:rPr>
      </w:pPr>
    </w:p>
    <w:p w:rsidR="00C1191D" w:rsidRPr="00AD4AA3" w:rsidRDefault="00C1191D" w:rsidP="00C1191D">
      <w:pPr>
        <w:widowControl w:val="0"/>
        <w:ind w:left="-567" w:firstLine="567"/>
        <w:jc w:val="both"/>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Единая комиссия, рассмотрев заявк</w:t>
      </w:r>
      <w:r w:rsidR="00511CDD" w:rsidRPr="00AD4AA3">
        <w:rPr>
          <w:rFonts w:ascii="Times New Roman" w:hAnsi="Times New Roman" w:cs="Times New Roman"/>
          <w:color w:val="000000"/>
          <w:sz w:val="24"/>
          <w:szCs w:val="24"/>
          <w:lang w:val="ru-RU" w:eastAsia="ru-RU"/>
        </w:rPr>
        <w:t>и</w:t>
      </w:r>
      <w:r w:rsidRPr="00AD4AA3">
        <w:rPr>
          <w:rFonts w:ascii="Times New Roman" w:hAnsi="Times New Roman" w:cs="Times New Roman"/>
          <w:color w:val="000000"/>
          <w:sz w:val="24"/>
          <w:szCs w:val="24"/>
          <w:lang w:val="ru-RU" w:eastAsia="ru-RU"/>
        </w:rPr>
        <w:t xml:space="preserve">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AD4AA3" w:rsidTr="00C1191D">
        <w:tc>
          <w:tcPr>
            <w:tcW w:w="851" w:type="dxa"/>
            <w:vAlign w:val="center"/>
          </w:tcPr>
          <w:p w:rsidR="00C1191D" w:rsidRPr="00AD4AA3" w:rsidRDefault="00C1191D" w:rsidP="00C1191D">
            <w:pPr>
              <w:widowControl w:val="0"/>
              <w:rPr>
                <w:rFonts w:ascii="Times New Roman" w:hAnsi="Times New Roman" w:cs="Times New Roman"/>
                <w:color w:val="000000"/>
                <w:sz w:val="24"/>
                <w:szCs w:val="24"/>
                <w:lang w:val="ru-RU" w:eastAsia="ru-RU"/>
              </w:rPr>
            </w:pPr>
            <w:r w:rsidRPr="00AD4AA3">
              <w:rPr>
                <w:rFonts w:ascii="Times New Roman" w:hAnsi="Times New Roman" w:cs="Times New Roman"/>
                <w:sz w:val="24"/>
                <w:szCs w:val="24"/>
                <w:lang w:val="ru-RU" w:eastAsia="ru-RU"/>
              </w:rPr>
              <w:t xml:space="preserve">№ </w:t>
            </w:r>
            <w:proofErr w:type="gramStart"/>
            <w:r w:rsidRPr="00AD4AA3">
              <w:rPr>
                <w:rFonts w:ascii="Times New Roman" w:hAnsi="Times New Roman" w:cs="Times New Roman"/>
                <w:sz w:val="24"/>
                <w:szCs w:val="24"/>
                <w:lang w:val="ru-RU" w:eastAsia="ru-RU"/>
              </w:rPr>
              <w:t>п</w:t>
            </w:r>
            <w:proofErr w:type="gramEnd"/>
            <w:r w:rsidRPr="00AD4AA3">
              <w:rPr>
                <w:rFonts w:ascii="Times New Roman" w:hAnsi="Times New Roman" w:cs="Times New Roman"/>
                <w:sz w:val="24"/>
                <w:szCs w:val="24"/>
                <w:lang w:val="ru-RU" w:eastAsia="ru-RU"/>
              </w:rPr>
              <w:t>/п</w:t>
            </w:r>
            <w:r w:rsidRPr="00AD4AA3">
              <w:rPr>
                <w:rFonts w:ascii="Times New Roman" w:hAnsi="Times New Roman" w:cs="Times New Roman"/>
                <w:color w:val="000000"/>
                <w:sz w:val="24"/>
                <w:szCs w:val="24"/>
                <w:lang w:val="ru-RU" w:eastAsia="ru-RU"/>
              </w:rPr>
              <w:t xml:space="preserve"> заявки</w:t>
            </w:r>
          </w:p>
        </w:tc>
        <w:tc>
          <w:tcPr>
            <w:tcW w:w="1843" w:type="dxa"/>
            <w:vAlign w:val="center"/>
          </w:tcPr>
          <w:p w:rsidR="00C1191D" w:rsidRPr="00AD4AA3" w:rsidRDefault="00C1191D" w:rsidP="00C1191D">
            <w:pPr>
              <w:widowControl w:val="0"/>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Статус допуска</w:t>
            </w:r>
          </w:p>
        </w:tc>
        <w:tc>
          <w:tcPr>
            <w:tcW w:w="1843" w:type="dxa"/>
            <w:vAlign w:val="center"/>
          </w:tcPr>
          <w:p w:rsidR="00C1191D" w:rsidRPr="00AD4AA3" w:rsidRDefault="00C1191D" w:rsidP="00C1191D">
            <w:pPr>
              <w:widowControl w:val="0"/>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Решения комиссии</w:t>
            </w:r>
          </w:p>
        </w:tc>
        <w:tc>
          <w:tcPr>
            <w:tcW w:w="6095" w:type="dxa"/>
          </w:tcPr>
          <w:p w:rsidR="00C1191D" w:rsidRPr="00AD4AA3" w:rsidRDefault="00C1191D" w:rsidP="00C1191D">
            <w:pPr>
              <w:widowControl w:val="0"/>
              <w:rPr>
                <w:rFonts w:ascii="Times New Roman" w:hAnsi="Times New Roman" w:cs="Times New Roman"/>
                <w:color w:val="000000"/>
                <w:sz w:val="24"/>
                <w:szCs w:val="24"/>
                <w:lang w:val="ru-RU" w:eastAsia="ru-RU"/>
              </w:rPr>
            </w:pPr>
          </w:p>
          <w:p w:rsidR="00C1191D" w:rsidRPr="00AD4AA3" w:rsidRDefault="00C1191D" w:rsidP="00C1191D">
            <w:pPr>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t>Обоснование решения</w:t>
            </w:r>
          </w:p>
        </w:tc>
      </w:tr>
      <w:tr w:rsidR="00C35951" w:rsidRPr="00B827E1" w:rsidTr="007C3932">
        <w:trPr>
          <w:trHeight w:val="122"/>
        </w:trPr>
        <w:tc>
          <w:tcPr>
            <w:tcW w:w="851" w:type="dxa"/>
          </w:tcPr>
          <w:p w:rsidR="00C35951" w:rsidRPr="00AD4AA3" w:rsidRDefault="00C35951" w:rsidP="00C1191D">
            <w:pPr>
              <w:widowControl w:val="0"/>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t>1</w:t>
            </w:r>
          </w:p>
        </w:tc>
        <w:tc>
          <w:tcPr>
            <w:tcW w:w="1843" w:type="dxa"/>
          </w:tcPr>
          <w:p w:rsidR="00C35951" w:rsidRPr="00AD4AA3" w:rsidRDefault="00C35951" w:rsidP="00D0561E">
            <w:pPr>
              <w:jc w:val="left"/>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Не допустить к участию в аукционе в электронной форме</w:t>
            </w:r>
          </w:p>
        </w:tc>
        <w:tc>
          <w:tcPr>
            <w:tcW w:w="1843" w:type="dxa"/>
          </w:tcPr>
          <w:p w:rsidR="00C35951" w:rsidRPr="00AD4AA3" w:rsidRDefault="00C35951" w:rsidP="00D0561E">
            <w:pPr>
              <w:jc w:val="left"/>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Документы  не соответствуют предъявленным требованиям.</w:t>
            </w:r>
          </w:p>
        </w:tc>
        <w:tc>
          <w:tcPr>
            <w:tcW w:w="6095" w:type="dxa"/>
          </w:tcPr>
          <w:p w:rsidR="00C35951" w:rsidRPr="00AD4AA3" w:rsidRDefault="00C35951" w:rsidP="00C35951">
            <w:pPr>
              <w:jc w:val="both"/>
              <w:rPr>
                <w:rFonts w:ascii="Times New Roman" w:hAnsi="Times New Roman" w:cs="Times New Roman"/>
                <w:i/>
                <w:color w:val="000000"/>
                <w:sz w:val="24"/>
                <w:szCs w:val="24"/>
                <w:lang w:val="ru-RU" w:eastAsia="ru-RU"/>
              </w:rPr>
            </w:pPr>
            <w:r w:rsidRPr="00AD4AA3">
              <w:rPr>
                <w:rFonts w:ascii="Times New Roman" w:hAnsi="Times New Roman" w:cs="Times New Roman"/>
                <w:i/>
                <w:sz w:val="24"/>
                <w:szCs w:val="24"/>
                <w:lang w:val="ru-RU" w:eastAsia="ru-RU"/>
              </w:rPr>
              <w:t xml:space="preserve">На основании  </w:t>
            </w:r>
            <w:proofErr w:type="spellStart"/>
            <w:r w:rsidRPr="00AD4AA3">
              <w:rPr>
                <w:rFonts w:ascii="Times New Roman" w:hAnsi="Times New Roman" w:cs="Times New Roman"/>
                <w:i/>
                <w:sz w:val="24"/>
                <w:szCs w:val="24"/>
                <w:lang w:val="ru-RU" w:eastAsia="ru-RU"/>
              </w:rPr>
              <w:t>п.п</w:t>
            </w:r>
            <w:proofErr w:type="spellEnd"/>
            <w:r w:rsidRPr="00AD4AA3">
              <w:rPr>
                <w:rFonts w:ascii="Times New Roman" w:hAnsi="Times New Roman" w:cs="Times New Roman"/>
                <w:i/>
                <w:sz w:val="24"/>
                <w:szCs w:val="24"/>
                <w:lang w:val="ru-RU" w:eastAsia="ru-RU"/>
              </w:rPr>
              <w:t>. 18.5 ч.</w:t>
            </w:r>
            <w:r>
              <w:rPr>
                <w:rFonts w:ascii="Times New Roman" w:hAnsi="Times New Roman" w:cs="Times New Roman"/>
                <w:i/>
                <w:sz w:val="24"/>
                <w:szCs w:val="24"/>
                <w:lang w:val="ru-RU" w:eastAsia="ru-RU"/>
              </w:rPr>
              <w:t>2</w:t>
            </w:r>
            <w:r w:rsidRPr="00AD4AA3">
              <w:rPr>
                <w:rFonts w:ascii="Times New Roman" w:hAnsi="Times New Roman" w:cs="Times New Roman"/>
                <w:i/>
                <w:sz w:val="24"/>
                <w:szCs w:val="24"/>
                <w:lang w:val="ru-RU" w:eastAsia="ru-RU"/>
              </w:rPr>
              <w:t xml:space="preserve"> п.</w:t>
            </w:r>
            <w:r w:rsidRPr="00C35951">
              <w:rPr>
                <w:rFonts w:ascii="Times New Roman" w:hAnsi="Times New Roman" w:cs="Times New Roman"/>
                <w:i/>
                <w:sz w:val="24"/>
                <w:szCs w:val="24"/>
                <w:lang w:val="ru-RU" w:eastAsia="ru-RU"/>
              </w:rPr>
              <w:t xml:space="preserve">18  </w:t>
            </w:r>
            <w:r w:rsidRPr="00C35951">
              <w:rPr>
                <w:rFonts w:ascii="Times New Roman" w:hAnsi="Times New Roman" w:cs="Times New Roman"/>
                <w:i/>
                <w:sz w:val="24"/>
                <w:szCs w:val="24"/>
                <w:lang w:val="ru-RU"/>
              </w:rPr>
              <w:t xml:space="preserve">несоответствия заявки участника размещения заказа требованиям, установленным документацией об аукционе, </w:t>
            </w:r>
            <w:r w:rsidRPr="00AD4AA3">
              <w:rPr>
                <w:rFonts w:ascii="Times New Roman" w:hAnsi="Times New Roman" w:cs="Times New Roman"/>
                <w:i/>
                <w:sz w:val="24"/>
                <w:szCs w:val="24"/>
                <w:lang w:val="ru-RU"/>
              </w:rPr>
              <w:t>а именно:</w:t>
            </w:r>
          </w:p>
          <w:p w:rsidR="00B94CC7" w:rsidRPr="00FB5FCA" w:rsidRDefault="00B94CC7" w:rsidP="00B94CC7">
            <w:pPr>
              <w:tabs>
                <w:tab w:val="left" w:pos="317"/>
              </w:tabs>
              <w:ind w:left="33"/>
              <w:jc w:val="both"/>
              <w:rPr>
                <w:rFonts w:ascii="Times New Roman" w:hAnsi="Times New Roman" w:cs="Times New Roman"/>
                <w:sz w:val="24"/>
                <w:szCs w:val="24"/>
                <w:lang w:val="ru-RU"/>
              </w:rPr>
            </w:pPr>
            <w:r w:rsidRPr="00FB5FCA">
              <w:rPr>
                <w:rFonts w:ascii="Times New Roman" w:hAnsi="Times New Roman" w:cs="Times New Roman"/>
                <w:sz w:val="24"/>
                <w:szCs w:val="24"/>
                <w:lang w:val="ru-RU"/>
              </w:rPr>
              <w:t>1.Отсутствуют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w:t>
            </w:r>
          </w:p>
          <w:p w:rsidR="00B94CC7" w:rsidRPr="00FB5FCA" w:rsidRDefault="00B94CC7" w:rsidP="00B94CC7">
            <w:pPr>
              <w:tabs>
                <w:tab w:val="left" w:pos="317"/>
              </w:tabs>
              <w:ind w:left="33"/>
              <w:jc w:val="both"/>
              <w:rPr>
                <w:rFonts w:ascii="Times New Roman" w:hAnsi="Times New Roman" w:cs="Times New Roman"/>
                <w:sz w:val="24"/>
                <w:szCs w:val="24"/>
                <w:lang w:val="ru-RU"/>
              </w:rPr>
            </w:pPr>
            <w:r w:rsidRPr="00FB5FCA">
              <w:rPr>
                <w:rFonts w:ascii="Times New Roman" w:hAnsi="Times New Roman" w:cs="Times New Roman"/>
                <w:sz w:val="24"/>
                <w:szCs w:val="24"/>
                <w:lang w:val="ru-RU"/>
              </w:rPr>
              <w:t>2.</w:t>
            </w:r>
            <w:r w:rsidR="00FB5FCA">
              <w:rPr>
                <w:rFonts w:ascii="Times New Roman" w:hAnsi="Times New Roman" w:cs="Times New Roman"/>
                <w:sz w:val="24"/>
                <w:szCs w:val="24"/>
                <w:lang w:val="ru-RU"/>
              </w:rPr>
              <w:t>О</w:t>
            </w:r>
            <w:r w:rsidRPr="00FB5FCA">
              <w:rPr>
                <w:rFonts w:ascii="Times New Roman" w:hAnsi="Times New Roman" w:cs="Times New Roman"/>
                <w:sz w:val="24"/>
                <w:szCs w:val="24"/>
                <w:lang w:val="ru-RU"/>
              </w:rPr>
              <w:t>тсутствуют документов, подтверждающих внесение денежных сре</w:t>
            </w:r>
            <w:proofErr w:type="gramStart"/>
            <w:r w:rsidRPr="00FB5FCA">
              <w:rPr>
                <w:rFonts w:ascii="Times New Roman" w:hAnsi="Times New Roman" w:cs="Times New Roman"/>
                <w:sz w:val="24"/>
                <w:szCs w:val="24"/>
                <w:lang w:val="ru-RU"/>
              </w:rPr>
              <w:t>дств в к</w:t>
            </w:r>
            <w:proofErr w:type="gramEnd"/>
            <w:r w:rsidRPr="00FB5FCA">
              <w:rPr>
                <w:rFonts w:ascii="Times New Roman" w:hAnsi="Times New Roman" w:cs="Times New Roman"/>
                <w:sz w:val="24"/>
                <w:szCs w:val="24"/>
                <w:lang w:val="ru-RU"/>
              </w:rPr>
              <w:t>ачестве обеспечения заявки на участие в открытом конкурсе (копия платежного поручения, банковской гарантии)</w:t>
            </w:r>
          </w:p>
          <w:p w:rsidR="00B94CC7" w:rsidRPr="00FB5FCA" w:rsidRDefault="00B94CC7" w:rsidP="00B94CC7">
            <w:pPr>
              <w:tabs>
                <w:tab w:val="left" w:pos="317"/>
              </w:tabs>
              <w:ind w:left="33"/>
              <w:jc w:val="both"/>
              <w:rPr>
                <w:rFonts w:ascii="Times New Roman" w:hAnsi="Times New Roman" w:cs="Times New Roman"/>
                <w:sz w:val="24"/>
                <w:szCs w:val="24"/>
                <w:lang w:val="ru-RU"/>
              </w:rPr>
            </w:pPr>
            <w:r w:rsidRPr="00FB5FCA">
              <w:rPr>
                <w:rFonts w:ascii="Times New Roman" w:hAnsi="Times New Roman" w:cs="Times New Roman"/>
                <w:sz w:val="24"/>
                <w:szCs w:val="24"/>
                <w:lang w:val="ru-RU"/>
              </w:rPr>
              <w:t>3.</w:t>
            </w:r>
            <w:r w:rsidR="00FB5FCA">
              <w:rPr>
                <w:rFonts w:ascii="Times New Roman" w:hAnsi="Times New Roman" w:cs="Times New Roman"/>
                <w:sz w:val="24"/>
                <w:szCs w:val="24"/>
                <w:lang w:val="ru-RU"/>
              </w:rPr>
              <w:t>О</w:t>
            </w:r>
            <w:r w:rsidRPr="00FB5FCA">
              <w:rPr>
                <w:rFonts w:ascii="Times New Roman" w:hAnsi="Times New Roman" w:cs="Times New Roman"/>
                <w:sz w:val="24"/>
                <w:szCs w:val="24"/>
                <w:lang w:val="ru-RU"/>
              </w:rPr>
              <w:t>тсутствуют копии документов, подтверждающих полномочия лица, подписавшего заявку, на совершение указанных действий</w:t>
            </w:r>
          </w:p>
          <w:p w:rsidR="00B94CC7" w:rsidRPr="00FB5FCA" w:rsidRDefault="00B94CC7" w:rsidP="00B94CC7">
            <w:pPr>
              <w:tabs>
                <w:tab w:val="left" w:pos="317"/>
              </w:tabs>
              <w:ind w:left="33"/>
              <w:jc w:val="both"/>
              <w:rPr>
                <w:rFonts w:ascii="Times New Roman" w:hAnsi="Times New Roman" w:cs="Times New Roman"/>
                <w:sz w:val="24"/>
                <w:szCs w:val="24"/>
                <w:lang w:val="ru-RU"/>
              </w:rPr>
            </w:pPr>
            <w:r w:rsidRPr="00FB5FCA">
              <w:rPr>
                <w:rFonts w:ascii="Times New Roman" w:hAnsi="Times New Roman" w:cs="Times New Roman"/>
                <w:sz w:val="24"/>
                <w:szCs w:val="24"/>
                <w:lang w:val="ru-RU"/>
              </w:rPr>
              <w:lastRenderedPageBreak/>
              <w:t>4.</w:t>
            </w:r>
            <w:r w:rsidR="00B827E1">
              <w:rPr>
                <w:rFonts w:ascii="Times New Roman" w:hAnsi="Times New Roman" w:cs="Times New Roman"/>
                <w:sz w:val="24"/>
                <w:szCs w:val="24"/>
                <w:lang w:val="ru-RU"/>
              </w:rPr>
              <w:t xml:space="preserve"> </w:t>
            </w:r>
            <w:r w:rsidR="00B827E1">
              <w:rPr>
                <w:rFonts w:ascii="Times New Roman" w:hAnsi="Times New Roman" w:cs="Times New Roman"/>
                <w:sz w:val="24"/>
                <w:szCs w:val="24"/>
                <w:lang w:val="ru-RU"/>
              </w:rPr>
              <w:t>О</w:t>
            </w:r>
            <w:r w:rsidR="00B827E1" w:rsidRPr="00FB5FCA">
              <w:rPr>
                <w:rFonts w:ascii="Times New Roman" w:hAnsi="Times New Roman" w:cs="Times New Roman"/>
                <w:sz w:val="24"/>
                <w:szCs w:val="24"/>
                <w:lang w:val="ru-RU"/>
              </w:rPr>
              <w:t xml:space="preserve">тсутствует </w:t>
            </w:r>
            <w:r w:rsidR="00B827E1" w:rsidRPr="00FB5FCA">
              <w:rPr>
                <w:rFonts w:ascii="Times New Roman" w:hAnsi="Times New Roman" w:cs="Times New Roman"/>
                <w:spacing w:val="-1"/>
                <w:sz w:val="24"/>
                <w:szCs w:val="24"/>
                <w:lang w:val="ru-RU"/>
              </w:rPr>
              <w:t>копия приказа о назначении главного бухгалтера</w:t>
            </w:r>
            <w:r w:rsidR="00B827E1">
              <w:rPr>
                <w:rFonts w:ascii="Times New Roman" w:hAnsi="Times New Roman" w:cs="Times New Roman"/>
                <w:spacing w:val="-1"/>
                <w:sz w:val="24"/>
                <w:szCs w:val="24"/>
                <w:lang w:val="ru-RU"/>
              </w:rPr>
              <w:t>/</w:t>
            </w:r>
            <w:r w:rsidR="00B827E1" w:rsidRPr="00A03BA4">
              <w:rPr>
                <w:rFonts w:ascii="Times New Roman" w:hAnsi="Times New Roman" w:cs="Times New Roman"/>
                <w:spacing w:val="-1"/>
                <w:sz w:val="24"/>
                <w:lang w:val="ru-RU"/>
              </w:rPr>
              <w:t>копия приказа (договора), содержащего ссылку на право подписи бухгалтерских документов данного лица</w:t>
            </w:r>
            <w:bookmarkStart w:id="0" w:name="_GoBack"/>
            <w:bookmarkEnd w:id="0"/>
            <w:r w:rsidRPr="00FB5FCA">
              <w:rPr>
                <w:rFonts w:ascii="Times New Roman" w:hAnsi="Times New Roman" w:cs="Times New Roman"/>
                <w:spacing w:val="-1"/>
                <w:sz w:val="24"/>
                <w:szCs w:val="24"/>
                <w:lang w:val="ru-RU"/>
              </w:rPr>
              <w:t>.</w:t>
            </w:r>
          </w:p>
          <w:p w:rsidR="00C35951" w:rsidRPr="00AD4AA3" w:rsidRDefault="00C35951" w:rsidP="00C35951">
            <w:pPr>
              <w:jc w:val="both"/>
              <w:rPr>
                <w:rFonts w:ascii="Times New Roman" w:hAnsi="Times New Roman" w:cs="Times New Roman"/>
                <w:i/>
                <w:color w:val="000000"/>
                <w:sz w:val="24"/>
                <w:szCs w:val="24"/>
                <w:lang w:val="ru-RU" w:eastAsia="ru-RU"/>
              </w:rPr>
            </w:pPr>
            <w:r w:rsidRPr="00AD4AA3">
              <w:rPr>
                <w:rFonts w:ascii="Times New Roman" w:hAnsi="Times New Roman" w:cs="Times New Roman"/>
                <w:i/>
                <w:sz w:val="24"/>
                <w:szCs w:val="24"/>
                <w:lang w:val="ru-RU" w:eastAsia="ru-RU"/>
              </w:rPr>
              <w:t xml:space="preserve">На основании  </w:t>
            </w:r>
            <w:proofErr w:type="spellStart"/>
            <w:r w:rsidRPr="00AD4AA3">
              <w:rPr>
                <w:rFonts w:ascii="Times New Roman" w:hAnsi="Times New Roman" w:cs="Times New Roman"/>
                <w:i/>
                <w:sz w:val="24"/>
                <w:szCs w:val="24"/>
                <w:lang w:val="ru-RU" w:eastAsia="ru-RU"/>
              </w:rPr>
              <w:t>п.п</w:t>
            </w:r>
            <w:proofErr w:type="spellEnd"/>
            <w:r w:rsidRPr="00AD4AA3">
              <w:rPr>
                <w:rFonts w:ascii="Times New Roman" w:hAnsi="Times New Roman" w:cs="Times New Roman"/>
                <w:i/>
                <w:sz w:val="24"/>
                <w:szCs w:val="24"/>
                <w:lang w:val="ru-RU" w:eastAsia="ru-RU"/>
              </w:rPr>
              <w:t>. 18.5 ч.</w:t>
            </w:r>
            <w:r w:rsidR="00C7319A">
              <w:rPr>
                <w:rFonts w:ascii="Times New Roman" w:hAnsi="Times New Roman" w:cs="Times New Roman"/>
                <w:i/>
                <w:sz w:val="24"/>
                <w:szCs w:val="24"/>
                <w:lang w:val="ru-RU" w:eastAsia="ru-RU"/>
              </w:rPr>
              <w:t>3</w:t>
            </w:r>
            <w:r w:rsidRPr="00AD4AA3">
              <w:rPr>
                <w:rFonts w:ascii="Times New Roman" w:hAnsi="Times New Roman" w:cs="Times New Roman"/>
                <w:i/>
                <w:sz w:val="24"/>
                <w:szCs w:val="24"/>
                <w:lang w:val="ru-RU" w:eastAsia="ru-RU"/>
              </w:rPr>
              <w:t xml:space="preserve"> п.18  </w:t>
            </w:r>
            <w:r w:rsidRPr="00A43197">
              <w:rPr>
                <w:rFonts w:ascii="Times New Roman" w:hAnsi="Times New Roman" w:cs="Times New Roman"/>
                <w:i/>
                <w:sz w:val="24"/>
                <w:lang w:val="ru-RU"/>
              </w:rPr>
              <w:t>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w:t>
            </w:r>
            <w:r w:rsidRPr="00AD4AA3">
              <w:rPr>
                <w:rFonts w:ascii="Times New Roman" w:hAnsi="Times New Roman" w:cs="Times New Roman"/>
                <w:i/>
                <w:sz w:val="24"/>
                <w:szCs w:val="24"/>
                <w:lang w:val="ru-RU"/>
              </w:rPr>
              <w:t xml:space="preserve">, а именно: </w:t>
            </w:r>
          </w:p>
          <w:p w:rsidR="00C35951" w:rsidRPr="00AD4AA3" w:rsidRDefault="00C35951" w:rsidP="00C35951">
            <w:pPr>
              <w:tabs>
                <w:tab w:val="left" w:pos="317"/>
              </w:tabs>
              <w:ind w:left="33"/>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 xml:space="preserve">В </w:t>
            </w:r>
            <w:r w:rsidRPr="00237AB1">
              <w:rPr>
                <w:rFonts w:ascii="Times New Roman" w:hAnsi="Times New Roman" w:cs="Times New Roman"/>
                <w:sz w:val="24"/>
                <w:lang w:val="ru-RU"/>
              </w:rPr>
              <w:t>предложении о функциональных характеристиках (потребительских свойствах) или качественных характеристиках поставляемого товара (Приложение 5)</w:t>
            </w:r>
            <w:r w:rsidRPr="00237AB1">
              <w:rPr>
                <w:rFonts w:ascii="Times New Roman" w:hAnsi="Times New Roman" w:cs="Times New Roman"/>
                <w:color w:val="000000"/>
                <w:sz w:val="28"/>
                <w:szCs w:val="24"/>
                <w:lang w:val="ru-RU" w:eastAsia="ru-RU"/>
              </w:rPr>
              <w:t xml:space="preserve"> </w:t>
            </w:r>
            <w:r w:rsidRPr="00E17BF2">
              <w:rPr>
                <w:rFonts w:ascii="Times New Roman" w:hAnsi="Times New Roman" w:cs="Times New Roman"/>
                <w:color w:val="000000"/>
                <w:sz w:val="24"/>
                <w:szCs w:val="24"/>
                <w:lang w:val="ru-RU" w:eastAsia="ru-RU"/>
              </w:rPr>
              <w:t xml:space="preserve">предлагается </w:t>
            </w:r>
            <w:r>
              <w:rPr>
                <w:rFonts w:ascii="Times New Roman" w:hAnsi="Times New Roman" w:cs="Times New Roman"/>
                <w:color w:val="000000"/>
                <w:sz w:val="24"/>
                <w:szCs w:val="24"/>
                <w:lang w:val="ru-RU" w:eastAsia="ru-RU"/>
              </w:rPr>
              <w:t>Товар - аналог</w:t>
            </w:r>
          </w:p>
        </w:tc>
      </w:tr>
      <w:tr w:rsidR="00D30460" w:rsidRPr="00B827E1" w:rsidTr="00174A86">
        <w:trPr>
          <w:trHeight w:val="105"/>
        </w:trPr>
        <w:tc>
          <w:tcPr>
            <w:tcW w:w="851" w:type="dxa"/>
          </w:tcPr>
          <w:p w:rsidR="00D30460" w:rsidRPr="00AD4AA3" w:rsidRDefault="00AD4AA3" w:rsidP="00C1191D">
            <w:pPr>
              <w:widowControl w:val="0"/>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lastRenderedPageBreak/>
              <w:t>2</w:t>
            </w:r>
          </w:p>
        </w:tc>
        <w:tc>
          <w:tcPr>
            <w:tcW w:w="1843" w:type="dxa"/>
          </w:tcPr>
          <w:p w:rsidR="00D30460" w:rsidRPr="00AD4AA3" w:rsidRDefault="00D30460" w:rsidP="0031375B">
            <w:pPr>
              <w:jc w:val="left"/>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Не допустить к участию в аукционе в электронной форме</w:t>
            </w:r>
          </w:p>
        </w:tc>
        <w:tc>
          <w:tcPr>
            <w:tcW w:w="1843" w:type="dxa"/>
          </w:tcPr>
          <w:p w:rsidR="00D30460" w:rsidRPr="00AD4AA3" w:rsidRDefault="00D30460" w:rsidP="0031375B">
            <w:pPr>
              <w:jc w:val="left"/>
              <w:rPr>
                <w:rFonts w:ascii="Times New Roman" w:hAnsi="Times New Roman" w:cs="Times New Roman"/>
                <w:color w:val="000000"/>
                <w:sz w:val="24"/>
                <w:szCs w:val="24"/>
                <w:lang w:val="ru-RU" w:eastAsia="ru-RU"/>
              </w:rPr>
            </w:pPr>
            <w:r w:rsidRPr="00AD4AA3">
              <w:rPr>
                <w:rFonts w:ascii="Times New Roman" w:hAnsi="Times New Roman" w:cs="Times New Roman"/>
                <w:color w:val="000000"/>
                <w:sz w:val="24"/>
                <w:szCs w:val="24"/>
                <w:lang w:val="ru-RU" w:eastAsia="ru-RU"/>
              </w:rPr>
              <w:t>Документы  не соответствуют предъявленным требованиям.</w:t>
            </w:r>
          </w:p>
        </w:tc>
        <w:tc>
          <w:tcPr>
            <w:tcW w:w="6095" w:type="dxa"/>
          </w:tcPr>
          <w:p w:rsidR="00C35951" w:rsidRPr="00AD4AA3" w:rsidRDefault="00C35951" w:rsidP="00C35951">
            <w:pPr>
              <w:jc w:val="both"/>
              <w:rPr>
                <w:rFonts w:ascii="Times New Roman" w:hAnsi="Times New Roman" w:cs="Times New Roman"/>
                <w:i/>
                <w:color w:val="000000"/>
                <w:sz w:val="24"/>
                <w:szCs w:val="24"/>
                <w:lang w:val="ru-RU" w:eastAsia="ru-RU"/>
              </w:rPr>
            </w:pPr>
            <w:r w:rsidRPr="00AD4AA3">
              <w:rPr>
                <w:rFonts w:ascii="Times New Roman" w:hAnsi="Times New Roman" w:cs="Times New Roman"/>
                <w:i/>
                <w:sz w:val="24"/>
                <w:szCs w:val="24"/>
                <w:lang w:val="ru-RU" w:eastAsia="ru-RU"/>
              </w:rPr>
              <w:t xml:space="preserve">На основании  </w:t>
            </w:r>
            <w:proofErr w:type="spellStart"/>
            <w:r w:rsidRPr="00AD4AA3">
              <w:rPr>
                <w:rFonts w:ascii="Times New Roman" w:hAnsi="Times New Roman" w:cs="Times New Roman"/>
                <w:i/>
                <w:sz w:val="24"/>
                <w:szCs w:val="24"/>
                <w:lang w:val="ru-RU" w:eastAsia="ru-RU"/>
              </w:rPr>
              <w:t>п.п</w:t>
            </w:r>
            <w:proofErr w:type="spellEnd"/>
            <w:r w:rsidRPr="00AD4AA3">
              <w:rPr>
                <w:rFonts w:ascii="Times New Roman" w:hAnsi="Times New Roman" w:cs="Times New Roman"/>
                <w:i/>
                <w:sz w:val="24"/>
                <w:szCs w:val="24"/>
                <w:lang w:val="ru-RU" w:eastAsia="ru-RU"/>
              </w:rPr>
              <w:t>. 18.5 ч.</w:t>
            </w:r>
            <w:r>
              <w:rPr>
                <w:rFonts w:ascii="Times New Roman" w:hAnsi="Times New Roman" w:cs="Times New Roman"/>
                <w:i/>
                <w:sz w:val="24"/>
                <w:szCs w:val="24"/>
                <w:lang w:val="ru-RU" w:eastAsia="ru-RU"/>
              </w:rPr>
              <w:t>2</w:t>
            </w:r>
            <w:r w:rsidRPr="00AD4AA3">
              <w:rPr>
                <w:rFonts w:ascii="Times New Roman" w:hAnsi="Times New Roman" w:cs="Times New Roman"/>
                <w:i/>
                <w:sz w:val="24"/>
                <w:szCs w:val="24"/>
                <w:lang w:val="ru-RU" w:eastAsia="ru-RU"/>
              </w:rPr>
              <w:t xml:space="preserve"> п.</w:t>
            </w:r>
            <w:r w:rsidRPr="00C35951">
              <w:rPr>
                <w:rFonts w:ascii="Times New Roman" w:hAnsi="Times New Roman" w:cs="Times New Roman"/>
                <w:i/>
                <w:sz w:val="24"/>
                <w:szCs w:val="24"/>
                <w:lang w:val="ru-RU" w:eastAsia="ru-RU"/>
              </w:rPr>
              <w:t xml:space="preserve">18  </w:t>
            </w:r>
            <w:r w:rsidRPr="00C35951">
              <w:rPr>
                <w:rFonts w:ascii="Times New Roman" w:hAnsi="Times New Roman" w:cs="Times New Roman"/>
                <w:i/>
                <w:sz w:val="24"/>
                <w:szCs w:val="24"/>
                <w:lang w:val="ru-RU"/>
              </w:rPr>
              <w:t xml:space="preserve">несоответствия заявки участника размещения заказа требованиям, установленным документацией об аукционе, </w:t>
            </w:r>
            <w:r w:rsidRPr="00AD4AA3">
              <w:rPr>
                <w:rFonts w:ascii="Times New Roman" w:hAnsi="Times New Roman" w:cs="Times New Roman"/>
                <w:i/>
                <w:sz w:val="24"/>
                <w:szCs w:val="24"/>
                <w:lang w:val="ru-RU"/>
              </w:rPr>
              <w:t>а именно:</w:t>
            </w:r>
          </w:p>
          <w:p w:rsidR="00D30460" w:rsidRDefault="00C35951" w:rsidP="00237AB1">
            <w:pPr>
              <w:tabs>
                <w:tab w:val="left" w:pos="317"/>
              </w:tabs>
              <w:ind w:left="33"/>
              <w:jc w:val="both"/>
              <w:rPr>
                <w:rFonts w:ascii="Times New Roman" w:hAnsi="Times New Roman" w:cs="Times New Roman"/>
                <w:sz w:val="24"/>
                <w:lang w:val="ru-RU"/>
              </w:rPr>
            </w:pPr>
            <w:r>
              <w:rPr>
                <w:rFonts w:ascii="Times New Roman" w:hAnsi="Times New Roman" w:cs="Times New Roman"/>
                <w:sz w:val="24"/>
                <w:szCs w:val="24"/>
                <w:lang w:val="ru-RU"/>
              </w:rPr>
              <w:t>1.Отсутствуют</w:t>
            </w:r>
            <w:r w:rsidRPr="00C35951">
              <w:rPr>
                <w:rFonts w:ascii="Times New Roman" w:hAnsi="Times New Roman" w:cs="Times New Roman"/>
                <w:sz w:val="28"/>
                <w:szCs w:val="24"/>
                <w:lang w:val="ru-RU"/>
              </w:rPr>
              <w:t xml:space="preserve"> </w:t>
            </w:r>
            <w:r w:rsidRPr="00C35951">
              <w:rPr>
                <w:rFonts w:ascii="Times New Roman" w:hAnsi="Times New Roman" w:cs="Times New Roman"/>
                <w:sz w:val="24"/>
                <w:lang w:val="ru-RU"/>
              </w:rPr>
              <w:t>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w:t>
            </w:r>
          </w:p>
          <w:p w:rsidR="00C35951" w:rsidRPr="00C35951" w:rsidRDefault="00C35951" w:rsidP="00C35951">
            <w:pPr>
              <w:tabs>
                <w:tab w:val="left" w:pos="317"/>
              </w:tabs>
              <w:ind w:left="33"/>
              <w:jc w:val="both"/>
              <w:rPr>
                <w:rFonts w:ascii="Times New Roman" w:hAnsi="Times New Roman" w:cs="Times New Roman"/>
                <w:sz w:val="24"/>
                <w:szCs w:val="24"/>
                <w:lang w:val="ru-RU"/>
              </w:rPr>
            </w:pPr>
            <w:r>
              <w:rPr>
                <w:rFonts w:ascii="Times New Roman" w:hAnsi="Times New Roman" w:cs="Times New Roman"/>
                <w:sz w:val="24"/>
                <w:lang w:val="ru-RU"/>
              </w:rPr>
              <w:t xml:space="preserve">2.Заявка в форме электронных документов документы не подписаны </w:t>
            </w:r>
            <w:r w:rsidRPr="00C35951">
              <w:rPr>
                <w:rFonts w:ascii="Times New Roman" w:eastAsia="Calibri" w:hAnsi="Times New Roman" w:cs="Times New Roman"/>
                <w:sz w:val="24"/>
                <w:lang w:val="ru-RU"/>
              </w:rPr>
              <w:t>с помощью функционала Электронной торговой площадки электронной подписью уполномоченного лица участника аукциона в электронной форме</w:t>
            </w:r>
          </w:p>
        </w:tc>
      </w:tr>
    </w:tbl>
    <w:p w:rsidR="000C3D22" w:rsidRPr="00AD4AA3" w:rsidRDefault="000C3D22" w:rsidP="009C03B2">
      <w:pPr>
        <w:widowControl w:val="0"/>
        <w:tabs>
          <w:tab w:val="left" w:pos="360"/>
          <w:tab w:val="left" w:pos="540"/>
        </w:tabs>
        <w:ind w:left="-709" w:firstLine="567"/>
        <w:jc w:val="both"/>
        <w:rPr>
          <w:rFonts w:ascii="Times New Roman" w:hAnsi="Times New Roman" w:cs="Times New Roman"/>
          <w:b/>
          <w:sz w:val="24"/>
          <w:szCs w:val="24"/>
          <w:lang w:val="ru-RU" w:eastAsia="ru-RU"/>
        </w:rPr>
      </w:pPr>
    </w:p>
    <w:p w:rsidR="009C03B2" w:rsidRPr="00FB5FCA" w:rsidRDefault="00FB5FCA" w:rsidP="009C03B2">
      <w:pPr>
        <w:keepLines/>
        <w:widowControl w:val="0"/>
        <w:ind w:left="-709" w:firstLine="567"/>
        <w:jc w:val="both"/>
        <w:rPr>
          <w:rFonts w:ascii="Times New Roman" w:hAnsi="Times New Roman" w:cs="Times New Roman"/>
          <w:color w:val="000000"/>
          <w:sz w:val="24"/>
          <w:szCs w:val="24"/>
          <w:lang w:val="ru-RU" w:eastAsia="ru-RU"/>
        </w:rPr>
      </w:pPr>
      <w:r w:rsidRPr="00FB5FCA">
        <w:rPr>
          <w:rFonts w:ascii="Times New Roman" w:hAnsi="Times New Roman" w:cs="Times New Roman"/>
          <w:color w:val="000000"/>
          <w:sz w:val="24"/>
          <w:szCs w:val="24"/>
          <w:lang w:val="ru-RU" w:eastAsia="ru-RU"/>
        </w:rPr>
        <w:t xml:space="preserve">Единой комиссией вынесено предложение </w:t>
      </w:r>
      <w:proofErr w:type="gramStart"/>
      <w:r w:rsidRPr="00FB5FCA">
        <w:rPr>
          <w:rFonts w:ascii="Times New Roman" w:hAnsi="Times New Roman" w:cs="Times New Roman"/>
          <w:color w:val="000000"/>
          <w:sz w:val="24"/>
          <w:szCs w:val="24"/>
          <w:lang w:val="ru-RU" w:eastAsia="ru-RU"/>
        </w:rPr>
        <w:t>признать</w:t>
      </w:r>
      <w:proofErr w:type="gramEnd"/>
      <w:r w:rsidRPr="00FB5FCA">
        <w:rPr>
          <w:rFonts w:ascii="Times New Roman" w:hAnsi="Times New Roman" w:cs="Times New Roman"/>
          <w:color w:val="000000"/>
          <w:sz w:val="24"/>
          <w:szCs w:val="24"/>
          <w:lang w:val="ru-RU" w:eastAsia="ru-RU"/>
        </w:rPr>
        <w:t xml:space="preserve"> аукцион в электронной форме несостоявшимся, в связи с несоответствием заяв</w:t>
      </w:r>
      <w:r w:rsidR="00A04228">
        <w:rPr>
          <w:rFonts w:ascii="Times New Roman" w:hAnsi="Times New Roman" w:cs="Times New Roman"/>
          <w:color w:val="000000"/>
          <w:sz w:val="24"/>
          <w:szCs w:val="24"/>
          <w:lang w:val="ru-RU" w:eastAsia="ru-RU"/>
        </w:rPr>
        <w:t>ок</w:t>
      </w:r>
      <w:r w:rsidRPr="00FB5FCA">
        <w:rPr>
          <w:rFonts w:ascii="Times New Roman" w:hAnsi="Times New Roman" w:cs="Times New Roman"/>
          <w:color w:val="000000"/>
          <w:sz w:val="24"/>
          <w:szCs w:val="24"/>
          <w:lang w:val="ru-RU" w:eastAsia="ru-RU"/>
        </w:rPr>
        <w:t xml:space="preserve">  на участие в аукционе в электронной форме.</w:t>
      </w:r>
    </w:p>
    <w:p w:rsidR="00FB5FCA" w:rsidRPr="00FB5FCA" w:rsidRDefault="00FB5FCA" w:rsidP="009C03B2">
      <w:pPr>
        <w:keepLines/>
        <w:widowControl w:val="0"/>
        <w:ind w:left="-709" w:firstLine="567"/>
        <w:jc w:val="both"/>
        <w:rPr>
          <w:rFonts w:ascii="Times New Roman" w:hAnsi="Times New Roman" w:cs="Times New Roman"/>
          <w:sz w:val="24"/>
          <w:szCs w:val="24"/>
          <w:lang w:val="ru-RU"/>
        </w:rPr>
      </w:pPr>
      <w:r w:rsidRPr="00FB5FCA">
        <w:rPr>
          <w:rFonts w:ascii="Times New Roman" w:hAnsi="Times New Roman" w:cs="Times New Roman"/>
          <w:sz w:val="24"/>
          <w:szCs w:val="24"/>
          <w:lang w:val="ru-RU" w:eastAsia="ru-RU"/>
        </w:rPr>
        <w:t xml:space="preserve">В соответствии </w:t>
      </w:r>
      <w:r w:rsidRPr="00FB5FCA">
        <w:rPr>
          <w:rFonts w:ascii="Times New Roman" w:hAnsi="Times New Roman" w:cs="Times New Roman"/>
          <w:bCs/>
          <w:color w:val="000000"/>
          <w:sz w:val="24"/>
          <w:szCs w:val="24"/>
          <w:lang w:val="ru-RU" w:eastAsia="ru-RU"/>
        </w:rPr>
        <w:t xml:space="preserve">с </w:t>
      </w:r>
      <w:proofErr w:type="spellStart"/>
      <w:r w:rsidRPr="00FB5FCA">
        <w:rPr>
          <w:rFonts w:ascii="Times New Roman" w:hAnsi="Times New Roman" w:cs="Times New Roman"/>
          <w:color w:val="000000"/>
          <w:sz w:val="24"/>
          <w:szCs w:val="24"/>
          <w:shd w:val="clear" w:color="auto" w:fill="FFFFFF"/>
          <w:lang w:val="ru-RU"/>
        </w:rPr>
        <w:t>пп</w:t>
      </w:r>
      <w:proofErr w:type="spellEnd"/>
      <w:r w:rsidRPr="00FB5FCA">
        <w:rPr>
          <w:rFonts w:ascii="Times New Roman" w:hAnsi="Times New Roman" w:cs="Times New Roman"/>
          <w:color w:val="000000"/>
          <w:sz w:val="24"/>
          <w:szCs w:val="24"/>
          <w:shd w:val="clear" w:color="auto" w:fill="FFFFFF"/>
          <w:lang w:val="ru-RU"/>
        </w:rPr>
        <w:t xml:space="preserve">. 9 п. 14.1 раздела 14 </w:t>
      </w:r>
      <w:r w:rsidRPr="00FB5FCA">
        <w:rPr>
          <w:rFonts w:ascii="Times New Roman" w:hAnsi="Times New Roman" w:cs="Times New Roman"/>
          <w:bCs/>
          <w:color w:val="000000"/>
          <w:sz w:val="24"/>
          <w:szCs w:val="24"/>
          <w:lang w:val="ru-RU"/>
        </w:rPr>
        <w:t xml:space="preserve">Положения о закупке, утвержденного Советом директоров от </w:t>
      </w:r>
      <w:r w:rsidRPr="00FB5FCA">
        <w:rPr>
          <w:rFonts w:ascii="Times New Roman" w:hAnsi="Times New Roman"/>
          <w:sz w:val="24"/>
          <w:szCs w:val="24"/>
          <w:lang w:val="ru-RU"/>
        </w:rPr>
        <w:t>«19» сентября 2014 г. протокол № 14-СД/2014 (с изменениями, внесенными решением Совета директоров от 11.06.2015 г., от 30.10.2015 г., от 05.02.2016 г., от 27.05.2016 г., от 28.09.2016г.)</w:t>
      </w:r>
      <w:r w:rsidRPr="00FB5FCA">
        <w:rPr>
          <w:rFonts w:ascii="Times New Roman" w:hAnsi="Times New Roman" w:cs="Times New Roman"/>
          <w:bCs/>
          <w:color w:val="000000"/>
          <w:sz w:val="24"/>
          <w:szCs w:val="24"/>
          <w:lang w:val="ru-RU" w:eastAsia="ru-RU"/>
        </w:rPr>
        <w:t xml:space="preserve"> договор заключается с единственным поставщиком.</w:t>
      </w:r>
    </w:p>
    <w:p w:rsidR="00FB5FCA" w:rsidRDefault="00FB5FCA" w:rsidP="00C1191D">
      <w:pPr>
        <w:ind w:left="-709" w:firstLine="567"/>
        <w:jc w:val="both"/>
        <w:rPr>
          <w:rFonts w:ascii="Times New Roman" w:hAnsi="Times New Roman" w:cs="Times New Roman"/>
          <w:b/>
          <w:bCs/>
          <w:color w:val="000000"/>
          <w:sz w:val="24"/>
          <w:szCs w:val="24"/>
          <w:lang w:val="ru-RU" w:eastAsia="ru-RU"/>
        </w:rPr>
      </w:pPr>
    </w:p>
    <w:p w:rsidR="00C1191D" w:rsidRPr="00AD4AA3" w:rsidRDefault="00C1191D" w:rsidP="00C1191D">
      <w:pPr>
        <w:ind w:left="-709" w:firstLine="567"/>
        <w:jc w:val="both"/>
        <w:rPr>
          <w:rFonts w:ascii="Times New Roman" w:hAnsi="Times New Roman" w:cs="Times New Roman"/>
          <w:b/>
          <w:bCs/>
          <w:color w:val="000000"/>
          <w:sz w:val="24"/>
          <w:szCs w:val="24"/>
          <w:lang w:val="ru-RU" w:eastAsia="ru-RU"/>
        </w:rPr>
      </w:pPr>
      <w:r w:rsidRPr="00AD4AA3">
        <w:rPr>
          <w:rFonts w:ascii="Times New Roman" w:hAnsi="Times New Roman" w:cs="Times New Roman"/>
          <w:b/>
          <w:bCs/>
          <w:color w:val="000000"/>
          <w:sz w:val="24"/>
          <w:szCs w:val="24"/>
          <w:lang w:val="ru-RU" w:eastAsia="ru-RU"/>
        </w:rPr>
        <w:t xml:space="preserve">Голосовали:   ЗА  - единогласно. </w:t>
      </w:r>
    </w:p>
    <w:p w:rsidR="00C1191D" w:rsidRPr="00AD4AA3" w:rsidRDefault="00C1191D" w:rsidP="009C03B2">
      <w:pPr>
        <w:widowControl w:val="0"/>
        <w:tabs>
          <w:tab w:val="left" w:pos="360"/>
          <w:tab w:val="left" w:pos="540"/>
        </w:tabs>
        <w:ind w:left="-709" w:firstLine="567"/>
        <w:jc w:val="both"/>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AD4AA3" w:rsidTr="00787934">
        <w:tc>
          <w:tcPr>
            <w:tcW w:w="3710" w:type="dxa"/>
          </w:tcPr>
          <w:p w:rsidR="00C1191D" w:rsidRPr="00AD4AA3" w:rsidRDefault="00C1191D" w:rsidP="00C1191D">
            <w:pPr>
              <w:widowControl w:val="0"/>
              <w:ind w:firstLine="34"/>
              <w:rPr>
                <w:rFonts w:ascii="Times New Roman" w:hAnsi="Times New Roman" w:cs="Times New Roman"/>
                <w:b/>
                <w:bCs/>
                <w:sz w:val="24"/>
                <w:szCs w:val="24"/>
                <w:lang w:val="ru-RU" w:eastAsia="ru-RU"/>
              </w:rPr>
            </w:pPr>
            <w:r w:rsidRPr="00AD4AA3">
              <w:rPr>
                <w:rFonts w:ascii="Times New Roman" w:hAnsi="Times New Roman" w:cs="Times New Roman"/>
                <w:b/>
                <w:bCs/>
                <w:sz w:val="24"/>
                <w:szCs w:val="24"/>
                <w:lang w:val="ru-RU" w:eastAsia="ru-RU"/>
              </w:rPr>
              <w:t>Председатель Единой комиссии:</w:t>
            </w:r>
          </w:p>
        </w:tc>
        <w:tc>
          <w:tcPr>
            <w:tcW w:w="3911" w:type="dxa"/>
          </w:tcPr>
          <w:p w:rsidR="00C1191D" w:rsidRPr="00AD4AA3" w:rsidRDefault="00C1191D" w:rsidP="00C1191D">
            <w:pPr>
              <w:widowControl w:val="0"/>
              <w:ind w:firstLine="34"/>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t>Макаров Олег Сергеевич</w:t>
            </w:r>
          </w:p>
          <w:p w:rsidR="00C1191D" w:rsidRPr="00AD4AA3" w:rsidRDefault="00C1191D" w:rsidP="00C1191D">
            <w:pPr>
              <w:widowControl w:val="0"/>
              <w:ind w:firstLine="34"/>
              <w:rPr>
                <w:rFonts w:ascii="Times New Roman" w:hAnsi="Times New Roman" w:cs="Times New Roman"/>
                <w:sz w:val="24"/>
                <w:szCs w:val="24"/>
                <w:lang w:val="ru-RU" w:eastAsia="ru-RU"/>
              </w:rPr>
            </w:pPr>
          </w:p>
        </w:tc>
        <w:tc>
          <w:tcPr>
            <w:tcW w:w="2777" w:type="dxa"/>
          </w:tcPr>
          <w:p w:rsidR="00C1191D" w:rsidRPr="00AD4AA3" w:rsidRDefault="00C1191D" w:rsidP="00C1191D">
            <w:pPr>
              <w:widowControl w:val="0"/>
              <w:ind w:firstLine="34"/>
              <w:rPr>
                <w:rFonts w:ascii="Times New Roman" w:hAnsi="Times New Roman" w:cs="Times New Roman"/>
                <w:sz w:val="24"/>
                <w:szCs w:val="24"/>
                <w:lang w:val="ru-RU" w:eastAsia="ru-RU"/>
              </w:rPr>
            </w:pPr>
          </w:p>
        </w:tc>
      </w:tr>
      <w:tr w:rsidR="00C1191D" w:rsidRPr="00AD4AA3" w:rsidTr="00787934">
        <w:tc>
          <w:tcPr>
            <w:tcW w:w="3710" w:type="dxa"/>
          </w:tcPr>
          <w:p w:rsidR="00C1191D" w:rsidRPr="00AD4AA3" w:rsidRDefault="00C1191D" w:rsidP="00C1191D">
            <w:pPr>
              <w:widowControl w:val="0"/>
              <w:ind w:firstLine="34"/>
              <w:rPr>
                <w:rFonts w:ascii="Times New Roman" w:hAnsi="Times New Roman" w:cs="Times New Roman"/>
                <w:b/>
                <w:bCs/>
                <w:sz w:val="24"/>
                <w:szCs w:val="24"/>
                <w:lang w:val="ru-RU" w:eastAsia="ru-RU"/>
              </w:rPr>
            </w:pPr>
            <w:r w:rsidRPr="00AD4AA3">
              <w:rPr>
                <w:rFonts w:ascii="Times New Roman" w:hAnsi="Times New Roman" w:cs="Times New Roman"/>
                <w:b/>
                <w:bCs/>
                <w:sz w:val="24"/>
                <w:szCs w:val="24"/>
                <w:lang w:val="ru-RU" w:eastAsia="ru-RU"/>
              </w:rPr>
              <w:t>Заместитель Председателя Единой комиссии:</w:t>
            </w:r>
          </w:p>
        </w:tc>
        <w:tc>
          <w:tcPr>
            <w:tcW w:w="3911" w:type="dxa"/>
          </w:tcPr>
          <w:p w:rsidR="00C1191D" w:rsidRPr="00AD4AA3" w:rsidRDefault="00BE7F3D" w:rsidP="00C1191D">
            <w:pPr>
              <w:widowControl w:val="0"/>
              <w:ind w:firstLine="34"/>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t>Девяткин</w:t>
            </w:r>
            <w:r w:rsidR="00065BAD" w:rsidRPr="00AD4AA3">
              <w:rPr>
                <w:rFonts w:ascii="Times New Roman" w:hAnsi="Times New Roman" w:cs="Times New Roman"/>
                <w:sz w:val="24"/>
                <w:szCs w:val="24"/>
                <w:lang w:val="ru-RU" w:eastAsia="ru-RU"/>
              </w:rPr>
              <w:t xml:space="preserve"> Валерий </w:t>
            </w:r>
            <w:r w:rsidRPr="00AD4AA3">
              <w:rPr>
                <w:rFonts w:ascii="Times New Roman" w:hAnsi="Times New Roman" w:cs="Times New Roman"/>
                <w:sz w:val="24"/>
                <w:szCs w:val="24"/>
                <w:lang w:val="ru-RU" w:eastAsia="ru-RU"/>
              </w:rPr>
              <w:t>Петрович</w:t>
            </w:r>
          </w:p>
          <w:p w:rsidR="00C1191D" w:rsidRPr="00AD4AA3" w:rsidRDefault="00C1191D" w:rsidP="00C1191D">
            <w:pPr>
              <w:widowControl w:val="0"/>
              <w:ind w:firstLine="34"/>
              <w:rPr>
                <w:rFonts w:ascii="Times New Roman" w:hAnsi="Times New Roman" w:cs="Times New Roman"/>
                <w:sz w:val="24"/>
                <w:szCs w:val="24"/>
                <w:lang w:val="ru-RU" w:eastAsia="ru-RU"/>
              </w:rPr>
            </w:pPr>
          </w:p>
        </w:tc>
        <w:tc>
          <w:tcPr>
            <w:tcW w:w="2777" w:type="dxa"/>
          </w:tcPr>
          <w:p w:rsidR="00C1191D" w:rsidRPr="00AD4AA3" w:rsidRDefault="00AD4AA3" w:rsidP="00C1191D">
            <w:pPr>
              <w:widowControl w:val="0"/>
              <w:ind w:firstLine="34"/>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t>отсутствует</w:t>
            </w:r>
          </w:p>
        </w:tc>
      </w:tr>
      <w:tr w:rsidR="00C1191D" w:rsidRPr="00AD4AA3" w:rsidTr="00787934">
        <w:tc>
          <w:tcPr>
            <w:tcW w:w="3710" w:type="dxa"/>
          </w:tcPr>
          <w:p w:rsidR="00C1191D" w:rsidRPr="00AD4AA3" w:rsidRDefault="00C1191D" w:rsidP="00C1191D">
            <w:pPr>
              <w:widowControl w:val="0"/>
              <w:tabs>
                <w:tab w:val="left" w:pos="708"/>
                <w:tab w:val="center" w:pos="4677"/>
                <w:tab w:val="right" w:pos="9355"/>
              </w:tabs>
              <w:ind w:firstLine="34"/>
              <w:rPr>
                <w:rFonts w:ascii="Times New Roman" w:hAnsi="Times New Roman" w:cs="Times New Roman"/>
                <w:sz w:val="24"/>
                <w:szCs w:val="24"/>
                <w:lang w:val="ru-RU" w:eastAsia="ru-RU"/>
              </w:rPr>
            </w:pPr>
            <w:r w:rsidRPr="00AD4AA3">
              <w:rPr>
                <w:rFonts w:ascii="Times New Roman" w:hAnsi="Times New Roman" w:cs="Times New Roman"/>
                <w:b/>
                <w:bCs/>
                <w:sz w:val="24"/>
                <w:szCs w:val="24"/>
                <w:lang w:val="ru-RU" w:eastAsia="ru-RU"/>
              </w:rPr>
              <w:t>Члены Единой комиссии:</w:t>
            </w:r>
          </w:p>
        </w:tc>
        <w:tc>
          <w:tcPr>
            <w:tcW w:w="3911" w:type="dxa"/>
          </w:tcPr>
          <w:p w:rsidR="00C1191D" w:rsidRPr="00AD4AA3" w:rsidRDefault="00C1191D" w:rsidP="00C1191D">
            <w:pPr>
              <w:widowControl w:val="0"/>
              <w:ind w:firstLine="34"/>
              <w:rPr>
                <w:rFonts w:ascii="Times New Roman" w:hAnsi="Times New Roman" w:cs="Times New Roman"/>
                <w:sz w:val="24"/>
                <w:szCs w:val="24"/>
                <w:lang w:val="ru-RU" w:eastAsia="ru-RU"/>
              </w:rPr>
            </w:pPr>
            <w:proofErr w:type="spellStart"/>
            <w:r w:rsidRPr="00AD4AA3">
              <w:rPr>
                <w:rFonts w:ascii="Times New Roman" w:hAnsi="Times New Roman" w:cs="Times New Roman"/>
                <w:sz w:val="24"/>
                <w:szCs w:val="24"/>
                <w:lang w:val="ru-RU" w:eastAsia="ru-RU"/>
              </w:rPr>
              <w:t>Папшева</w:t>
            </w:r>
            <w:proofErr w:type="spellEnd"/>
            <w:r w:rsidRPr="00AD4AA3">
              <w:rPr>
                <w:rFonts w:ascii="Times New Roman" w:hAnsi="Times New Roman" w:cs="Times New Roman"/>
                <w:sz w:val="24"/>
                <w:szCs w:val="24"/>
                <w:lang w:val="ru-RU" w:eastAsia="ru-RU"/>
              </w:rPr>
              <w:t xml:space="preserve"> Нина Васильевна</w:t>
            </w:r>
          </w:p>
          <w:p w:rsidR="00C1191D" w:rsidRPr="00AD4AA3" w:rsidRDefault="00C1191D" w:rsidP="00C1191D">
            <w:pPr>
              <w:widowControl w:val="0"/>
              <w:ind w:firstLine="34"/>
              <w:rPr>
                <w:rFonts w:ascii="Times New Roman" w:hAnsi="Times New Roman" w:cs="Times New Roman"/>
                <w:sz w:val="24"/>
                <w:szCs w:val="24"/>
                <w:lang w:val="ru-RU" w:eastAsia="ru-RU"/>
              </w:rPr>
            </w:pPr>
          </w:p>
        </w:tc>
        <w:tc>
          <w:tcPr>
            <w:tcW w:w="2777" w:type="dxa"/>
          </w:tcPr>
          <w:p w:rsidR="00C1191D" w:rsidRPr="00AD4AA3" w:rsidRDefault="00C1191D" w:rsidP="00C1191D">
            <w:pPr>
              <w:widowControl w:val="0"/>
              <w:ind w:firstLine="34"/>
              <w:rPr>
                <w:rFonts w:ascii="Times New Roman" w:hAnsi="Times New Roman" w:cs="Times New Roman"/>
                <w:sz w:val="24"/>
                <w:szCs w:val="24"/>
                <w:lang w:val="ru-RU" w:eastAsia="ru-RU"/>
              </w:rPr>
            </w:pPr>
          </w:p>
        </w:tc>
      </w:tr>
      <w:tr w:rsidR="00C1191D" w:rsidRPr="00AD4AA3" w:rsidTr="00787934">
        <w:tc>
          <w:tcPr>
            <w:tcW w:w="3710" w:type="dxa"/>
          </w:tcPr>
          <w:p w:rsidR="00C1191D" w:rsidRPr="00AD4AA3" w:rsidRDefault="00C1191D" w:rsidP="00C1191D">
            <w:pPr>
              <w:widowControl w:val="0"/>
              <w:tabs>
                <w:tab w:val="left" w:pos="708"/>
                <w:tab w:val="center" w:pos="4677"/>
                <w:tab w:val="right" w:pos="9355"/>
              </w:tabs>
              <w:ind w:firstLine="34"/>
              <w:rPr>
                <w:rFonts w:ascii="Times New Roman" w:hAnsi="Times New Roman" w:cs="Times New Roman"/>
                <w:sz w:val="24"/>
                <w:szCs w:val="24"/>
                <w:lang w:val="ru-RU" w:eastAsia="ru-RU"/>
              </w:rPr>
            </w:pPr>
          </w:p>
        </w:tc>
        <w:tc>
          <w:tcPr>
            <w:tcW w:w="3911" w:type="dxa"/>
          </w:tcPr>
          <w:p w:rsidR="00C1191D" w:rsidRPr="00AD4AA3" w:rsidRDefault="00C1191D" w:rsidP="00C1191D">
            <w:pPr>
              <w:widowControl w:val="0"/>
              <w:rPr>
                <w:rFonts w:ascii="Times New Roman" w:hAnsi="Times New Roman" w:cs="Times New Roman"/>
                <w:sz w:val="24"/>
                <w:szCs w:val="24"/>
                <w:lang w:val="ru-RU" w:eastAsia="ru-RU"/>
              </w:rPr>
            </w:pPr>
            <w:proofErr w:type="spellStart"/>
            <w:r w:rsidRPr="00AD4AA3">
              <w:rPr>
                <w:rFonts w:ascii="Times New Roman" w:hAnsi="Times New Roman" w:cs="Times New Roman"/>
                <w:sz w:val="24"/>
                <w:szCs w:val="24"/>
                <w:lang w:val="ru-RU" w:eastAsia="ru-RU"/>
              </w:rPr>
              <w:t>Поползухина</w:t>
            </w:r>
            <w:proofErr w:type="spellEnd"/>
            <w:r w:rsidRPr="00AD4AA3">
              <w:rPr>
                <w:rFonts w:ascii="Times New Roman" w:hAnsi="Times New Roman" w:cs="Times New Roman"/>
                <w:sz w:val="24"/>
                <w:szCs w:val="24"/>
                <w:lang w:val="ru-RU" w:eastAsia="ru-RU"/>
              </w:rPr>
              <w:t xml:space="preserve"> Наталия Васильевна</w:t>
            </w:r>
          </w:p>
          <w:p w:rsidR="00C1191D" w:rsidRPr="00AD4AA3" w:rsidRDefault="00C1191D" w:rsidP="00C1191D">
            <w:pPr>
              <w:widowControl w:val="0"/>
              <w:rPr>
                <w:rFonts w:ascii="Times New Roman" w:hAnsi="Times New Roman" w:cs="Times New Roman"/>
                <w:sz w:val="24"/>
                <w:szCs w:val="24"/>
                <w:lang w:val="ru-RU" w:eastAsia="ru-RU"/>
              </w:rPr>
            </w:pPr>
          </w:p>
        </w:tc>
        <w:tc>
          <w:tcPr>
            <w:tcW w:w="2777" w:type="dxa"/>
          </w:tcPr>
          <w:p w:rsidR="00C1191D" w:rsidRPr="00AD4AA3" w:rsidRDefault="00C1191D" w:rsidP="00C1191D">
            <w:pPr>
              <w:widowControl w:val="0"/>
              <w:ind w:firstLine="34"/>
              <w:rPr>
                <w:rFonts w:ascii="Times New Roman" w:hAnsi="Times New Roman" w:cs="Times New Roman"/>
                <w:sz w:val="24"/>
                <w:szCs w:val="24"/>
                <w:lang w:val="ru-RU" w:eastAsia="ru-RU"/>
              </w:rPr>
            </w:pPr>
          </w:p>
        </w:tc>
      </w:tr>
      <w:tr w:rsidR="00C1191D" w:rsidRPr="00AD4AA3" w:rsidTr="00787934">
        <w:tc>
          <w:tcPr>
            <w:tcW w:w="3710" w:type="dxa"/>
          </w:tcPr>
          <w:p w:rsidR="00C1191D" w:rsidRPr="00AD4AA3" w:rsidRDefault="00C1191D" w:rsidP="00C1191D">
            <w:pPr>
              <w:widowControl w:val="0"/>
              <w:tabs>
                <w:tab w:val="left" w:pos="708"/>
                <w:tab w:val="center" w:pos="4677"/>
                <w:tab w:val="right" w:pos="9355"/>
              </w:tabs>
              <w:ind w:firstLine="34"/>
              <w:rPr>
                <w:rFonts w:ascii="Times New Roman" w:hAnsi="Times New Roman" w:cs="Times New Roman"/>
                <w:sz w:val="24"/>
                <w:szCs w:val="24"/>
                <w:lang w:val="ru-RU" w:eastAsia="ru-RU"/>
              </w:rPr>
            </w:pPr>
          </w:p>
        </w:tc>
        <w:tc>
          <w:tcPr>
            <w:tcW w:w="3911" w:type="dxa"/>
          </w:tcPr>
          <w:p w:rsidR="00C1191D" w:rsidRPr="00AD4AA3" w:rsidRDefault="001737FE" w:rsidP="00C1191D">
            <w:pPr>
              <w:widowControl w:val="0"/>
              <w:ind w:firstLine="34"/>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t>Бареева Елена Владимировна</w:t>
            </w:r>
          </w:p>
        </w:tc>
        <w:tc>
          <w:tcPr>
            <w:tcW w:w="2777" w:type="dxa"/>
          </w:tcPr>
          <w:p w:rsidR="00C1191D" w:rsidRPr="00AD4AA3" w:rsidRDefault="00C1191D" w:rsidP="002B2CF7">
            <w:pPr>
              <w:widowControl w:val="0"/>
              <w:ind w:firstLine="34"/>
              <w:rPr>
                <w:rFonts w:ascii="Times New Roman" w:hAnsi="Times New Roman" w:cs="Times New Roman"/>
                <w:sz w:val="24"/>
                <w:szCs w:val="24"/>
                <w:lang w:val="ru-RU" w:eastAsia="ru-RU"/>
              </w:rPr>
            </w:pPr>
          </w:p>
          <w:p w:rsidR="002B2CF7" w:rsidRPr="00AD4AA3" w:rsidRDefault="002B2CF7" w:rsidP="002B2CF7">
            <w:pPr>
              <w:widowControl w:val="0"/>
              <w:ind w:firstLine="34"/>
              <w:rPr>
                <w:rFonts w:ascii="Times New Roman" w:hAnsi="Times New Roman" w:cs="Times New Roman"/>
                <w:sz w:val="24"/>
                <w:szCs w:val="24"/>
                <w:lang w:val="ru-RU" w:eastAsia="ru-RU"/>
              </w:rPr>
            </w:pPr>
          </w:p>
        </w:tc>
      </w:tr>
      <w:tr w:rsidR="00C1191D" w:rsidRPr="00AD4AA3" w:rsidTr="00787934">
        <w:tc>
          <w:tcPr>
            <w:tcW w:w="3710" w:type="dxa"/>
          </w:tcPr>
          <w:p w:rsidR="00C1191D" w:rsidRPr="00AD4AA3" w:rsidRDefault="00C1191D" w:rsidP="00C1191D">
            <w:pPr>
              <w:widowControl w:val="0"/>
              <w:tabs>
                <w:tab w:val="left" w:pos="708"/>
                <w:tab w:val="center" w:pos="4677"/>
                <w:tab w:val="right" w:pos="9355"/>
              </w:tabs>
              <w:ind w:firstLine="34"/>
              <w:rPr>
                <w:rFonts w:ascii="Times New Roman" w:hAnsi="Times New Roman" w:cs="Times New Roman"/>
                <w:sz w:val="24"/>
                <w:szCs w:val="24"/>
                <w:lang w:val="ru-RU" w:eastAsia="ru-RU"/>
              </w:rPr>
            </w:pPr>
          </w:p>
        </w:tc>
        <w:tc>
          <w:tcPr>
            <w:tcW w:w="3911" w:type="dxa"/>
          </w:tcPr>
          <w:p w:rsidR="00C1191D" w:rsidRPr="00AD4AA3" w:rsidRDefault="00C1191D" w:rsidP="00C1191D">
            <w:pPr>
              <w:widowControl w:val="0"/>
              <w:ind w:firstLine="34"/>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t>Ким Татьяна Викторовна</w:t>
            </w:r>
          </w:p>
          <w:p w:rsidR="00C1191D" w:rsidRPr="00AD4AA3" w:rsidRDefault="00C1191D" w:rsidP="00C1191D">
            <w:pPr>
              <w:widowControl w:val="0"/>
              <w:ind w:firstLine="34"/>
              <w:rPr>
                <w:rFonts w:ascii="Times New Roman" w:hAnsi="Times New Roman" w:cs="Times New Roman"/>
                <w:sz w:val="24"/>
                <w:szCs w:val="24"/>
                <w:lang w:val="ru-RU" w:eastAsia="ru-RU"/>
              </w:rPr>
            </w:pPr>
          </w:p>
        </w:tc>
        <w:tc>
          <w:tcPr>
            <w:tcW w:w="2777" w:type="dxa"/>
          </w:tcPr>
          <w:p w:rsidR="00C1191D" w:rsidRPr="00AD4AA3" w:rsidRDefault="00C1191D" w:rsidP="00C1191D">
            <w:pPr>
              <w:widowControl w:val="0"/>
              <w:ind w:firstLine="34"/>
              <w:rPr>
                <w:rFonts w:ascii="Times New Roman" w:hAnsi="Times New Roman" w:cs="Times New Roman"/>
                <w:sz w:val="24"/>
                <w:szCs w:val="24"/>
                <w:lang w:val="ru-RU" w:eastAsia="ru-RU"/>
              </w:rPr>
            </w:pPr>
          </w:p>
          <w:p w:rsidR="00C1191D" w:rsidRPr="00AD4AA3" w:rsidRDefault="00C1191D" w:rsidP="00C1191D">
            <w:pPr>
              <w:widowControl w:val="0"/>
              <w:ind w:firstLine="34"/>
              <w:rPr>
                <w:rFonts w:ascii="Times New Roman" w:hAnsi="Times New Roman" w:cs="Times New Roman"/>
                <w:sz w:val="24"/>
                <w:szCs w:val="24"/>
                <w:lang w:val="ru-RU" w:eastAsia="ru-RU"/>
              </w:rPr>
            </w:pPr>
          </w:p>
        </w:tc>
      </w:tr>
      <w:tr w:rsidR="00C1191D" w:rsidRPr="00AD4AA3" w:rsidTr="00787934">
        <w:tc>
          <w:tcPr>
            <w:tcW w:w="3710" w:type="dxa"/>
          </w:tcPr>
          <w:p w:rsidR="00C1191D" w:rsidRPr="00AD4AA3" w:rsidRDefault="00C1191D" w:rsidP="00C1191D">
            <w:pPr>
              <w:widowControl w:val="0"/>
              <w:tabs>
                <w:tab w:val="left" w:pos="708"/>
                <w:tab w:val="center" w:pos="4677"/>
                <w:tab w:val="right" w:pos="9355"/>
              </w:tabs>
              <w:ind w:firstLine="34"/>
              <w:rPr>
                <w:rFonts w:ascii="Times New Roman" w:hAnsi="Times New Roman" w:cs="Times New Roman"/>
                <w:sz w:val="24"/>
                <w:szCs w:val="24"/>
                <w:lang w:val="ru-RU" w:eastAsia="ru-RU"/>
              </w:rPr>
            </w:pPr>
          </w:p>
        </w:tc>
        <w:tc>
          <w:tcPr>
            <w:tcW w:w="3911" w:type="dxa"/>
          </w:tcPr>
          <w:p w:rsidR="00C1191D" w:rsidRPr="00AD4AA3" w:rsidRDefault="00D5625A" w:rsidP="00C1191D">
            <w:pPr>
              <w:widowControl w:val="0"/>
              <w:ind w:firstLine="34"/>
              <w:rPr>
                <w:rFonts w:ascii="Times New Roman" w:hAnsi="Times New Roman" w:cs="Times New Roman"/>
                <w:sz w:val="24"/>
                <w:szCs w:val="24"/>
                <w:lang w:val="ru-RU" w:eastAsia="ru-RU"/>
              </w:rPr>
            </w:pPr>
            <w:proofErr w:type="spellStart"/>
            <w:r w:rsidRPr="00AD4AA3">
              <w:rPr>
                <w:rFonts w:ascii="Times New Roman" w:hAnsi="Times New Roman" w:cs="Times New Roman"/>
                <w:sz w:val="24"/>
                <w:szCs w:val="24"/>
                <w:lang w:val="ru-RU" w:eastAsia="ru-RU"/>
              </w:rPr>
              <w:t>Машир</w:t>
            </w:r>
            <w:proofErr w:type="spellEnd"/>
            <w:r w:rsidRPr="00AD4AA3">
              <w:rPr>
                <w:rFonts w:ascii="Times New Roman" w:hAnsi="Times New Roman" w:cs="Times New Roman"/>
                <w:sz w:val="24"/>
                <w:szCs w:val="24"/>
                <w:lang w:val="ru-RU" w:eastAsia="ru-RU"/>
              </w:rPr>
              <w:t xml:space="preserve"> Владимир Петрович</w:t>
            </w:r>
          </w:p>
          <w:p w:rsidR="00C1191D" w:rsidRPr="00AD4AA3" w:rsidRDefault="00C1191D" w:rsidP="00C1191D">
            <w:pPr>
              <w:widowControl w:val="0"/>
              <w:ind w:firstLine="34"/>
              <w:rPr>
                <w:rFonts w:ascii="Times New Roman" w:hAnsi="Times New Roman" w:cs="Times New Roman"/>
                <w:sz w:val="24"/>
                <w:szCs w:val="24"/>
                <w:lang w:val="ru-RU" w:eastAsia="ru-RU"/>
              </w:rPr>
            </w:pPr>
          </w:p>
        </w:tc>
        <w:tc>
          <w:tcPr>
            <w:tcW w:w="2777" w:type="dxa"/>
          </w:tcPr>
          <w:p w:rsidR="00C1191D" w:rsidRPr="00AD4AA3" w:rsidRDefault="00C1191D" w:rsidP="00C1191D">
            <w:pPr>
              <w:widowControl w:val="0"/>
              <w:ind w:firstLine="34"/>
              <w:rPr>
                <w:rFonts w:ascii="Times New Roman" w:hAnsi="Times New Roman" w:cs="Times New Roman"/>
                <w:sz w:val="24"/>
                <w:szCs w:val="24"/>
                <w:lang w:val="ru-RU" w:eastAsia="ru-RU"/>
              </w:rPr>
            </w:pPr>
          </w:p>
        </w:tc>
      </w:tr>
      <w:tr w:rsidR="00C1191D" w:rsidRPr="00AD4AA3" w:rsidTr="00787934">
        <w:tc>
          <w:tcPr>
            <w:tcW w:w="3710" w:type="dxa"/>
          </w:tcPr>
          <w:p w:rsidR="00C1191D" w:rsidRPr="00AD4AA3" w:rsidRDefault="00C1191D" w:rsidP="00C1191D">
            <w:pPr>
              <w:widowControl w:val="0"/>
              <w:tabs>
                <w:tab w:val="left" w:pos="708"/>
                <w:tab w:val="center" w:pos="4677"/>
                <w:tab w:val="right" w:pos="9355"/>
              </w:tabs>
              <w:ind w:firstLine="34"/>
              <w:rPr>
                <w:rFonts w:ascii="Times New Roman" w:hAnsi="Times New Roman" w:cs="Times New Roman"/>
                <w:b/>
                <w:bCs/>
                <w:sz w:val="24"/>
                <w:szCs w:val="24"/>
                <w:lang w:val="ru-RU" w:eastAsia="ru-RU"/>
              </w:rPr>
            </w:pPr>
            <w:r w:rsidRPr="00AD4AA3">
              <w:rPr>
                <w:rFonts w:ascii="Times New Roman" w:hAnsi="Times New Roman" w:cs="Times New Roman"/>
                <w:b/>
                <w:bCs/>
                <w:sz w:val="24"/>
                <w:szCs w:val="24"/>
                <w:lang w:val="ru-RU" w:eastAsia="ru-RU"/>
              </w:rPr>
              <w:t>Секретарь Единой комиссии</w:t>
            </w:r>
          </w:p>
        </w:tc>
        <w:tc>
          <w:tcPr>
            <w:tcW w:w="3911" w:type="dxa"/>
          </w:tcPr>
          <w:p w:rsidR="00C1191D" w:rsidRPr="00AD4AA3" w:rsidRDefault="00C1191D" w:rsidP="00C1191D">
            <w:pPr>
              <w:widowControl w:val="0"/>
              <w:ind w:firstLine="34"/>
              <w:rPr>
                <w:rFonts w:ascii="Times New Roman" w:hAnsi="Times New Roman" w:cs="Times New Roman"/>
                <w:sz w:val="24"/>
                <w:szCs w:val="24"/>
                <w:lang w:val="ru-RU" w:eastAsia="ru-RU"/>
              </w:rPr>
            </w:pPr>
            <w:r w:rsidRPr="00AD4AA3">
              <w:rPr>
                <w:rFonts w:ascii="Times New Roman" w:hAnsi="Times New Roman" w:cs="Times New Roman"/>
                <w:sz w:val="24"/>
                <w:szCs w:val="24"/>
                <w:lang w:val="ru-RU" w:eastAsia="ru-RU"/>
              </w:rPr>
              <w:t>Лестева Елена Валерьевна</w:t>
            </w:r>
          </w:p>
          <w:p w:rsidR="00C1191D" w:rsidRPr="00AD4AA3" w:rsidRDefault="00C1191D" w:rsidP="00C1191D">
            <w:pPr>
              <w:widowControl w:val="0"/>
              <w:ind w:firstLine="34"/>
              <w:rPr>
                <w:rFonts w:ascii="Times New Roman" w:hAnsi="Times New Roman" w:cs="Times New Roman"/>
                <w:sz w:val="24"/>
                <w:szCs w:val="24"/>
                <w:lang w:val="ru-RU" w:eastAsia="ru-RU"/>
              </w:rPr>
            </w:pPr>
          </w:p>
        </w:tc>
        <w:tc>
          <w:tcPr>
            <w:tcW w:w="2777" w:type="dxa"/>
          </w:tcPr>
          <w:p w:rsidR="00C1191D" w:rsidRPr="00AD4AA3" w:rsidRDefault="00C1191D" w:rsidP="00C1191D">
            <w:pPr>
              <w:widowControl w:val="0"/>
              <w:ind w:firstLine="34"/>
              <w:rPr>
                <w:rFonts w:ascii="Times New Roman" w:hAnsi="Times New Roman" w:cs="Times New Roman"/>
                <w:sz w:val="24"/>
                <w:szCs w:val="24"/>
                <w:lang w:val="ru-RU" w:eastAsia="ru-RU"/>
              </w:rPr>
            </w:pPr>
          </w:p>
        </w:tc>
      </w:tr>
    </w:tbl>
    <w:p w:rsidR="00DA6694" w:rsidRPr="00AD4AA3" w:rsidRDefault="00DA6694" w:rsidP="009C03B2">
      <w:pPr>
        <w:jc w:val="both"/>
        <w:rPr>
          <w:rFonts w:ascii="Times New Roman" w:hAnsi="Times New Roman" w:cs="Times New Roman"/>
          <w:sz w:val="24"/>
          <w:szCs w:val="24"/>
          <w:lang w:val="ru-RU"/>
        </w:rPr>
      </w:pPr>
    </w:p>
    <w:sectPr w:rsidR="00DA6694" w:rsidRPr="00AD4AA3" w:rsidSect="00C7319A">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009"/>
    <w:multiLevelType w:val="hybridMultilevel"/>
    <w:tmpl w:val="76645978"/>
    <w:lvl w:ilvl="0" w:tplc="2BEC7D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55B7C"/>
    <w:rsid w:val="00065BAD"/>
    <w:rsid w:val="00086680"/>
    <w:rsid w:val="000C3D22"/>
    <w:rsid w:val="000F7108"/>
    <w:rsid w:val="001737FE"/>
    <w:rsid w:val="00174A86"/>
    <w:rsid w:val="00222C4B"/>
    <w:rsid w:val="00237AB1"/>
    <w:rsid w:val="002A1099"/>
    <w:rsid w:val="002B2CF7"/>
    <w:rsid w:val="004516EA"/>
    <w:rsid w:val="00485DDD"/>
    <w:rsid w:val="00511CDD"/>
    <w:rsid w:val="005F5D27"/>
    <w:rsid w:val="006053B2"/>
    <w:rsid w:val="006B079B"/>
    <w:rsid w:val="006E0D6E"/>
    <w:rsid w:val="007C3932"/>
    <w:rsid w:val="008A15CD"/>
    <w:rsid w:val="008D4325"/>
    <w:rsid w:val="0098106B"/>
    <w:rsid w:val="009C03B2"/>
    <w:rsid w:val="009F5717"/>
    <w:rsid w:val="00A04228"/>
    <w:rsid w:val="00A2728C"/>
    <w:rsid w:val="00A43197"/>
    <w:rsid w:val="00A46041"/>
    <w:rsid w:val="00AD4AA3"/>
    <w:rsid w:val="00B827E1"/>
    <w:rsid w:val="00B94CC7"/>
    <w:rsid w:val="00BE7F3D"/>
    <w:rsid w:val="00C1191D"/>
    <w:rsid w:val="00C35951"/>
    <w:rsid w:val="00C7319A"/>
    <w:rsid w:val="00CA71D9"/>
    <w:rsid w:val="00CC4D74"/>
    <w:rsid w:val="00D21B62"/>
    <w:rsid w:val="00D30460"/>
    <w:rsid w:val="00D5625A"/>
    <w:rsid w:val="00D86948"/>
    <w:rsid w:val="00DA6694"/>
    <w:rsid w:val="00E8549F"/>
    <w:rsid w:val="00EB0E64"/>
    <w:rsid w:val="00F32528"/>
    <w:rsid w:val="00F409C4"/>
    <w:rsid w:val="00FA3A3A"/>
    <w:rsid w:val="00FB5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36</cp:revision>
  <cp:lastPrinted>2016-11-25T02:37:00Z</cp:lastPrinted>
  <dcterms:created xsi:type="dcterms:W3CDTF">2016-02-10T02:17:00Z</dcterms:created>
  <dcterms:modified xsi:type="dcterms:W3CDTF">2016-11-25T02:37:00Z</dcterms:modified>
</cp:coreProperties>
</file>