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1" w:type="pct"/>
        <w:tblInd w:w="-933" w:type="dxa"/>
        <w:tblLook w:val="04A0" w:firstRow="1" w:lastRow="0" w:firstColumn="1" w:lastColumn="0" w:noHBand="0" w:noVBand="1"/>
      </w:tblPr>
      <w:tblGrid>
        <w:gridCol w:w="2888"/>
        <w:gridCol w:w="2707"/>
        <w:gridCol w:w="4754"/>
      </w:tblGrid>
      <w:tr w:rsidR="0009340D" w:rsidRPr="003E7919" w:rsidTr="00F1209D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spacing w:line="252" w:lineRule="auto"/>
              <w:jc w:val="both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 xml:space="preserve">Протокол заседания комиссии c решением об отказе от дальнейшего проведения торговой процедуры "Аукцион № </w:t>
            </w:r>
            <w:r w:rsidR="003E7919" w:rsidRPr="003E7919">
              <w:rPr>
                <w:sz w:val="22"/>
                <w:szCs w:val="22"/>
              </w:rPr>
              <w:t>1403022</w:t>
            </w:r>
            <w:r w:rsidRPr="003E7919">
              <w:rPr>
                <w:rFonts w:eastAsia="Times New Roman"/>
                <w:sz w:val="22"/>
                <w:szCs w:val="22"/>
              </w:rPr>
              <w:t>"</w:t>
            </w:r>
          </w:p>
        </w:tc>
      </w:tr>
      <w:tr w:rsidR="0009340D" w:rsidRPr="003E7919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rPr>
                <w:rFonts w:eastAsia="Times New Roman"/>
              </w:rPr>
            </w:pP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rPr>
                <w:rFonts w:eastAsia="Times New Roman"/>
              </w:rPr>
            </w:pPr>
          </w:p>
        </w:tc>
      </w:tr>
      <w:tr w:rsidR="0009340D" w:rsidRPr="003E7919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>Протокол №: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>б/</w:t>
            </w:r>
            <w:proofErr w:type="gramStart"/>
            <w:r w:rsidRPr="003E7919">
              <w:rPr>
                <w:rFonts w:eastAsia="Times New Roman"/>
                <w:sz w:val="22"/>
                <w:szCs w:val="22"/>
              </w:rPr>
              <w:t>н</w:t>
            </w:r>
            <w:proofErr w:type="gramEnd"/>
          </w:p>
        </w:tc>
      </w:tr>
      <w:tr w:rsidR="0009340D" w:rsidRPr="003E7919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>Дата протокола: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74243E" w:rsidP="003E7919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>1</w:t>
            </w:r>
            <w:r w:rsidR="003E7919" w:rsidRPr="003E7919">
              <w:rPr>
                <w:rFonts w:eastAsia="Times New Roman"/>
                <w:sz w:val="22"/>
                <w:szCs w:val="22"/>
              </w:rPr>
              <w:t>8</w:t>
            </w:r>
            <w:r w:rsidR="0009340D" w:rsidRPr="003E7919">
              <w:rPr>
                <w:rFonts w:eastAsia="Times New Roman"/>
                <w:sz w:val="22"/>
                <w:szCs w:val="22"/>
              </w:rPr>
              <w:t>.</w:t>
            </w:r>
            <w:r w:rsidR="003E7919" w:rsidRPr="003E7919">
              <w:rPr>
                <w:rFonts w:eastAsia="Times New Roman"/>
                <w:sz w:val="22"/>
                <w:szCs w:val="22"/>
              </w:rPr>
              <w:t>11</w:t>
            </w:r>
            <w:r w:rsidR="0009340D" w:rsidRPr="003E7919">
              <w:rPr>
                <w:rFonts w:eastAsia="Times New Roman"/>
                <w:sz w:val="22"/>
                <w:szCs w:val="22"/>
              </w:rPr>
              <w:t>.201</w:t>
            </w:r>
            <w:r w:rsidRPr="003E7919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09340D" w:rsidRPr="003E7919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>Дата публикации: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74243E" w:rsidP="003E7919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>1</w:t>
            </w:r>
            <w:r w:rsidR="003E7919" w:rsidRPr="003E7919">
              <w:rPr>
                <w:rFonts w:eastAsia="Times New Roman"/>
                <w:sz w:val="22"/>
                <w:szCs w:val="22"/>
              </w:rPr>
              <w:t>8</w:t>
            </w:r>
            <w:r w:rsidRPr="003E7919">
              <w:rPr>
                <w:rFonts w:eastAsia="Times New Roman"/>
                <w:sz w:val="22"/>
                <w:szCs w:val="22"/>
              </w:rPr>
              <w:t>.</w:t>
            </w:r>
            <w:r w:rsidR="003E7919" w:rsidRPr="003E7919">
              <w:rPr>
                <w:rFonts w:eastAsia="Times New Roman"/>
                <w:sz w:val="22"/>
                <w:szCs w:val="22"/>
              </w:rPr>
              <w:t>11</w:t>
            </w:r>
            <w:r w:rsidRPr="003E7919">
              <w:rPr>
                <w:rFonts w:eastAsia="Times New Roman"/>
                <w:sz w:val="22"/>
                <w:szCs w:val="22"/>
              </w:rPr>
              <w:t>.2016</w:t>
            </w:r>
          </w:p>
        </w:tc>
      </w:tr>
      <w:tr w:rsidR="0009340D" w:rsidRPr="003E7919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>Место публикации: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  <w:proofErr w:type="spellStart"/>
            <w:proofErr w:type="gramStart"/>
            <w:r w:rsidRPr="003E7919">
              <w:rPr>
                <w:rFonts w:eastAsia="Times New Roman"/>
                <w:sz w:val="22"/>
                <w:szCs w:val="22"/>
              </w:rPr>
              <w:t>C</w:t>
            </w:r>
            <w:proofErr w:type="gramEnd"/>
            <w:r w:rsidRPr="003E7919">
              <w:rPr>
                <w:rFonts w:eastAsia="Times New Roman"/>
                <w:sz w:val="22"/>
                <w:szCs w:val="22"/>
              </w:rPr>
              <w:t>айт</w:t>
            </w:r>
            <w:proofErr w:type="spellEnd"/>
            <w:r w:rsidRPr="003E7919">
              <w:rPr>
                <w:rFonts w:eastAsia="Times New Roman"/>
                <w:sz w:val="22"/>
                <w:szCs w:val="22"/>
              </w:rPr>
              <w:t xml:space="preserve"> в сети Интернет по адресу: https://</w:t>
            </w:r>
            <w:r w:rsidR="0074243E" w:rsidRPr="003E7919">
              <w:rPr>
                <w:sz w:val="22"/>
                <w:szCs w:val="22"/>
              </w:rPr>
              <w:t xml:space="preserve"> fabrikant</w:t>
            </w:r>
            <w:r w:rsidRPr="003E7919">
              <w:rPr>
                <w:rFonts w:eastAsia="Times New Roman"/>
                <w:sz w:val="22"/>
                <w:szCs w:val="22"/>
              </w:rPr>
              <w:t>.ru/</w:t>
            </w:r>
          </w:p>
        </w:tc>
      </w:tr>
      <w:tr w:rsidR="0009340D" w:rsidRPr="003E7919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>Организатор процедуры: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>АО "НИИ измерительных приборов - Новосибирский завод имени Коминтерна"</w:t>
            </w:r>
          </w:p>
        </w:tc>
      </w:tr>
      <w:tr w:rsidR="0009340D" w:rsidRPr="003E7919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>Предмет договора</w:t>
            </w:r>
            <w:r w:rsidRPr="003E7919">
              <w:rPr>
                <w:rFonts w:eastAsia="Times New Roman"/>
                <w:sz w:val="22"/>
                <w:szCs w:val="22"/>
              </w:rPr>
              <w:br/>
              <w:t>(наименование товаров, работ, услуг):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 xml:space="preserve">Лот № 1 </w:t>
            </w:r>
            <w:r w:rsidR="003E7919" w:rsidRPr="003E7919">
              <w:rPr>
                <w:sz w:val="22"/>
                <w:szCs w:val="22"/>
              </w:rPr>
              <w:t>Поставка дополнительного оборудования для модернизации рабочего места по настройке модулей в количестве 1 комплект, проведение пуско-наладочных работ, работ по расширению функциональных возможностей векторного анализатора цепей</w:t>
            </w:r>
          </w:p>
        </w:tc>
      </w:tr>
      <w:tr w:rsidR="0009340D" w:rsidRPr="003E7919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>Источник финансирования: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>Собственные средства</w:t>
            </w:r>
          </w:p>
        </w:tc>
      </w:tr>
      <w:tr w:rsidR="0009340D" w:rsidRPr="003E7919" w:rsidTr="00192EBC">
        <w:trPr>
          <w:trHeight w:val="1206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>Вопросы заседания: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09340D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 xml:space="preserve">Принятие решения об отказе от дальнейшего проведения торговой процедуры "Аукцион № </w:t>
            </w:r>
            <w:r w:rsidR="003E7919" w:rsidRPr="003E7919">
              <w:rPr>
                <w:sz w:val="22"/>
                <w:szCs w:val="22"/>
              </w:rPr>
              <w:t>1403022</w:t>
            </w:r>
            <w:r w:rsidRPr="003E7919">
              <w:rPr>
                <w:rFonts w:eastAsia="Times New Roman"/>
                <w:sz w:val="22"/>
                <w:szCs w:val="22"/>
              </w:rPr>
              <w:t>"</w:t>
            </w:r>
          </w:p>
          <w:p w:rsidR="0009340D" w:rsidRPr="003E7919" w:rsidRDefault="0009340D" w:rsidP="0009340D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 xml:space="preserve">Утверждение протокола заседания комиссии об отказе от дальнейшего проведения торговой процедуры "Аукцион №  </w:t>
            </w:r>
            <w:r w:rsidR="003E7919" w:rsidRPr="003E7919">
              <w:rPr>
                <w:sz w:val="22"/>
                <w:szCs w:val="22"/>
              </w:rPr>
              <w:t>1403022</w:t>
            </w:r>
            <w:r w:rsidRPr="003E7919">
              <w:rPr>
                <w:rFonts w:eastAsia="Times New Roman"/>
                <w:sz w:val="22"/>
                <w:szCs w:val="22"/>
              </w:rPr>
              <w:t>"</w:t>
            </w:r>
          </w:p>
        </w:tc>
      </w:tr>
      <w:tr w:rsidR="0009340D" w:rsidRPr="003E7919" w:rsidTr="00F1209D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>Решение комиссии по вопросу № 1:</w:t>
            </w:r>
          </w:p>
        </w:tc>
      </w:tr>
      <w:tr w:rsidR="0009340D" w:rsidRPr="003E7919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>Текст решения: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09340D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 xml:space="preserve">Отказаться от дальнейшего проведения торговой процедуры " Аукцион № </w:t>
            </w:r>
            <w:r w:rsidR="003E7919" w:rsidRPr="003E7919">
              <w:rPr>
                <w:sz w:val="22"/>
                <w:szCs w:val="22"/>
              </w:rPr>
              <w:t>1403022</w:t>
            </w:r>
            <w:r w:rsidRPr="003E7919">
              <w:rPr>
                <w:rFonts w:eastAsia="Times New Roman"/>
                <w:sz w:val="22"/>
                <w:szCs w:val="22"/>
              </w:rPr>
              <w:t>"</w:t>
            </w:r>
          </w:p>
        </w:tc>
      </w:tr>
      <w:tr w:rsidR="0009340D" w:rsidRPr="003E7919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>Основание принятого решения: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74243E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 xml:space="preserve">В соответствии с п. 9.5 раздела 9 </w:t>
            </w:r>
            <w:r w:rsidRPr="003E7919">
              <w:rPr>
                <w:bCs/>
                <w:color w:val="000000"/>
                <w:sz w:val="22"/>
                <w:szCs w:val="22"/>
              </w:rPr>
              <w:t xml:space="preserve">Положения о закупке, утвержденного </w:t>
            </w:r>
            <w:r w:rsidR="003E7919" w:rsidRPr="003E7919">
              <w:rPr>
                <w:bCs/>
                <w:color w:val="000000"/>
                <w:sz w:val="22"/>
                <w:szCs w:val="22"/>
              </w:rPr>
              <w:t xml:space="preserve">Советом директоров </w:t>
            </w:r>
            <w:r w:rsidR="003E7919" w:rsidRPr="003E7919">
              <w:rPr>
                <w:sz w:val="22"/>
                <w:szCs w:val="22"/>
              </w:rPr>
              <w:t xml:space="preserve">от «19» сентября 2014 г. протокол № 14-СД/2014 (с изменениями, внесенными решением Совета директоров от 11.06.2015 г., от 30.10.2015 г., от 05.02.2016 г., от 27.05.2016 г., </w:t>
            </w:r>
            <w:r w:rsidR="00192EBC">
              <w:rPr>
                <w:sz w:val="22"/>
                <w:szCs w:val="22"/>
              </w:rPr>
              <w:t>от 28.09.2016г.</w:t>
            </w:r>
            <w:r w:rsidR="003E7919" w:rsidRPr="003E7919">
              <w:rPr>
                <w:sz w:val="22"/>
                <w:szCs w:val="22"/>
              </w:rPr>
              <w:t>)</w:t>
            </w:r>
            <w:r w:rsidRPr="003E7919">
              <w:rPr>
                <w:bCs/>
                <w:color w:val="000000"/>
                <w:sz w:val="22"/>
                <w:szCs w:val="22"/>
              </w:rPr>
              <w:t>: Заказчик вправе отказаться от процедуры размещения заказа.</w:t>
            </w:r>
          </w:p>
        </w:tc>
      </w:tr>
      <w:tr w:rsidR="0009340D" w:rsidRPr="003E7919" w:rsidTr="00F1209D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>Решение комиссии по вопросу № 2:</w:t>
            </w:r>
          </w:p>
        </w:tc>
      </w:tr>
      <w:tr w:rsidR="0009340D" w:rsidRPr="003E7919" w:rsidTr="00F1209D">
        <w:trPr>
          <w:trHeight w:val="615"/>
        </w:trPr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  <w:r w:rsidRPr="003E7919">
              <w:rPr>
                <w:rFonts w:eastAsia="Times New Roman"/>
                <w:sz w:val="22"/>
                <w:szCs w:val="22"/>
              </w:rPr>
              <w:t xml:space="preserve">Утвердить Итоговый Протокол заседания комиссии по проведению торговой процедуры " Аукцион № </w:t>
            </w:r>
            <w:r w:rsidR="003E7919" w:rsidRPr="003E7919">
              <w:rPr>
                <w:sz w:val="22"/>
                <w:szCs w:val="22"/>
              </w:rPr>
              <w:t>1403022</w:t>
            </w:r>
            <w:r w:rsidRPr="003E7919">
              <w:rPr>
                <w:rFonts w:eastAsia="Times New Roman"/>
                <w:sz w:val="22"/>
                <w:szCs w:val="22"/>
              </w:rPr>
              <w:t>"</w:t>
            </w:r>
          </w:p>
        </w:tc>
      </w:tr>
      <w:tr w:rsidR="0009340D" w:rsidRPr="003E7919" w:rsidTr="00192EBC">
        <w:trPr>
          <w:trHeight w:val="1068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3E7919" w:rsidRDefault="0009340D" w:rsidP="00F1209D">
            <w:pPr>
              <w:widowControl w:val="0"/>
              <w:spacing w:line="25" w:lineRule="atLeast"/>
              <w:ind w:firstLine="34"/>
              <w:jc w:val="both"/>
              <w:rPr>
                <w:b/>
                <w:bCs/>
              </w:rPr>
            </w:pPr>
            <w:r w:rsidRPr="003E7919">
              <w:rPr>
                <w:b/>
                <w:bCs/>
                <w:sz w:val="22"/>
                <w:szCs w:val="22"/>
              </w:rPr>
              <w:t>Председатель Единой комиссии:</w:t>
            </w:r>
          </w:p>
          <w:p w:rsidR="0009340D" w:rsidRPr="003E7919" w:rsidRDefault="0009340D" w:rsidP="00F1209D">
            <w:pPr>
              <w:widowControl w:val="0"/>
              <w:spacing w:line="25" w:lineRule="atLeast"/>
              <w:ind w:firstLine="34"/>
              <w:jc w:val="both"/>
              <w:rPr>
                <w:bCs/>
              </w:rPr>
            </w:pPr>
            <w:r w:rsidRPr="003E7919">
              <w:rPr>
                <w:bCs/>
                <w:sz w:val="22"/>
                <w:szCs w:val="22"/>
              </w:rPr>
              <w:t xml:space="preserve">Заместитель генерального директора по </w:t>
            </w:r>
            <w:r w:rsidR="0074243E" w:rsidRPr="003E7919">
              <w:rPr>
                <w:bCs/>
                <w:sz w:val="22"/>
                <w:szCs w:val="22"/>
              </w:rPr>
              <w:t>развитию кооперационных связей</w:t>
            </w:r>
            <w:r w:rsidRPr="003E7919">
              <w:rPr>
                <w:bCs/>
                <w:sz w:val="22"/>
                <w:szCs w:val="22"/>
              </w:rPr>
              <w:t xml:space="preserve"> </w:t>
            </w:r>
          </w:p>
          <w:p w:rsidR="00192EBC" w:rsidRPr="003E7919" w:rsidRDefault="0074243E" w:rsidP="00F1209D">
            <w:pPr>
              <w:widowControl w:val="0"/>
              <w:spacing w:line="25" w:lineRule="atLeast"/>
              <w:ind w:firstLine="34"/>
              <w:jc w:val="both"/>
              <w:rPr>
                <w:bCs/>
              </w:rPr>
            </w:pPr>
            <w:r w:rsidRPr="003E7919">
              <w:rPr>
                <w:bCs/>
                <w:sz w:val="22"/>
                <w:szCs w:val="22"/>
              </w:rPr>
              <w:t>Макаров О.С.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</w:p>
        </w:tc>
      </w:tr>
      <w:tr w:rsidR="00192EBC" w:rsidRPr="003E7919" w:rsidTr="00F1209D">
        <w:trPr>
          <w:trHeight w:val="270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192EBC" w:rsidRDefault="00192EBC" w:rsidP="00F1209D">
            <w:pPr>
              <w:widowControl w:val="0"/>
              <w:spacing w:line="25" w:lineRule="atLeast"/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Заместитель председателя</w:t>
            </w:r>
            <w:r w:rsidRPr="003E7919">
              <w:rPr>
                <w:b/>
                <w:bCs/>
                <w:sz w:val="22"/>
                <w:szCs w:val="22"/>
              </w:rPr>
              <w:t xml:space="preserve"> Единой комиссии:</w:t>
            </w:r>
          </w:p>
          <w:p w:rsidR="00192EBC" w:rsidRPr="003E7919" w:rsidRDefault="00192EBC" w:rsidP="00192E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</w:pPr>
            <w:r w:rsidRPr="003E7919">
              <w:rPr>
                <w:sz w:val="22"/>
                <w:szCs w:val="22"/>
              </w:rPr>
              <w:t xml:space="preserve">Заместитель генерального директора по </w:t>
            </w:r>
            <w:r>
              <w:rPr>
                <w:sz w:val="22"/>
                <w:szCs w:val="22"/>
              </w:rPr>
              <w:t>качеству</w:t>
            </w:r>
          </w:p>
          <w:p w:rsidR="00192EBC" w:rsidRPr="003E7919" w:rsidRDefault="00192EBC" w:rsidP="00192EBC">
            <w:pPr>
              <w:widowControl w:val="0"/>
              <w:spacing w:line="25" w:lineRule="atLeast"/>
              <w:ind w:firstLine="34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E7919">
              <w:rPr>
                <w:sz w:val="22"/>
                <w:szCs w:val="22"/>
              </w:rPr>
              <w:t>Булатошкин</w:t>
            </w:r>
            <w:proofErr w:type="spellEnd"/>
            <w:r w:rsidRPr="003E7919">
              <w:rPr>
                <w:sz w:val="22"/>
                <w:szCs w:val="22"/>
              </w:rPr>
              <w:t xml:space="preserve"> А.Е.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EBC" w:rsidRPr="003E7919" w:rsidRDefault="00192EBC" w:rsidP="00F1209D">
            <w:pPr>
              <w:spacing w:line="252" w:lineRule="auto"/>
              <w:rPr>
                <w:rFonts w:eastAsia="Times New Roman"/>
              </w:rPr>
            </w:pPr>
          </w:p>
        </w:tc>
      </w:tr>
      <w:tr w:rsidR="0009340D" w:rsidRPr="003E7919" w:rsidTr="00F1209D">
        <w:trPr>
          <w:trHeight w:val="255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3E7919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/>
              </w:rPr>
            </w:pPr>
            <w:r w:rsidRPr="003E7919">
              <w:rPr>
                <w:b/>
                <w:sz w:val="22"/>
                <w:szCs w:val="22"/>
              </w:rPr>
              <w:t>Члены Единой комиссии: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</w:p>
        </w:tc>
      </w:tr>
      <w:tr w:rsidR="0009340D" w:rsidRPr="003E7919" w:rsidTr="00F1209D">
        <w:trPr>
          <w:trHeight w:val="415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3E7919" w:rsidRDefault="0074243E" w:rsidP="00F1209D">
            <w:pPr>
              <w:widowControl w:val="0"/>
              <w:ind w:firstLine="34"/>
              <w:rPr>
                <w:bCs/>
              </w:rPr>
            </w:pPr>
            <w:r w:rsidRPr="003E7919">
              <w:rPr>
                <w:bCs/>
                <w:sz w:val="22"/>
                <w:szCs w:val="22"/>
              </w:rPr>
              <w:t>Г</w:t>
            </w:r>
            <w:r w:rsidR="0009340D" w:rsidRPr="003E7919">
              <w:rPr>
                <w:bCs/>
                <w:sz w:val="22"/>
                <w:szCs w:val="22"/>
              </w:rPr>
              <w:t>лавн</w:t>
            </w:r>
            <w:r w:rsidRPr="003E7919">
              <w:rPr>
                <w:bCs/>
                <w:sz w:val="22"/>
                <w:szCs w:val="22"/>
              </w:rPr>
              <w:t>ый</w:t>
            </w:r>
            <w:r w:rsidR="0009340D" w:rsidRPr="003E7919">
              <w:rPr>
                <w:bCs/>
                <w:sz w:val="22"/>
                <w:szCs w:val="22"/>
              </w:rPr>
              <w:t xml:space="preserve"> бухгалтер</w:t>
            </w:r>
          </w:p>
          <w:p w:rsidR="0009340D" w:rsidRPr="003E7919" w:rsidRDefault="0074243E" w:rsidP="00F1209D">
            <w:pPr>
              <w:widowControl w:val="0"/>
              <w:ind w:firstLine="34"/>
            </w:pPr>
            <w:proofErr w:type="spellStart"/>
            <w:r w:rsidRPr="003E7919">
              <w:rPr>
                <w:sz w:val="22"/>
                <w:szCs w:val="22"/>
              </w:rPr>
              <w:t>Папшева</w:t>
            </w:r>
            <w:proofErr w:type="spellEnd"/>
            <w:r w:rsidRPr="003E7919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</w:p>
        </w:tc>
      </w:tr>
      <w:tr w:rsidR="0009340D" w:rsidRPr="003E7919" w:rsidTr="00F1209D">
        <w:trPr>
          <w:trHeight w:val="356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3E7919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</w:rPr>
            </w:pPr>
            <w:r w:rsidRPr="003E7919">
              <w:rPr>
                <w:bCs/>
                <w:sz w:val="22"/>
                <w:szCs w:val="22"/>
              </w:rPr>
              <w:t>Начальник ПЭО</w:t>
            </w:r>
          </w:p>
          <w:p w:rsidR="0009340D" w:rsidRPr="003E7919" w:rsidRDefault="0009340D" w:rsidP="00F1209D">
            <w:pPr>
              <w:widowControl w:val="0"/>
              <w:ind w:firstLine="34"/>
            </w:pPr>
            <w:proofErr w:type="spellStart"/>
            <w:r w:rsidRPr="003E7919">
              <w:rPr>
                <w:sz w:val="22"/>
                <w:szCs w:val="22"/>
              </w:rPr>
              <w:t>Поползухина</w:t>
            </w:r>
            <w:proofErr w:type="spellEnd"/>
            <w:r w:rsidRPr="003E7919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</w:p>
        </w:tc>
      </w:tr>
      <w:tr w:rsidR="0009340D" w:rsidRPr="003E7919" w:rsidTr="00F1209D">
        <w:trPr>
          <w:trHeight w:val="451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3E7919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</w:rPr>
            </w:pPr>
            <w:r w:rsidRPr="003E7919">
              <w:rPr>
                <w:bCs/>
                <w:sz w:val="22"/>
                <w:szCs w:val="22"/>
              </w:rPr>
              <w:t>Начальник финансового отдела</w:t>
            </w:r>
          </w:p>
          <w:p w:rsidR="0009340D" w:rsidRPr="003E7919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color w:val="000000"/>
              </w:rPr>
            </w:pPr>
            <w:r w:rsidRPr="003E7919">
              <w:rPr>
                <w:bCs/>
                <w:sz w:val="22"/>
                <w:szCs w:val="22"/>
              </w:rPr>
              <w:t>Бареева Е.В.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</w:p>
        </w:tc>
      </w:tr>
      <w:tr w:rsidR="0009340D" w:rsidRPr="003E7919" w:rsidTr="00F1209D">
        <w:trPr>
          <w:trHeight w:val="391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3E7919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</w:rPr>
            </w:pPr>
            <w:r w:rsidRPr="003E7919">
              <w:rPr>
                <w:bCs/>
                <w:sz w:val="22"/>
                <w:szCs w:val="22"/>
              </w:rPr>
              <w:t>Начальник договорно-правового отдела</w:t>
            </w:r>
          </w:p>
          <w:p w:rsidR="0009340D" w:rsidRPr="003E7919" w:rsidRDefault="0009340D" w:rsidP="00F1209D">
            <w:pPr>
              <w:widowControl w:val="0"/>
              <w:ind w:firstLine="34"/>
            </w:pPr>
            <w:r w:rsidRPr="003E7919">
              <w:rPr>
                <w:sz w:val="22"/>
                <w:szCs w:val="22"/>
              </w:rPr>
              <w:t>Ким Т.В.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</w:p>
        </w:tc>
      </w:tr>
      <w:tr w:rsidR="0009340D" w:rsidRPr="003E7919" w:rsidTr="00F1209D">
        <w:trPr>
          <w:trHeight w:val="372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3E7919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</w:rPr>
            </w:pPr>
            <w:r w:rsidRPr="003E7919">
              <w:rPr>
                <w:bCs/>
                <w:sz w:val="22"/>
                <w:szCs w:val="22"/>
              </w:rPr>
              <w:t xml:space="preserve">Начальник </w:t>
            </w:r>
            <w:r w:rsidR="003E7919" w:rsidRPr="003E7919">
              <w:rPr>
                <w:bCs/>
                <w:sz w:val="22"/>
                <w:szCs w:val="22"/>
              </w:rPr>
              <w:t>О-122</w:t>
            </w:r>
          </w:p>
          <w:p w:rsidR="0009340D" w:rsidRPr="003E7919" w:rsidRDefault="003E7919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</w:pPr>
            <w:r w:rsidRPr="003E7919">
              <w:rPr>
                <w:bCs/>
                <w:sz w:val="22"/>
                <w:szCs w:val="22"/>
              </w:rPr>
              <w:t>Гребенщиков Г.Г.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</w:p>
        </w:tc>
      </w:tr>
      <w:tr w:rsidR="0009340D" w:rsidRPr="003E7919" w:rsidTr="00192EBC">
        <w:trPr>
          <w:trHeight w:val="391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3E7919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</w:rPr>
            </w:pPr>
            <w:r w:rsidRPr="003E7919">
              <w:rPr>
                <w:bCs/>
                <w:sz w:val="22"/>
                <w:szCs w:val="22"/>
              </w:rPr>
              <w:t>Секретарь Единой комиссии:</w:t>
            </w:r>
          </w:p>
          <w:p w:rsidR="0009340D" w:rsidRPr="003E7919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</w:rPr>
            </w:pPr>
            <w:r w:rsidRPr="003E7919">
              <w:rPr>
                <w:bCs/>
                <w:sz w:val="22"/>
                <w:szCs w:val="22"/>
              </w:rPr>
              <w:t>Лестева Е.В.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3E7919" w:rsidRDefault="0009340D" w:rsidP="00F1209D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3112F7" w:rsidRPr="003E7919" w:rsidRDefault="003112F7">
      <w:pPr>
        <w:rPr>
          <w:sz w:val="22"/>
          <w:szCs w:val="22"/>
        </w:rPr>
      </w:pPr>
    </w:p>
    <w:sectPr w:rsidR="003112F7" w:rsidRPr="003E7919" w:rsidSect="00192EB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4E4"/>
    <w:multiLevelType w:val="multilevel"/>
    <w:tmpl w:val="777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40D"/>
    <w:rsid w:val="00074EC9"/>
    <w:rsid w:val="0009340D"/>
    <w:rsid w:val="001352A4"/>
    <w:rsid w:val="00136111"/>
    <w:rsid w:val="00192EBC"/>
    <w:rsid w:val="002211F4"/>
    <w:rsid w:val="003112F7"/>
    <w:rsid w:val="00331499"/>
    <w:rsid w:val="00364C87"/>
    <w:rsid w:val="003E7919"/>
    <w:rsid w:val="00470A64"/>
    <w:rsid w:val="0074243E"/>
    <w:rsid w:val="00AF5081"/>
    <w:rsid w:val="00B90B2F"/>
    <w:rsid w:val="00CC48A6"/>
    <w:rsid w:val="00DD2B8C"/>
    <w:rsid w:val="00DD637F"/>
    <w:rsid w:val="00E04552"/>
    <w:rsid w:val="00E2214A"/>
    <w:rsid w:val="00F7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40D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11</cp:revision>
  <cp:lastPrinted>2016-11-18T05:08:00Z</cp:lastPrinted>
  <dcterms:created xsi:type="dcterms:W3CDTF">2014-12-24T02:09:00Z</dcterms:created>
  <dcterms:modified xsi:type="dcterms:W3CDTF">2016-11-18T06:05:00Z</dcterms:modified>
</cp:coreProperties>
</file>