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1401567"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16.11.2016 09:18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(например локальных и глобальных сетях)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оконечног</w:t>
            </w:r>
            <w:r>
              <w:rPr>
                <w:rFonts w:eastAsia="Times New Roman"/>
              </w:rPr>
              <w:t>о оборудования IP-телефонии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1401567".</w:t>
            </w:r>
          </w:p>
          <w:p w:rsidR="00000000" w:rsidRDefault="0027548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</w:t>
            </w:r>
            <w:r>
              <w:rPr>
                <w:rFonts w:eastAsia="Times New Roman"/>
              </w:rPr>
              <w:t>ссии по проведению торговой процедуры "Аукцион покупателя № 1401567".</w:t>
            </w:r>
          </w:p>
        </w:tc>
      </w:tr>
    </w:tbl>
    <w:p w:rsidR="00000000" w:rsidRDefault="0027548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5"/>
        <w:gridCol w:w="1863"/>
        <w:gridCol w:w="1851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2754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"Группа компаний "КОМПЬЮТЕРЫ И СЕТИ", Россия, 630005, Новосибирск, ул. Некрасова, дом 50, офис 25. Заявка № 1401567-02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2 638 608,79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15.11.2016 09:32</w:t>
            </w:r>
          </w:p>
        </w:tc>
        <w:tc>
          <w:tcPr>
            <w:tcW w:w="0" w:type="auto"/>
            <w:vAlign w:val="center"/>
            <w:hideMark/>
          </w:tcPr>
          <w:p w:rsidR="00000000" w:rsidRDefault="002754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1401567" приступить к заключению договора с единственным участником торгов. </w:t>
            </w:r>
          </w:p>
        </w:tc>
      </w:tr>
    </w:tbl>
    <w:p w:rsidR="00000000" w:rsidRDefault="0027548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1401567"</w:t>
            </w:r>
          </w:p>
        </w:tc>
      </w:tr>
    </w:tbl>
    <w:p w:rsidR="00000000" w:rsidRDefault="0027548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jc w:val="right"/>
              <w:divId w:val="7590141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jc w:val="center"/>
              <w:divId w:val="50162985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27548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jc w:val="right"/>
              <w:divId w:val="31433448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jc w:val="center"/>
              <w:divId w:val="123072615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27548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75487">
            <w:pPr>
              <w:spacing w:line="252" w:lineRule="auto"/>
              <w:jc w:val="center"/>
              <w:divId w:val="162766405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27548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275487" w:rsidRDefault="00275487">
      <w:pPr>
        <w:rPr>
          <w:rFonts w:eastAsia="Times New Roman"/>
        </w:rPr>
      </w:pPr>
    </w:p>
    <w:sectPr w:rsidR="0027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20B1"/>
    <w:multiLevelType w:val="multilevel"/>
    <w:tmpl w:val="CB88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D1075"/>
    <w:rsid w:val="00275487"/>
    <w:rsid w:val="007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141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48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230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6276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1401567"</vt:lpstr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1401567"</dc:title>
  <dc:creator>Циваненко Екатерина Андреевна</dc:creator>
  <cp:lastModifiedBy>Циваненко Екатерина Андреевна</cp:lastModifiedBy>
  <cp:revision>2</cp:revision>
  <dcterms:created xsi:type="dcterms:W3CDTF">2016-11-16T06:20:00Z</dcterms:created>
  <dcterms:modified xsi:type="dcterms:W3CDTF">2016-11-16T06:20:00Z</dcterms:modified>
</cp:coreProperties>
</file>