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57" w:rsidRPr="00E75057" w:rsidRDefault="00EF76DC" w:rsidP="00E7505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E75057" w:rsidRPr="00E75057">
        <w:rPr>
          <w:rFonts w:eastAsia="Calibri"/>
          <w:lang w:eastAsia="en-US"/>
        </w:rPr>
        <w:t>Заместитель генерального директора</w:t>
      </w:r>
    </w:p>
    <w:p w:rsidR="00E013D8" w:rsidRPr="00E75057" w:rsidRDefault="00E75057" w:rsidP="00E75057">
      <w:pPr>
        <w:spacing w:line="240" w:lineRule="auto"/>
        <w:ind w:left="5670"/>
        <w:jc w:val="right"/>
        <w:rPr>
          <w:rFonts w:eastAsia="Calibri"/>
          <w:lang w:eastAsia="en-US"/>
        </w:rPr>
      </w:pPr>
      <w:r w:rsidRPr="00E75057">
        <w:rPr>
          <w:rFonts w:eastAsia="Calibri"/>
          <w:lang w:eastAsia="en-US"/>
        </w:rPr>
        <w:t xml:space="preserve">по </w:t>
      </w:r>
      <w:r w:rsidR="00ED1B2B">
        <w:rPr>
          <w:rFonts w:eastAsia="Calibri"/>
          <w:lang w:eastAsia="en-US"/>
        </w:rPr>
        <w:t>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ED1B2B" w:rsidP="00E75057">
      <w:pPr>
        <w:spacing w:line="240" w:lineRule="auto"/>
        <w:ind w:firstLine="0"/>
        <w:jc w:val="right"/>
        <w:rPr>
          <w:rFonts w:eastAsia="Calibri"/>
          <w:lang w:eastAsia="en-US"/>
        </w:rPr>
      </w:pPr>
      <w:r>
        <w:rPr>
          <w:rFonts w:eastAsia="Calibri"/>
          <w:lang w:eastAsia="en-US"/>
        </w:rPr>
        <w:t>_________________О.С</w:t>
      </w:r>
      <w:r w:rsidR="00E75057" w:rsidRPr="00E75057">
        <w:rPr>
          <w:rFonts w:eastAsia="Calibri"/>
          <w:lang w:eastAsia="en-US"/>
        </w:rPr>
        <w:t xml:space="preserve">. </w:t>
      </w:r>
      <w:r>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702AC2">
        <w:rPr>
          <w:rFonts w:eastAsia="Calibri"/>
          <w:lang w:eastAsia="en-US"/>
        </w:rPr>
        <w:t>15</w:t>
      </w:r>
      <w:r w:rsidR="00533D6B">
        <w:rPr>
          <w:rFonts w:eastAsia="Calibri"/>
          <w:lang w:eastAsia="en-US"/>
        </w:rPr>
        <w:t xml:space="preserve">» </w:t>
      </w:r>
      <w:r w:rsidR="00702AC2">
        <w:rPr>
          <w:rFonts w:eastAsia="Calibri"/>
          <w:lang w:eastAsia="en-US"/>
        </w:rPr>
        <w:t>ноября</w:t>
      </w:r>
      <w:r w:rsidR="00ED1B2B">
        <w:rPr>
          <w:rFonts w:eastAsia="Calibri"/>
          <w:lang w:eastAsia="en-US"/>
        </w:rPr>
        <w:t xml:space="preserve"> </w:t>
      </w:r>
      <w:r w:rsidR="00533D6B">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7243EE" w:rsidRPr="007243EE">
        <w:rPr>
          <w:bCs/>
          <w:sz w:val="32"/>
          <w:szCs w:val="32"/>
        </w:rPr>
        <w:t>поставку компьютерной техники для подразделений</w:t>
      </w:r>
      <w:proofErr w:type="gramEnd"/>
      <w:r w:rsidR="007243EE" w:rsidRPr="007243EE">
        <w:rPr>
          <w:bCs/>
          <w:sz w:val="32"/>
          <w:szCs w:val="32"/>
        </w:rPr>
        <w:t xml:space="preserve"> организации, в количестве 7 штук</w:t>
      </w:r>
      <w:r w:rsidR="00690812" w:rsidRPr="007243EE">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ED1B2B" w:rsidRPr="002370FD" w:rsidRDefault="00ED1B2B" w:rsidP="00ED1B2B">
      <w:pPr>
        <w:keepNext/>
        <w:spacing w:line="240" w:lineRule="auto"/>
        <w:ind w:firstLine="567"/>
        <w:rPr>
          <w:b/>
          <w:bCs/>
        </w:rPr>
      </w:pPr>
      <w:r>
        <w:rPr>
          <w:b/>
          <w:bCs/>
        </w:rPr>
        <w:lastRenderedPageBreak/>
        <w:t>1</w:t>
      </w:r>
      <w:r w:rsidRPr="002370FD">
        <w:rPr>
          <w:b/>
          <w:bCs/>
        </w:rPr>
        <w:t>. Законодательное регулирование.</w:t>
      </w:r>
    </w:p>
    <w:p w:rsidR="00ED1B2B" w:rsidRPr="002370FD" w:rsidRDefault="00ED1B2B" w:rsidP="00ED1B2B">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D1B2B" w:rsidRPr="002370FD" w:rsidRDefault="00ED1B2B" w:rsidP="00ED1B2B">
      <w:pPr>
        <w:spacing w:line="240" w:lineRule="auto"/>
        <w:ind w:firstLine="567"/>
      </w:pPr>
    </w:p>
    <w:p w:rsidR="00ED1B2B" w:rsidRPr="002370FD" w:rsidRDefault="00ED1B2B" w:rsidP="00ED1B2B">
      <w:pPr>
        <w:pStyle w:val="a9"/>
        <w:widowControl w:val="0"/>
        <w:ind w:left="0" w:firstLine="567"/>
        <w:rPr>
          <w:b/>
          <w:bCs/>
        </w:rPr>
      </w:pPr>
      <w:r w:rsidRPr="002370FD">
        <w:rPr>
          <w:b/>
          <w:bCs/>
        </w:rPr>
        <w:t>2. Заказчик.</w:t>
      </w:r>
    </w:p>
    <w:p w:rsidR="00ED1B2B" w:rsidRPr="002370FD" w:rsidRDefault="00ED1B2B" w:rsidP="00ED1B2B">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3. Требования к участникам аукциона в электронной форме.</w:t>
      </w:r>
    </w:p>
    <w:p w:rsidR="00ED1B2B" w:rsidRPr="002370FD" w:rsidRDefault="00ED1B2B" w:rsidP="00ED1B2B">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D1B2B" w:rsidRPr="002370FD" w:rsidRDefault="00ED1B2B" w:rsidP="00ED1B2B">
      <w:pPr>
        <w:keepNext/>
        <w:spacing w:line="240" w:lineRule="auto"/>
        <w:ind w:firstLine="567"/>
      </w:pPr>
      <w:r w:rsidRPr="002370FD">
        <w:t>3.2. Участник размещения заказа должен соответствовать следующим обязательным требованиям:</w:t>
      </w:r>
    </w:p>
    <w:p w:rsidR="00ED1B2B" w:rsidRPr="002370FD" w:rsidRDefault="00ED1B2B" w:rsidP="00ED1B2B">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ED1B2B" w:rsidRPr="002370FD" w:rsidRDefault="00ED1B2B" w:rsidP="00ED1B2B">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D1B2B" w:rsidRPr="002370FD" w:rsidRDefault="00ED1B2B" w:rsidP="00ED1B2B">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D1B2B" w:rsidRPr="002370FD" w:rsidRDefault="00ED1B2B" w:rsidP="00ED1B2B">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D1B2B" w:rsidRPr="002370FD" w:rsidRDefault="00ED1B2B" w:rsidP="00ED1B2B">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ED1B2B" w:rsidRPr="002370FD" w:rsidRDefault="00ED1B2B" w:rsidP="00ED1B2B">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ED1B2B" w:rsidRPr="002370FD" w:rsidRDefault="00ED1B2B" w:rsidP="00ED1B2B">
      <w:pPr>
        <w:spacing w:line="240" w:lineRule="auto"/>
        <w:ind w:firstLine="567"/>
        <w:rPr>
          <w:b/>
          <w:bCs/>
        </w:rPr>
      </w:pPr>
    </w:p>
    <w:p w:rsidR="00ED1B2B" w:rsidRDefault="00ED1B2B" w:rsidP="00ED1B2B">
      <w:pPr>
        <w:widowControl/>
        <w:suppressAutoHyphens w:val="0"/>
        <w:snapToGrid/>
        <w:spacing w:after="200" w:line="276" w:lineRule="auto"/>
        <w:ind w:firstLine="0"/>
        <w:jc w:val="left"/>
        <w:rPr>
          <w:b/>
          <w:bCs/>
        </w:rPr>
      </w:pPr>
      <w:r>
        <w:rPr>
          <w:b/>
          <w:bCs/>
        </w:rPr>
        <w:br w:type="page"/>
      </w:r>
    </w:p>
    <w:p w:rsidR="00ED1B2B" w:rsidRPr="002370FD" w:rsidRDefault="00ED1B2B" w:rsidP="00ED1B2B">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ED1B2B" w:rsidRPr="002370FD" w:rsidRDefault="00ED1B2B" w:rsidP="00ED1B2B">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ED1B2B" w:rsidRPr="002370FD" w:rsidRDefault="00ED1B2B" w:rsidP="00ED1B2B">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D1B2B" w:rsidRPr="002370FD" w:rsidRDefault="00ED1B2B" w:rsidP="00ED1B2B">
      <w:pPr>
        <w:spacing w:line="240" w:lineRule="auto"/>
        <w:ind w:firstLine="567"/>
      </w:pPr>
    </w:p>
    <w:p w:rsidR="00ED1B2B" w:rsidRPr="002370FD" w:rsidRDefault="00ED1B2B" w:rsidP="00ED1B2B">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ED1B2B" w:rsidRPr="002370FD" w:rsidRDefault="00ED1B2B" w:rsidP="00ED1B2B">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ED1B2B" w:rsidRPr="002370FD" w:rsidRDefault="00ED1B2B" w:rsidP="00ED1B2B">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D1B2B" w:rsidRPr="002370FD" w:rsidRDefault="00ED1B2B" w:rsidP="00ED1B2B">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ED1B2B" w:rsidRPr="002370FD" w:rsidRDefault="00ED1B2B" w:rsidP="00ED1B2B">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ED1B2B" w:rsidRPr="002370FD" w:rsidRDefault="00ED1B2B" w:rsidP="00ED1B2B">
      <w:pPr>
        <w:keepNext/>
        <w:autoSpaceDE w:val="0"/>
        <w:spacing w:line="240" w:lineRule="auto"/>
        <w:ind w:firstLine="567"/>
      </w:pPr>
    </w:p>
    <w:p w:rsidR="00ED1B2B" w:rsidRPr="002370FD" w:rsidRDefault="00ED1B2B" w:rsidP="00ED1B2B">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ED1B2B" w:rsidRPr="002370FD" w:rsidRDefault="00ED1B2B" w:rsidP="00ED1B2B">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ED1B2B" w:rsidRPr="002370FD" w:rsidRDefault="00ED1B2B" w:rsidP="00ED1B2B">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ED1B2B" w:rsidRPr="002370FD" w:rsidRDefault="00ED1B2B" w:rsidP="00ED1B2B">
      <w:pPr>
        <w:keepNext/>
        <w:autoSpaceDE w:val="0"/>
        <w:spacing w:line="240" w:lineRule="auto"/>
        <w:ind w:firstLine="567"/>
      </w:pPr>
      <w:r w:rsidRPr="002370FD">
        <w:t>8.3. Разъяснение положений документации не должно изменять ее суть.</w:t>
      </w:r>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ED1B2B" w:rsidRPr="002370FD" w:rsidRDefault="00ED1B2B" w:rsidP="00ED1B2B">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D1B2B" w:rsidRPr="002370FD" w:rsidRDefault="00ED1B2B" w:rsidP="00ED1B2B">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D1B2B" w:rsidRPr="002370FD" w:rsidRDefault="00ED1B2B" w:rsidP="00ED1B2B">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D1B2B" w:rsidRPr="002370FD" w:rsidRDefault="00ED1B2B" w:rsidP="00ED1B2B">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ED1B2B" w:rsidRPr="002370FD" w:rsidRDefault="00ED1B2B" w:rsidP="00ED1B2B">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ED1B2B" w:rsidRPr="002370FD" w:rsidRDefault="00ED1B2B" w:rsidP="00ED1B2B">
      <w:pPr>
        <w:keepNext/>
        <w:spacing w:line="240" w:lineRule="auto"/>
        <w:ind w:firstLine="567"/>
        <w:rPr>
          <w:b/>
          <w:bCs/>
        </w:rPr>
      </w:pPr>
      <w:bookmarkStart w:id="11" w:name="_Toc121738304"/>
    </w:p>
    <w:p w:rsidR="00ED1B2B" w:rsidRPr="002370FD" w:rsidRDefault="00ED1B2B" w:rsidP="00ED1B2B">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ED1B2B" w:rsidRPr="002370FD" w:rsidRDefault="00ED1B2B" w:rsidP="00ED1B2B">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ED1B2B" w:rsidRPr="002370FD" w:rsidRDefault="00ED1B2B" w:rsidP="00ED1B2B">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D1B2B" w:rsidRPr="002370FD" w:rsidRDefault="00ED1B2B" w:rsidP="00ED1B2B">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ED1B2B" w:rsidRPr="002370FD" w:rsidRDefault="00ED1B2B" w:rsidP="00ED1B2B">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D1B2B" w:rsidRPr="002370FD" w:rsidRDefault="00ED1B2B" w:rsidP="00ED1B2B">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ED1B2B" w:rsidRPr="002370FD" w:rsidRDefault="00ED1B2B" w:rsidP="00ED1B2B">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ED1B2B" w:rsidRPr="002370FD" w:rsidRDefault="00ED1B2B" w:rsidP="00ED1B2B">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ED1B2B" w:rsidRPr="002370FD" w:rsidRDefault="00ED1B2B" w:rsidP="00ED1B2B">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D1B2B" w:rsidRPr="002370FD" w:rsidRDefault="00ED1B2B" w:rsidP="00ED1B2B">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D1B2B" w:rsidRPr="002370FD" w:rsidRDefault="00ED1B2B" w:rsidP="00ED1B2B">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D1B2B" w:rsidRPr="002370FD" w:rsidRDefault="00ED1B2B" w:rsidP="00ED1B2B">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12. Требования к описанию предмета аукциона.</w:t>
      </w:r>
    </w:p>
    <w:p w:rsidR="00ED1B2B" w:rsidRPr="002370FD" w:rsidRDefault="00ED1B2B" w:rsidP="00ED1B2B">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ED1B2B" w:rsidRPr="002370FD" w:rsidRDefault="00ED1B2B" w:rsidP="00ED1B2B">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D1B2B" w:rsidRPr="002370FD" w:rsidRDefault="00ED1B2B" w:rsidP="00ED1B2B">
      <w:pPr>
        <w:keepNext/>
        <w:spacing w:line="240" w:lineRule="auto"/>
        <w:ind w:firstLine="567"/>
        <w:rPr>
          <w:b/>
        </w:rPr>
      </w:pPr>
    </w:p>
    <w:p w:rsidR="00ED1B2B" w:rsidRPr="002370FD" w:rsidRDefault="00ED1B2B" w:rsidP="00ED1B2B">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ED1B2B" w:rsidRPr="002370FD" w:rsidRDefault="00ED1B2B" w:rsidP="00ED1B2B">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ED1B2B" w:rsidRPr="002370FD" w:rsidRDefault="00ED1B2B" w:rsidP="00ED1B2B">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D1B2B" w:rsidRPr="002370FD" w:rsidRDefault="00ED1B2B" w:rsidP="00ED1B2B">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ED1B2B" w:rsidRPr="002370FD" w:rsidRDefault="00ED1B2B" w:rsidP="00ED1B2B">
      <w:pPr>
        <w:pStyle w:val="2"/>
        <w:spacing w:before="0" w:after="0"/>
        <w:ind w:firstLine="567"/>
        <w:jc w:val="both"/>
        <w:rPr>
          <w:sz w:val="24"/>
          <w:szCs w:val="24"/>
          <w:lang w:val="ru-RU"/>
        </w:rPr>
      </w:pPr>
      <w:bookmarkStart w:id="22" w:name="_Toc293477589"/>
    </w:p>
    <w:p w:rsidR="00ED1B2B" w:rsidRPr="002370FD" w:rsidRDefault="00ED1B2B" w:rsidP="00ED1B2B">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ED1B2B" w:rsidRPr="002370FD" w:rsidRDefault="00ED1B2B" w:rsidP="00ED1B2B">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ED1B2B" w:rsidRPr="002370FD" w:rsidRDefault="00ED1B2B" w:rsidP="00ED1B2B">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D1B2B" w:rsidRPr="002370FD" w:rsidRDefault="00ED1B2B" w:rsidP="00ED1B2B">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D1B2B" w:rsidRPr="002370FD" w:rsidRDefault="00ED1B2B" w:rsidP="00ED1B2B">
      <w:pPr>
        <w:keepNext/>
        <w:spacing w:line="240" w:lineRule="auto"/>
        <w:ind w:firstLine="567"/>
        <w:rPr>
          <w:b/>
          <w:bCs/>
        </w:rPr>
      </w:pPr>
    </w:p>
    <w:p w:rsidR="00ED1B2B" w:rsidRPr="002370FD" w:rsidRDefault="00ED1B2B" w:rsidP="00ED1B2B">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ED1B2B" w:rsidRPr="002370FD" w:rsidRDefault="00ED1B2B" w:rsidP="00ED1B2B">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D1B2B" w:rsidRPr="002370FD" w:rsidRDefault="00ED1B2B" w:rsidP="00ED1B2B">
      <w:pPr>
        <w:keepNext/>
        <w:spacing w:line="240" w:lineRule="auto"/>
        <w:ind w:firstLine="567"/>
        <w:rPr>
          <w:b/>
          <w:bCs/>
        </w:rPr>
      </w:pPr>
      <w:bookmarkStart w:id="26" w:name="_Toc121738314"/>
    </w:p>
    <w:p w:rsidR="00ED1B2B" w:rsidRPr="002370FD" w:rsidRDefault="00ED1B2B" w:rsidP="00ED1B2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ED1B2B" w:rsidRDefault="00ED1B2B" w:rsidP="00ED1B2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ED1B2B" w:rsidRDefault="00ED1B2B" w:rsidP="00ED1B2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ED1B2B" w:rsidRPr="002370FD" w:rsidRDefault="00ED1B2B" w:rsidP="00ED1B2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ED1B2B" w:rsidRPr="002370FD" w:rsidRDefault="00ED1B2B" w:rsidP="00ED1B2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ED1B2B" w:rsidRDefault="00ED1B2B" w:rsidP="00ED1B2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D1B2B" w:rsidRDefault="00ED1B2B" w:rsidP="00ED1B2B">
      <w:pPr>
        <w:widowControl/>
        <w:suppressAutoHyphens w:val="0"/>
        <w:autoSpaceDE w:val="0"/>
        <w:autoSpaceDN w:val="0"/>
        <w:adjustRightInd w:val="0"/>
        <w:snapToGrid/>
        <w:spacing w:line="240" w:lineRule="auto"/>
        <w:rPr>
          <w:rFonts w:eastAsia="Calibri"/>
          <w:lang w:eastAsia="ru-RU"/>
        </w:rPr>
      </w:pPr>
    </w:p>
    <w:p w:rsidR="00ED1B2B" w:rsidRPr="002370FD" w:rsidRDefault="00ED1B2B" w:rsidP="00ED1B2B">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ED1B2B" w:rsidRPr="002370FD" w:rsidRDefault="00ED1B2B" w:rsidP="00ED1B2B">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D1B2B" w:rsidRPr="002370FD" w:rsidRDefault="00ED1B2B" w:rsidP="00ED1B2B">
      <w:pPr>
        <w:pStyle w:val="af9"/>
        <w:numPr>
          <w:ilvl w:val="0"/>
          <w:numId w:val="0"/>
        </w:numPr>
        <w:spacing w:before="0" w:after="0"/>
        <w:ind w:firstLine="567"/>
      </w:pPr>
    </w:p>
    <w:bookmarkEnd w:id="27"/>
    <w:bookmarkEnd w:id="28"/>
    <w:p w:rsidR="00ED1B2B" w:rsidRPr="002370FD" w:rsidRDefault="00ED1B2B" w:rsidP="00ED1B2B">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ED1B2B" w:rsidRPr="002370FD" w:rsidRDefault="00ED1B2B" w:rsidP="00ED1B2B">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D1B2B" w:rsidRPr="002370FD" w:rsidRDefault="00ED1B2B" w:rsidP="00ED1B2B">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ED1B2B" w:rsidRPr="002370FD" w:rsidRDefault="00ED1B2B" w:rsidP="00ED1B2B">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D1B2B" w:rsidRPr="002370FD" w:rsidRDefault="00ED1B2B" w:rsidP="00ED1B2B">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ED1B2B" w:rsidRPr="002370FD" w:rsidRDefault="00ED1B2B" w:rsidP="00ED1B2B">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ED1B2B" w:rsidRPr="002370FD" w:rsidRDefault="00ED1B2B" w:rsidP="00ED1B2B">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ED1B2B" w:rsidRPr="002370FD" w:rsidRDefault="00ED1B2B" w:rsidP="00ED1B2B">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ED1B2B" w:rsidRPr="002370FD" w:rsidRDefault="00ED1B2B" w:rsidP="00ED1B2B">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ED1B2B" w:rsidRDefault="00ED1B2B" w:rsidP="00ED1B2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ED1B2B" w:rsidRPr="004128CB" w:rsidRDefault="00ED1B2B" w:rsidP="00ED1B2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ED1B2B" w:rsidRPr="002370FD" w:rsidRDefault="00ED1B2B" w:rsidP="00ED1B2B">
      <w:pPr>
        <w:tabs>
          <w:tab w:val="left" w:pos="1701"/>
        </w:tabs>
        <w:spacing w:line="240" w:lineRule="auto"/>
        <w:ind w:left="709" w:firstLine="567"/>
      </w:pPr>
    </w:p>
    <w:p w:rsidR="00ED1B2B" w:rsidRPr="002370FD" w:rsidRDefault="00ED1B2B" w:rsidP="00ED1B2B">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ED1B2B" w:rsidRPr="002370FD" w:rsidRDefault="00ED1B2B" w:rsidP="00ED1B2B">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ED1B2B" w:rsidRPr="002370FD" w:rsidRDefault="00ED1B2B" w:rsidP="00ED1B2B">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ED1B2B" w:rsidRPr="002370FD" w:rsidRDefault="00ED1B2B" w:rsidP="00ED1B2B">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ED1B2B" w:rsidRPr="002370FD" w:rsidRDefault="00ED1B2B" w:rsidP="00ED1B2B">
      <w:pPr>
        <w:spacing w:line="240" w:lineRule="auto"/>
        <w:ind w:firstLine="567"/>
        <w:rPr>
          <w:b/>
        </w:rPr>
      </w:pPr>
      <w:bookmarkStart w:id="31" w:name="_Ref119429773"/>
      <w:bookmarkStart w:id="32" w:name="_Ref119430371"/>
      <w:bookmarkStart w:id="33" w:name="_Toc121738320"/>
      <w:bookmarkStart w:id="34" w:name="_Toc71013783"/>
    </w:p>
    <w:p w:rsidR="00ED1B2B" w:rsidRPr="002370FD" w:rsidRDefault="00ED1B2B" w:rsidP="00ED1B2B">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ED1B2B" w:rsidRPr="002370FD" w:rsidRDefault="00ED1B2B" w:rsidP="00ED1B2B">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ED1B2B" w:rsidRPr="002370FD" w:rsidRDefault="00ED1B2B" w:rsidP="00ED1B2B">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ED1B2B" w:rsidRPr="002370FD" w:rsidRDefault="00ED1B2B" w:rsidP="00ED1B2B">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ED1B2B" w:rsidRPr="002370FD" w:rsidRDefault="00ED1B2B" w:rsidP="00ED1B2B">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D1B2B" w:rsidRPr="002370FD" w:rsidRDefault="00ED1B2B" w:rsidP="00ED1B2B">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ED1B2B" w:rsidRPr="002370FD" w:rsidRDefault="00ED1B2B" w:rsidP="00ED1B2B">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ED1B2B" w:rsidRPr="009B6B7D" w:rsidRDefault="00ED1B2B" w:rsidP="00ED1B2B">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D1B2B" w:rsidRPr="002370FD" w:rsidRDefault="00ED1B2B" w:rsidP="00ED1B2B">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ED1B2B" w:rsidRDefault="00ED1B2B" w:rsidP="00ED1B2B">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ED1B2B" w:rsidRPr="002614D5" w:rsidRDefault="00ED1B2B" w:rsidP="00ED1B2B">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ED1B2B" w:rsidRPr="002370FD" w:rsidRDefault="00ED1B2B" w:rsidP="00ED1B2B">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ED1B2B" w:rsidRPr="002370FD" w:rsidRDefault="00ED1B2B" w:rsidP="00ED1B2B">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ED1B2B" w:rsidRPr="002370FD" w:rsidRDefault="00ED1B2B" w:rsidP="00ED1B2B">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D1B2B" w:rsidRPr="002370FD" w:rsidRDefault="00ED1B2B" w:rsidP="00ED1B2B">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D1B2B" w:rsidRPr="002370FD" w:rsidRDefault="00ED1B2B" w:rsidP="00ED1B2B">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ED1B2B" w:rsidRPr="002370FD" w:rsidRDefault="00ED1B2B" w:rsidP="00ED1B2B">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ED1B2B" w:rsidRPr="002370FD" w:rsidRDefault="00ED1B2B" w:rsidP="00ED1B2B">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D1B2B" w:rsidRPr="002370FD" w:rsidRDefault="00ED1B2B" w:rsidP="00ED1B2B">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ED1B2B" w:rsidRPr="002370FD" w:rsidRDefault="00ED1B2B" w:rsidP="00ED1B2B">
      <w:pPr>
        <w:tabs>
          <w:tab w:val="num" w:pos="1307"/>
        </w:tabs>
        <w:spacing w:line="240" w:lineRule="auto"/>
        <w:ind w:firstLine="567"/>
      </w:pPr>
    </w:p>
    <w:p w:rsidR="00ED1B2B" w:rsidRPr="002370FD" w:rsidRDefault="00ED1B2B" w:rsidP="00ED1B2B">
      <w:pPr>
        <w:tabs>
          <w:tab w:val="num" w:pos="1307"/>
        </w:tabs>
        <w:spacing w:line="240" w:lineRule="auto"/>
        <w:ind w:firstLine="567"/>
      </w:pPr>
      <w:r w:rsidRPr="002370FD">
        <w:rPr>
          <w:b/>
          <w:bCs/>
        </w:rPr>
        <w:t>22. Обеспечение исполнения договора.</w:t>
      </w:r>
    </w:p>
    <w:p w:rsidR="00ED1B2B" w:rsidRPr="002370FD" w:rsidRDefault="00ED1B2B" w:rsidP="00ED1B2B">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D1B2B" w:rsidRPr="002370FD" w:rsidRDefault="00ED1B2B" w:rsidP="00ED1B2B">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C72C5A">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46B4F">
              <w:t>79-36-89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proofErr w:type="spellStart"/>
              <w:r w:rsidR="008F3343" w:rsidRPr="00B4175A">
                <w:rPr>
                  <w:rStyle w:val="a7"/>
                  <w:lang w:val="en-US"/>
                </w:rPr>
                <w:t>komintern</w:t>
              </w:r>
              <w:proofErr w:type="spellEnd"/>
              <w:r w:rsidR="008F3343" w:rsidRPr="00B4175A">
                <w:rPr>
                  <w:rStyle w:val="a7"/>
                </w:rPr>
                <w:t>.</w:t>
              </w:r>
              <w:proofErr w:type="spellStart"/>
              <w:r w:rsidR="008F3343" w:rsidRPr="00B4175A">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83C7A" w:rsidRDefault="00283C7A" w:rsidP="005D52EE">
            <w:pPr>
              <w:keepNext/>
              <w:keepLines/>
              <w:suppressLineNumbers/>
              <w:snapToGrid/>
              <w:spacing w:line="240" w:lineRule="auto"/>
              <w:ind w:firstLine="0"/>
              <w:jc w:val="left"/>
            </w:pPr>
            <w:r>
              <w:t>Беляков Виктор Валерьевич</w:t>
            </w:r>
            <w:r w:rsidRPr="00D72C3B">
              <w:t xml:space="preserve"> тел</w:t>
            </w:r>
            <w:r>
              <w:t xml:space="preserve">. </w:t>
            </w:r>
          </w:p>
          <w:p w:rsidR="00283C7A" w:rsidRDefault="002C7E62" w:rsidP="005D52EE">
            <w:pPr>
              <w:keepNext/>
              <w:keepLines/>
              <w:suppressLineNumbers/>
              <w:snapToGrid/>
              <w:spacing w:line="240" w:lineRule="auto"/>
              <w:ind w:firstLine="0"/>
              <w:jc w:val="left"/>
            </w:pPr>
            <w:r w:rsidRPr="005D52EE">
              <w:t xml:space="preserve">тел: </w:t>
            </w:r>
            <w:r w:rsidR="00283C7A">
              <w:t>(383)</w:t>
            </w:r>
            <w:r w:rsidR="00283C7A" w:rsidRPr="00D72C3B">
              <w:t xml:space="preserve"> </w:t>
            </w:r>
            <w:r w:rsidR="00283C7A">
              <w:t>278-99-2</w:t>
            </w:r>
            <w:r w:rsidR="00283C7A" w:rsidRPr="00D72C3B">
              <w:t>3</w:t>
            </w:r>
            <w:r w:rsidR="00283C7A" w:rsidRPr="005D52EE">
              <w:t xml:space="preserve"> </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39661A" w:rsidRDefault="00EB1075" w:rsidP="0039661A">
            <w:pPr>
              <w:autoSpaceDE w:val="0"/>
              <w:autoSpaceDN w:val="0"/>
              <w:adjustRightInd w:val="0"/>
              <w:spacing w:line="240" w:lineRule="auto"/>
              <w:ind w:firstLine="0"/>
            </w:pPr>
            <w:r w:rsidRPr="005D52EE">
              <w:rPr>
                <w:b/>
                <w:bCs/>
              </w:rPr>
              <w:t>Предмет аукциона, с указанием количества поставляемого товара</w:t>
            </w:r>
            <w:r w:rsidRPr="005D52EE">
              <w:rPr>
                <w:b/>
              </w:rPr>
              <w:t>:</w:t>
            </w:r>
            <w:r w:rsidRPr="005D52EE">
              <w:t> </w:t>
            </w:r>
            <w:r w:rsidR="0039661A">
              <w:rPr>
                <w:bCs/>
              </w:rPr>
              <w:t xml:space="preserve">Закупка на поставку компьютерной техники для подразделений организации, в количестве 7 штук, </w:t>
            </w:r>
            <w:r w:rsidR="0039661A">
              <w:t>в соответствии с технической частью аукционной документации.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0C459E" w:rsidRDefault="00EB1075" w:rsidP="000C459E">
            <w:pPr>
              <w:spacing w:line="240" w:lineRule="auto"/>
              <w:ind w:firstLine="0"/>
              <w:rPr>
                <w:rFonts w:eastAsia="Calibri"/>
              </w:rPr>
            </w:pPr>
            <w:r w:rsidRPr="005D52EE">
              <w:rPr>
                <w:b/>
                <w:bCs/>
              </w:rPr>
              <w:t>Срок поставки товара: </w:t>
            </w:r>
            <w:r w:rsidR="000C459E" w:rsidRPr="00D72C3B">
              <w:rPr>
                <w:bCs/>
              </w:rPr>
              <w:t xml:space="preserve">до </w:t>
            </w:r>
            <w:r w:rsidR="000C459E">
              <w:rPr>
                <w:bCs/>
              </w:rPr>
              <w:t xml:space="preserve">26 декабря </w:t>
            </w:r>
            <w:r w:rsidR="000C459E" w:rsidRPr="00D72C3B">
              <w:rPr>
                <w:bCs/>
              </w:rPr>
              <w:t>2016</w:t>
            </w:r>
            <w:r w:rsidR="000C459E">
              <w:rPr>
                <w:bCs/>
              </w:rPr>
              <w:t xml:space="preserve"> г</w:t>
            </w:r>
            <w:r w:rsidR="000C459E" w:rsidRPr="00D72C3B">
              <w:rPr>
                <w:bCs/>
              </w:rPr>
              <w:t>.</w:t>
            </w:r>
            <w:r w:rsidR="000C459E">
              <w:t xml:space="preserve"> Дата, </w:t>
            </w:r>
            <w:r w:rsidR="000C459E" w:rsidRPr="00D72C3B">
              <w:t>время</w:t>
            </w:r>
            <w:r w:rsidR="000C459E">
              <w:t>, наименование и количество</w:t>
            </w:r>
            <w:r w:rsidR="000C459E"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0C459E"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F2601A" w:rsidRDefault="00EB1075" w:rsidP="00C0508B">
            <w:pPr>
              <w:spacing w:line="240" w:lineRule="auto"/>
              <w:ind w:firstLine="0"/>
              <w:rPr>
                <w:color w:val="FF0000"/>
              </w:rPr>
            </w:pPr>
            <w:r w:rsidRPr="005D52EE">
              <w:rPr>
                <w:b/>
                <w:bCs/>
              </w:rPr>
              <w:t>Форма, сроки и порядок оплаты товара (работы, услуги): </w:t>
            </w:r>
            <w:r w:rsidR="00F2601A" w:rsidRPr="00D72C3B">
              <w:rPr>
                <w:bCs/>
              </w:rPr>
              <w:t>Безналичный расчет,</w:t>
            </w:r>
            <w:r w:rsidR="00F2601A" w:rsidRPr="00D72C3B">
              <w:rPr>
                <w:b/>
                <w:bCs/>
              </w:rPr>
              <w:t xml:space="preserve"> </w:t>
            </w:r>
            <w:r w:rsidR="00F2601A" w:rsidRPr="00D72C3B">
              <w:rPr>
                <w:bCs/>
              </w:rPr>
              <w:t xml:space="preserve">оплата 100% в течение 10 (десяти) банковских дней </w:t>
            </w:r>
            <w:proofErr w:type="gramStart"/>
            <w:r w:rsidR="00F2601A" w:rsidRPr="00D72C3B">
              <w:rPr>
                <w:bCs/>
              </w:rPr>
              <w:t xml:space="preserve">с </w:t>
            </w:r>
            <w:r w:rsidR="00F2601A">
              <w:rPr>
                <w:bCs/>
              </w:rPr>
              <w:t>даты получения</w:t>
            </w:r>
            <w:proofErr w:type="gramEnd"/>
            <w:r w:rsidR="00F2601A">
              <w:rPr>
                <w:bCs/>
              </w:rPr>
              <w:t xml:space="preserve"> Покупателем счета на оплату на основании следующих документов: Товарной накладной по форме ТОРГ-12, подписанной сторонами, </w:t>
            </w:r>
            <w:proofErr w:type="gramStart"/>
            <w:r w:rsidR="00F2601A">
              <w:rPr>
                <w:bCs/>
              </w:rPr>
              <w:t>Счет-фактуры</w:t>
            </w:r>
            <w:proofErr w:type="gramEnd"/>
            <w:r w:rsidR="00F2601A">
              <w:rPr>
                <w:bCs/>
              </w:rPr>
              <w:t xml:space="preserve"> на товар.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5D52EE" w:rsidRDefault="00B86A56" w:rsidP="003235CC">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3235CC" w:rsidRPr="008A4825">
              <w:rPr>
                <w:rFonts w:ascii="Times New Roman" w:hAnsi="Times New Roman" w:cs="Times New Roman"/>
                <w:sz w:val="24"/>
                <w:szCs w:val="24"/>
              </w:rPr>
              <w:t xml:space="preserve">В соответствие с технической частью документации </w:t>
            </w:r>
            <w:r w:rsidR="003235CC">
              <w:rPr>
                <w:rFonts w:ascii="Times New Roman" w:hAnsi="Times New Roman" w:cs="Times New Roman"/>
                <w:sz w:val="24"/>
                <w:szCs w:val="24"/>
              </w:rPr>
              <w:t>об аукционе в электронной форме</w:t>
            </w:r>
            <w:r w:rsidR="003235CC" w:rsidRPr="008A4825">
              <w:rPr>
                <w:rFonts w:ascii="Times New Roman" w:hAnsi="Times New Roman" w:cs="Times New Roman"/>
                <w:sz w:val="24"/>
                <w:szCs w:val="24"/>
              </w:rPr>
              <w:t xml:space="preserve"> (Приложение 6).</w:t>
            </w:r>
          </w:p>
          <w:p w:rsidR="008F3343" w:rsidRPr="008B72D5" w:rsidRDefault="000D6152" w:rsidP="000D6152">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B1075" w:rsidRPr="005D52EE">
              <w:rPr>
                <w:rFonts w:ascii="Times New Roman" w:hAnsi="Times New Roman" w:cs="Times New Roman"/>
                <w:sz w:val="24"/>
                <w:szCs w:val="24"/>
              </w:rPr>
              <w:t xml:space="preserve">. </w:t>
            </w:r>
            <w:r w:rsidR="00EB1075">
              <w:rPr>
                <w:rFonts w:ascii="Times New Roman" w:hAnsi="Times New Roman" w:cs="Times New Roman"/>
                <w:sz w:val="24"/>
                <w:szCs w:val="24"/>
              </w:rPr>
              <w:t>Гарантийный срок 12 (двенадцать) месяцев</w:t>
            </w:r>
            <w:r w:rsidR="00137471">
              <w:rPr>
                <w:rFonts w:ascii="Times New Roman" w:hAnsi="Times New Roman" w:cs="Times New Roman"/>
                <w:sz w:val="24"/>
                <w:szCs w:val="24"/>
              </w:rPr>
              <w:t>, если иные</w:t>
            </w:r>
            <w:r w:rsidR="00317307">
              <w:rPr>
                <w:rFonts w:ascii="Times New Roman" w:hAnsi="Times New Roman" w:cs="Times New Roman"/>
                <w:sz w:val="24"/>
                <w:szCs w:val="24"/>
              </w:rPr>
              <w:t xml:space="preserve">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153E9" w:rsidRDefault="00424A8C" w:rsidP="00424A8C">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424A8C" w:rsidRPr="00E153E9" w:rsidRDefault="00424A8C" w:rsidP="00424A8C">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424A8C" w:rsidRPr="00E153E9" w:rsidRDefault="00424A8C" w:rsidP="00424A8C">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E153E9" w:rsidRDefault="00424A8C" w:rsidP="00424A8C">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Копии учредительных документов (для юридических лиц: устав и все решения (протоколы) о внесении изменений в учредительные документы, свидетельства о </w:t>
            </w:r>
            <w:r w:rsidRPr="00E153E9">
              <w:lastRenderedPageBreak/>
              <w:t>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 и соответствующий, надлежащим образом заверенный перевод на русский язык учредительных документов иностранных лиц</w:t>
            </w:r>
            <w:r w:rsidRPr="00E153E9">
              <w:rPr>
                <w:rFonts w:eastAsia="Calibri"/>
                <w:lang w:eastAsia="en-US"/>
              </w:rPr>
              <w:t xml:space="preserve">; </w:t>
            </w:r>
            <w:proofErr w:type="gramEnd"/>
          </w:p>
          <w:p w:rsidR="00424A8C" w:rsidRPr="00E153E9" w:rsidRDefault="00424A8C" w:rsidP="00424A8C">
            <w:pPr>
              <w:autoSpaceDE w:val="0"/>
              <w:autoSpaceDN w:val="0"/>
              <w:adjustRightInd w:val="0"/>
              <w:spacing w:line="240" w:lineRule="auto"/>
              <w:ind w:firstLine="0"/>
            </w:pPr>
            <w:r w:rsidRPr="00E153E9">
              <w:t>4) копия свидетельства о государственной регистрации;</w:t>
            </w:r>
          </w:p>
          <w:p w:rsidR="00424A8C" w:rsidRPr="00E153E9" w:rsidRDefault="00424A8C" w:rsidP="00424A8C">
            <w:pPr>
              <w:autoSpaceDE w:val="0"/>
              <w:autoSpaceDN w:val="0"/>
              <w:adjustRightInd w:val="0"/>
              <w:spacing w:line="240" w:lineRule="auto"/>
              <w:ind w:firstLine="0"/>
            </w:pPr>
            <w:r w:rsidRPr="00E153E9">
              <w:t>5) копия свидетельства о постановке на учет в налоговом органе;</w:t>
            </w:r>
          </w:p>
          <w:p w:rsidR="00424A8C" w:rsidRPr="00E153E9" w:rsidRDefault="00424A8C" w:rsidP="00424A8C">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E153E9" w:rsidRDefault="00424A8C" w:rsidP="00424A8C">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E153E9" w:rsidRDefault="00424A8C" w:rsidP="00424A8C">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424A8C" w:rsidRPr="007438A4" w:rsidRDefault="00424A8C" w:rsidP="00424A8C">
            <w:pPr>
              <w:spacing w:line="240" w:lineRule="auto"/>
              <w:ind w:firstLine="0"/>
            </w:pPr>
            <w:proofErr w:type="gramStart"/>
            <w:r w:rsidRPr="00E153E9">
              <w:t xml:space="preserve">9) </w:t>
            </w:r>
            <w: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E153E9" w:rsidRDefault="00424A8C" w:rsidP="00424A8C">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E153E9" w:rsidRDefault="00424A8C" w:rsidP="00424A8C">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E153E9" w:rsidRDefault="00424A8C" w:rsidP="00424A8C">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E153E9" w:rsidRDefault="00424A8C" w:rsidP="00424A8C">
            <w:pPr>
              <w:autoSpaceDE w:val="0"/>
              <w:autoSpaceDN w:val="0"/>
              <w:adjustRightInd w:val="0"/>
              <w:spacing w:line="240" w:lineRule="auto"/>
              <w:ind w:firstLine="0"/>
            </w:pPr>
            <w:r w:rsidRPr="00E153E9">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E153E9" w:rsidRDefault="00424A8C" w:rsidP="00424A8C">
            <w:pPr>
              <w:autoSpaceDE w:val="0"/>
              <w:autoSpaceDN w:val="0"/>
              <w:adjustRightInd w:val="0"/>
              <w:spacing w:line="240" w:lineRule="auto"/>
              <w:ind w:firstLine="0"/>
            </w:pPr>
            <w:r w:rsidRPr="00E153E9">
              <w:t>14) копии документов, подтверждающих полномочия лица, подписавшего заявку, на совершение указанных действий;</w:t>
            </w:r>
          </w:p>
          <w:p w:rsidR="00424A8C" w:rsidRPr="00E153E9" w:rsidRDefault="00424A8C" w:rsidP="00424A8C">
            <w:pPr>
              <w:autoSpaceDE w:val="0"/>
              <w:autoSpaceDN w:val="0"/>
              <w:adjustRightInd w:val="0"/>
              <w:spacing w:line="240" w:lineRule="auto"/>
              <w:ind w:firstLine="0"/>
            </w:pPr>
            <w:r w:rsidRPr="00E153E9">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E153E9" w:rsidRDefault="00424A8C" w:rsidP="00424A8C">
            <w:pPr>
              <w:autoSpaceDE w:val="0"/>
              <w:autoSpaceDN w:val="0"/>
              <w:adjustRightInd w:val="0"/>
              <w:spacing w:line="240" w:lineRule="auto"/>
              <w:ind w:firstLine="0"/>
            </w:pPr>
            <w:r w:rsidRPr="00E153E9">
              <w:lastRenderedPageBreak/>
              <w:t>16)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24A8C" w:rsidRPr="00E153E9" w:rsidRDefault="00424A8C" w:rsidP="00424A8C">
            <w:pPr>
              <w:spacing w:line="240" w:lineRule="auto"/>
              <w:ind w:firstLine="34"/>
            </w:pPr>
            <w:r w:rsidRPr="00E153E9">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E153E9" w:rsidRDefault="00424A8C" w:rsidP="00424A8C">
            <w:pPr>
              <w:spacing w:line="240" w:lineRule="auto"/>
              <w:ind w:firstLine="0"/>
            </w:pPr>
            <w:r w:rsidRPr="00E153E9">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E153E9" w:rsidRDefault="00424A8C" w:rsidP="00424A8C">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E153E9" w:rsidRDefault="00424A8C" w:rsidP="00424A8C">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424A8C" w:rsidP="00424A8C">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7B485E" w:rsidRPr="00D72C3B" w:rsidRDefault="00EB1075" w:rsidP="007B485E">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00687174" w:rsidRPr="008D24AA">
              <w:rPr>
                <w:rFonts w:ascii="Times New Roman" w:hAnsi="Times New Roman"/>
                <w:sz w:val="24"/>
                <w:szCs w:val="24"/>
              </w:rPr>
              <w:t xml:space="preserve"> </w:t>
            </w:r>
            <w:r w:rsidR="007B485E">
              <w:rPr>
                <w:rFonts w:ascii="Times New Roman" w:hAnsi="Times New Roman"/>
                <w:sz w:val="24"/>
                <w:szCs w:val="24"/>
              </w:rPr>
              <w:t>360 962</w:t>
            </w:r>
            <w:r w:rsidR="007B485E" w:rsidRPr="00D72C3B">
              <w:rPr>
                <w:rFonts w:ascii="Times New Roman" w:hAnsi="Times New Roman"/>
                <w:sz w:val="24"/>
                <w:szCs w:val="24"/>
              </w:rPr>
              <w:t xml:space="preserve"> (</w:t>
            </w:r>
            <w:r w:rsidR="007B485E">
              <w:rPr>
                <w:rFonts w:ascii="Times New Roman" w:hAnsi="Times New Roman"/>
                <w:sz w:val="24"/>
                <w:szCs w:val="24"/>
              </w:rPr>
              <w:t>Триста шестьдесят тысяч девятьсот шестьдесят два) рубля</w:t>
            </w:r>
            <w:r w:rsidR="007B485E" w:rsidRPr="00D72C3B">
              <w:rPr>
                <w:rFonts w:ascii="Times New Roman" w:hAnsi="Times New Roman"/>
                <w:sz w:val="24"/>
                <w:szCs w:val="24"/>
              </w:rPr>
              <w:t xml:space="preserve"> </w:t>
            </w:r>
            <w:r w:rsidR="007B485E">
              <w:rPr>
                <w:rFonts w:ascii="Times New Roman" w:hAnsi="Times New Roman"/>
                <w:sz w:val="24"/>
                <w:szCs w:val="24"/>
              </w:rPr>
              <w:t>37 копее</w:t>
            </w:r>
            <w:r w:rsidR="007B485E" w:rsidRPr="00D72C3B">
              <w:rPr>
                <w:rFonts w:ascii="Times New Roman" w:hAnsi="Times New Roman"/>
                <w:sz w:val="24"/>
                <w:szCs w:val="24"/>
              </w:rPr>
              <w:t>к, в том числе НДС (18%).</w:t>
            </w:r>
          </w:p>
          <w:p w:rsidR="00EB1075" w:rsidRPr="005D52EE" w:rsidRDefault="007B485E" w:rsidP="008D24AA">
            <w:pPr>
              <w:pStyle w:val="a3"/>
              <w:spacing w:after="0"/>
            </w:pPr>
            <w:r w:rsidRPr="00D72C3B">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315D4A" w:rsidP="00FC6954">
            <w:pPr>
              <w:autoSpaceDE w:val="0"/>
              <w:spacing w:line="240" w:lineRule="auto"/>
              <w:ind w:firstLine="0"/>
            </w:pPr>
            <w:r>
              <w:t>7 219,25</w:t>
            </w:r>
            <w:r w:rsidRPr="00D72C3B">
              <w:t xml:space="preserve"> </w:t>
            </w:r>
            <w:r w:rsidR="00663E9D" w:rsidRPr="00D72C3B">
              <w:t>руб</w:t>
            </w:r>
            <w:r w:rsidR="00FA06B2" w:rsidRPr="00D72C3B">
              <w:t>.,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3672DD">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3672DD">
              <w:rPr>
                <w:color w:val="000000"/>
              </w:rPr>
              <w:t>06</w:t>
            </w:r>
            <w:r w:rsidRPr="0022399C">
              <w:rPr>
                <w:color w:val="000000"/>
              </w:rPr>
              <w:t>»</w:t>
            </w:r>
            <w:r w:rsidR="008F3343">
              <w:rPr>
                <w:color w:val="000000"/>
              </w:rPr>
              <w:t xml:space="preserve">  </w:t>
            </w:r>
            <w:r w:rsidR="003672DD">
              <w:rPr>
                <w:color w:val="000000"/>
              </w:rPr>
              <w:t>декабря</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3672DD">
            <w:pPr>
              <w:ind w:firstLine="0"/>
            </w:pPr>
            <w:r w:rsidRPr="0022399C">
              <w:rPr>
                <w:color w:val="000000"/>
              </w:rPr>
              <w:t>«</w:t>
            </w:r>
            <w:r w:rsidR="003672DD">
              <w:rPr>
                <w:color w:val="000000"/>
              </w:rPr>
              <w:t>09</w:t>
            </w:r>
            <w:r w:rsidRPr="0022399C">
              <w:rPr>
                <w:color w:val="000000"/>
              </w:rPr>
              <w:t xml:space="preserve">» </w:t>
            </w:r>
            <w:r w:rsidR="003672DD">
              <w:rPr>
                <w:color w:val="000000"/>
              </w:rPr>
              <w:t>декабря</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3672DD">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3672DD">
              <w:rPr>
                <w:color w:val="000000"/>
              </w:rPr>
              <w:t>09</w:t>
            </w:r>
            <w:r w:rsidR="009E352F" w:rsidRPr="0022399C">
              <w:rPr>
                <w:color w:val="000000"/>
              </w:rPr>
              <w:t xml:space="preserve">» </w:t>
            </w:r>
            <w:r w:rsidR="003672DD">
              <w:rPr>
                <w:color w:val="000000"/>
              </w:rPr>
              <w:t>декабря</w:t>
            </w:r>
            <w:bookmarkStart w:id="36" w:name="_GoBack"/>
            <w:bookmarkEnd w:id="36"/>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E3177B"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__________ 20</w:t>
      </w:r>
      <w:r w:rsidR="00696163" w:rsidRPr="00BA6916">
        <w:rPr>
          <w:sz w:val="23"/>
          <w:szCs w:val="23"/>
        </w:rPr>
        <w:t>1</w:t>
      </w:r>
      <w:r w:rsidR="00743F3D">
        <w:rPr>
          <w:sz w:val="23"/>
          <w:szCs w:val="23"/>
        </w:rPr>
        <w:t>6</w:t>
      </w:r>
      <w:r w:rsidR="00696163" w:rsidRPr="00BA6916">
        <w:rPr>
          <w:sz w:val="23"/>
          <w:szCs w:val="23"/>
        </w:rPr>
        <w:t xml:space="preserve"> </w:t>
      </w:r>
      <w:r w:rsidR="00CD7739"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135/16</w:t>
      </w:r>
      <w:r w:rsidR="0094015C" w:rsidRPr="0094015C">
        <w:rPr>
          <w:sz w:val="23"/>
          <w:szCs w:val="23"/>
        </w:rPr>
        <w:t xml:space="preserve"> от «</w:t>
      </w:r>
      <w:r w:rsidR="00700580">
        <w:rPr>
          <w:sz w:val="23"/>
          <w:szCs w:val="23"/>
        </w:rPr>
        <w:t>22</w:t>
      </w:r>
      <w:r w:rsidR="0094015C" w:rsidRPr="0094015C">
        <w:rPr>
          <w:sz w:val="23"/>
          <w:szCs w:val="23"/>
        </w:rPr>
        <w:t xml:space="preserve">» </w:t>
      </w:r>
      <w:r w:rsidR="00700580">
        <w:rPr>
          <w:sz w:val="23"/>
          <w:szCs w:val="23"/>
        </w:rPr>
        <w:t>августа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A760CC">
        <w:rPr>
          <w:bCs/>
        </w:rPr>
        <w:t>компьютерную технику для подразделений организации, в количестве 7 штук</w:t>
      </w:r>
      <w:r w:rsidR="00A760CC"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8B4AA9" w:rsidRPr="00D72C3B" w:rsidRDefault="00904714" w:rsidP="008B4AA9">
      <w:pPr>
        <w:spacing w:line="240" w:lineRule="auto"/>
        <w:rPr>
          <w:color w:val="FF0000"/>
        </w:rPr>
      </w:pPr>
      <w:r w:rsidRPr="002468DC">
        <w:rPr>
          <w:sz w:val="23"/>
          <w:szCs w:val="23"/>
        </w:rPr>
        <w:t>2.4</w:t>
      </w:r>
      <w:r w:rsidRPr="008B4AA9">
        <w:rPr>
          <w:sz w:val="23"/>
          <w:szCs w:val="23"/>
        </w:rPr>
        <w:t xml:space="preserve">. Расчеты за Товар производятся на условии: </w:t>
      </w:r>
      <w:r w:rsidR="008B4AA9" w:rsidRPr="008B4AA9">
        <w:rPr>
          <w:bCs/>
          <w:sz w:val="23"/>
          <w:szCs w:val="23"/>
        </w:rPr>
        <w:t>Безналичный расчет,</w:t>
      </w:r>
      <w:r w:rsidR="008B4AA9" w:rsidRPr="008B4AA9">
        <w:rPr>
          <w:b/>
          <w:bCs/>
          <w:sz w:val="23"/>
          <w:szCs w:val="23"/>
        </w:rPr>
        <w:t xml:space="preserve"> </w:t>
      </w:r>
      <w:r w:rsidR="008B4AA9" w:rsidRPr="008B4AA9">
        <w:rPr>
          <w:bCs/>
          <w:sz w:val="23"/>
          <w:szCs w:val="23"/>
        </w:rPr>
        <w:t xml:space="preserve">оплата 100% в течение 10 (десяти) банковских дней </w:t>
      </w:r>
      <w:proofErr w:type="gramStart"/>
      <w:r w:rsidR="008B4AA9" w:rsidRPr="008B4AA9">
        <w:rPr>
          <w:bCs/>
          <w:sz w:val="23"/>
          <w:szCs w:val="23"/>
        </w:rPr>
        <w:t>с даты получения</w:t>
      </w:r>
      <w:proofErr w:type="gramEnd"/>
      <w:r w:rsidR="008B4AA9" w:rsidRPr="008B4AA9">
        <w:rPr>
          <w:bCs/>
          <w:sz w:val="23"/>
          <w:szCs w:val="23"/>
        </w:rPr>
        <w:t xml:space="preserve"> Покупателем счета на оплату на основании следующих документов: Товарной накладной по форме ТОРГ-12, подписанной сторонами, </w:t>
      </w:r>
      <w:proofErr w:type="gramStart"/>
      <w:r w:rsidR="008B4AA9" w:rsidRPr="008B4AA9">
        <w:rPr>
          <w:bCs/>
          <w:sz w:val="23"/>
          <w:szCs w:val="23"/>
        </w:rPr>
        <w:t>Счет-фактуры</w:t>
      </w:r>
      <w:proofErr w:type="gramEnd"/>
      <w:r w:rsidR="008B4AA9" w:rsidRPr="008B4AA9">
        <w:rPr>
          <w:bCs/>
          <w:sz w:val="23"/>
          <w:szCs w:val="23"/>
        </w:rPr>
        <w:t xml:space="preserve"> на товар.</w:t>
      </w:r>
      <w:r w:rsidR="008B4AA9">
        <w:rPr>
          <w:bCs/>
        </w:rPr>
        <w:t xml:space="preserve"> </w:t>
      </w:r>
    </w:p>
    <w:p w:rsidR="00904714" w:rsidRPr="002468DC" w:rsidRDefault="00904714" w:rsidP="008B4AA9">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lastRenderedPageBreak/>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D8316B">
        <w:rPr>
          <w:bCs/>
        </w:rPr>
        <w:t>26</w:t>
      </w:r>
      <w:r w:rsidR="007D08F6">
        <w:rPr>
          <w:bCs/>
        </w:rPr>
        <w:t xml:space="preserve"> декабря </w:t>
      </w:r>
      <w:r w:rsidR="0065453F" w:rsidRPr="00D72C3B">
        <w:rPr>
          <w:bCs/>
        </w:rPr>
        <w:t>2016</w:t>
      </w:r>
      <w:r w:rsidR="007D08F6">
        <w:rPr>
          <w:bCs/>
        </w:rPr>
        <w:t xml:space="preserve"> г</w:t>
      </w:r>
      <w:r w:rsidR="0065453F" w:rsidRPr="00D72C3B">
        <w:rPr>
          <w:bCs/>
        </w:rPr>
        <w:t>.</w:t>
      </w:r>
      <w:r w:rsidR="0065453F">
        <w:t xml:space="preserve"> Дата, </w:t>
      </w:r>
      <w:r w:rsidR="0065453F" w:rsidRPr="00D72C3B">
        <w:t>время</w:t>
      </w:r>
      <w:r w:rsidR="0065453F">
        <w:t>, наименование и количество</w:t>
      </w:r>
      <w:r w:rsidR="0065453F" w:rsidRPr="00D72C3B">
        <w:t xml:space="preserve">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65453F" w:rsidRPr="00D72C3B">
        <w:rPr>
          <w:rFonts w:eastAsia="Calibri"/>
        </w:rPr>
        <w:t>.</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295FCC" w:rsidRDefault="00295FC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5218D8" w:rsidRDefault="00D064B6" w:rsidP="00E371BF">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E371BF" w:rsidRDefault="00E371BF" w:rsidP="00E371BF">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Default="00D064B6" w:rsidP="00D064B6">
      <w:pPr>
        <w:spacing w:line="240" w:lineRule="auto"/>
        <w:rPr>
          <w:sz w:val="23"/>
          <w:szCs w:val="23"/>
        </w:rPr>
      </w:pPr>
    </w:p>
    <w:p w:rsidR="00BE6C83" w:rsidRPr="00BA6916" w:rsidRDefault="00BE6C83"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lastRenderedPageBreak/>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Default="00D064B6" w:rsidP="0024027D">
      <w:pPr>
        <w:spacing w:line="240" w:lineRule="auto"/>
        <w:rPr>
          <w:bCs/>
        </w:rPr>
      </w:pPr>
      <w:r w:rsidRPr="00D752B4">
        <w:rPr>
          <w:sz w:val="23"/>
          <w:szCs w:val="23"/>
        </w:rPr>
        <w:t>11.</w:t>
      </w:r>
      <w:r w:rsidR="001545E5">
        <w:rPr>
          <w:sz w:val="23"/>
          <w:szCs w:val="23"/>
        </w:rPr>
        <w:t>1. Приложение № 1. Спецификация</w:t>
      </w:r>
      <w:r w:rsidR="006A4608">
        <w:rPr>
          <w:bCs/>
        </w:rPr>
        <w:t xml:space="preserve"> на </w:t>
      </w:r>
      <w:r w:rsidR="00EB5CB1">
        <w:rPr>
          <w:bCs/>
        </w:rPr>
        <w:t xml:space="preserve">поставку </w:t>
      </w:r>
      <w:r w:rsidR="0024027D">
        <w:rPr>
          <w:bCs/>
        </w:rPr>
        <w:t>компьютерной техники для подразделений организации, в количестве 7 штук</w:t>
      </w:r>
    </w:p>
    <w:p w:rsidR="0024027D" w:rsidRPr="00BA6916" w:rsidRDefault="0024027D" w:rsidP="0024027D">
      <w:pPr>
        <w:spacing w:line="240" w:lineRule="auto"/>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B1CAA" w:rsidRDefault="005B1CAA"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3D4960">
      <w:pPr>
        <w:spacing w:line="240" w:lineRule="auto"/>
        <w:ind w:right="282" w:firstLine="0"/>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950633" w:rsidRPr="00950633" w:rsidRDefault="00950633" w:rsidP="00950633">
      <w:pPr>
        <w:spacing w:line="240" w:lineRule="auto"/>
        <w:jc w:val="center"/>
        <w:rPr>
          <w:b/>
          <w:sz w:val="28"/>
          <w:szCs w:val="28"/>
        </w:rPr>
      </w:pPr>
      <w:r w:rsidRPr="00950633">
        <w:rPr>
          <w:b/>
          <w:sz w:val="28"/>
          <w:szCs w:val="28"/>
        </w:rPr>
        <w:t>Спецификация</w:t>
      </w:r>
    </w:p>
    <w:p w:rsidR="0052129B" w:rsidRPr="007D5A6C" w:rsidRDefault="00950633" w:rsidP="007D5A6C">
      <w:pPr>
        <w:jc w:val="center"/>
        <w:rPr>
          <w:bCs/>
        </w:rPr>
      </w:pPr>
      <w:r>
        <w:rPr>
          <w:bCs/>
        </w:rPr>
        <w:t xml:space="preserve">на </w:t>
      </w:r>
      <w:r w:rsidR="00C63514">
        <w:rPr>
          <w:bCs/>
        </w:rPr>
        <w:t>поставку компьютерной техники для подразделений организации, в количестве 7 штук</w:t>
      </w:r>
      <w:r w:rsidR="007D5A6C">
        <w:rPr>
          <w:bCs/>
        </w:rPr>
        <w:t>.</w:t>
      </w:r>
    </w:p>
    <w:p w:rsidR="0052129B" w:rsidRDefault="0052129B" w:rsidP="002F6791">
      <w:pPr>
        <w:spacing w:line="240" w:lineRule="auto"/>
        <w:ind w:right="536" w:firstLine="567"/>
        <w:jc w:val="right"/>
        <w:rPr>
          <w:szCs w:val="22"/>
        </w:rPr>
      </w:pPr>
    </w:p>
    <w:tbl>
      <w:tblPr>
        <w:tblW w:w="5000" w:type="pct"/>
        <w:tblCellMar>
          <w:left w:w="30" w:type="dxa"/>
          <w:right w:w="30" w:type="dxa"/>
        </w:tblCellMar>
        <w:tblLook w:val="0000" w:firstRow="0" w:lastRow="0" w:firstColumn="0" w:lastColumn="0" w:noHBand="0" w:noVBand="0"/>
      </w:tblPr>
      <w:tblGrid>
        <w:gridCol w:w="761"/>
        <w:gridCol w:w="7350"/>
        <w:gridCol w:w="1870"/>
      </w:tblGrid>
      <w:tr w:rsidR="007D5A6C" w:rsidRPr="007D5A6C" w:rsidTr="007D5A6C">
        <w:trPr>
          <w:trHeight w:val="416"/>
        </w:trPr>
        <w:tc>
          <w:tcPr>
            <w:tcW w:w="381" w:type="pct"/>
            <w:tcBorders>
              <w:top w:val="single" w:sz="12" w:space="0" w:color="auto"/>
              <w:left w:val="single" w:sz="12" w:space="0" w:color="auto"/>
              <w:bottom w:val="single" w:sz="12"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b/>
                <w:bCs/>
                <w:color w:val="000000"/>
                <w:sz w:val="20"/>
                <w:szCs w:val="20"/>
                <w:lang w:eastAsia="en-US"/>
              </w:rPr>
            </w:pPr>
            <w:r w:rsidRPr="007D5A6C">
              <w:rPr>
                <w:rFonts w:eastAsiaTheme="minorHAnsi"/>
                <w:b/>
                <w:bCs/>
                <w:color w:val="000000"/>
                <w:sz w:val="20"/>
                <w:szCs w:val="20"/>
                <w:lang w:eastAsia="en-US"/>
              </w:rPr>
              <w:t>№</w:t>
            </w:r>
            <w:proofErr w:type="gramStart"/>
            <w:r w:rsidRPr="007D5A6C">
              <w:rPr>
                <w:rFonts w:eastAsiaTheme="minorHAnsi"/>
                <w:b/>
                <w:bCs/>
                <w:color w:val="000000"/>
                <w:sz w:val="20"/>
                <w:szCs w:val="20"/>
                <w:lang w:eastAsia="en-US"/>
              </w:rPr>
              <w:t>п</w:t>
            </w:r>
            <w:proofErr w:type="gramEnd"/>
            <w:r w:rsidRPr="007D5A6C">
              <w:rPr>
                <w:rFonts w:eastAsiaTheme="minorHAnsi"/>
                <w:b/>
                <w:bCs/>
                <w:color w:val="000000"/>
                <w:sz w:val="20"/>
                <w:szCs w:val="20"/>
                <w:lang w:eastAsia="en-US"/>
              </w:rPr>
              <w:t>/п</w:t>
            </w:r>
          </w:p>
        </w:tc>
        <w:tc>
          <w:tcPr>
            <w:tcW w:w="3682" w:type="pct"/>
            <w:tcBorders>
              <w:top w:val="single" w:sz="12" w:space="0" w:color="auto"/>
              <w:left w:val="single" w:sz="6" w:space="0" w:color="auto"/>
              <w:bottom w:val="single" w:sz="12"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b/>
                <w:bCs/>
                <w:color w:val="000000"/>
                <w:sz w:val="20"/>
                <w:szCs w:val="20"/>
                <w:lang w:eastAsia="en-US"/>
              </w:rPr>
            </w:pPr>
            <w:r w:rsidRPr="007D5A6C">
              <w:rPr>
                <w:rFonts w:eastAsiaTheme="minorHAnsi"/>
                <w:b/>
                <w:bCs/>
                <w:color w:val="000000"/>
                <w:sz w:val="20"/>
                <w:szCs w:val="20"/>
                <w:lang w:eastAsia="en-US"/>
              </w:rPr>
              <w:t>Наименование</w:t>
            </w:r>
          </w:p>
        </w:tc>
        <w:tc>
          <w:tcPr>
            <w:tcW w:w="937" w:type="pct"/>
            <w:tcBorders>
              <w:top w:val="single" w:sz="12" w:space="0" w:color="auto"/>
              <w:left w:val="single" w:sz="6" w:space="0" w:color="auto"/>
              <w:bottom w:val="single" w:sz="12"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b/>
                <w:bCs/>
                <w:color w:val="000000"/>
                <w:sz w:val="20"/>
                <w:szCs w:val="20"/>
                <w:lang w:eastAsia="en-US"/>
              </w:rPr>
            </w:pPr>
            <w:r w:rsidRPr="007D5A6C">
              <w:rPr>
                <w:rFonts w:eastAsiaTheme="minorHAnsi"/>
                <w:b/>
                <w:bCs/>
                <w:color w:val="000000"/>
                <w:sz w:val="20"/>
                <w:szCs w:val="20"/>
                <w:lang w:eastAsia="en-US"/>
              </w:rPr>
              <w:t>Кол-во</w:t>
            </w:r>
          </w:p>
          <w:p w:rsidR="007D5A6C" w:rsidRPr="007D5A6C" w:rsidRDefault="007D5A6C">
            <w:pPr>
              <w:widowControl/>
              <w:suppressAutoHyphens w:val="0"/>
              <w:autoSpaceDE w:val="0"/>
              <w:autoSpaceDN w:val="0"/>
              <w:adjustRightInd w:val="0"/>
              <w:snapToGrid/>
              <w:spacing w:line="240" w:lineRule="auto"/>
              <w:ind w:firstLine="0"/>
              <w:jc w:val="center"/>
              <w:rPr>
                <w:rFonts w:eastAsiaTheme="minorHAnsi"/>
                <w:b/>
                <w:bCs/>
                <w:color w:val="000000"/>
                <w:sz w:val="20"/>
                <w:szCs w:val="20"/>
                <w:lang w:eastAsia="en-US"/>
              </w:rPr>
            </w:pPr>
            <w:r w:rsidRPr="007D5A6C">
              <w:rPr>
                <w:rFonts w:eastAsiaTheme="minorHAnsi"/>
                <w:b/>
                <w:bCs/>
                <w:color w:val="000000"/>
                <w:sz w:val="20"/>
                <w:szCs w:val="20"/>
                <w:lang w:eastAsia="en-US"/>
              </w:rPr>
              <w:t>шт.</w:t>
            </w:r>
          </w:p>
        </w:tc>
      </w:tr>
      <w:tr w:rsidR="007D5A6C" w:rsidRPr="007D5A6C" w:rsidTr="007D5A6C">
        <w:trPr>
          <w:trHeight w:val="289"/>
        </w:trPr>
        <w:tc>
          <w:tcPr>
            <w:tcW w:w="381" w:type="pct"/>
            <w:tcBorders>
              <w:top w:val="nil"/>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1</w:t>
            </w:r>
          </w:p>
        </w:tc>
        <w:tc>
          <w:tcPr>
            <w:tcW w:w="3682" w:type="pct"/>
            <w:tcBorders>
              <w:top w:val="nil"/>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b/>
                <w:bCs/>
                <w:color w:val="000000"/>
                <w:sz w:val="20"/>
                <w:szCs w:val="20"/>
                <w:lang w:val="en-US" w:eastAsia="en-US"/>
              </w:rPr>
            </w:pPr>
            <w:r w:rsidRPr="007D5A6C">
              <w:rPr>
                <w:rFonts w:eastAsiaTheme="minorHAnsi"/>
                <w:b/>
                <w:bCs/>
                <w:color w:val="000000"/>
                <w:sz w:val="20"/>
                <w:szCs w:val="20"/>
                <w:lang w:eastAsia="en-US"/>
              </w:rPr>
              <w:t>Плоттер</w:t>
            </w:r>
            <w:r w:rsidRPr="007D5A6C">
              <w:rPr>
                <w:rFonts w:eastAsiaTheme="minorHAnsi"/>
                <w:b/>
                <w:bCs/>
                <w:color w:val="000000"/>
                <w:sz w:val="20"/>
                <w:szCs w:val="20"/>
                <w:lang w:val="en-US" w:eastAsia="en-US"/>
              </w:rPr>
              <w:t xml:space="preserve"> HP </w:t>
            </w:r>
            <w:proofErr w:type="spellStart"/>
            <w:r w:rsidRPr="007D5A6C">
              <w:rPr>
                <w:rFonts w:eastAsiaTheme="minorHAnsi"/>
                <w:b/>
                <w:bCs/>
                <w:color w:val="000000"/>
                <w:sz w:val="20"/>
                <w:szCs w:val="20"/>
                <w:lang w:val="en-US" w:eastAsia="en-US"/>
              </w:rPr>
              <w:t>Designjet</w:t>
            </w:r>
            <w:proofErr w:type="spellEnd"/>
            <w:r w:rsidRPr="007D5A6C">
              <w:rPr>
                <w:rFonts w:eastAsiaTheme="minorHAnsi"/>
                <w:b/>
                <w:bCs/>
                <w:color w:val="000000"/>
                <w:sz w:val="20"/>
                <w:szCs w:val="20"/>
                <w:lang w:val="en-US" w:eastAsia="en-US"/>
              </w:rPr>
              <w:t xml:space="preserve"> T520 e-printer (CQ893A)</w:t>
            </w:r>
          </w:p>
        </w:tc>
        <w:tc>
          <w:tcPr>
            <w:tcW w:w="937" w:type="pct"/>
            <w:tcBorders>
              <w:top w:val="nil"/>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b/>
                <w:bCs/>
                <w:color w:val="000000"/>
                <w:sz w:val="20"/>
                <w:szCs w:val="20"/>
                <w:lang w:eastAsia="en-US"/>
              </w:rPr>
            </w:pPr>
            <w:r w:rsidRPr="007D5A6C">
              <w:rPr>
                <w:rFonts w:eastAsiaTheme="minorHAnsi"/>
                <w:b/>
                <w:bCs/>
                <w:color w:val="000000"/>
                <w:sz w:val="20"/>
                <w:szCs w:val="20"/>
                <w:lang w:eastAsia="en-US"/>
              </w:rPr>
              <w:t>1</w:t>
            </w:r>
          </w:p>
        </w:tc>
      </w:tr>
      <w:tr w:rsidR="007D5A6C" w:rsidRP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D5A6C" w:rsidRP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2</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b/>
                <w:bCs/>
                <w:color w:val="000000"/>
                <w:sz w:val="20"/>
                <w:szCs w:val="20"/>
                <w:lang w:val="en-US" w:eastAsia="en-US"/>
              </w:rPr>
            </w:pPr>
            <w:r w:rsidRPr="007D5A6C">
              <w:rPr>
                <w:rFonts w:eastAsiaTheme="minorHAnsi"/>
                <w:b/>
                <w:bCs/>
                <w:color w:val="000000"/>
                <w:sz w:val="20"/>
                <w:szCs w:val="20"/>
                <w:lang w:eastAsia="en-US"/>
              </w:rPr>
              <w:t>Притер</w:t>
            </w:r>
            <w:r w:rsidRPr="007D5A6C">
              <w:rPr>
                <w:rFonts w:eastAsiaTheme="minorHAnsi"/>
                <w:b/>
                <w:bCs/>
                <w:color w:val="000000"/>
                <w:sz w:val="20"/>
                <w:szCs w:val="20"/>
                <w:lang w:val="en-US" w:eastAsia="en-US"/>
              </w:rPr>
              <w:t xml:space="preserve"> HP Color LJ Pro CP1025</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b/>
                <w:bCs/>
                <w:color w:val="000000"/>
                <w:sz w:val="20"/>
                <w:szCs w:val="20"/>
                <w:lang w:eastAsia="en-US"/>
              </w:rPr>
            </w:pPr>
            <w:r w:rsidRPr="007D5A6C">
              <w:rPr>
                <w:rFonts w:eastAsiaTheme="minorHAnsi"/>
                <w:b/>
                <w:bCs/>
                <w:color w:val="000000"/>
                <w:sz w:val="20"/>
                <w:szCs w:val="20"/>
                <w:lang w:eastAsia="en-US"/>
              </w:rPr>
              <w:t>1</w:t>
            </w:r>
          </w:p>
        </w:tc>
      </w:tr>
      <w:tr w:rsidR="007D5A6C" w:rsidRP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right"/>
              <w:rPr>
                <w:rFonts w:eastAsiaTheme="minorHAnsi"/>
                <w:color w:val="000000"/>
                <w:sz w:val="20"/>
                <w:szCs w:val="20"/>
                <w:lang w:eastAsia="en-US"/>
              </w:rPr>
            </w:pP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D5A6C" w:rsidRP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b/>
                <w:bCs/>
                <w:color w:val="000000"/>
                <w:sz w:val="20"/>
                <w:szCs w:val="20"/>
                <w:lang w:eastAsia="en-US"/>
              </w:rPr>
            </w:pPr>
            <w:r w:rsidRPr="007D5A6C">
              <w:rPr>
                <w:rFonts w:eastAsiaTheme="minorHAnsi"/>
                <w:b/>
                <w:bCs/>
                <w:color w:val="000000"/>
                <w:sz w:val="20"/>
                <w:szCs w:val="20"/>
                <w:lang w:eastAsia="en-US"/>
              </w:rPr>
              <w:t xml:space="preserve">МФУ </w:t>
            </w:r>
            <w:proofErr w:type="spellStart"/>
            <w:r w:rsidRPr="007D5A6C">
              <w:rPr>
                <w:rFonts w:eastAsiaTheme="minorHAnsi"/>
                <w:b/>
                <w:bCs/>
                <w:color w:val="000000"/>
                <w:sz w:val="20"/>
                <w:szCs w:val="20"/>
                <w:lang w:eastAsia="en-US"/>
              </w:rPr>
              <w:t>Ricoh</w:t>
            </w:r>
            <w:proofErr w:type="spellEnd"/>
            <w:r w:rsidRPr="007D5A6C">
              <w:rPr>
                <w:rFonts w:eastAsiaTheme="minorHAnsi"/>
                <w:b/>
                <w:bCs/>
                <w:color w:val="000000"/>
                <w:sz w:val="20"/>
                <w:szCs w:val="20"/>
                <w:lang w:eastAsia="en-US"/>
              </w:rPr>
              <w:t xml:space="preserve"> SP 4510SF формата А</w:t>
            </w:r>
            <w:proofErr w:type="gramStart"/>
            <w:r w:rsidRPr="007D5A6C">
              <w:rPr>
                <w:rFonts w:eastAsiaTheme="minorHAnsi"/>
                <w:b/>
                <w:bCs/>
                <w:color w:val="000000"/>
                <w:sz w:val="20"/>
                <w:szCs w:val="20"/>
                <w:lang w:eastAsia="en-US"/>
              </w:rPr>
              <w:t>4</w:t>
            </w:r>
            <w:proofErr w:type="gramEnd"/>
            <w:r w:rsidRPr="007D5A6C">
              <w:rPr>
                <w:rFonts w:eastAsiaTheme="minorHAnsi"/>
                <w:b/>
                <w:bCs/>
                <w:color w:val="000000"/>
                <w:sz w:val="20"/>
                <w:szCs w:val="20"/>
                <w:lang w:eastAsia="en-US"/>
              </w:rPr>
              <w:t>(906434)</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b/>
                <w:bCs/>
                <w:color w:val="000000"/>
                <w:sz w:val="20"/>
                <w:szCs w:val="20"/>
                <w:lang w:eastAsia="en-US"/>
              </w:rPr>
            </w:pPr>
            <w:r w:rsidRPr="007D5A6C">
              <w:rPr>
                <w:rFonts w:eastAsiaTheme="minorHAnsi"/>
                <w:b/>
                <w:bCs/>
                <w:color w:val="000000"/>
                <w:sz w:val="20"/>
                <w:szCs w:val="20"/>
                <w:lang w:eastAsia="en-US"/>
              </w:rPr>
              <w:t>2</w:t>
            </w:r>
          </w:p>
        </w:tc>
      </w:tr>
      <w:tr w:rsidR="007D5A6C" w:rsidRPr="007D5A6C" w:rsidTr="007D5A6C">
        <w:trPr>
          <w:trHeight w:val="606"/>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right"/>
              <w:rPr>
                <w:rFonts w:eastAsiaTheme="minorHAnsi"/>
                <w:color w:val="000000"/>
                <w:sz w:val="20"/>
                <w:szCs w:val="20"/>
                <w:lang w:eastAsia="en-US"/>
              </w:rPr>
            </w:pP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p>
        </w:tc>
      </w:tr>
      <w:tr w:rsidR="007D5A6C" w:rsidRPr="007D5A6C" w:rsidTr="007D5A6C">
        <w:trPr>
          <w:trHeight w:val="310"/>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b/>
                <w:bCs/>
                <w:color w:val="000000"/>
                <w:sz w:val="20"/>
                <w:szCs w:val="20"/>
                <w:lang w:eastAsia="en-US"/>
              </w:rPr>
            </w:pPr>
            <w:r w:rsidRPr="007D5A6C">
              <w:rPr>
                <w:rFonts w:eastAsiaTheme="minorHAnsi"/>
                <w:b/>
                <w:bCs/>
                <w:color w:val="000000"/>
                <w:sz w:val="20"/>
                <w:szCs w:val="20"/>
                <w:lang w:eastAsia="en-US"/>
              </w:rPr>
              <w:t>Офисный компьютер в сборе.</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b/>
                <w:bCs/>
                <w:color w:val="000000"/>
                <w:sz w:val="20"/>
                <w:szCs w:val="20"/>
                <w:lang w:eastAsia="en-US"/>
              </w:rPr>
            </w:pPr>
            <w:r w:rsidRPr="007D5A6C">
              <w:rPr>
                <w:rFonts w:eastAsiaTheme="minorHAnsi"/>
                <w:b/>
                <w:bCs/>
                <w:color w:val="000000"/>
                <w:sz w:val="20"/>
                <w:szCs w:val="20"/>
                <w:lang w:eastAsia="en-US"/>
              </w:rPr>
              <w:t>3</w:t>
            </w:r>
          </w:p>
        </w:tc>
      </w:tr>
      <w:tr w:rsidR="007D5A6C" w:rsidRPr="007D5A6C" w:rsidTr="007D5A6C">
        <w:trPr>
          <w:trHeight w:val="462"/>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D5A6C">
              <w:rPr>
                <w:rFonts w:eastAsiaTheme="minorHAnsi"/>
                <w:color w:val="000000"/>
                <w:sz w:val="20"/>
                <w:szCs w:val="20"/>
                <w:lang w:eastAsia="en-US"/>
              </w:rPr>
              <w:t>Комплектация:</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b/>
                <w:bCs/>
                <w:color w:val="000000"/>
                <w:sz w:val="20"/>
                <w:szCs w:val="20"/>
                <w:lang w:eastAsia="en-US"/>
              </w:rPr>
            </w:pPr>
          </w:p>
        </w:tc>
      </w:tr>
      <w:tr w:rsidR="007D5A6C" w:rsidRPr="007D5A6C" w:rsidTr="007D5A6C">
        <w:trPr>
          <w:trHeight w:val="302"/>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4.1.1</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val="en-US" w:eastAsia="en-US"/>
              </w:rPr>
            </w:pPr>
            <w:r w:rsidRPr="007D5A6C">
              <w:rPr>
                <w:rFonts w:eastAsiaTheme="minorHAnsi"/>
                <w:color w:val="000000"/>
                <w:sz w:val="20"/>
                <w:szCs w:val="20"/>
                <w:lang w:eastAsia="en-US"/>
              </w:rPr>
              <w:t>Вентилятор</w:t>
            </w:r>
            <w:r w:rsidRPr="007D5A6C">
              <w:rPr>
                <w:rFonts w:eastAsiaTheme="minorHAnsi"/>
                <w:color w:val="000000"/>
                <w:sz w:val="20"/>
                <w:szCs w:val="20"/>
                <w:lang w:val="en-US" w:eastAsia="en-US"/>
              </w:rPr>
              <w:t xml:space="preserve"> S1156/1155 Intel, </w:t>
            </w:r>
            <w:proofErr w:type="spellStart"/>
            <w:r w:rsidRPr="007D5A6C">
              <w:rPr>
                <w:rFonts w:eastAsiaTheme="minorHAnsi"/>
                <w:color w:val="000000"/>
                <w:sz w:val="20"/>
                <w:szCs w:val="20"/>
                <w:lang w:eastAsia="en-US"/>
              </w:rPr>
              <w:t>алюм</w:t>
            </w:r>
            <w:proofErr w:type="spellEnd"/>
            <w:r w:rsidRPr="007D5A6C">
              <w:rPr>
                <w:rFonts w:eastAsiaTheme="minorHAnsi"/>
                <w:color w:val="000000"/>
                <w:sz w:val="20"/>
                <w:szCs w:val="20"/>
                <w:lang w:val="en-US" w:eastAsia="en-US"/>
              </w:rPr>
              <w:t>., 1900rpm, 92mm fan</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4.1.2</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val="en-US" w:eastAsia="en-US"/>
              </w:rPr>
            </w:pPr>
            <w:r w:rsidRPr="007D5A6C">
              <w:rPr>
                <w:rFonts w:eastAsiaTheme="minorHAnsi"/>
                <w:color w:val="000000"/>
                <w:sz w:val="20"/>
                <w:szCs w:val="20"/>
                <w:lang w:eastAsia="en-US"/>
              </w:rPr>
              <w:t>Модуль</w:t>
            </w:r>
            <w:r w:rsidRPr="007D5A6C">
              <w:rPr>
                <w:rFonts w:eastAsiaTheme="minorHAnsi"/>
                <w:color w:val="000000"/>
                <w:sz w:val="20"/>
                <w:szCs w:val="20"/>
                <w:lang w:val="en-US" w:eastAsia="en-US"/>
              </w:rPr>
              <w:t xml:space="preserve"> DIMM DDR3-1600 4G Kingston KVR16N11S8/4G</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206"/>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4.1.3</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val="en-US" w:eastAsia="en-US"/>
              </w:rPr>
            </w:pPr>
            <w:r w:rsidRPr="007D5A6C">
              <w:rPr>
                <w:rFonts w:eastAsiaTheme="minorHAnsi"/>
                <w:color w:val="000000"/>
                <w:sz w:val="20"/>
                <w:szCs w:val="20"/>
                <w:lang w:eastAsia="en-US"/>
              </w:rPr>
              <w:t>Жесткий</w:t>
            </w:r>
            <w:r w:rsidRPr="007D5A6C">
              <w:rPr>
                <w:rFonts w:eastAsiaTheme="minorHAnsi"/>
                <w:color w:val="000000"/>
                <w:sz w:val="20"/>
                <w:szCs w:val="20"/>
                <w:lang w:val="en-US" w:eastAsia="en-US"/>
              </w:rPr>
              <w:t xml:space="preserve"> </w:t>
            </w:r>
            <w:r w:rsidRPr="007D5A6C">
              <w:rPr>
                <w:rFonts w:eastAsiaTheme="minorHAnsi"/>
                <w:color w:val="000000"/>
                <w:sz w:val="20"/>
                <w:szCs w:val="20"/>
                <w:lang w:eastAsia="en-US"/>
              </w:rPr>
              <w:t>диск</w:t>
            </w:r>
            <w:r w:rsidRPr="007D5A6C">
              <w:rPr>
                <w:rFonts w:eastAsiaTheme="minorHAnsi"/>
                <w:color w:val="000000"/>
                <w:sz w:val="20"/>
                <w:szCs w:val="20"/>
                <w:lang w:val="en-US" w:eastAsia="en-US"/>
              </w:rPr>
              <w:t xml:space="preserve"> SATA III 500G Seagate Barracuda 7200.12 NCQ 16mb ST500DM002</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4.1.4</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val="en-US" w:eastAsia="en-US"/>
              </w:rPr>
            </w:pPr>
            <w:r w:rsidRPr="007D5A6C">
              <w:rPr>
                <w:rFonts w:eastAsiaTheme="minorHAnsi"/>
                <w:color w:val="000000"/>
                <w:sz w:val="20"/>
                <w:szCs w:val="20"/>
                <w:lang w:eastAsia="en-US"/>
              </w:rPr>
              <w:t>Корпус</w:t>
            </w:r>
            <w:r w:rsidRPr="007D5A6C">
              <w:rPr>
                <w:rFonts w:eastAsiaTheme="minorHAnsi"/>
                <w:color w:val="000000"/>
                <w:sz w:val="20"/>
                <w:szCs w:val="20"/>
                <w:lang w:val="en-US" w:eastAsia="en-US"/>
              </w:rPr>
              <w:t xml:space="preserve"> </w:t>
            </w:r>
            <w:proofErr w:type="spellStart"/>
            <w:r w:rsidRPr="007D5A6C">
              <w:rPr>
                <w:rFonts w:eastAsiaTheme="minorHAnsi"/>
                <w:color w:val="000000"/>
                <w:sz w:val="20"/>
                <w:szCs w:val="20"/>
                <w:lang w:val="en-US" w:eastAsia="en-US"/>
              </w:rPr>
              <w:t>Miditower</w:t>
            </w:r>
            <w:proofErr w:type="spellEnd"/>
            <w:r w:rsidRPr="007D5A6C">
              <w:rPr>
                <w:rFonts w:eastAsiaTheme="minorHAnsi"/>
                <w:color w:val="000000"/>
                <w:sz w:val="20"/>
                <w:szCs w:val="20"/>
                <w:lang w:val="en-US" w:eastAsia="en-US"/>
              </w:rPr>
              <w:t xml:space="preserve"> ATX 450W </w:t>
            </w:r>
            <w:proofErr w:type="spellStart"/>
            <w:r w:rsidRPr="007D5A6C">
              <w:rPr>
                <w:rFonts w:eastAsiaTheme="minorHAnsi"/>
                <w:color w:val="000000"/>
                <w:sz w:val="20"/>
                <w:szCs w:val="20"/>
                <w:lang w:val="en-US" w:eastAsia="en-US"/>
              </w:rPr>
              <w:t>InWin</w:t>
            </w:r>
            <w:proofErr w:type="spellEnd"/>
            <w:r w:rsidRPr="007D5A6C">
              <w:rPr>
                <w:rFonts w:eastAsiaTheme="minorHAnsi"/>
                <w:color w:val="000000"/>
                <w:sz w:val="20"/>
                <w:szCs w:val="20"/>
                <w:lang w:val="en-US" w:eastAsia="en-US"/>
              </w:rPr>
              <w:t xml:space="preserve"> EAR003 Black/Silver + USB</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578"/>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4.1.5</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D5A6C">
              <w:rPr>
                <w:rFonts w:eastAsiaTheme="minorHAnsi"/>
                <w:color w:val="000000"/>
                <w:sz w:val="20"/>
                <w:szCs w:val="20"/>
                <w:lang w:eastAsia="en-US"/>
              </w:rPr>
              <w:t xml:space="preserve">Мышь ASUS UX300 </w:t>
            </w:r>
            <w:proofErr w:type="spellStart"/>
            <w:r w:rsidRPr="007D5A6C">
              <w:rPr>
                <w:rFonts w:eastAsiaTheme="minorHAnsi"/>
                <w:color w:val="000000"/>
                <w:sz w:val="20"/>
                <w:szCs w:val="20"/>
                <w:lang w:eastAsia="en-US"/>
              </w:rPr>
              <w:t>Optical</w:t>
            </w:r>
            <w:proofErr w:type="spellEnd"/>
            <w:r w:rsidRPr="007D5A6C">
              <w:rPr>
                <w:rFonts w:eastAsiaTheme="minorHAnsi"/>
                <w:color w:val="000000"/>
                <w:sz w:val="20"/>
                <w:szCs w:val="20"/>
                <w:lang w:eastAsia="en-US"/>
              </w:rPr>
              <w:t xml:space="preserve"> черная USB,6 </w:t>
            </w:r>
            <w:proofErr w:type="spellStart"/>
            <w:r w:rsidRPr="007D5A6C">
              <w:rPr>
                <w:rFonts w:eastAsiaTheme="minorHAnsi"/>
                <w:color w:val="000000"/>
                <w:sz w:val="20"/>
                <w:szCs w:val="20"/>
                <w:lang w:eastAsia="en-US"/>
              </w:rPr>
              <w:t>but+Rool</w:t>
            </w:r>
            <w:proofErr w:type="spellEnd"/>
            <w:r w:rsidRPr="007D5A6C">
              <w:rPr>
                <w:rFonts w:eastAsiaTheme="minorHAnsi"/>
                <w:color w:val="000000"/>
                <w:sz w:val="20"/>
                <w:szCs w:val="20"/>
                <w:lang w:eastAsia="en-US"/>
              </w:rPr>
              <w:t xml:space="preserve"> 90-XB2P00MU00000+ коврик </w:t>
            </w:r>
            <w:proofErr w:type="spellStart"/>
            <w:r w:rsidRPr="007D5A6C">
              <w:rPr>
                <w:rFonts w:eastAsiaTheme="minorHAnsi"/>
                <w:color w:val="000000"/>
                <w:sz w:val="20"/>
                <w:szCs w:val="20"/>
                <w:lang w:eastAsia="en-US"/>
              </w:rPr>
              <w:t>Ergo</w:t>
            </w:r>
            <w:proofErr w:type="spellEnd"/>
            <w:r w:rsidRPr="007D5A6C">
              <w:rPr>
                <w:rFonts w:eastAsiaTheme="minorHAnsi"/>
                <w:color w:val="000000"/>
                <w:sz w:val="20"/>
                <w:szCs w:val="20"/>
                <w:lang w:eastAsia="en-US"/>
              </w:rPr>
              <w:t xml:space="preserve"> </w:t>
            </w:r>
            <w:proofErr w:type="spellStart"/>
            <w:r w:rsidRPr="007D5A6C">
              <w:rPr>
                <w:rFonts w:eastAsiaTheme="minorHAnsi"/>
                <w:color w:val="000000"/>
                <w:sz w:val="20"/>
                <w:szCs w:val="20"/>
                <w:lang w:eastAsia="en-US"/>
              </w:rPr>
              <w:t>opti-laser</w:t>
            </w:r>
            <w:proofErr w:type="spellEnd"/>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360"/>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4.1.6</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val="en-US" w:eastAsia="en-US"/>
              </w:rPr>
            </w:pPr>
            <w:r w:rsidRPr="007D5A6C">
              <w:rPr>
                <w:rFonts w:eastAsiaTheme="minorHAnsi"/>
                <w:color w:val="000000"/>
                <w:sz w:val="20"/>
                <w:szCs w:val="20"/>
                <w:lang w:eastAsia="en-US"/>
              </w:rPr>
              <w:t>Клавиатура</w:t>
            </w:r>
            <w:r w:rsidRPr="007D5A6C">
              <w:rPr>
                <w:rFonts w:eastAsiaTheme="minorHAnsi"/>
                <w:color w:val="000000"/>
                <w:sz w:val="20"/>
                <w:szCs w:val="20"/>
                <w:lang w:val="en-US" w:eastAsia="en-US"/>
              </w:rPr>
              <w:t xml:space="preserve"> Logitech K120 black, USB 920-002522</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4.1.7</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D5A6C">
              <w:rPr>
                <w:rFonts w:eastAsiaTheme="minorHAnsi"/>
                <w:color w:val="000000"/>
                <w:sz w:val="20"/>
                <w:szCs w:val="20"/>
                <w:lang w:eastAsia="en-US"/>
              </w:rPr>
              <w:t xml:space="preserve">Сетевой фильтр </w:t>
            </w:r>
            <w:proofErr w:type="spellStart"/>
            <w:r w:rsidRPr="007D5A6C">
              <w:rPr>
                <w:rFonts w:eastAsiaTheme="minorHAnsi"/>
                <w:color w:val="000000"/>
                <w:sz w:val="20"/>
                <w:szCs w:val="20"/>
                <w:lang w:eastAsia="en-US"/>
              </w:rPr>
              <w:t>Powercube</w:t>
            </w:r>
            <w:proofErr w:type="spellEnd"/>
            <w:r w:rsidRPr="007D5A6C">
              <w:rPr>
                <w:rFonts w:eastAsiaTheme="minorHAnsi"/>
                <w:color w:val="000000"/>
                <w:sz w:val="20"/>
                <w:szCs w:val="20"/>
                <w:lang w:eastAsia="en-US"/>
              </w:rPr>
              <w:t xml:space="preserve"> SPG-B-6 1.9м 5 розеток серый</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578"/>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4.1.8</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D5A6C">
              <w:rPr>
                <w:rFonts w:eastAsiaTheme="minorHAnsi"/>
                <w:color w:val="000000"/>
                <w:sz w:val="20"/>
                <w:szCs w:val="20"/>
                <w:lang w:eastAsia="en-US"/>
              </w:rPr>
              <w:t xml:space="preserve">Системная плата LGA1150 </w:t>
            </w:r>
            <w:proofErr w:type="spellStart"/>
            <w:r w:rsidRPr="007D5A6C">
              <w:rPr>
                <w:rFonts w:eastAsiaTheme="minorHAnsi"/>
                <w:color w:val="000000"/>
                <w:sz w:val="20"/>
                <w:szCs w:val="20"/>
                <w:lang w:eastAsia="en-US"/>
              </w:rPr>
              <w:t>Asus</w:t>
            </w:r>
            <w:proofErr w:type="spellEnd"/>
            <w:r w:rsidRPr="007D5A6C">
              <w:rPr>
                <w:rFonts w:eastAsiaTheme="minorHAnsi"/>
                <w:color w:val="000000"/>
                <w:sz w:val="20"/>
                <w:szCs w:val="20"/>
                <w:lang w:eastAsia="en-US"/>
              </w:rPr>
              <w:t xml:space="preserve"> B85M-G, 4xDDR3, VGA (DVI+D-SUB+HDMI), 1xGBL, 4xSata3, 2xSata2,mATX, B85</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578"/>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4.1.9</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val="en-US" w:eastAsia="en-US"/>
              </w:rPr>
            </w:pPr>
            <w:r w:rsidRPr="007D5A6C">
              <w:rPr>
                <w:rFonts w:eastAsiaTheme="minorHAnsi"/>
                <w:color w:val="000000"/>
                <w:sz w:val="20"/>
                <w:szCs w:val="20"/>
                <w:lang w:eastAsia="en-US"/>
              </w:rPr>
              <w:t>Монитор</w:t>
            </w:r>
            <w:r w:rsidRPr="007D5A6C">
              <w:rPr>
                <w:rFonts w:eastAsiaTheme="minorHAnsi"/>
                <w:color w:val="000000"/>
                <w:sz w:val="20"/>
                <w:szCs w:val="20"/>
                <w:lang w:val="en-US" w:eastAsia="en-US"/>
              </w:rPr>
              <w:t xml:space="preserve"> Samsung 21.5" S22E200B, 1920x1080, 5ms, 250cd/m2, 170°/160°, D-Sub, DVI, Black</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4.1.10</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val="en-US" w:eastAsia="en-US"/>
              </w:rPr>
            </w:pPr>
            <w:r w:rsidRPr="007D5A6C">
              <w:rPr>
                <w:rFonts w:eastAsiaTheme="minorHAnsi"/>
                <w:color w:val="000000"/>
                <w:sz w:val="20"/>
                <w:szCs w:val="20"/>
                <w:lang w:eastAsia="en-US"/>
              </w:rPr>
              <w:t>ИБП</w:t>
            </w:r>
            <w:r w:rsidRPr="007D5A6C">
              <w:rPr>
                <w:rFonts w:eastAsiaTheme="minorHAnsi"/>
                <w:color w:val="000000"/>
                <w:sz w:val="20"/>
                <w:szCs w:val="20"/>
                <w:lang w:val="en-US" w:eastAsia="en-US"/>
              </w:rPr>
              <w:t xml:space="preserve"> APC Back ES 550VA/330W BE550G-RS</w:t>
            </w:r>
          </w:p>
        </w:tc>
        <w:tc>
          <w:tcPr>
            <w:tcW w:w="937" w:type="pct"/>
            <w:tcBorders>
              <w:top w:val="single" w:sz="6" w:space="0" w:color="auto"/>
              <w:left w:val="single" w:sz="6" w:space="0" w:color="auto"/>
              <w:bottom w:val="single" w:sz="6"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r w:rsidR="007D5A6C" w:rsidRPr="007D5A6C" w:rsidTr="007D5A6C">
        <w:trPr>
          <w:trHeight w:val="302"/>
        </w:trPr>
        <w:tc>
          <w:tcPr>
            <w:tcW w:w="381" w:type="pct"/>
            <w:tcBorders>
              <w:top w:val="single" w:sz="6" w:space="0" w:color="auto"/>
              <w:left w:val="single" w:sz="12" w:space="0" w:color="auto"/>
              <w:bottom w:val="single" w:sz="12"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eastAsia="en-US"/>
              </w:rPr>
            </w:pPr>
            <w:r w:rsidRPr="007D5A6C">
              <w:rPr>
                <w:rFonts w:eastAsiaTheme="minorHAnsi"/>
                <w:color w:val="000000"/>
                <w:sz w:val="20"/>
                <w:szCs w:val="20"/>
                <w:lang w:eastAsia="en-US"/>
              </w:rPr>
              <w:t>4.11.11</w:t>
            </w:r>
          </w:p>
        </w:tc>
        <w:tc>
          <w:tcPr>
            <w:tcW w:w="3682" w:type="pct"/>
            <w:tcBorders>
              <w:top w:val="single" w:sz="6" w:space="0" w:color="auto"/>
              <w:left w:val="single" w:sz="6" w:space="0" w:color="auto"/>
              <w:bottom w:val="single" w:sz="12"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eastAsiaTheme="minorHAnsi"/>
                <w:color w:val="000000"/>
                <w:sz w:val="20"/>
                <w:szCs w:val="20"/>
                <w:lang w:val="en-US" w:eastAsia="en-US"/>
              </w:rPr>
            </w:pPr>
            <w:r w:rsidRPr="007D5A6C">
              <w:rPr>
                <w:rFonts w:eastAsiaTheme="minorHAnsi"/>
                <w:color w:val="000000"/>
                <w:sz w:val="20"/>
                <w:szCs w:val="20"/>
                <w:lang w:eastAsia="en-US"/>
              </w:rPr>
              <w:t>Процессор</w:t>
            </w:r>
            <w:r w:rsidRPr="007D5A6C">
              <w:rPr>
                <w:rFonts w:eastAsiaTheme="minorHAnsi"/>
                <w:color w:val="000000"/>
                <w:sz w:val="20"/>
                <w:szCs w:val="20"/>
                <w:lang w:val="en-US" w:eastAsia="en-US"/>
              </w:rPr>
              <w:t xml:space="preserve">  Intel Socket 1150 Core I3-4360 (3.70GHz/4Mb) tray</w:t>
            </w:r>
          </w:p>
        </w:tc>
        <w:tc>
          <w:tcPr>
            <w:tcW w:w="937" w:type="pct"/>
            <w:tcBorders>
              <w:top w:val="single" w:sz="6" w:space="0" w:color="auto"/>
              <w:left w:val="single" w:sz="6" w:space="0" w:color="auto"/>
              <w:bottom w:val="single" w:sz="12" w:space="0" w:color="auto"/>
              <w:right w:val="single" w:sz="12" w:space="0" w:color="auto"/>
            </w:tcBorders>
          </w:tcPr>
          <w:p w:rsidR="007D5A6C" w:rsidRPr="007D5A6C" w:rsidRDefault="007D5A6C">
            <w:pPr>
              <w:widowControl/>
              <w:suppressAutoHyphens w:val="0"/>
              <w:autoSpaceDE w:val="0"/>
              <w:autoSpaceDN w:val="0"/>
              <w:adjustRightInd w:val="0"/>
              <w:snapToGrid/>
              <w:spacing w:line="240" w:lineRule="auto"/>
              <w:ind w:firstLine="0"/>
              <w:jc w:val="center"/>
              <w:rPr>
                <w:rFonts w:eastAsiaTheme="minorHAnsi"/>
                <w:color w:val="000000"/>
                <w:sz w:val="20"/>
                <w:szCs w:val="20"/>
                <w:lang w:eastAsia="en-US"/>
              </w:rPr>
            </w:pPr>
            <w:r w:rsidRPr="007D5A6C">
              <w:rPr>
                <w:rFonts w:eastAsiaTheme="minorHAnsi"/>
                <w:color w:val="000000"/>
                <w:sz w:val="20"/>
                <w:szCs w:val="20"/>
                <w:lang w:eastAsia="en-US"/>
              </w:rPr>
              <w:t>3</w:t>
            </w:r>
          </w:p>
        </w:tc>
      </w:tr>
    </w:tbl>
    <w:p w:rsidR="00E75D38" w:rsidRDefault="00E75D38" w:rsidP="002F6791">
      <w:pPr>
        <w:spacing w:line="240" w:lineRule="auto"/>
        <w:ind w:right="536" w:firstLine="567"/>
        <w:jc w:val="right"/>
        <w:rPr>
          <w:szCs w:val="22"/>
        </w:rPr>
      </w:pPr>
    </w:p>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proofErr w:type="gramStart"/>
      <w:r w:rsidRPr="004A1F0B">
        <w:rPr>
          <w:szCs w:val="21"/>
        </w:rPr>
        <w:t>:</w:t>
      </w:r>
      <w:r w:rsidR="004A1F0B">
        <w:rPr>
          <w:szCs w:val="21"/>
        </w:rPr>
        <w:t xml:space="preserve"> </w:t>
      </w:r>
      <w:r w:rsidR="004A1F0B">
        <w:rPr>
          <w:szCs w:val="21"/>
          <w:u w:val="single"/>
        </w:rPr>
        <w:t>_______________</w:t>
      </w:r>
      <w:r w:rsidR="00490299">
        <w:rPr>
          <w:szCs w:val="21"/>
          <w:u w:val="single"/>
        </w:rPr>
        <w:t>()</w:t>
      </w:r>
      <w:r w:rsidR="004A1F0B">
        <w:rPr>
          <w:szCs w:val="21"/>
          <w:u w:val="single"/>
        </w:rPr>
        <w:t>__________________________________</w:t>
      </w:r>
      <w:proofErr w:type="gramEnd"/>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BE6C83">
            <w:pPr>
              <w:spacing w:line="240" w:lineRule="auto"/>
              <w:ind w:left="255"/>
              <w:jc w:val="center"/>
              <w:rPr>
                <w:szCs w:val="21"/>
              </w:rPr>
            </w:pPr>
            <w:proofErr w:type="spellStart"/>
            <w:r w:rsidRPr="009178B9">
              <w:rPr>
                <w:szCs w:val="21"/>
              </w:rPr>
              <w:t>м.п</w:t>
            </w:r>
            <w:proofErr w:type="spellEnd"/>
            <w:r w:rsidR="00E3525E" w:rsidRPr="009178B9">
              <w:rPr>
                <w:szCs w:val="21"/>
              </w:rPr>
              <w:t>.</w:t>
            </w:r>
          </w:p>
        </w:tc>
      </w:tr>
    </w:tbl>
    <w:p w:rsidR="00EF76DC" w:rsidRPr="00E9306C" w:rsidRDefault="007D2837" w:rsidP="00BE6C83">
      <w:pPr>
        <w:widowControl/>
        <w:suppressAutoHyphens w:val="0"/>
        <w:snapToGrid/>
        <w:spacing w:after="200" w:line="276" w:lineRule="auto"/>
        <w:ind w:firstLine="0"/>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578B7" w:rsidRPr="006578B7" w:rsidRDefault="00995792" w:rsidP="006578B7">
      <w:pPr>
        <w:jc w:val="center"/>
        <w:rPr>
          <w:bCs/>
        </w:rPr>
      </w:pPr>
      <w:r>
        <w:rPr>
          <w:bCs/>
        </w:rPr>
        <w:t xml:space="preserve">на </w:t>
      </w:r>
      <w:proofErr w:type="gramStart"/>
      <w:r w:rsidR="0001014F">
        <w:rPr>
          <w:bCs/>
        </w:rPr>
        <w:t>Закупку</w:t>
      </w:r>
      <w:proofErr w:type="gramEnd"/>
      <w:r w:rsidR="0001014F">
        <w:rPr>
          <w:bCs/>
        </w:rPr>
        <w:t xml:space="preserve"> на поставку компьютерной техники для подразделений организации, в количестве 7 штук</w:t>
      </w:r>
    </w:p>
    <w:tbl>
      <w:tblPr>
        <w:tblW w:w="5000" w:type="pct"/>
        <w:tblCellMar>
          <w:left w:w="30" w:type="dxa"/>
          <w:right w:w="30" w:type="dxa"/>
        </w:tblCellMar>
        <w:tblLook w:val="0000" w:firstRow="0" w:lastRow="0" w:firstColumn="0" w:lastColumn="0" w:noHBand="0" w:noVBand="0"/>
      </w:tblPr>
      <w:tblGrid>
        <w:gridCol w:w="761"/>
        <w:gridCol w:w="7350"/>
        <w:gridCol w:w="1870"/>
      </w:tblGrid>
      <w:tr w:rsidR="007D5A6C" w:rsidTr="007D5A6C">
        <w:trPr>
          <w:trHeight w:val="1212"/>
        </w:trPr>
        <w:tc>
          <w:tcPr>
            <w:tcW w:w="381" w:type="pct"/>
            <w:tcBorders>
              <w:top w:val="single" w:sz="12" w:space="0" w:color="auto"/>
              <w:left w:val="single" w:sz="12" w:space="0" w:color="auto"/>
              <w:bottom w:val="single" w:sz="12"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w:t>
            </w:r>
            <w:proofErr w:type="gramStart"/>
            <w:r>
              <w:rPr>
                <w:rFonts w:ascii="Calibri" w:eastAsiaTheme="minorHAnsi" w:hAnsi="Calibri" w:cs="Calibri"/>
                <w:b/>
                <w:bCs/>
                <w:color w:val="000000"/>
                <w:sz w:val="22"/>
                <w:szCs w:val="22"/>
                <w:lang w:eastAsia="en-US"/>
              </w:rPr>
              <w:t>п</w:t>
            </w:r>
            <w:proofErr w:type="gramEnd"/>
            <w:r>
              <w:rPr>
                <w:rFonts w:ascii="Calibri" w:eastAsiaTheme="minorHAnsi" w:hAnsi="Calibri" w:cs="Calibri"/>
                <w:b/>
                <w:bCs/>
                <w:color w:val="000000"/>
                <w:sz w:val="22"/>
                <w:szCs w:val="22"/>
                <w:lang w:eastAsia="en-US"/>
              </w:rPr>
              <w:t>/п</w:t>
            </w:r>
          </w:p>
        </w:tc>
        <w:tc>
          <w:tcPr>
            <w:tcW w:w="3682" w:type="pct"/>
            <w:tcBorders>
              <w:top w:val="single" w:sz="12" w:space="0" w:color="auto"/>
              <w:left w:val="single" w:sz="6" w:space="0" w:color="auto"/>
              <w:bottom w:val="single" w:sz="12"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Наименование</w:t>
            </w:r>
          </w:p>
        </w:tc>
        <w:tc>
          <w:tcPr>
            <w:tcW w:w="937" w:type="pct"/>
            <w:tcBorders>
              <w:top w:val="single" w:sz="12" w:space="0" w:color="auto"/>
              <w:left w:val="single" w:sz="6" w:space="0" w:color="auto"/>
              <w:bottom w:val="single" w:sz="12"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Кол-во</w:t>
            </w:r>
          </w:p>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шт.</w:t>
            </w:r>
          </w:p>
        </w:tc>
      </w:tr>
      <w:tr w:rsidR="007D5A6C" w:rsidTr="007D5A6C">
        <w:trPr>
          <w:trHeight w:val="289"/>
        </w:trPr>
        <w:tc>
          <w:tcPr>
            <w:tcW w:w="381" w:type="pct"/>
            <w:tcBorders>
              <w:top w:val="nil"/>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w:t>
            </w:r>
          </w:p>
        </w:tc>
        <w:tc>
          <w:tcPr>
            <w:tcW w:w="3682" w:type="pct"/>
            <w:tcBorders>
              <w:top w:val="nil"/>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b/>
                <w:bCs/>
                <w:color w:val="000000"/>
                <w:sz w:val="22"/>
                <w:szCs w:val="22"/>
                <w:lang w:val="en-US" w:eastAsia="en-US"/>
              </w:rPr>
            </w:pPr>
            <w:r>
              <w:rPr>
                <w:rFonts w:ascii="Calibri" w:eastAsiaTheme="minorHAnsi" w:hAnsi="Calibri" w:cs="Calibri"/>
                <w:b/>
                <w:bCs/>
                <w:color w:val="000000"/>
                <w:sz w:val="22"/>
                <w:szCs w:val="22"/>
                <w:lang w:eastAsia="en-US"/>
              </w:rPr>
              <w:t>Плоттер</w:t>
            </w:r>
            <w:r w:rsidRPr="007D5A6C">
              <w:rPr>
                <w:rFonts w:ascii="Calibri" w:eastAsiaTheme="minorHAnsi" w:hAnsi="Calibri" w:cs="Calibri"/>
                <w:b/>
                <w:bCs/>
                <w:color w:val="000000"/>
                <w:sz w:val="22"/>
                <w:szCs w:val="22"/>
                <w:lang w:val="en-US" w:eastAsia="en-US"/>
              </w:rPr>
              <w:t xml:space="preserve"> HP </w:t>
            </w:r>
            <w:proofErr w:type="spellStart"/>
            <w:r w:rsidRPr="007D5A6C">
              <w:rPr>
                <w:rFonts w:ascii="Calibri" w:eastAsiaTheme="minorHAnsi" w:hAnsi="Calibri" w:cs="Calibri"/>
                <w:b/>
                <w:bCs/>
                <w:color w:val="000000"/>
                <w:sz w:val="22"/>
                <w:szCs w:val="22"/>
                <w:lang w:val="en-US" w:eastAsia="en-US"/>
              </w:rPr>
              <w:t>Designjet</w:t>
            </w:r>
            <w:proofErr w:type="spellEnd"/>
            <w:r w:rsidRPr="007D5A6C">
              <w:rPr>
                <w:rFonts w:ascii="Calibri" w:eastAsiaTheme="minorHAnsi" w:hAnsi="Calibri" w:cs="Calibri"/>
                <w:b/>
                <w:bCs/>
                <w:color w:val="000000"/>
                <w:sz w:val="22"/>
                <w:szCs w:val="22"/>
                <w:lang w:val="en-US" w:eastAsia="en-US"/>
              </w:rPr>
              <w:t xml:space="preserve"> T520 e-printer (CQ893A)</w:t>
            </w:r>
          </w:p>
        </w:tc>
        <w:tc>
          <w:tcPr>
            <w:tcW w:w="937" w:type="pct"/>
            <w:tcBorders>
              <w:top w:val="nil"/>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1</w:t>
            </w:r>
          </w:p>
        </w:tc>
      </w:tr>
      <w:tr w:rsid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p>
        </w:tc>
        <w:tc>
          <w:tcPr>
            <w:tcW w:w="3682" w:type="pct"/>
            <w:tcBorders>
              <w:top w:val="single" w:sz="6" w:space="0" w:color="auto"/>
              <w:left w:val="single" w:sz="6"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eastAsia="en-US"/>
              </w:rPr>
            </w:pP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p>
        </w:tc>
      </w:tr>
      <w:tr w:rsid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b/>
                <w:bCs/>
                <w:color w:val="000000"/>
                <w:sz w:val="22"/>
                <w:szCs w:val="22"/>
                <w:lang w:val="en-US" w:eastAsia="en-US"/>
              </w:rPr>
            </w:pPr>
            <w:r>
              <w:rPr>
                <w:rFonts w:ascii="Calibri" w:eastAsiaTheme="minorHAnsi" w:hAnsi="Calibri" w:cs="Calibri"/>
                <w:b/>
                <w:bCs/>
                <w:color w:val="000000"/>
                <w:sz w:val="22"/>
                <w:szCs w:val="22"/>
                <w:lang w:eastAsia="en-US"/>
              </w:rPr>
              <w:t>Притер</w:t>
            </w:r>
            <w:r w:rsidRPr="007D5A6C">
              <w:rPr>
                <w:rFonts w:ascii="Calibri" w:eastAsiaTheme="minorHAnsi" w:hAnsi="Calibri" w:cs="Calibri"/>
                <w:b/>
                <w:bCs/>
                <w:color w:val="000000"/>
                <w:sz w:val="22"/>
                <w:szCs w:val="22"/>
                <w:lang w:val="en-US" w:eastAsia="en-US"/>
              </w:rPr>
              <w:t xml:space="preserve"> HP Color LJ Pro CP1025</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1</w:t>
            </w:r>
          </w:p>
        </w:tc>
      </w:tr>
      <w:tr w:rsid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right"/>
              <w:rPr>
                <w:rFonts w:ascii="Calibri" w:eastAsiaTheme="minorHAnsi" w:hAnsi="Calibri" w:cs="Calibri"/>
                <w:color w:val="000000"/>
                <w:sz w:val="22"/>
                <w:szCs w:val="22"/>
                <w:lang w:eastAsia="en-US"/>
              </w:rPr>
            </w:pPr>
          </w:p>
        </w:tc>
        <w:tc>
          <w:tcPr>
            <w:tcW w:w="3682" w:type="pct"/>
            <w:tcBorders>
              <w:top w:val="single" w:sz="6" w:space="0" w:color="auto"/>
              <w:left w:val="single" w:sz="6"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eastAsia="en-US"/>
              </w:rPr>
            </w:pP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p>
        </w:tc>
      </w:tr>
      <w:tr w:rsid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c>
          <w:tcPr>
            <w:tcW w:w="3682" w:type="pct"/>
            <w:tcBorders>
              <w:top w:val="single" w:sz="6" w:space="0" w:color="auto"/>
              <w:left w:val="single" w:sz="6"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МФУ </w:t>
            </w:r>
            <w:proofErr w:type="spellStart"/>
            <w:r>
              <w:rPr>
                <w:rFonts w:ascii="Calibri" w:eastAsiaTheme="minorHAnsi" w:hAnsi="Calibri" w:cs="Calibri"/>
                <w:b/>
                <w:bCs/>
                <w:color w:val="000000"/>
                <w:sz w:val="22"/>
                <w:szCs w:val="22"/>
                <w:lang w:eastAsia="en-US"/>
              </w:rPr>
              <w:t>Ricoh</w:t>
            </w:r>
            <w:proofErr w:type="spellEnd"/>
            <w:r>
              <w:rPr>
                <w:rFonts w:ascii="Calibri" w:eastAsiaTheme="minorHAnsi" w:hAnsi="Calibri" w:cs="Calibri"/>
                <w:b/>
                <w:bCs/>
                <w:color w:val="000000"/>
                <w:sz w:val="22"/>
                <w:szCs w:val="22"/>
                <w:lang w:eastAsia="en-US"/>
              </w:rPr>
              <w:t xml:space="preserve"> SP 4510SF формата А</w:t>
            </w:r>
            <w:proofErr w:type="gramStart"/>
            <w:r>
              <w:rPr>
                <w:rFonts w:ascii="Calibri" w:eastAsiaTheme="minorHAnsi" w:hAnsi="Calibri" w:cs="Calibri"/>
                <w:b/>
                <w:bCs/>
                <w:color w:val="000000"/>
                <w:sz w:val="22"/>
                <w:szCs w:val="22"/>
                <w:lang w:eastAsia="en-US"/>
              </w:rPr>
              <w:t>4</w:t>
            </w:r>
            <w:proofErr w:type="gramEnd"/>
            <w:r>
              <w:rPr>
                <w:rFonts w:ascii="Calibri" w:eastAsiaTheme="minorHAnsi" w:hAnsi="Calibri" w:cs="Calibri"/>
                <w:b/>
                <w:bCs/>
                <w:color w:val="000000"/>
                <w:sz w:val="22"/>
                <w:szCs w:val="22"/>
                <w:lang w:eastAsia="en-US"/>
              </w:rPr>
              <w:t>(906434)</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w:t>
            </w:r>
          </w:p>
        </w:tc>
      </w:tr>
      <w:tr w:rsidR="007D5A6C" w:rsidTr="007D5A6C">
        <w:trPr>
          <w:trHeight w:val="606"/>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right"/>
              <w:rPr>
                <w:rFonts w:ascii="Calibri" w:eastAsiaTheme="minorHAnsi" w:hAnsi="Calibri" w:cs="Calibri"/>
                <w:color w:val="000000"/>
                <w:sz w:val="22"/>
                <w:szCs w:val="22"/>
                <w:lang w:eastAsia="en-US"/>
              </w:rPr>
            </w:pPr>
          </w:p>
        </w:tc>
        <w:tc>
          <w:tcPr>
            <w:tcW w:w="3682" w:type="pct"/>
            <w:tcBorders>
              <w:top w:val="single" w:sz="6" w:space="0" w:color="auto"/>
              <w:left w:val="single" w:sz="6"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eastAsia="en-US"/>
              </w:rPr>
            </w:pP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p>
        </w:tc>
      </w:tr>
      <w:tr w:rsidR="007D5A6C" w:rsidTr="007D5A6C">
        <w:trPr>
          <w:trHeight w:val="1025"/>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w:t>
            </w:r>
          </w:p>
        </w:tc>
        <w:tc>
          <w:tcPr>
            <w:tcW w:w="3682" w:type="pct"/>
            <w:tcBorders>
              <w:top w:val="single" w:sz="6" w:space="0" w:color="auto"/>
              <w:left w:val="single" w:sz="6"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Офисный компьютер в сборе.</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3</w:t>
            </w:r>
          </w:p>
        </w:tc>
      </w:tr>
      <w:tr w:rsidR="007D5A6C" w:rsidTr="007D5A6C">
        <w:trPr>
          <w:trHeight w:val="462"/>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w:t>
            </w:r>
          </w:p>
        </w:tc>
        <w:tc>
          <w:tcPr>
            <w:tcW w:w="3682" w:type="pct"/>
            <w:tcBorders>
              <w:top w:val="single" w:sz="6" w:space="0" w:color="auto"/>
              <w:left w:val="single" w:sz="6"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Комплектация:</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b/>
                <w:bCs/>
                <w:color w:val="000000"/>
                <w:sz w:val="22"/>
                <w:szCs w:val="22"/>
                <w:lang w:eastAsia="en-US"/>
              </w:rPr>
            </w:pPr>
          </w:p>
        </w:tc>
      </w:tr>
      <w:tr w:rsidR="007D5A6C" w:rsidTr="007D5A6C">
        <w:trPr>
          <w:trHeight w:val="302"/>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4.1.1</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eastAsia="en-US"/>
              </w:rPr>
              <w:t>Вентилятор</w:t>
            </w:r>
            <w:r w:rsidRPr="007D5A6C">
              <w:rPr>
                <w:rFonts w:ascii="Calibri" w:eastAsiaTheme="minorHAnsi" w:hAnsi="Calibri" w:cs="Calibri"/>
                <w:color w:val="000000"/>
                <w:sz w:val="22"/>
                <w:szCs w:val="22"/>
                <w:lang w:val="en-US" w:eastAsia="en-US"/>
              </w:rPr>
              <w:t xml:space="preserve"> S1156/1155 Intel, </w:t>
            </w:r>
            <w:proofErr w:type="spellStart"/>
            <w:r>
              <w:rPr>
                <w:rFonts w:ascii="Calibri" w:eastAsiaTheme="minorHAnsi" w:hAnsi="Calibri" w:cs="Calibri"/>
                <w:color w:val="000000"/>
                <w:sz w:val="22"/>
                <w:szCs w:val="22"/>
                <w:lang w:eastAsia="en-US"/>
              </w:rPr>
              <w:t>алюм</w:t>
            </w:r>
            <w:proofErr w:type="spellEnd"/>
            <w:r w:rsidRPr="007D5A6C">
              <w:rPr>
                <w:rFonts w:ascii="Calibri" w:eastAsiaTheme="minorHAnsi" w:hAnsi="Calibri" w:cs="Calibri"/>
                <w:color w:val="000000"/>
                <w:sz w:val="22"/>
                <w:szCs w:val="22"/>
                <w:lang w:val="en-US" w:eastAsia="en-US"/>
              </w:rPr>
              <w:t>., 1900rpm, 92mm fan</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4.1.2</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eastAsia="en-US"/>
              </w:rPr>
              <w:t>Модуль</w:t>
            </w:r>
            <w:r w:rsidRPr="007D5A6C">
              <w:rPr>
                <w:rFonts w:ascii="Calibri" w:eastAsiaTheme="minorHAnsi" w:hAnsi="Calibri" w:cs="Calibri"/>
                <w:color w:val="000000"/>
                <w:sz w:val="22"/>
                <w:szCs w:val="22"/>
                <w:lang w:val="en-US" w:eastAsia="en-US"/>
              </w:rPr>
              <w:t xml:space="preserve"> DIMM DDR3-1600 4G Kingston KVR16N11S8/4G</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1055"/>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4.1.3</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eastAsia="en-US"/>
              </w:rPr>
              <w:t>Жесткий</w:t>
            </w:r>
            <w:r w:rsidRPr="007D5A6C">
              <w:rPr>
                <w:rFonts w:ascii="Calibri" w:eastAsiaTheme="minorHAnsi" w:hAnsi="Calibri" w:cs="Calibri"/>
                <w:color w:val="000000"/>
                <w:sz w:val="22"/>
                <w:szCs w:val="22"/>
                <w:lang w:val="en-US" w:eastAsia="en-US"/>
              </w:rPr>
              <w:t xml:space="preserve"> </w:t>
            </w:r>
            <w:r>
              <w:rPr>
                <w:rFonts w:ascii="Calibri" w:eastAsiaTheme="minorHAnsi" w:hAnsi="Calibri" w:cs="Calibri"/>
                <w:color w:val="000000"/>
                <w:sz w:val="22"/>
                <w:szCs w:val="22"/>
                <w:lang w:eastAsia="en-US"/>
              </w:rPr>
              <w:t>диск</w:t>
            </w:r>
            <w:r w:rsidRPr="007D5A6C">
              <w:rPr>
                <w:rFonts w:ascii="Calibri" w:eastAsiaTheme="minorHAnsi" w:hAnsi="Calibri" w:cs="Calibri"/>
                <w:color w:val="000000"/>
                <w:sz w:val="22"/>
                <w:szCs w:val="22"/>
                <w:lang w:val="en-US" w:eastAsia="en-US"/>
              </w:rPr>
              <w:t xml:space="preserve"> SATA III 500G Seagate Barracuda 7200.12 NCQ 16mb ST500DM002</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4.1.4</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eastAsia="en-US"/>
              </w:rPr>
              <w:t>Корпус</w:t>
            </w:r>
            <w:r w:rsidRPr="007D5A6C">
              <w:rPr>
                <w:rFonts w:ascii="Calibri" w:eastAsiaTheme="minorHAnsi" w:hAnsi="Calibri" w:cs="Calibri"/>
                <w:color w:val="000000"/>
                <w:sz w:val="22"/>
                <w:szCs w:val="22"/>
                <w:lang w:val="en-US" w:eastAsia="en-US"/>
              </w:rPr>
              <w:t xml:space="preserve"> </w:t>
            </w:r>
            <w:proofErr w:type="spellStart"/>
            <w:r w:rsidRPr="007D5A6C">
              <w:rPr>
                <w:rFonts w:ascii="Calibri" w:eastAsiaTheme="minorHAnsi" w:hAnsi="Calibri" w:cs="Calibri"/>
                <w:color w:val="000000"/>
                <w:sz w:val="22"/>
                <w:szCs w:val="22"/>
                <w:lang w:val="en-US" w:eastAsia="en-US"/>
              </w:rPr>
              <w:t>Miditower</w:t>
            </w:r>
            <w:proofErr w:type="spellEnd"/>
            <w:r w:rsidRPr="007D5A6C">
              <w:rPr>
                <w:rFonts w:ascii="Calibri" w:eastAsiaTheme="minorHAnsi" w:hAnsi="Calibri" w:cs="Calibri"/>
                <w:color w:val="000000"/>
                <w:sz w:val="22"/>
                <w:szCs w:val="22"/>
                <w:lang w:val="en-US" w:eastAsia="en-US"/>
              </w:rPr>
              <w:t xml:space="preserve"> ATX 450W </w:t>
            </w:r>
            <w:proofErr w:type="spellStart"/>
            <w:r w:rsidRPr="007D5A6C">
              <w:rPr>
                <w:rFonts w:ascii="Calibri" w:eastAsiaTheme="minorHAnsi" w:hAnsi="Calibri" w:cs="Calibri"/>
                <w:color w:val="000000"/>
                <w:sz w:val="22"/>
                <w:szCs w:val="22"/>
                <w:lang w:val="en-US" w:eastAsia="en-US"/>
              </w:rPr>
              <w:t>InWin</w:t>
            </w:r>
            <w:proofErr w:type="spellEnd"/>
            <w:r w:rsidRPr="007D5A6C">
              <w:rPr>
                <w:rFonts w:ascii="Calibri" w:eastAsiaTheme="minorHAnsi" w:hAnsi="Calibri" w:cs="Calibri"/>
                <w:color w:val="000000"/>
                <w:sz w:val="22"/>
                <w:szCs w:val="22"/>
                <w:lang w:val="en-US" w:eastAsia="en-US"/>
              </w:rPr>
              <w:t xml:space="preserve"> EAR003 Black/Silver + USB</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578"/>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4.1.5</w:t>
            </w:r>
          </w:p>
        </w:tc>
        <w:tc>
          <w:tcPr>
            <w:tcW w:w="3682" w:type="pct"/>
            <w:tcBorders>
              <w:top w:val="single" w:sz="6" w:space="0" w:color="auto"/>
              <w:left w:val="single" w:sz="6"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Мышь ASUS UX300 </w:t>
            </w:r>
            <w:proofErr w:type="spellStart"/>
            <w:r>
              <w:rPr>
                <w:rFonts w:ascii="Calibri" w:eastAsiaTheme="minorHAnsi" w:hAnsi="Calibri" w:cs="Calibri"/>
                <w:color w:val="000000"/>
                <w:sz w:val="22"/>
                <w:szCs w:val="22"/>
                <w:lang w:eastAsia="en-US"/>
              </w:rPr>
              <w:t>Optical</w:t>
            </w:r>
            <w:proofErr w:type="spellEnd"/>
            <w:r>
              <w:rPr>
                <w:rFonts w:ascii="Calibri" w:eastAsiaTheme="minorHAnsi" w:hAnsi="Calibri" w:cs="Calibri"/>
                <w:color w:val="000000"/>
                <w:sz w:val="22"/>
                <w:szCs w:val="22"/>
                <w:lang w:eastAsia="en-US"/>
              </w:rPr>
              <w:t xml:space="preserve"> черная USB,6 </w:t>
            </w:r>
            <w:proofErr w:type="spellStart"/>
            <w:r>
              <w:rPr>
                <w:rFonts w:ascii="Calibri" w:eastAsiaTheme="minorHAnsi" w:hAnsi="Calibri" w:cs="Calibri"/>
                <w:color w:val="000000"/>
                <w:sz w:val="22"/>
                <w:szCs w:val="22"/>
                <w:lang w:eastAsia="en-US"/>
              </w:rPr>
              <w:t>but+Rool</w:t>
            </w:r>
            <w:proofErr w:type="spellEnd"/>
            <w:r>
              <w:rPr>
                <w:rFonts w:ascii="Calibri" w:eastAsiaTheme="minorHAnsi" w:hAnsi="Calibri" w:cs="Calibri"/>
                <w:color w:val="000000"/>
                <w:sz w:val="22"/>
                <w:szCs w:val="22"/>
                <w:lang w:eastAsia="en-US"/>
              </w:rPr>
              <w:t xml:space="preserve"> 90-XB2P00MU00000+ коврик </w:t>
            </w:r>
            <w:proofErr w:type="spellStart"/>
            <w:r>
              <w:rPr>
                <w:rFonts w:ascii="Calibri" w:eastAsiaTheme="minorHAnsi" w:hAnsi="Calibri" w:cs="Calibri"/>
                <w:color w:val="000000"/>
                <w:sz w:val="22"/>
                <w:szCs w:val="22"/>
                <w:lang w:eastAsia="en-US"/>
              </w:rPr>
              <w:t>Ergo</w:t>
            </w:r>
            <w:proofErr w:type="spellEnd"/>
            <w:r>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opti-laser</w:t>
            </w:r>
            <w:proofErr w:type="spellEnd"/>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360"/>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4.1.6</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eastAsia="en-US"/>
              </w:rPr>
              <w:t>Клавиатура</w:t>
            </w:r>
            <w:r w:rsidRPr="007D5A6C">
              <w:rPr>
                <w:rFonts w:ascii="Calibri" w:eastAsiaTheme="minorHAnsi" w:hAnsi="Calibri" w:cs="Calibri"/>
                <w:color w:val="000000"/>
                <w:sz w:val="22"/>
                <w:szCs w:val="22"/>
                <w:lang w:val="en-US" w:eastAsia="en-US"/>
              </w:rPr>
              <w:t xml:space="preserve"> Logitech K120 black, USB 920-002522</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4.1.7</w:t>
            </w:r>
          </w:p>
        </w:tc>
        <w:tc>
          <w:tcPr>
            <w:tcW w:w="3682" w:type="pct"/>
            <w:tcBorders>
              <w:top w:val="single" w:sz="6" w:space="0" w:color="auto"/>
              <w:left w:val="single" w:sz="6"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Сетевой фильтр </w:t>
            </w:r>
            <w:proofErr w:type="spellStart"/>
            <w:r>
              <w:rPr>
                <w:rFonts w:ascii="Calibri" w:eastAsiaTheme="minorHAnsi" w:hAnsi="Calibri" w:cs="Calibri"/>
                <w:color w:val="000000"/>
                <w:sz w:val="22"/>
                <w:szCs w:val="22"/>
                <w:lang w:eastAsia="en-US"/>
              </w:rPr>
              <w:t>Powercube</w:t>
            </w:r>
            <w:proofErr w:type="spellEnd"/>
            <w:r>
              <w:rPr>
                <w:rFonts w:ascii="Calibri" w:eastAsiaTheme="minorHAnsi" w:hAnsi="Calibri" w:cs="Calibri"/>
                <w:color w:val="000000"/>
                <w:sz w:val="22"/>
                <w:szCs w:val="22"/>
                <w:lang w:eastAsia="en-US"/>
              </w:rPr>
              <w:t xml:space="preserve"> SPG-B-6 1.9м 5 розеток серый</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578"/>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4.1.8</w:t>
            </w:r>
          </w:p>
        </w:tc>
        <w:tc>
          <w:tcPr>
            <w:tcW w:w="3682" w:type="pct"/>
            <w:tcBorders>
              <w:top w:val="single" w:sz="6" w:space="0" w:color="auto"/>
              <w:left w:val="single" w:sz="6"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Системная плата LGA1150 </w:t>
            </w:r>
            <w:proofErr w:type="spellStart"/>
            <w:r>
              <w:rPr>
                <w:rFonts w:ascii="Calibri" w:eastAsiaTheme="minorHAnsi" w:hAnsi="Calibri" w:cs="Calibri"/>
                <w:color w:val="000000"/>
                <w:sz w:val="22"/>
                <w:szCs w:val="22"/>
                <w:lang w:eastAsia="en-US"/>
              </w:rPr>
              <w:t>Asus</w:t>
            </w:r>
            <w:proofErr w:type="spellEnd"/>
            <w:r>
              <w:rPr>
                <w:rFonts w:ascii="Calibri" w:eastAsiaTheme="minorHAnsi" w:hAnsi="Calibri" w:cs="Calibri"/>
                <w:color w:val="000000"/>
                <w:sz w:val="22"/>
                <w:szCs w:val="22"/>
                <w:lang w:eastAsia="en-US"/>
              </w:rPr>
              <w:t xml:space="preserve"> B85M-G, 4xDDR3, VGA (DVI+D-SUB+HDMI), 1xGBL, 4xSata3, 2xSata2,mATX, B85</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578"/>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4.1.9</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eastAsia="en-US"/>
              </w:rPr>
              <w:t>Монитор</w:t>
            </w:r>
            <w:r w:rsidRPr="007D5A6C">
              <w:rPr>
                <w:rFonts w:ascii="Calibri" w:eastAsiaTheme="minorHAnsi" w:hAnsi="Calibri" w:cs="Calibri"/>
                <w:color w:val="000000"/>
                <w:sz w:val="22"/>
                <w:szCs w:val="22"/>
                <w:lang w:val="en-US" w:eastAsia="en-US"/>
              </w:rPr>
              <w:t xml:space="preserve"> Samsung 21.5" S22E200B, 1920x1080, 5ms, 250cd/m2, 170°/160°, D-Sub, DVI, Black</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289"/>
        </w:trPr>
        <w:tc>
          <w:tcPr>
            <w:tcW w:w="381" w:type="pct"/>
            <w:tcBorders>
              <w:top w:val="single" w:sz="6" w:space="0" w:color="auto"/>
              <w:left w:val="single" w:sz="12" w:space="0" w:color="auto"/>
              <w:bottom w:val="single" w:sz="6"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4.1.10</w:t>
            </w:r>
          </w:p>
        </w:tc>
        <w:tc>
          <w:tcPr>
            <w:tcW w:w="3682" w:type="pct"/>
            <w:tcBorders>
              <w:top w:val="single" w:sz="6" w:space="0" w:color="auto"/>
              <w:left w:val="single" w:sz="6" w:space="0" w:color="auto"/>
              <w:bottom w:val="single" w:sz="6"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eastAsia="en-US"/>
              </w:rPr>
              <w:t>ИБП</w:t>
            </w:r>
            <w:r w:rsidRPr="007D5A6C">
              <w:rPr>
                <w:rFonts w:ascii="Calibri" w:eastAsiaTheme="minorHAnsi" w:hAnsi="Calibri" w:cs="Calibri"/>
                <w:color w:val="000000"/>
                <w:sz w:val="22"/>
                <w:szCs w:val="22"/>
                <w:lang w:val="en-US" w:eastAsia="en-US"/>
              </w:rPr>
              <w:t xml:space="preserve"> APC Back ES 550VA/330W BE550G-RS</w:t>
            </w:r>
          </w:p>
        </w:tc>
        <w:tc>
          <w:tcPr>
            <w:tcW w:w="937" w:type="pct"/>
            <w:tcBorders>
              <w:top w:val="single" w:sz="6" w:space="0" w:color="auto"/>
              <w:left w:val="single" w:sz="6" w:space="0" w:color="auto"/>
              <w:bottom w:val="single" w:sz="6"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r w:rsidR="007D5A6C" w:rsidTr="007D5A6C">
        <w:trPr>
          <w:trHeight w:val="302"/>
        </w:trPr>
        <w:tc>
          <w:tcPr>
            <w:tcW w:w="381" w:type="pct"/>
            <w:tcBorders>
              <w:top w:val="single" w:sz="6" w:space="0" w:color="auto"/>
              <w:left w:val="single" w:sz="12" w:space="0" w:color="auto"/>
              <w:bottom w:val="single" w:sz="12" w:space="0" w:color="auto"/>
              <w:right w:val="single" w:sz="6" w:space="0" w:color="auto"/>
            </w:tcBorders>
          </w:tcPr>
          <w:p w:rsid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4.11.11</w:t>
            </w:r>
          </w:p>
        </w:tc>
        <w:tc>
          <w:tcPr>
            <w:tcW w:w="3682" w:type="pct"/>
            <w:tcBorders>
              <w:top w:val="single" w:sz="6" w:space="0" w:color="auto"/>
              <w:left w:val="single" w:sz="6" w:space="0" w:color="auto"/>
              <w:bottom w:val="single" w:sz="12" w:space="0" w:color="auto"/>
              <w:right w:val="single" w:sz="6" w:space="0" w:color="auto"/>
            </w:tcBorders>
          </w:tcPr>
          <w:p w:rsidR="007D5A6C" w:rsidRPr="007D5A6C" w:rsidRDefault="007D5A6C">
            <w:pPr>
              <w:widowControl/>
              <w:suppressAutoHyphens w:val="0"/>
              <w:autoSpaceDE w:val="0"/>
              <w:autoSpaceDN w:val="0"/>
              <w:adjustRightInd w:val="0"/>
              <w:snapToGrid/>
              <w:spacing w:line="240" w:lineRule="auto"/>
              <w:ind w:firstLine="0"/>
              <w:jc w:val="left"/>
              <w:rPr>
                <w:rFonts w:ascii="Calibri" w:eastAsiaTheme="minorHAnsi" w:hAnsi="Calibri" w:cs="Calibri"/>
                <w:color w:val="000000"/>
                <w:sz w:val="22"/>
                <w:szCs w:val="22"/>
                <w:lang w:val="en-US" w:eastAsia="en-US"/>
              </w:rPr>
            </w:pPr>
            <w:r>
              <w:rPr>
                <w:rFonts w:ascii="Calibri" w:eastAsiaTheme="minorHAnsi" w:hAnsi="Calibri" w:cs="Calibri"/>
                <w:color w:val="000000"/>
                <w:sz w:val="22"/>
                <w:szCs w:val="22"/>
                <w:lang w:eastAsia="en-US"/>
              </w:rPr>
              <w:t>Процессор</w:t>
            </w:r>
            <w:r w:rsidRPr="007D5A6C">
              <w:rPr>
                <w:rFonts w:ascii="Calibri" w:eastAsiaTheme="minorHAnsi" w:hAnsi="Calibri" w:cs="Calibri"/>
                <w:color w:val="000000"/>
                <w:sz w:val="22"/>
                <w:szCs w:val="22"/>
                <w:lang w:val="en-US" w:eastAsia="en-US"/>
              </w:rPr>
              <w:t xml:space="preserve">  Intel Socket 1150 Core I3-4360 (3.70GHz/4Mb) tray</w:t>
            </w:r>
          </w:p>
        </w:tc>
        <w:tc>
          <w:tcPr>
            <w:tcW w:w="937" w:type="pct"/>
            <w:tcBorders>
              <w:top w:val="single" w:sz="6" w:space="0" w:color="auto"/>
              <w:left w:val="single" w:sz="6" w:space="0" w:color="auto"/>
              <w:bottom w:val="single" w:sz="12" w:space="0" w:color="auto"/>
              <w:right w:val="single" w:sz="12" w:space="0" w:color="auto"/>
            </w:tcBorders>
          </w:tcPr>
          <w:p w:rsidR="007D5A6C" w:rsidRDefault="007D5A6C">
            <w:pPr>
              <w:widowControl/>
              <w:suppressAutoHyphens w:val="0"/>
              <w:autoSpaceDE w:val="0"/>
              <w:autoSpaceDN w:val="0"/>
              <w:adjustRightInd w:val="0"/>
              <w:snapToGrid/>
              <w:spacing w:line="240" w:lineRule="auto"/>
              <w:ind w:firstLine="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w:t>
            </w:r>
          </w:p>
        </w:tc>
      </w:tr>
    </w:tbl>
    <w:p w:rsidR="006578B7" w:rsidRPr="003E06FB" w:rsidRDefault="003E06FB" w:rsidP="003E06FB">
      <w:pPr>
        <w:spacing w:before="240" w:after="60" w:line="240" w:lineRule="auto"/>
        <w:ind w:firstLine="0"/>
        <w:sectPr w:rsidR="006578B7" w:rsidRPr="003E06FB" w:rsidSect="00775CA1">
          <w:footerReference w:type="even" r:id="rId14"/>
          <w:footerReference w:type="default" r:id="rId15"/>
          <w:pgSz w:w="11906" w:h="16838" w:code="9"/>
          <w:pgMar w:top="426" w:right="567" w:bottom="567" w:left="1418" w:header="590" w:footer="448" w:gutter="0"/>
          <w:cols w:space="708"/>
          <w:titlePg/>
          <w:docGrid w:linePitch="360"/>
        </w:sectPr>
      </w:pPr>
      <w:r w:rsidRPr="003E06FB">
        <w:t xml:space="preserve">Поставляемое оборудование (кроме комплектующих) должно быть сертифицировано на соответствие </w:t>
      </w:r>
      <w:proofErr w:type="gramStart"/>
      <w:r w:rsidRPr="003E06FB">
        <w:t>ТР</w:t>
      </w:r>
      <w:proofErr w:type="gramEnd"/>
      <w:r w:rsidRPr="003E06FB">
        <w:t xml:space="preserve"> ТС 004/2011 «О безопасности низковольтного оборудования»</w:t>
      </w:r>
    </w:p>
    <w:p w:rsidR="00B367C5" w:rsidRPr="00EE147A" w:rsidRDefault="00B367C5" w:rsidP="00EE147A">
      <w:pPr>
        <w:tabs>
          <w:tab w:val="left" w:pos="6915"/>
        </w:tabs>
        <w:ind w:firstLine="0"/>
      </w:pPr>
    </w:p>
    <w:sectPr w:rsidR="00B367C5" w:rsidRPr="00EE147A"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62" w:rsidRDefault="00D81D62" w:rsidP="00E46CC8">
      <w:pPr>
        <w:spacing w:line="240" w:lineRule="auto"/>
      </w:pPr>
      <w:r>
        <w:separator/>
      </w:r>
    </w:p>
  </w:endnote>
  <w:endnote w:type="continuationSeparator" w:id="0">
    <w:p w:rsidR="00D81D62" w:rsidRDefault="00D81D6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71" w:rsidRDefault="00137471"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137471" w:rsidRDefault="0013747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71" w:rsidRDefault="00137471">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71" w:rsidRDefault="0013747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62" w:rsidRDefault="00D81D62" w:rsidP="00E46CC8">
      <w:pPr>
        <w:spacing w:line="240" w:lineRule="auto"/>
      </w:pPr>
      <w:r>
        <w:separator/>
      </w:r>
    </w:p>
  </w:footnote>
  <w:footnote w:type="continuationSeparator" w:id="0">
    <w:p w:rsidR="00D81D62" w:rsidRDefault="00D81D6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14F"/>
    <w:rsid w:val="000105C1"/>
    <w:rsid w:val="00011CC0"/>
    <w:rsid w:val="00013BA8"/>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C459E"/>
    <w:rsid w:val="000C4B88"/>
    <w:rsid w:val="000D3807"/>
    <w:rsid w:val="000D6152"/>
    <w:rsid w:val="000D6541"/>
    <w:rsid w:val="000D7D92"/>
    <w:rsid w:val="000E1BED"/>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37471"/>
    <w:rsid w:val="0014072A"/>
    <w:rsid w:val="00142996"/>
    <w:rsid w:val="0014590A"/>
    <w:rsid w:val="001506E6"/>
    <w:rsid w:val="001506F8"/>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E33AC"/>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027D"/>
    <w:rsid w:val="0024428A"/>
    <w:rsid w:val="002448A5"/>
    <w:rsid w:val="002468DC"/>
    <w:rsid w:val="0025094F"/>
    <w:rsid w:val="00256486"/>
    <w:rsid w:val="0025755E"/>
    <w:rsid w:val="002576C3"/>
    <w:rsid w:val="00257A81"/>
    <w:rsid w:val="00273994"/>
    <w:rsid w:val="002770C6"/>
    <w:rsid w:val="00280C98"/>
    <w:rsid w:val="0028261C"/>
    <w:rsid w:val="00283C7A"/>
    <w:rsid w:val="00285347"/>
    <w:rsid w:val="00293014"/>
    <w:rsid w:val="00293F80"/>
    <w:rsid w:val="00295FCC"/>
    <w:rsid w:val="002C051E"/>
    <w:rsid w:val="002C7E62"/>
    <w:rsid w:val="002D48DC"/>
    <w:rsid w:val="002E0A3F"/>
    <w:rsid w:val="002E2C66"/>
    <w:rsid w:val="002E4D1E"/>
    <w:rsid w:val="002E4EBF"/>
    <w:rsid w:val="002F1569"/>
    <w:rsid w:val="002F6791"/>
    <w:rsid w:val="002F7A63"/>
    <w:rsid w:val="00305682"/>
    <w:rsid w:val="00312411"/>
    <w:rsid w:val="003131BB"/>
    <w:rsid w:val="00315551"/>
    <w:rsid w:val="00315D4A"/>
    <w:rsid w:val="00317307"/>
    <w:rsid w:val="00317435"/>
    <w:rsid w:val="00321A8A"/>
    <w:rsid w:val="003235CC"/>
    <w:rsid w:val="00330CBB"/>
    <w:rsid w:val="0033706B"/>
    <w:rsid w:val="00341F34"/>
    <w:rsid w:val="0034202A"/>
    <w:rsid w:val="00343CC7"/>
    <w:rsid w:val="0034616E"/>
    <w:rsid w:val="00346B4F"/>
    <w:rsid w:val="00350785"/>
    <w:rsid w:val="00352F71"/>
    <w:rsid w:val="00353B27"/>
    <w:rsid w:val="00354EAE"/>
    <w:rsid w:val="00365068"/>
    <w:rsid w:val="00366E1B"/>
    <w:rsid w:val="003672DD"/>
    <w:rsid w:val="00367BF7"/>
    <w:rsid w:val="003748E6"/>
    <w:rsid w:val="003928C8"/>
    <w:rsid w:val="00392962"/>
    <w:rsid w:val="0039661A"/>
    <w:rsid w:val="003A006B"/>
    <w:rsid w:val="003A1AAA"/>
    <w:rsid w:val="003A4E22"/>
    <w:rsid w:val="003A7D00"/>
    <w:rsid w:val="003B2270"/>
    <w:rsid w:val="003B4696"/>
    <w:rsid w:val="003B4CC1"/>
    <w:rsid w:val="003B689D"/>
    <w:rsid w:val="003B6E2F"/>
    <w:rsid w:val="003C277C"/>
    <w:rsid w:val="003C5C45"/>
    <w:rsid w:val="003C7560"/>
    <w:rsid w:val="003D3616"/>
    <w:rsid w:val="003D4960"/>
    <w:rsid w:val="003D6BFC"/>
    <w:rsid w:val="003E06FB"/>
    <w:rsid w:val="003F15BA"/>
    <w:rsid w:val="003F440B"/>
    <w:rsid w:val="003F479B"/>
    <w:rsid w:val="003F4838"/>
    <w:rsid w:val="003F56DF"/>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05FF2"/>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0CEA"/>
    <w:rsid w:val="005779DB"/>
    <w:rsid w:val="0058432D"/>
    <w:rsid w:val="00593B1F"/>
    <w:rsid w:val="00593C79"/>
    <w:rsid w:val="005945DD"/>
    <w:rsid w:val="005A2540"/>
    <w:rsid w:val="005B1CAA"/>
    <w:rsid w:val="005C256A"/>
    <w:rsid w:val="005C31E4"/>
    <w:rsid w:val="005C4749"/>
    <w:rsid w:val="005D3FC4"/>
    <w:rsid w:val="005D52EE"/>
    <w:rsid w:val="005D5C90"/>
    <w:rsid w:val="005E079C"/>
    <w:rsid w:val="005E17C4"/>
    <w:rsid w:val="005E2A11"/>
    <w:rsid w:val="005F01A6"/>
    <w:rsid w:val="005F478E"/>
    <w:rsid w:val="006011F7"/>
    <w:rsid w:val="00616D2C"/>
    <w:rsid w:val="00617534"/>
    <w:rsid w:val="00617BB6"/>
    <w:rsid w:val="00620440"/>
    <w:rsid w:val="00621806"/>
    <w:rsid w:val="00623BAD"/>
    <w:rsid w:val="00623FDC"/>
    <w:rsid w:val="00637F07"/>
    <w:rsid w:val="0064472E"/>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6163"/>
    <w:rsid w:val="00696BAD"/>
    <w:rsid w:val="006A18CB"/>
    <w:rsid w:val="006A2C0D"/>
    <w:rsid w:val="006A41BF"/>
    <w:rsid w:val="006A4608"/>
    <w:rsid w:val="006A5514"/>
    <w:rsid w:val="006A6AF8"/>
    <w:rsid w:val="006B230D"/>
    <w:rsid w:val="006B37BF"/>
    <w:rsid w:val="006C5B1E"/>
    <w:rsid w:val="006D06F8"/>
    <w:rsid w:val="006D15B7"/>
    <w:rsid w:val="006D6713"/>
    <w:rsid w:val="006E026C"/>
    <w:rsid w:val="006E7A10"/>
    <w:rsid w:val="00700580"/>
    <w:rsid w:val="00701B61"/>
    <w:rsid w:val="00702245"/>
    <w:rsid w:val="00702AC2"/>
    <w:rsid w:val="00705D73"/>
    <w:rsid w:val="00713395"/>
    <w:rsid w:val="007151A3"/>
    <w:rsid w:val="00716113"/>
    <w:rsid w:val="007164C2"/>
    <w:rsid w:val="007243EE"/>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873"/>
    <w:rsid w:val="00763EEB"/>
    <w:rsid w:val="0076632A"/>
    <w:rsid w:val="00772AC9"/>
    <w:rsid w:val="00773F7F"/>
    <w:rsid w:val="00775CA1"/>
    <w:rsid w:val="00780AD4"/>
    <w:rsid w:val="0078256B"/>
    <w:rsid w:val="00784A40"/>
    <w:rsid w:val="00784B04"/>
    <w:rsid w:val="00792EF1"/>
    <w:rsid w:val="007A73BA"/>
    <w:rsid w:val="007B009E"/>
    <w:rsid w:val="007B0611"/>
    <w:rsid w:val="007B1CD1"/>
    <w:rsid w:val="007B360E"/>
    <w:rsid w:val="007B485E"/>
    <w:rsid w:val="007B54E6"/>
    <w:rsid w:val="007C11AE"/>
    <w:rsid w:val="007C31DD"/>
    <w:rsid w:val="007C46EA"/>
    <w:rsid w:val="007C5067"/>
    <w:rsid w:val="007C5D67"/>
    <w:rsid w:val="007D08F6"/>
    <w:rsid w:val="007D2837"/>
    <w:rsid w:val="007D5A6C"/>
    <w:rsid w:val="007D5B51"/>
    <w:rsid w:val="007D61D6"/>
    <w:rsid w:val="007E05F5"/>
    <w:rsid w:val="007E2EC8"/>
    <w:rsid w:val="007E319A"/>
    <w:rsid w:val="007E3289"/>
    <w:rsid w:val="007E367D"/>
    <w:rsid w:val="007E492D"/>
    <w:rsid w:val="007E561A"/>
    <w:rsid w:val="007F2EB6"/>
    <w:rsid w:val="00803C7A"/>
    <w:rsid w:val="00804C42"/>
    <w:rsid w:val="0080791B"/>
    <w:rsid w:val="00812289"/>
    <w:rsid w:val="0081556B"/>
    <w:rsid w:val="0082089F"/>
    <w:rsid w:val="008234BF"/>
    <w:rsid w:val="00823EC0"/>
    <w:rsid w:val="00824469"/>
    <w:rsid w:val="00834ACB"/>
    <w:rsid w:val="00834F2B"/>
    <w:rsid w:val="00835E95"/>
    <w:rsid w:val="0083763F"/>
    <w:rsid w:val="00842BC2"/>
    <w:rsid w:val="00843A96"/>
    <w:rsid w:val="008440C5"/>
    <w:rsid w:val="00845F91"/>
    <w:rsid w:val="00852F3B"/>
    <w:rsid w:val="00855B8F"/>
    <w:rsid w:val="008765CE"/>
    <w:rsid w:val="008775E5"/>
    <w:rsid w:val="008838D4"/>
    <w:rsid w:val="008866F7"/>
    <w:rsid w:val="00886B6A"/>
    <w:rsid w:val="008874EB"/>
    <w:rsid w:val="008931E9"/>
    <w:rsid w:val="008936C9"/>
    <w:rsid w:val="00894093"/>
    <w:rsid w:val="00894AE6"/>
    <w:rsid w:val="008A0543"/>
    <w:rsid w:val="008A34DE"/>
    <w:rsid w:val="008A4825"/>
    <w:rsid w:val="008B3FFD"/>
    <w:rsid w:val="008B4AA9"/>
    <w:rsid w:val="008B4FB6"/>
    <w:rsid w:val="008B6E3E"/>
    <w:rsid w:val="008B72D5"/>
    <w:rsid w:val="008B7D41"/>
    <w:rsid w:val="008C09F7"/>
    <w:rsid w:val="008D24AA"/>
    <w:rsid w:val="008D27D0"/>
    <w:rsid w:val="008D599A"/>
    <w:rsid w:val="008D73E5"/>
    <w:rsid w:val="008E0132"/>
    <w:rsid w:val="008F058D"/>
    <w:rsid w:val="008F3343"/>
    <w:rsid w:val="00904714"/>
    <w:rsid w:val="009127A9"/>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F1476"/>
    <w:rsid w:val="009F1A7C"/>
    <w:rsid w:val="009F3652"/>
    <w:rsid w:val="009F5090"/>
    <w:rsid w:val="009F664A"/>
    <w:rsid w:val="00A0242F"/>
    <w:rsid w:val="00A048CA"/>
    <w:rsid w:val="00A06F1E"/>
    <w:rsid w:val="00A121FC"/>
    <w:rsid w:val="00A145ED"/>
    <w:rsid w:val="00A20C1B"/>
    <w:rsid w:val="00A23342"/>
    <w:rsid w:val="00A23E0D"/>
    <w:rsid w:val="00A24FF4"/>
    <w:rsid w:val="00A313DC"/>
    <w:rsid w:val="00A350B5"/>
    <w:rsid w:val="00A35BC4"/>
    <w:rsid w:val="00A4176F"/>
    <w:rsid w:val="00A45274"/>
    <w:rsid w:val="00A5091A"/>
    <w:rsid w:val="00A6044C"/>
    <w:rsid w:val="00A6309B"/>
    <w:rsid w:val="00A64B40"/>
    <w:rsid w:val="00A65D0E"/>
    <w:rsid w:val="00A73DD4"/>
    <w:rsid w:val="00A760CC"/>
    <w:rsid w:val="00A7679A"/>
    <w:rsid w:val="00A87101"/>
    <w:rsid w:val="00A90E10"/>
    <w:rsid w:val="00A956D3"/>
    <w:rsid w:val="00A96655"/>
    <w:rsid w:val="00AB5940"/>
    <w:rsid w:val="00AB68C2"/>
    <w:rsid w:val="00AB7406"/>
    <w:rsid w:val="00AC078C"/>
    <w:rsid w:val="00AC0885"/>
    <w:rsid w:val="00AC3113"/>
    <w:rsid w:val="00AC372F"/>
    <w:rsid w:val="00AC507B"/>
    <w:rsid w:val="00AC66E0"/>
    <w:rsid w:val="00AC6D81"/>
    <w:rsid w:val="00AD36F5"/>
    <w:rsid w:val="00AD701D"/>
    <w:rsid w:val="00AD7691"/>
    <w:rsid w:val="00AE0A03"/>
    <w:rsid w:val="00AE2D13"/>
    <w:rsid w:val="00AE3C47"/>
    <w:rsid w:val="00AE724A"/>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67C5"/>
    <w:rsid w:val="00B36FC2"/>
    <w:rsid w:val="00B403FB"/>
    <w:rsid w:val="00B41D97"/>
    <w:rsid w:val="00B55501"/>
    <w:rsid w:val="00B6080D"/>
    <w:rsid w:val="00B609AB"/>
    <w:rsid w:val="00B64114"/>
    <w:rsid w:val="00B70C87"/>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E6C83"/>
    <w:rsid w:val="00BF3301"/>
    <w:rsid w:val="00C00316"/>
    <w:rsid w:val="00C010D6"/>
    <w:rsid w:val="00C0178C"/>
    <w:rsid w:val="00C02274"/>
    <w:rsid w:val="00C029B7"/>
    <w:rsid w:val="00C02A02"/>
    <w:rsid w:val="00C03694"/>
    <w:rsid w:val="00C0508B"/>
    <w:rsid w:val="00C1081A"/>
    <w:rsid w:val="00C1091A"/>
    <w:rsid w:val="00C12A79"/>
    <w:rsid w:val="00C2350E"/>
    <w:rsid w:val="00C24C28"/>
    <w:rsid w:val="00C30601"/>
    <w:rsid w:val="00C30907"/>
    <w:rsid w:val="00C33C66"/>
    <w:rsid w:val="00C361DD"/>
    <w:rsid w:val="00C36258"/>
    <w:rsid w:val="00C436A7"/>
    <w:rsid w:val="00C44F9E"/>
    <w:rsid w:val="00C47A4F"/>
    <w:rsid w:val="00C51011"/>
    <w:rsid w:val="00C51DF3"/>
    <w:rsid w:val="00C60A8D"/>
    <w:rsid w:val="00C63514"/>
    <w:rsid w:val="00C64A83"/>
    <w:rsid w:val="00C650D0"/>
    <w:rsid w:val="00C6743B"/>
    <w:rsid w:val="00C67DEC"/>
    <w:rsid w:val="00C70637"/>
    <w:rsid w:val="00C721E2"/>
    <w:rsid w:val="00C72C5A"/>
    <w:rsid w:val="00C754B2"/>
    <w:rsid w:val="00C77A31"/>
    <w:rsid w:val="00C82D51"/>
    <w:rsid w:val="00C846A3"/>
    <w:rsid w:val="00C849EF"/>
    <w:rsid w:val="00C91786"/>
    <w:rsid w:val="00C9519D"/>
    <w:rsid w:val="00CA6C38"/>
    <w:rsid w:val="00CB0FE3"/>
    <w:rsid w:val="00CB16BC"/>
    <w:rsid w:val="00CB3FC4"/>
    <w:rsid w:val="00CB537E"/>
    <w:rsid w:val="00CB7EE1"/>
    <w:rsid w:val="00CC253F"/>
    <w:rsid w:val="00CD348C"/>
    <w:rsid w:val="00CD496E"/>
    <w:rsid w:val="00CD7739"/>
    <w:rsid w:val="00CD7FE0"/>
    <w:rsid w:val="00CE1C39"/>
    <w:rsid w:val="00CE21D5"/>
    <w:rsid w:val="00CE4931"/>
    <w:rsid w:val="00CE60A0"/>
    <w:rsid w:val="00CE7165"/>
    <w:rsid w:val="00CE768A"/>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634"/>
    <w:rsid w:val="00D46C30"/>
    <w:rsid w:val="00D50725"/>
    <w:rsid w:val="00D539F2"/>
    <w:rsid w:val="00D6705E"/>
    <w:rsid w:val="00D70463"/>
    <w:rsid w:val="00D73C69"/>
    <w:rsid w:val="00D752B4"/>
    <w:rsid w:val="00D800AA"/>
    <w:rsid w:val="00D81D62"/>
    <w:rsid w:val="00D8316B"/>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DF7C79"/>
    <w:rsid w:val="00E013D8"/>
    <w:rsid w:val="00E039C6"/>
    <w:rsid w:val="00E06317"/>
    <w:rsid w:val="00E20B18"/>
    <w:rsid w:val="00E22DB1"/>
    <w:rsid w:val="00E27234"/>
    <w:rsid w:val="00E3177B"/>
    <w:rsid w:val="00E34F7F"/>
    <w:rsid w:val="00E3525E"/>
    <w:rsid w:val="00E371BF"/>
    <w:rsid w:val="00E37EB3"/>
    <w:rsid w:val="00E42BAB"/>
    <w:rsid w:val="00E46CC8"/>
    <w:rsid w:val="00E46E2A"/>
    <w:rsid w:val="00E50BF1"/>
    <w:rsid w:val="00E53566"/>
    <w:rsid w:val="00E54338"/>
    <w:rsid w:val="00E55FE1"/>
    <w:rsid w:val="00E565D3"/>
    <w:rsid w:val="00E6233C"/>
    <w:rsid w:val="00E66783"/>
    <w:rsid w:val="00E72D11"/>
    <w:rsid w:val="00E75057"/>
    <w:rsid w:val="00E75D38"/>
    <w:rsid w:val="00E762E6"/>
    <w:rsid w:val="00E777B6"/>
    <w:rsid w:val="00E83625"/>
    <w:rsid w:val="00E8449F"/>
    <w:rsid w:val="00E84792"/>
    <w:rsid w:val="00E850F9"/>
    <w:rsid w:val="00E9306C"/>
    <w:rsid w:val="00E9555D"/>
    <w:rsid w:val="00E97CCB"/>
    <w:rsid w:val="00EA1638"/>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50CA"/>
    <w:rsid w:val="00ED0473"/>
    <w:rsid w:val="00ED1B2B"/>
    <w:rsid w:val="00ED3A72"/>
    <w:rsid w:val="00ED70B7"/>
    <w:rsid w:val="00EE147A"/>
    <w:rsid w:val="00EE5149"/>
    <w:rsid w:val="00EF5465"/>
    <w:rsid w:val="00EF76DC"/>
    <w:rsid w:val="00F03002"/>
    <w:rsid w:val="00F0478A"/>
    <w:rsid w:val="00F05EC3"/>
    <w:rsid w:val="00F127EE"/>
    <w:rsid w:val="00F17F83"/>
    <w:rsid w:val="00F23128"/>
    <w:rsid w:val="00F2342A"/>
    <w:rsid w:val="00F23901"/>
    <w:rsid w:val="00F2476E"/>
    <w:rsid w:val="00F2601A"/>
    <w:rsid w:val="00F27B86"/>
    <w:rsid w:val="00F30B18"/>
    <w:rsid w:val="00F3368E"/>
    <w:rsid w:val="00F373C9"/>
    <w:rsid w:val="00F45F72"/>
    <w:rsid w:val="00F545FF"/>
    <w:rsid w:val="00F600C1"/>
    <w:rsid w:val="00F64953"/>
    <w:rsid w:val="00F64B9B"/>
    <w:rsid w:val="00F65C31"/>
    <w:rsid w:val="00F6623F"/>
    <w:rsid w:val="00F66E33"/>
    <w:rsid w:val="00F74C8F"/>
    <w:rsid w:val="00F754CB"/>
    <w:rsid w:val="00F81CDD"/>
    <w:rsid w:val="00F83991"/>
    <w:rsid w:val="00F85356"/>
    <w:rsid w:val="00F86FA2"/>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EE42-CD21-4FA6-B97F-6D370B3A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9318</Words>
  <Characters>53116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45</cp:revision>
  <cp:lastPrinted>2016-11-09T01:35:00Z</cp:lastPrinted>
  <dcterms:created xsi:type="dcterms:W3CDTF">2016-11-03T07:03:00Z</dcterms:created>
  <dcterms:modified xsi:type="dcterms:W3CDTF">2016-11-15T07:34:00Z</dcterms:modified>
</cp:coreProperties>
</file>