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6B" w:rsidRPr="00EC57FC"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EC57FC"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EC57FC" w:rsidRDefault="00C1136B" w:rsidP="00C1136B">
      <w:pPr>
        <w:widowControl w:val="0"/>
        <w:tabs>
          <w:tab w:val="left" w:pos="284"/>
        </w:tabs>
        <w:ind w:left="-709"/>
        <w:rPr>
          <w:rFonts w:ascii="Times New Roman" w:hAnsi="Times New Roman" w:cs="Times New Roman"/>
          <w:b/>
          <w:bCs/>
          <w:color w:val="000000"/>
          <w:lang w:val="ru-RU" w:eastAsia="ru-RU"/>
        </w:rPr>
      </w:pPr>
      <w:r w:rsidRPr="00EC57FC">
        <w:rPr>
          <w:rFonts w:ascii="Times New Roman" w:hAnsi="Times New Roman" w:cs="Times New Roman"/>
          <w:b/>
          <w:bCs/>
          <w:color w:val="000000"/>
          <w:lang w:val="ru-RU" w:eastAsia="ru-RU"/>
        </w:rPr>
        <w:t>ПРОТОКОЛ</w:t>
      </w:r>
    </w:p>
    <w:p w:rsidR="00C1136B" w:rsidRPr="00EC57FC" w:rsidRDefault="00C1136B" w:rsidP="00C1136B">
      <w:pPr>
        <w:widowControl w:val="0"/>
        <w:ind w:left="-709"/>
        <w:rPr>
          <w:rFonts w:ascii="Times New Roman" w:hAnsi="Times New Roman" w:cs="Times New Roman"/>
          <w:b/>
          <w:bCs/>
          <w:color w:val="000000"/>
          <w:lang w:val="ru-RU" w:eastAsia="ru-RU"/>
        </w:rPr>
      </w:pPr>
      <w:r w:rsidRPr="00EC57FC">
        <w:rPr>
          <w:rFonts w:ascii="Times New Roman" w:hAnsi="Times New Roman" w:cs="Times New Roman"/>
          <w:b/>
          <w:bCs/>
          <w:color w:val="000000"/>
          <w:lang w:val="ru-RU" w:eastAsia="ru-RU"/>
        </w:rPr>
        <w:t xml:space="preserve"> определения участников на участие в аукционе </w:t>
      </w:r>
    </w:p>
    <w:p w:rsidR="00C1136B" w:rsidRPr="00EC57FC" w:rsidRDefault="00C1136B" w:rsidP="00C1136B">
      <w:pPr>
        <w:widowControl w:val="0"/>
        <w:ind w:left="-709"/>
        <w:rPr>
          <w:rFonts w:ascii="Times New Roman" w:hAnsi="Times New Roman" w:cs="Times New Roman"/>
          <w:b/>
          <w:bCs/>
          <w:color w:val="000000"/>
          <w:lang w:val="ru-RU" w:eastAsia="ru-RU"/>
        </w:rPr>
      </w:pPr>
      <w:r w:rsidRPr="00EC57FC">
        <w:rPr>
          <w:rFonts w:ascii="Times New Roman" w:hAnsi="Times New Roman" w:cs="Times New Roman"/>
          <w:b/>
          <w:bCs/>
          <w:color w:val="000000"/>
          <w:lang w:val="ru-RU" w:eastAsia="ru-RU"/>
        </w:rPr>
        <w:t xml:space="preserve">в электронной форме </w:t>
      </w:r>
      <w:r w:rsidR="00032D8A">
        <w:rPr>
          <w:rFonts w:ascii="Times New Roman" w:hAnsi="Times New Roman" w:cs="Times New Roman"/>
          <w:b/>
          <w:bCs/>
          <w:color w:val="000000"/>
          <w:lang w:val="ru-RU" w:eastAsia="ru-RU"/>
        </w:rPr>
        <w:t>с изменениями</w:t>
      </w:r>
    </w:p>
    <w:p w:rsidR="00C1136B" w:rsidRPr="00EC57FC" w:rsidRDefault="00C1136B" w:rsidP="00C1136B">
      <w:pPr>
        <w:widowControl w:val="0"/>
        <w:ind w:left="-709" w:firstLine="567"/>
        <w:rPr>
          <w:rFonts w:ascii="Times New Roman" w:hAnsi="Times New Roman" w:cs="Times New Roman"/>
          <w:b/>
          <w:bCs/>
          <w:color w:val="000000"/>
          <w:lang w:val="ru-RU" w:eastAsia="ru-RU"/>
        </w:rPr>
      </w:pPr>
    </w:p>
    <w:p w:rsidR="00C1136B" w:rsidRPr="00EC57FC" w:rsidRDefault="00C1136B" w:rsidP="00C1136B">
      <w:pPr>
        <w:widowControl w:val="0"/>
        <w:ind w:left="-709" w:firstLine="567"/>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г. Новосибирск</w:t>
      </w:r>
      <w:r w:rsidRPr="00EC57FC">
        <w:rPr>
          <w:rFonts w:ascii="Times New Roman" w:hAnsi="Times New Roman" w:cs="Times New Roman"/>
          <w:color w:val="000000"/>
          <w:lang w:val="ru-RU" w:eastAsia="ru-RU"/>
        </w:rPr>
        <w:tab/>
      </w:r>
      <w:r w:rsidRPr="00EC57FC">
        <w:rPr>
          <w:rFonts w:ascii="Times New Roman" w:hAnsi="Times New Roman" w:cs="Times New Roman"/>
          <w:color w:val="000000"/>
          <w:lang w:val="ru-RU" w:eastAsia="ru-RU"/>
        </w:rPr>
        <w:tab/>
      </w:r>
      <w:r w:rsidRPr="00EC57FC">
        <w:rPr>
          <w:rFonts w:ascii="Times New Roman" w:hAnsi="Times New Roman" w:cs="Times New Roman"/>
          <w:color w:val="000000"/>
          <w:lang w:val="ru-RU" w:eastAsia="ru-RU"/>
        </w:rPr>
        <w:tab/>
      </w:r>
      <w:r w:rsidRPr="00EC57FC">
        <w:rPr>
          <w:rFonts w:ascii="Times New Roman" w:hAnsi="Times New Roman" w:cs="Times New Roman"/>
          <w:color w:val="000000"/>
          <w:lang w:val="ru-RU" w:eastAsia="ru-RU"/>
        </w:rPr>
        <w:tab/>
      </w:r>
      <w:r w:rsidRPr="00EC57FC">
        <w:rPr>
          <w:rFonts w:ascii="Times New Roman" w:hAnsi="Times New Roman" w:cs="Times New Roman"/>
          <w:color w:val="000000"/>
          <w:lang w:val="ru-RU" w:eastAsia="ru-RU"/>
        </w:rPr>
        <w:tab/>
      </w:r>
      <w:r w:rsidRPr="00EC57FC">
        <w:rPr>
          <w:rFonts w:ascii="Times New Roman" w:hAnsi="Times New Roman" w:cs="Times New Roman"/>
          <w:color w:val="000000"/>
          <w:lang w:val="ru-RU" w:eastAsia="ru-RU"/>
        </w:rPr>
        <w:tab/>
        <w:t xml:space="preserve">      «</w:t>
      </w:r>
      <w:r w:rsidR="00353907" w:rsidRPr="00EC57FC">
        <w:rPr>
          <w:rFonts w:ascii="Times New Roman" w:hAnsi="Times New Roman" w:cs="Times New Roman"/>
          <w:color w:val="000000"/>
          <w:lang w:val="ru-RU" w:eastAsia="ru-RU"/>
        </w:rPr>
        <w:t>20</w:t>
      </w:r>
      <w:r w:rsidRPr="00EC57FC">
        <w:rPr>
          <w:rFonts w:ascii="Times New Roman" w:hAnsi="Times New Roman" w:cs="Times New Roman"/>
          <w:color w:val="000000"/>
          <w:lang w:val="ru-RU" w:eastAsia="ru-RU"/>
        </w:rPr>
        <w:t xml:space="preserve">» </w:t>
      </w:r>
      <w:r w:rsidR="00353907" w:rsidRPr="00EC57FC">
        <w:rPr>
          <w:rFonts w:ascii="Times New Roman" w:hAnsi="Times New Roman" w:cs="Times New Roman"/>
          <w:color w:val="000000"/>
          <w:lang w:val="ru-RU" w:eastAsia="ru-RU"/>
        </w:rPr>
        <w:t>октября</w:t>
      </w:r>
      <w:r w:rsidRPr="00EC57FC">
        <w:rPr>
          <w:rFonts w:ascii="Times New Roman" w:hAnsi="Times New Roman" w:cs="Times New Roman"/>
          <w:color w:val="000000"/>
          <w:lang w:val="ru-RU" w:eastAsia="ru-RU"/>
        </w:rPr>
        <w:t xml:space="preserve"> 2016 г.</w:t>
      </w:r>
    </w:p>
    <w:p w:rsidR="00C1136B" w:rsidRPr="00EC57FC" w:rsidRDefault="00C1136B" w:rsidP="00C1136B">
      <w:pPr>
        <w:widowControl w:val="0"/>
        <w:ind w:left="-709" w:firstLine="567"/>
        <w:jc w:val="both"/>
        <w:rPr>
          <w:rFonts w:ascii="Times New Roman" w:hAnsi="Times New Roman" w:cs="Times New Roman"/>
          <w:b/>
          <w:bCs/>
          <w:color w:val="000000"/>
          <w:lang w:val="ru-RU" w:eastAsia="ru-RU"/>
        </w:rPr>
      </w:pPr>
    </w:p>
    <w:p w:rsidR="00C1136B" w:rsidRPr="00EC57FC" w:rsidRDefault="00C1136B" w:rsidP="00C1136B">
      <w:pPr>
        <w:widowControl w:val="0"/>
        <w:tabs>
          <w:tab w:val="left" w:pos="1230"/>
        </w:tabs>
        <w:ind w:left="-709" w:firstLine="567"/>
        <w:jc w:val="both"/>
        <w:rPr>
          <w:rFonts w:ascii="Times New Roman" w:hAnsi="Times New Roman" w:cs="Times New Roman"/>
          <w:caps/>
          <w:color w:val="000000"/>
          <w:lang w:val="ru-RU" w:eastAsia="ru-RU"/>
        </w:rPr>
      </w:pPr>
      <w:r w:rsidRPr="00EC57FC">
        <w:rPr>
          <w:rFonts w:ascii="Times New Roman" w:hAnsi="Times New Roman" w:cs="Times New Roman"/>
          <w:b/>
          <w:bCs/>
          <w:color w:val="000000"/>
          <w:lang w:val="ru-RU" w:eastAsia="ru-RU"/>
        </w:rPr>
        <w:t xml:space="preserve">Заказчик: </w:t>
      </w:r>
      <w:r w:rsidRPr="00EC57FC">
        <w:rPr>
          <w:rFonts w:ascii="Times New Roman" w:hAnsi="Times New Roman" w:cs="Times New Roman"/>
          <w:bCs/>
          <w:color w:val="000000"/>
          <w:lang w:val="ru-RU" w:eastAsia="ru-RU"/>
        </w:rPr>
        <w:t>А</w:t>
      </w:r>
      <w:r w:rsidRPr="00EC57FC">
        <w:rPr>
          <w:rFonts w:ascii="Times New Roman" w:hAnsi="Times New Roman" w:cs="Times New Roman"/>
          <w:color w:val="000000"/>
          <w:lang w:val="ru-RU" w:eastAsia="ru-RU"/>
        </w:rPr>
        <w:t>кционерное общество «НИИ измерительных приборов - Новосибирский завод имени Коминтерна»</w:t>
      </w:r>
    </w:p>
    <w:p w:rsidR="00C1136B" w:rsidRPr="00EC57FC" w:rsidRDefault="00C1136B" w:rsidP="00C1136B">
      <w:pPr>
        <w:ind w:left="-709"/>
        <w:jc w:val="both"/>
        <w:rPr>
          <w:rFonts w:ascii="Times New Roman" w:hAnsi="Times New Roman" w:cs="Times New Roman"/>
          <w:b/>
          <w:lang w:val="ru-RU"/>
        </w:rPr>
      </w:pPr>
      <w:r w:rsidRPr="00EC57FC">
        <w:rPr>
          <w:rFonts w:ascii="Times New Roman" w:hAnsi="Times New Roman" w:cs="Times New Roman"/>
          <w:b/>
          <w:bCs/>
          <w:color w:val="000000"/>
          <w:lang w:val="ru-RU" w:eastAsia="ru-RU"/>
        </w:rPr>
        <w:t xml:space="preserve">         Предмет Договора: </w:t>
      </w:r>
      <w:r w:rsidR="00353907" w:rsidRPr="00EC57FC">
        <w:rPr>
          <w:rFonts w:ascii="Times New Roman" w:hAnsi="Times New Roman" w:cs="Times New Roman"/>
          <w:lang w:val="ru-RU"/>
        </w:rPr>
        <w:t>П</w:t>
      </w:r>
      <w:r w:rsidR="00353907" w:rsidRPr="00EC57FC">
        <w:rPr>
          <w:rFonts w:ascii="Times New Roman" w:hAnsi="Times New Roman" w:cs="Times New Roman"/>
          <w:lang w:val="ru-RU" w:eastAsia="ru-RU"/>
        </w:rPr>
        <w:t>оставк</w:t>
      </w:r>
      <w:r w:rsidR="00353907" w:rsidRPr="00EC57FC">
        <w:rPr>
          <w:rFonts w:ascii="Times New Roman" w:hAnsi="Times New Roman" w:cs="Times New Roman"/>
          <w:lang w:val="ru-RU"/>
        </w:rPr>
        <w:t>а</w:t>
      </w:r>
      <w:r w:rsidR="00353907" w:rsidRPr="00EC57FC">
        <w:rPr>
          <w:rFonts w:ascii="Times New Roman" w:hAnsi="Times New Roman" w:cs="Times New Roman"/>
          <w:lang w:val="ru-RU" w:eastAsia="ru-RU"/>
        </w:rPr>
        <w:t xml:space="preserve"> компьютерной техники для подразделений организации в количестве 95 шт</w:t>
      </w:r>
      <w:bookmarkStart w:id="0" w:name="_GoBack"/>
      <w:bookmarkEnd w:id="0"/>
      <w:r w:rsidRPr="00EC57FC">
        <w:rPr>
          <w:rFonts w:ascii="Times New Roman" w:hAnsi="Times New Roman" w:cs="Times New Roman"/>
          <w:lang w:val="ru-RU"/>
        </w:rPr>
        <w:t>.</w:t>
      </w:r>
    </w:p>
    <w:p w:rsidR="00C1136B" w:rsidRPr="00EC57FC" w:rsidRDefault="00C1136B" w:rsidP="00C1136B">
      <w:pPr>
        <w:ind w:left="-709"/>
        <w:jc w:val="both"/>
        <w:rPr>
          <w:rFonts w:ascii="Times New Roman" w:hAnsi="Times New Roman" w:cs="Times New Roman"/>
          <w:lang w:val="ru-RU"/>
        </w:rPr>
      </w:pPr>
      <w:r w:rsidRPr="00EC57FC">
        <w:rPr>
          <w:rFonts w:ascii="Times New Roman" w:hAnsi="Times New Roman" w:cs="Times New Roman"/>
          <w:b/>
          <w:color w:val="000000"/>
          <w:lang w:val="ru-RU" w:eastAsia="ru-RU"/>
        </w:rPr>
        <w:t xml:space="preserve">          Начальная (максимальная) цена Договора</w:t>
      </w:r>
      <w:r w:rsidRPr="00EC57FC">
        <w:rPr>
          <w:rFonts w:ascii="Times New Roman" w:hAnsi="Times New Roman" w:cs="Times New Roman"/>
          <w:color w:val="000000"/>
          <w:lang w:val="ru-RU" w:eastAsia="ru-RU"/>
        </w:rPr>
        <w:t xml:space="preserve">: </w:t>
      </w:r>
      <w:r w:rsidRPr="00EC57FC">
        <w:rPr>
          <w:rFonts w:ascii="Times New Roman" w:hAnsi="Times New Roman" w:cs="Times New Roman"/>
          <w:lang w:val="ru-RU"/>
        </w:rPr>
        <w:t xml:space="preserve"> </w:t>
      </w:r>
      <w:r w:rsidR="00353907" w:rsidRPr="00EC57FC">
        <w:rPr>
          <w:rFonts w:ascii="Times New Roman" w:hAnsi="Times New Roman" w:cs="Times New Roman"/>
          <w:lang w:val="ru-RU"/>
        </w:rPr>
        <w:t>4</w:t>
      </w:r>
      <w:r w:rsidR="00353907" w:rsidRPr="00EC57FC">
        <w:rPr>
          <w:rFonts w:ascii="Times New Roman" w:hAnsi="Times New Roman" w:cs="Times New Roman"/>
        </w:rPr>
        <w:t> </w:t>
      </w:r>
      <w:r w:rsidR="00353907" w:rsidRPr="00EC57FC">
        <w:rPr>
          <w:rFonts w:ascii="Times New Roman" w:hAnsi="Times New Roman" w:cs="Times New Roman"/>
          <w:lang w:val="ru-RU"/>
        </w:rPr>
        <w:t>028 694 (Четыре миллиона двадцать восемь тысяч шестьсот девяносто четыре) рублей 50 копеек, в том числе НДС (18%).</w:t>
      </w:r>
    </w:p>
    <w:p w:rsidR="00C1136B" w:rsidRPr="00EC57FC" w:rsidRDefault="00C1136B" w:rsidP="00C1136B">
      <w:pPr>
        <w:ind w:left="-709" w:firstLine="567"/>
        <w:jc w:val="both"/>
        <w:rPr>
          <w:rFonts w:ascii="Times New Roman" w:hAnsi="Times New Roman" w:cs="Times New Roman"/>
          <w:lang w:val="ru-RU"/>
        </w:rPr>
      </w:pPr>
      <w:r w:rsidRPr="00EC57FC">
        <w:rPr>
          <w:rFonts w:ascii="Times New Roman" w:hAnsi="Times New Roman" w:cs="Times New Roman"/>
          <w:b/>
          <w:bCs/>
          <w:lang w:val="ru-RU"/>
        </w:rPr>
        <w:t xml:space="preserve">Срок поставки товара: </w:t>
      </w:r>
      <w:r w:rsidR="00353907" w:rsidRPr="00EC57FC">
        <w:rPr>
          <w:rFonts w:ascii="Times New Roman" w:hAnsi="Times New Roman" w:cs="Times New Roman"/>
          <w:bCs/>
          <w:lang w:val="ru-RU"/>
        </w:rPr>
        <w:t xml:space="preserve">до 24.11.2016 г. </w:t>
      </w:r>
      <w:r w:rsidRPr="00EC57FC">
        <w:rPr>
          <w:rFonts w:ascii="Times New Roman" w:hAnsi="Times New Roman" w:cs="Times New Roman"/>
          <w:lang w:val="ru-RU"/>
        </w:rPr>
        <w:t>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EC57FC">
        <w:rPr>
          <w:rFonts w:ascii="Times New Roman" w:eastAsia="Calibri" w:hAnsi="Times New Roman" w:cs="Times New Roman"/>
          <w:lang w:val="ru-RU"/>
        </w:rPr>
        <w:t>.</w:t>
      </w:r>
    </w:p>
    <w:p w:rsidR="00C1136B" w:rsidRPr="00EC57FC" w:rsidRDefault="00C1136B" w:rsidP="00C1136B">
      <w:pPr>
        <w:ind w:left="-709" w:firstLine="567"/>
        <w:jc w:val="both"/>
        <w:rPr>
          <w:rFonts w:ascii="Times New Roman" w:hAnsi="Times New Roman" w:cs="Times New Roman"/>
          <w:bCs/>
          <w:lang w:val="ru-RU"/>
        </w:rPr>
      </w:pPr>
      <w:r w:rsidRPr="00EC57FC">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36B" w:rsidRPr="00EC57FC" w:rsidRDefault="00C1136B" w:rsidP="00C1136B">
      <w:pPr>
        <w:pStyle w:val="ConsNormal"/>
        <w:widowControl/>
        <w:numPr>
          <w:ilvl w:val="0"/>
          <w:numId w:val="0"/>
        </w:numPr>
        <w:ind w:left="-709" w:firstLine="567"/>
        <w:jc w:val="both"/>
        <w:rPr>
          <w:rFonts w:ascii="Times New Roman" w:hAnsi="Times New Roman"/>
          <w:color w:val="000000"/>
          <w:sz w:val="22"/>
          <w:szCs w:val="22"/>
        </w:rPr>
      </w:pPr>
      <w:r w:rsidRPr="00EC57FC">
        <w:rPr>
          <w:rFonts w:ascii="Times New Roman" w:hAnsi="Times New Roman"/>
          <w:color w:val="000000"/>
          <w:sz w:val="22"/>
          <w:szCs w:val="22"/>
          <w:lang w:eastAsia="ru-RU"/>
        </w:rPr>
        <w:t>Извещение и документация об аукционе в электронной форме были размещены «2</w:t>
      </w:r>
      <w:r w:rsidR="00353907" w:rsidRPr="00EC57FC">
        <w:rPr>
          <w:rFonts w:ascii="Times New Roman" w:hAnsi="Times New Roman"/>
          <w:color w:val="000000"/>
          <w:sz w:val="22"/>
          <w:szCs w:val="22"/>
          <w:lang w:eastAsia="ru-RU"/>
        </w:rPr>
        <w:t>3</w:t>
      </w:r>
      <w:r w:rsidRPr="00EC57FC">
        <w:rPr>
          <w:rFonts w:ascii="Times New Roman" w:hAnsi="Times New Roman"/>
          <w:color w:val="000000"/>
          <w:sz w:val="22"/>
          <w:szCs w:val="22"/>
          <w:lang w:eastAsia="ru-RU"/>
        </w:rPr>
        <w:t xml:space="preserve">» </w:t>
      </w:r>
      <w:r w:rsidR="00353907" w:rsidRPr="00EC57FC">
        <w:rPr>
          <w:rFonts w:ascii="Times New Roman" w:hAnsi="Times New Roman"/>
          <w:color w:val="000000"/>
          <w:sz w:val="22"/>
          <w:szCs w:val="22"/>
          <w:lang w:eastAsia="ru-RU"/>
        </w:rPr>
        <w:t>сентября</w:t>
      </w:r>
      <w:r w:rsidRPr="00EC57FC">
        <w:rPr>
          <w:rFonts w:ascii="Times New Roman" w:hAnsi="Times New Roman"/>
          <w:color w:val="000000"/>
          <w:sz w:val="22"/>
          <w:szCs w:val="22"/>
          <w:lang w:eastAsia="ru-RU"/>
        </w:rPr>
        <w:t xml:space="preserve"> 2016 г. в ЕИС</w:t>
      </w:r>
      <w:r w:rsidRPr="00EC57FC">
        <w:rPr>
          <w:rFonts w:ascii="Times New Roman" w:hAnsi="Times New Roman"/>
          <w:sz w:val="22"/>
          <w:szCs w:val="22"/>
        </w:rPr>
        <w:t xml:space="preserve"> - </w:t>
      </w:r>
      <w:hyperlink r:id="rId6" w:history="1">
        <w:r w:rsidRPr="00EC57FC">
          <w:rPr>
            <w:rStyle w:val="a3"/>
            <w:rFonts w:ascii="Times New Roman" w:hAnsi="Times New Roman"/>
            <w:sz w:val="22"/>
            <w:szCs w:val="22"/>
          </w:rPr>
          <w:t>www.zakupki.gov.ru</w:t>
        </w:r>
      </w:hyperlink>
      <w:r w:rsidRPr="00EC57FC">
        <w:rPr>
          <w:rFonts w:ascii="Times New Roman" w:hAnsi="Times New Roman"/>
          <w:color w:val="000000"/>
          <w:sz w:val="22"/>
          <w:szCs w:val="22"/>
        </w:rPr>
        <w:t>, на сайте Заказчика АО «НПО НИИИП-</w:t>
      </w:r>
      <w:proofErr w:type="spellStart"/>
      <w:r w:rsidRPr="00EC57FC">
        <w:rPr>
          <w:rFonts w:ascii="Times New Roman" w:hAnsi="Times New Roman"/>
          <w:color w:val="000000"/>
          <w:sz w:val="22"/>
          <w:szCs w:val="22"/>
        </w:rPr>
        <w:t>НЗиК</w:t>
      </w:r>
      <w:proofErr w:type="spellEnd"/>
      <w:r w:rsidRPr="00EC57FC">
        <w:rPr>
          <w:rFonts w:ascii="Times New Roman" w:hAnsi="Times New Roman"/>
          <w:color w:val="000000"/>
          <w:sz w:val="22"/>
          <w:szCs w:val="22"/>
        </w:rPr>
        <w:t>»</w:t>
      </w:r>
      <w:r w:rsidRPr="00EC57FC">
        <w:rPr>
          <w:rFonts w:ascii="Times New Roman" w:hAnsi="Times New Roman"/>
          <w:b/>
          <w:color w:val="000000"/>
          <w:sz w:val="22"/>
          <w:szCs w:val="22"/>
        </w:rPr>
        <w:t xml:space="preserve"> -</w:t>
      </w:r>
      <w:r w:rsidRPr="00EC57FC">
        <w:rPr>
          <w:rFonts w:ascii="Times New Roman" w:hAnsi="Times New Roman"/>
          <w:color w:val="000000"/>
          <w:sz w:val="22"/>
          <w:szCs w:val="22"/>
        </w:rPr>
        <w:t xml:space="preserve"> </w:t>
      </w:r>
      <w:hyperlink r:id="rId7" w:history="1">
        <w:r w:rsidRPr="00EC57FC">
          <w:rPr>
            <w:rStyle w:val="a3"/>
            <w:rFonts w:ascii="Times New Roman" w:hAnsi="Times New Roman"/>
            <w:sz w:val="22"/>
            <w:szCs w:val="22"/>
          </w:rPr>
          <w:t>http://www.нииип-нзик.рф/</w:t>
        </w:r>
      </w:hyperlink>
      <w:r w:rsidRPr="00EC57FC">
        <w:rPr>
          <w:rFonts w:ascii="Times New Roman" w:hAnsi="Times New Roman"/>
          <w:color w:val="000000"/>
          <w:sz w:val="22"/>
          <w:szCs w:val="22"/>
        </w:rPr>
        <w:t xml:space="preserve">, на сайте электронной торговой площадки </w:t>
      </w:r>
      <w:r w:rsidRPr="00EC57FC">
        <w:rPr>
          <w:rFonts w:ascii="Times New Roman" w:hAnsi="Times New Roman"/>
          <w:b/>
          <w:color w:val="000000"/>
          <w:sz w:val="22"/>
          <w:szCs w:val="22"/>
        </w:rPr>
        <w:t xml:space="preserve"> -</w:t>
      </w:r>
      <w:r w:rsidRPr="00EC57FC">
        <w:rPr>
          <w:rFonts w:ascii="Times New Roman" w:hAnsi="Times New Roman"/>
          <w:color w:val="000000"/>
          <w:sz w:val="22"/>
          <w:szCs w:val="22"/>
        </w:rPr>
        <w:t xml:space="preserve"> </w:t>
      </w:r>
      <w:r w:rsidRPr="00EC57FC">
        <w:rPr>
          <w:rFonts w:ascii="Times New Roman" w:hAnsi="Times New Roman"/>
          <w:sz w:val="22"/>
          <w:szCs w:val="22"/>
        </w:rPr>
        <w:t xml:space="preserve"> </w:t>
      </w:r>
      <w:hyperlink r:id="rId8" w:history="1">
        <w:r w:rsidRPr="00EC57FC">
          <w:rPr>
            <w:rStyle w:val="a3"/>
            <w:rFonts w:ascii="Times New Roman" w:hAnsi="Times New Roman"/>
            <w:sz w:val="22"/>
            <w:szCs w:val="22"/>
          </w:rPr>
          <w:t>www.fabrikant.ru</w:t>
        </w:r>
      </w:hyperlink>
      <w:r w:rsidRPr="00EC57FC">
        <w:rPr>
          <w:rFonts w:ascii="Times New Roman" w:hAnsi="Times New Roman"/>
          <w:color w:val="000000"/>
          <w:sz w:val="22"/>
          <w:szCs w:val="22"/>
        </w:rPr>
        <w:t>.</w:t>
      </w:r>
    </w:p>
    <w:p w:rsidR="00C1136B" w:rsidRPr="00EC57FC" w:rsidRDefault="00C1136B" w:rsidP="00C1136B">
      <w:pPr>
        <w:widowControl w:val="0"/>
        <w:ind w:left="-709" w:firstLine="567"/>
        <w:jc w:val="both"/>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353907" w:rsidRPr="00EC57FC">
        <w:rPr>
          <w:rFonts w:ascii="Times New Roman" w:hAnsi="Times New Roman" w:cs="Times New Roman"/>
          <w:color w:val="000000"/>
          <w:lang w:val="ru-RU" w:eastAsia="ru-RU"/>
        </w:rPr>
        <w:t>14</w:t>
      </w:r>
      <w:r w:rsidRPr="00EC57FC">
        <w:rPr>
          <w:rFonts w:ascii="Times New Roman" w:hAnsi="Times New Roman" w:cs="Times New Roman"/>
          <w:color w:val="000000"/>
          <w:lang w:val="ru-RU" w:eastAsia="ru-RU"/>
        </w:rPr>
        <w:t xml:space="preserve">» </w:t>
      </w:r>
      <w:r w:rsidR="00353907" w:rsidRPr="00EC57FC">
        <w:rPr>
          <w:rFonts w:ascii="Times New Roman" w:hAnsi="Times New Roman" w:cs="Times New Roman"/>
          <w:color w:val="000000"/>
          <w:lang w:val="ru-RU" w:eastAsia="ru-RU"/>
        </w:rPr>
        <w:t>октября</w:t>
      </w:r>
      <w:r w:rsidR="00C05B9F" w:rsidRPr="00EC57FC">
        <w:rPr>
          <w:rFonts w:ascii="Times New Roman" w:hAnsi="Times New Roman" w:cs="Times New Roman"/>
          <w:color w:val="000000"/>
          <w:lang w:val="ru-RU" w:eastAsia="ru-RU"/>
        </w:rPr>
        <w:t xml:space="preserve"> </w:t>
      </w:r>
      <w:r w:rsidRPr="00EC57FC">
        <w:rPr>
          <w:rFonts w:ascii="Times New Roman" w:hAnsi="Times New Roman" w:cs="Times New Roman"/>
          <w:color w:val="000000"/>
          <w:lang w:val="ru-RU" w:eastAsia="ru-RU"/>
        </w:rPr>
        <w:t>2016г. 11 часов 00 минут (время местное).</w:t>
      </w:r>
    </w:p>
    <w:p w:rsidR="00C1136B" w:rsidRPr="00EC57FC" w:rsidRDefault="00C1136B" w:rsidP="00C1136B">
      <w:pPr>
        <w:widowControl w:val="0"/>
        <w:ind w:left="-709" w:firstLine="567"/>
        <w:jc w:val="both"/>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«2</w:t>
      </w:r>
      <w:r w:rsidR="00353907" w:rsidRPr="00EC57FC">
        <w:rPr>
          <w:rFonts w:ascii="Times New Roman" w:hAnsi="Times New Roman" w:cs="Times New Roman"/>
          <w:color w:val="000000"/>
          <w:lang w:val="ru-RU" w:eastAsia="ru-RU"/>
        </w:rPr>
        <w:t>0</w:t>
      </w:r>
      <w:r w:rsidRPr="00EC57FC">
        <w:rPr>
          <w:rFonts w:ascii="Times New Roman" w:hAnsi="Times New Roman" w:cs="Times New Roman"/>
          <w:color w:val="000000"/>
          <w:lang w:val="ru-RU" w:eastAsia="ru-RU"/>
        </w:rPr>
        <w:t xml:space="preserve">» </w:t>
      </w:r>
      <w:r w:rsidR="00353907" w:rsidRPr="00EC57FC">
        <w:rPr>
          <w:rFonts w:ascii="Times New Roman" w:hAnsi="Times New Roman" w:cs="Times New Roman"/>
          <w:color w:val="000000"/>
          <w:lang w:val="ru-RU" w:eastAsia="ru-RU"/>
        </w:rPr>
        <w:t>октября</w:t>
      </w:r>
      <w:r w:rsidRPr="00EC57FC">
        <w:rPr>
          <w:rFonts w:ascii="Times New Roman" w:hAnsi="Times New Roman" w:cs="Times New Roman"/>
          <w:color w:val="000000"/>
          <w:lang w:val="ru-RU" w:eastAsia="ru-RU"/>
        </w:rPr>
        <w:t xml:space="preserve"> 2016 г. в </w:t>
      </w:r>
      <w:r w:rsidR="00353907" w:rsidRPr="00EC57FC">
        <w:rPr>
          <w:rFonts w:ascii="Times New Roman" w:hAnsi="Times New Roman" w:cs="Times New Roman"/>
          <w:color w:val="000000"/>
          <w:lang w:val="ru-RU" w:eastAsia="ru-RU"/>
        </w:rPr>
        <w:t xml:space="preserve">15 </w:t>
      </w:r>
      <w:r w:rsidRPr="00EC57FC">
        <w:rPr>
          <w:rFonts w:ascii="Times New Roman" w:hAnsi="Times New Roman" w:cs="Times New Roman"/>
          <w:color w:val="000000"/>
          <w:lang w:val="ru-RU" w:eastAsia="ru-RU"/>
        </w:rPr>
        <w:t xml:space="preserve">часов </w:t>
      </w:r>
      <w:r w:rsidR="00353907" w:rsidRPr="00EC57FC">
        <w:rPr>
          <w:rFonts w:ascii="Times New Roman" w:hAnsi="Times New Roman" w:cs="Times New Roman"/>
          <w:color w:val="000000"/>
          <w:lang w:val="ru-RU" w:eastAsia="ru-RU"/>
        </w:rPr>
        <w:t>2</w:t>
      </w:r>
      <w:r w:rsidR="00C05B9F" w:rsidRPr="00EC57FC">
        <w:rPr>
          <w:rFonts w:ascii="Times New Roman" w:hAnsi="Times New Roman" w:cs="Times New Roman"/>
          <w:color w:val="000000"/>
          <w:lang w:val="ru-RU" w:eastAsia="ru-RU"/>
        </w:rPr>
        <w:t>0</w:t>
      </w:r>
      <w:r w:rsidRPr="00EC57FC">
        <w:rPr>
          <w:rFonts w:ascii="Times New Roman" w:hAnsi="Times New Roman" w:cs="Times New Roman"/>
          <w:color w:val="000000"/>
          <w:lang w:val="ru-RU" w:eastAsia="ru-RU"/>
        </w:rPr>
        <w:t xml:space="preserve"> минут (время местное) по адресу: г. Новосибирск, ул. </w:t>
      </w:r>
      <w:proofErr w:type="gramStart"/>
      <w:r w:rsidRPr="00EC57FC">
        <w:rPr>
          <w:rFonts w:ascii="Times New Roman" w:hAnsi="Times New Roman" w:cs="Times New Roman"/>
          <w:color w:val="000000"/>
          <w:lang w:val="ru-RU" w:eastAsia="ru-RU"/>
        </w:rPr>
        <w:t>Планетная</w:t>
      </w:r>
      <w:proofErr w:type="gramEnd"/>
      <w:r w:rsidRPr="00EC57FC">
        <w:rPr>
          <w:rFonts w:ascii="Times New Roman" w:hAnsi="Times New Roman" w:cs="Times New Roman"/>
          <w:color w:val="000000"/>
          <w:lang w:val="ru-RU" w:eastAsia="ru-RU"/>
        </w:rPr>
        <w:t>, 32.</w:t>
      </w:r>
    </w:p>
    <w:p w:rsidR="00C1136B" w:rsidRPr="00EC57FC" w:rsidRDefault="00353907" w:rsidP="00C1136B">
      <w:pPr>
        <w:widowControl w:val="0"/>
        <w:ind w:left="-709" w:firstLine="567"/>
        <w:jc w:val="both"/>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Присутствуют все</w:t>
      </w:r>
      <w:r w:rsidR="00C1136B" w:rsidRPr="00EC57FC">
        <w:rPr>
          <w:rFonts w:ascii="Times New Roman" w:hAnsi="Times New Roman" w:cs="Times New Roman"/>
          <w:color w:val="000000"/>
          <w:lang w:val="ru-RU" w:eastAsia="ru-RU"/>
        </w:rPr>
        <w:t xml:space="preserve"> член</w:t>
      </w:r>
      <w:r w:rsidRPr="00EC57FC">
        <w:rPr>
          <w:rFonts w:ascii="Times New Roman" w:hAnsi="Times New Roman" w:cs="Times New Roman"/>
          <w:color w:val="000000"/>
          <w:lang w:val="ru-RU" w:eastAsia="ru-RU"/>
        </w:rPr>
        <w:t>ы</w:t>
      </w:r>
      <w:r w:rsidR="00C1136B" w:rsidRPr="00EC57FC">
        <w:rPr>
          <w:rFonts w:ascii="Times New Roman" w:hAnsi="Times New Roman" w:cs="Times New Roman"/>
          <w:color w:val="000000"/>
          <w:lang w:val="ru-RU" w:eastAsia="ru-RU"/>
        </w:rPr>
        <w:t xml:space="preserve"> Единой комиссии. Кворум имеется.</w:t>
      </w:r>
    </w:p>
    <w:p w:rsidR="00C1136B" w:rsidRPr="00EC57FC" w:rsidRDefault="00C1136B" w:rsidP="00C1136B">
      <w:pPr>
        <w:widowControl w:val="0"/>
        <w:ind w:left="-709" w:firstLine="567"/>
        <w:jc w:val="both"/>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353907" w:rsidRPr="00EC57FC">
        <w:rPr>
          <w:rFonts w:ascii="Times New Roman" w:hAnsi="Times New Roman" w:cs="Times New Roman"/>
          <w:color w:val="000000"/>
          <w:lang w:val="ru-RU" w:eastAsia="ru-RU"/>
        </w:rPr>
        <w:t>5</w:t>
      </w:r>
      <w:r w:rsidRPr="00EC57FC">
        <w:rPr>
          <w:rFonts w:ascii="Times New Roman" w:hAnsi="Times New Roman" w:cs="Times New Roman"/>
          <w:color w:val="000000"/>
          <w:lang w:val="ru-RU" w:eastAsia="ru-RU"/>
        </w:rPr>
        <w:t xml:space="preserve"> (</w:t>
      </w:r>
      <w:r w:rsidR="00353907" w:rsidRPr="00EC57FC">
        <w:rPr>
          <w:rFonts w:ascii="Times New Roman" w:hAnsi="Times New Roman" w:cs="Times New Roman"/>
          <w:color w:val="000000"/>
          <w:lang w:val="ru-RU" w:eastAsia="ru-RU"/>
        </w:rPr>
        <w:t>пят</w:t>
      </w:r>
      <w:r w:rsidR="00C05B9F" w:rsidRPr="00EC57FC">
        <w:rPr>
          <w:rFonts w:ascii="Times New Roman" w:hAnsi="Times New Roman" w:cs="Times New Roman"/>
          <w:color w:val="000000"/>
          <w:lang w:val="ru-RU" w:eastAsia="ru-RU"/>
        </w:rPr>
        <w:t>ь</w:t>
      </w:r>
      <w:r w:rsidRPr="00EC57FC">
        <w:rPr>
          <w:rFonts w:ascii="Times New Roman" w:hAnsi="Times New Roman" w:cs="Times New Roman"/>
          <w:color w:val="000000"/>
          <w:lang w:val="ru-RU" w:eastAsia="ru-RU"/>
        </w:rPr>
        <w:t>) заяв</w:t>
      </w:r>
      <w:r w:rsidR="00C05B9F" w:rsidRPr="00EC57FC">
        <w:rPr>
          <w:rFonts w:ascii="Times New Roman" w:hAnsi="Times New Roman" w:cs="Times New Roman"/>
          <w:color w:val="000000"/>
          <w:lang w:val="ru-RU" w:eastAsia="ru-RU"/>
        </w:rPr>
        <w:t>ок</w:t>
      </w:r>
      <w:r w:rsidRPr="00EC57FC">
        <w:rPr>
          <w:rFonts w:ascii="Times New Roman" w:hAnsi="Times New Roman" w:cs="Times New Roman"/>
          <w:color w:val="000000"/>
          <w:lang w:val="ru-RU" w:eastAsia="ru-RU"/>
        </w:rPr>
        <w:t>.</w:t>
      </w:r>
    </w:p>
    <w:tbl>
      <w:tblPr>
        <w:tblStyle w:val="a4"/>
        <w:tblW w:w="0" w:type="auto"/>
        <w:tblInd w:w="-601" w:type="dxa"/>
        <w:tblLook w:val="04A0" w:firstRow="1" w:lastRow="0" w:firstColumn="1" w:lastColumn="0" w:noHBand="0" w:noVBand="1"/>
      </w:tblPr>
      <w:tblGrid>
        <w:gridCol w:w="567"/>
        <w:gridCol w:w="2836"/>
        <w:gridCol w:w="4536"/>
        <w:gridCol w:w="2567"/>
      </w:tblGrid>
      <w:tr w:rsidR="00C1136B" w:rsidRPr="003C5C63" w:rsidTr="002057A8">
        <w:trPr>
          <w:trHeight w:val="631"/>
        </w:trPr>
        <w:tc>
          <w:tcPr>
            <w:tcW w:w="567" w:type="dxa"/>
          </w:tcPr>
          <w:p w:rsidR="00C1136B" w:rsidRPr="00EC57FC" w:rsidRDefault="00C1136B"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 xml:space="preserve">№ </w:t>
            </w:r>
            <w:proofErr w:type="gramStart"/>
            <w:r w:rsidRPr="00EC57FC">
              <w:rPr>
                <w:rFonts w:ascii="Times New Roman" w:hAnsi="Times New Roman" w:cs="Times New Roman"/>
                <w:lang w:val="ru-RU" w:eastAsia="ru-RU"/>
              </w:rPr>
              <w:t>п</w:t>
            </w:r>
            <w:proofErr w:type="gramEnd"/>
            <w:r w:rsidRPr="00EC57FC">
              <w:rPr>
                <w:rFonts w:ascii="Times New Roman" w:hAnsi="Times New Roman" w:cs="Times New Roman"/>
                <w:lang w:val="ru-RU" w:eastAsia="ru-RU"/>
              </w:rPr>
              <w:t>/п</w:t>
            </w:r>
          </w:p>
        </w:tc>
        <w:tc>
          <w:tcPr>
            <w:tcW w:w="2836" w:type="dxa"/>
          </w:tcPr>
          <w:p w:rsidR="00C1136B" w:rsidRPr="00EC57FC" w:rsidRDefault="00C1136B"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Наименование организации</w:t>
            </w:r>
          </w:p>
        </w:tc>
        <w:tc>
          <w:tcPr>
            <w:tcW w:w="4536" w:type="dxa"/>
          </w:tcPr>
          <w:p w:rsidR="00C1136B" w:rsidRPr="00EC57FC" w:rsidRDefault="00C1136B"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Юридический адрес</w:t>
            </w:r>
          </w:p>
        </w:tc>
        <w:tc>
          <w:tcPr>
            <w:tcW w:w="2567" w:type="dxa"/>
          </w:tcPr>
          <w:p w:rsidR="00C1136B" w:rsidRPr="00EC57FC" w:rsidRDefault="00C1136B"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Дата и время поступления заявки (</w:t>
            </w:r>
            <w:proofErr w:type="spellStart"/>
            <w:proofErr w:type="gramStart"/>
            <w:r w:rsidRPr="00EC57FC">
              <w:rPr>
                <w:rFonts w:ascii="Times New Roman" w:hAnsi="Times New Roman" w:cs="Times New Roman"/>
                <w:lang w:val="ru-RU" w:eastAsia="ru-RU"/>
              </w:rPr>
              <w:t>мск</w:t>
            </w:r>
            <w:proofErr w:type="spellEnd"/>
            <w:proofErr w:type="gramEnd"/>
            <w:r w:rsidRPr="00EC57FC">
              <w:rPr>
                <w:rFonts w:ascii="Times New Roman" w:hAnsi="Times New Roman" w:cs="Times New Roman"/>
                <w:lang w:val="ru-RU" w:eastAsia="ru-RU"/>
              </w:rPr>
              <w:t>)</w:t>
            </w:r>
          </w:p>
        </w:tc>
      </w:tr>
      <w:tr w:rsidR="00353907" w:rsidRPr="00EC57FC" w:rsidTr="002057A8">
        <w:trPr>
          <w:trHeight w:val="285"/>
        </w:trPr>
        <w:tc>
          <w:tcPr>
            <w:tcW w:w="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353907" w:rsidRPr="00EC57FC" w:rsidRDefault="00353907" w:rsidP="004442B5">
            <w:pPr>
              <w:widowControl w:val="0"/>
              <w:jc w:val="both"/>
              <w:rPr>
                <w:rFonts w:ascii="Times New Roman" w:hAnsi="Times New Roman" w:cs="Times New Roman"/>
                <w:lang w:val="ru-RU"/>
              </w:rPr>
            </w:pPr>
            <w:r w:rsidRPr="00EC57FC">
              <w:rPr>
                <w:rFonts w:ascii="Times New Roman" w:hAnsi="Times New Roman" w:cs="Times New Roman"/>
                <w:lang w:val="ru-RU"/>
              </w:rPr>
              <w:t>ООО "ГК "КОМПЬЮТЕРЫ И СЕТИ"</w:t>
            </w:r>
          </w:p>
        </w:tc>
        <w:tc>
          <w:tcPr>
            <w:tcW w:w="4536" w:type="dxa"/>
            <w:tcBorders>
              <w:top w:val="single" w:sz="4" w:space="0" w:color="auto"/>
              <w:bottom w:val="single" w:sz="4" w:space="0" w:color="auto"/>
            </w:tcBorders>
          </w:tcPr>
          <w:p w:rsidR="00353907" w:rsidRPr="00EC57FC" w:rsidRDefault="00353907" w:rsidP="004442B5">
            <w:pPr>
              <w:widowControl w:val="0"/>
              <w:jc w:val="left"/>
              <w:rPr>
                <w:rFonts w:ascii="Times New Roman" w:hAnsi="Times New Roman" w:cs="Times New Roman"/>
                <w:lang w:val="ru-RU"/>
              </w:rPr>
            </w:pPr>
            <w:r w:rsidRPr="00EC57FC">
              <w:rPr>
                <w:rFonts w:ascii="Times New Roman" w:hAnsi="Times New Roman" w:cs="Times New Roman"/>
                <w:lang w:val="ru-RU"/>
              </w:rPr>
              <w:t>630005, Новосибирская область, Новосибирск, ул. Некрасова, дом 50, офис 25</w:t>
            </w:r>
          </w:p>
        </w:tc>
        <w:tc>
          <w:tcPr>
            <w:tcW w:w="2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rPr>
            </w:pPr>
            <w:r w:rsidRPr="00EC57FC">
              <w:rPr>
                <w:rFonts w:ascii="Times New Roman" w:hAnsi="Times New Roman" w:cs="Times New Roman"/>
              </w:rPr>
              <w:t>12.10.2016 13:46</w:t>
            </w:r>
          </w:p>
        </w:tc>
      </w:tr>
      <w:tr w:rsidR="00353907" w:rsidRPr="00EC57FC" w:rsidTr="002057A8">
        <w:trPr>
          <w:trHeight w:val="140"/>
        </w:trPr>
        <w:tc>
          <w:tcPr>
            <w:tcW w:w="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rPr>
            </w:pPr>
            <w:r w:rsidRPr="00EC57FC">
              <w:rPr>
                <w:rFonts w:ascii="Times New Roman" w:hAnsi="Times New Roman" w:cs="Times New Roman"/>
              </w:rPr>
              <w:t>ООО "</w:t>
            </w:r>
            <w:proofErr w:type="spellStart"/>
            <w:r w:rsidRPr="00EC57FC">
              <w:rPr>
                <w:rFonts w:ascii="Times New Roman" w:hAnsi="Times New Roman" w:cs="Times New Roman"/>
              </w:rPr>
              <w:t>Синто</w:t>
            </w:r>
            <w:proofErr w:type="spellEnd"/>
            <w:r w:rsidRPr="00EC57FC">
              <w:rPr>
                <w:rFonts w:ascii="Times New Roman" w:hAnsi="Times New Roman" w:cs="Times New Roman"/>
              </w:rPr>
              <w:t>"</w:t>
            </w:r>
          </w:p>
        </w:tc>
        <w:tc>
          <w:tcPr>
            <w:tcW w:w="4536" w:type="dxa"/>
            <w:tcBorders>
              <w:top w:val="single" w:sz="4" w:space="0" w:color="auto"/>
              <w:bottom w:val="single" w:sz="4" w:space="0" w:color="auto"/>
            </w:tcBorders>
          </w:tcPr>
          <w:p w:rsidR="00353907" w:rsidRPr="00EC57FC" w:rsidRDefault="00353907" w:rsidP="002057A8">
            <w:pPr>
              <w:widowControl w:val="0"/>
              <w:jc w:val="left"/>
              <w:rPr>
                <w:rFonts w:ascii="Times New Roman" w:hAnsi="Times New Roman" w:cs="Times New Roman"/>
                <w:lang w:val="ru-RU"/>
              </w:rPr>
            </w:pPr>
            <w:r w:rsidRPr="00EC57FC">
              <w:rPr>
                <w:rFonts w:ascii="Times New Roman" w:hAnsi="Times New Roman" w:cs="Times New Roman"/>
                <w:lang w:val="ru-RU"/>
              </w:rPr>
              <w:t>150001, Ярославская область, Ярославль, Московский проспект, д.12</w:t>
            </w:r>
          </w:p>
        </w:tc>
        <w:tc>
          <w:tcPr>
            <w:tcW w:w="2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rPr>
            </w:pPr>
            <w:r w:rsidRPr="00EC57FC">
              <w:rPr>
                <w:rFonts w:ascii="Times New Roman" w:hAnsi="Times New Roman" w:cs="Times New Roman"/>
              </w:rPr>
              <w:t>13.10.2016 09:11</w:t>
            </w:r>
          </w:p>
        </w:tc>
      </w:tr>
      <w:tr w:rsidR="00353907" w:rsidRPr="00EC57FC" w:rsidTr="002057A8">
        <w:trPr>
          <w:trHeight w:val="529"/>
        </w:trPr>
        <w:tc>
          <w:tcPr>
            <w:tcW w:w="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rPr>
            </w:pPr>
            <w:r w:rsidRPr="00EC57FC">
              <w:rPr>
                <w:rFonts w:ascii="Times New Roman" w:hAnsi="Times New Roman" w:cs="Times New Roman"/>
              </w:rPr>
              <w:t>ООО "ТСД"</w:t>
            </w:r>
          </w:p>
        </w:tc>
        <w:tc>
          <w:tcPr>
            <w:tcW w:w="4536" w:type="dxa"/>
            <w:tcBorders>
              <w:top w:val="single" w:sz="4" w:space="0" w:color="auto"/>
              <w:bottom w:val="single" w:sz="4" w:space="0" w:color="auto"/>
            </w:tcBorders>
          </w:tcPr>
          <w:p w:rsidR="00353907" w:rsidRPr="00EC57FC" w:rsidRDefault="00353907" w:rsidP="002057A8">
            <w:pPr>
              <w:widowControl w:val="0"/>
              <w:jc w:val="left"/>
              <w:rPr>
                <w:rFonts w:ascii="Times New Roman" w:hAnsi="Times New Roman" w:cs="Times New Roman"/>
                <w:lang w:val="ru-RU"/>
              </w:rPr>
            </w:pPr>
            <w:r w:rsidRPr="00EC57FC">
              <w:rPr>
                <w:rFonts w:ascii="Times New Roman" w:hAnsi="Times New Roman" w:cs="Times New Roman"/>
                <w:lang w:val="ru-RU"/>
              </w:rPr>
              <w:t>630009, Новосибирская область, Новосибирск, ул. Добролюбова, 16</w:t>
            </w:r>
          </w:p>
        </w:tc>
        <w:tc>
          <w:tcPr>
            <w:tcW w:w="2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rPr>
            </w:pPr>
            <w:r w:rsidRPr="00EC57FC">
              <w:rPr>
                <w:rFonts w:ascii="Times New Roman" w:hAnsi="Times New Roman" w:cs="Times New Roman"/>
              </w:rPr>
              <w:t>13.10.2016 12:57</w:t>
            </w:r>
          </w:p>
        </w:tc>
      </w:tr>
      <w:tr w:rsidR="00353907" w:rsidRPr="00EC57FC" w:rsidTr="00DA5BE3">
        <w:trPr>
          <w:trHeight w:val="510"/>
        </w:trPr>
        <w:tc>
          <w:tcPr>
            <w:tcW w:w="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353907" w:rsidRPr="003F657F" w:rsidRDefault="003F657F" w:rsidP="002057A8">
            <w:pPr>
              <w:widowControl w:val="0"/>
              <w:jc w:val="both"/>
              <w:rPr>
                <w:rFonts w:ascii="Times New Roman" w:hAnsi="Times New Roman" w:cs="Times New Roman"/>
                <w:lang w:val="ru-RU"/>
              </w:rPr>
            </w:pPr>
            <w:r w:rsidRPr="003F657F">
              <w:rPr>
                <w:rFonts w:ascii="Times New Roman" w:hAnsi="Times New Roman" w:cs="Times New Roman"/>
                <w:lang w:val="ru-RU"/>
              </w:rPr>
              <w:t>ООО "СВЕГА-Компьютер"</w:t>
            </w:r>
          </w:p>
        </w:tc>
        <w:tc>
          <w:tcPr>
            <w:tcW w:w="4536" w:type="dxa"/>
            <w:tcBorders>
              <w:top w:val="single" w:sz="4" w:space="0" w:color="auto"/>
              <w:bottom w:val="single" w:sz="4" w:space="0" w:color="auto"/>
            </w:tcBorders>
          </w:tcPr>
          <w:p w:rsidR="00353907" w:rsidRPr="00EC57FC" w:rsidRDefault="003F657F" w:rsidP="003F657F">
            <w:pPr>
              <w:widowControl w:val="0"/>
              <w:jc w:val="left"/>
              <w:rPr>
                <w:rFonts w:ascii="Times New Roman" w:hAnsi="Times New Roman" w:cs="Times New Roman"/>
                <w:lang w:val="ru-RU"/>
              </w:rPr>
            </w:pPr>
            <w:r w:rsidRPr="00EC57FC">
              <w:rPr>
                <w:rFonts w:ascii="Times New Roman" w:hAnsi="Times New Roman" w:cs="Times New Roman"/>
                <w:lang w:val="ru-RU"/>
              </w:rPr>
              <w:t>194356, г. Санкт - Петербург, Санкт-Петербург, Выборгское шоссе, д.34, литер</w:t>
            </w:r>
            <w:proofErr w:type="gramStart"/>
            <w:r w:rsidRPr="00EC57FC">
              <w:rPr>
                <w:rFonts w:ascii="Times New Roman" w:hAnsi="Times New Roman" w:cs="Times New Roman"/>
                <w:lang w:val="ru-RU"/>
              </w:rPr>
              <w:t xml:space="preserve"> А</w:t>
            </w:r>
            <w:proofErr w:type="gramEnd"/>
            <w:r w:rsidRPr="00EC57FC">
              <w:rPr>
                <w:rFonts w:ascii="Times New Roman" w:hAnsi="Times New Roman" w:cs="Times New Roman"/>
                <w:lang w:val="ru-RU"/>
              </w:rPr>
              <w:t xml:space="preserve"> </w:t>
            </w:r>
          </w:p>
        </w:tc>
        <w:tc>
          <w:tcPr>
            <w:tcW w:w="2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rPr>
            </w:pPr>
            <w:r w:rsidRPr="00EC57FC">
              <w:rPr>
                <w:rFonts w:ascii="Times New Roman" w:hAnsi="Times New Roman" w:cs="Times New Roman"/>
              </w:rPr>
              <w:t>13.10.2016 15:57</w:t>
            </w:r>
          </w:p>
        </w:tc>
      </w:tr>
      <w:tr w:rsidR="00353907" w:rsidRPr="00EC57FC" w:rsidTr="00DA5BE3">
        <w:trPr>
          <w:trHeight w:val="103"/>
        </w:trPr>
        <w:tc>
          <w:tcPr>
            <w:tcW w:w="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lang w:val="ru-RU" w:eastAsia="ru-RU"/>
              </w:rPr>
            </w:pPr>
            <w:r w:rsidRPr="00EC57FC">
              <w:rPr>
                <w:rFonts w:ascii="Times New Roman" w:hAnsi="Times New Roman" w:cs="Times New Roman"/>
                <w:lang w:val="ru-RU" w:eastAsia="ru-RU"/>
              </w:rPr>
              <w:t>5</w:t>
            </w:r>
          </w:p>
        </w:tc>
        <w:tc>
          <w:tcPr>
            <w:tcW w:w="2836" w:type="dxa"/>
            <w:tcBorders>
              <w:top w:val="single" w:sz="4" w:space="0" w:color="auto"/>
              <w:bottom w:val="single" w:sz="4" w:space="0" w:color="auto"/>
            </w:tcBorders>
          </w:tcPr>
          <w:p w:rsidR="00353907" w:rsidRPr="00EC57FC" w:rsidRDefault="003F657F" w:rsidP="002057A8">
            <w:pPr>
              <w:widowControl w:val="0"/>
              <w:jc w:val="both"/>
              <w:rPr>
                <w:rFonts w:ascii="Times New Roman" w:hAnsi="Times New Roman" w:cs="Times New Roman"/>
              </w:rPr>
            </w:pPr>
            <w:r w:rsidRPr="003F657F">
              <w:rPr>
                <w:rFonts w:ascii="Times New Roman" w:hAnsi="Times New Roman" w:cs="Times New Roman"/>
                <w:lang w:val="ru-RU"/>
              </w:rPr>
              <w:t xml:space="preserve">ООО "НТЦ </w:t>
            </w:r>
            <w:proofErr w:type="spellStart"/>
            <w:r w:rsidRPr="003F657F">
              <w:rPr>
                <w:rFonts w:ascii="Times New Roman" w:hAnsi="Times New Roman" w:cs="Times New Roman"/>
                <w:lang w:val="ru-RU"/>
              </w:rPr>
              <w:t>Галэкс</w:t>
            </w:r>
            <w:proofErr w:type="spellEnd"/>
            <w:r w:rsidRPr="003F657F">
              <w:rPr>
                <w:rFonts w:ascii="Times New Roman" w:hAnsi="Times New Roman" w:cs="Times New Roman"/>
                <w:lang w:val="ru-RU"/>
              </w:rPr>
              <w:t>"</w:t>
            </w:r>
          </w:p>
        </w:tc>
        <w:tc>
          <w:tcPr>
            <w:tcW w:w="4536" w:type="dxa"/>
            <w:tcBorders>
              <w:top w:val="single" w:sz="4" w:space="0" w:color="auto"/>
              <w:bottom w:val="single" w:sz="4" w:space="0" w:color="auto"/>
            </w:tcBorders>
          </w:tcPr>
          <w:p w:rsidR="00353907" w:rsidRPr="00EC57FC" w:rsidRDefault="003F657F" w:rsidP="002057A8">
            <w:pPr>
              <w:widowControl w:val="0"/>
              <w:jc w:val="left"/>
              <w:rPr>
                <w:rFonts w:ascii="Times New Roman" w:hAnsi="Times New Roman" w:cs="Times New Roman"/>
                <w:lang w:val="ru-RU"/>
              </w:rPr>
            </w:pPr>
            <w:r w:rsidRPr="00EC57FC">
              <w:rPr>
                <w:rFonts w:ascii="Times New Roman" w:hAnsi="Times New Roman" w:cs="Times New Roman"/>
                <w:lang w:val="ru-RU"/>
              </w:rPr>
              <w:t xml:space="preserve">656043, Алтайский край, Барнаул, площадь </w:t>
            </w:r>
            <w:proofErr w:type="spellStart"/>
            <w:r w:rsidRPr="00EC57FC">
              <w:rPr>
                <w:rFonts w:ascii="Times New Roman" w:hAnsi="Times New Roman" w:cs="Times New Roman"/>
                <w:lang w:val="ru-RU"/>
              </w:rPr>
              <w:t>Баварина</w:t>
            </w:r>
            <w:proofErr w:type="spellEnd"/>
            <w:r w:rsidRPr="00EC57FC">
              <w:rPr>
                <w:rFonts w:ascii="Times New Roman" w:hAnsi="Times New Roman" w:cs="Times New Roman"/>
                <w:lang w:val="ru-RU"/>
              </w:rPr>
              <w:t>, 2</w:t>
            </w:r>
          </w:p>
        </w:tc>
        <w:tc>
          <w:tcPr>
            <w:tcW w:w="2567" w:type="dxa"/>
            <w:tcBorders>
              <w:top w:val="single" w:sz="4" w:space="0" w:color="auto"/>
              <w:bottom w:val="single" w:sz="4" w:space="0" w:color="auto"/>
            </w:tcBorders>
          </w:tcPr>
          <w:p w:rsidR="00353907" w:rsidRPr="00EC57FC" w:rsidRDefault="00353907" w:rsidP="002057A8">
            <w:pPr>
              <w:widowControl w:val="0"/>
              <w:jc w:val="both"/>
              <w:rPr>
                <w:rFonts w:ascii="Times New Roman" w:hAnsi="Times New Roman" w:cs="Times New Roman"/>
              </w:rPr>
            </w:pPr>
            <w:r w:rsidRPr="00EC57FC">
              <w:rPr>
                <w:rFonts w:ascii="Times New Roman" w:hAnsi="Times New Roman" w:cs="Times New Roman"/>
              </w:rPr>
              <w:t>14.10.2016 07:48</w:t>
            </w:r>
          </w:p>
        </w:tc>
      </w:tr>
    </w:tbl>
    <w:p w:rsidR="00C1136B" w:rsidRPr="00EC57FC" w:rsidRDefault="00C1136B" w:rsidP="00C1136B">
      <w:pPr>
        <w:widowControl w:val="0"/>
        <w:ind w:left="-567" w:firstLine="567"/>
        <w:jc w:val="both"/>
        <w:rPr>
          <w:rFonts w:ascii="Times New Roman" w:hAnsi="Times New Roman" w:cs="Times New Roman"/>
          <w:color w:val="000000"/>
          <w:lang w:val="ru-RU" w:eastAsia="ru-RU"/>
        </w:rPr>
      </w:pPr>
    </w:p>
    <w:p w:rsidR="00C1136B" w:rsidRPr="00EC57FC" w:rsidRDefault="00C1136B" w:rsidP="00C1136B">
      <w:pPr>
        <w:widowControl w:val="0"/>
        <w:ind w:left="-567" w:firstLine="567"/>
        <w:jc w:val="both"/>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36B" w:rsidRPr="00EC57FC" w:rsidTr="002057A8">
        <w:tc>
          <w:tcPr>
            <w:tcW w:w="851" w:type="dxa"/>
            <w:vAlign w:val="center"/>
          </w:tcPr>
          <w:p w:rsidR="00C1136B" w:rsidRPr="00EC57FC" w:rsidRDefault="00C1136B" w:rsidP="002057A8">
            <w:pPr>
              <w:widowControl w:val="0"/>
              <w:rPr>
                <w:rFonts w:ascii="Times New Roman" w:hAnsi="Times New Roman" w:cs="Times New Roman"/>
                <w:color w:val="000000"/>
                <w:lang w:val="ru-RU" w:eastAsia="ru-RU"/>
              </w:rPr>
            </w:pPr>
            <w:r w:rsidRPr="00EC57FC">
              <w:rPr>
                <w:rFonts w:ascii="Times New Roman" w:hAnsi="Times New Roman" w:cs="Times New Roman"/>
                <w:lang w:val="ru-RU" w:eastAsia="ru-RU"/>
              </w:rPr>
              <w:t xml:space="preserve">№ </w:t>
            </w:r>
            <w:proofErr w:type="gramStart"/>
            <w:r w:rsidRPr="00EC57FC">
              <w:rPr>
                <w:rFonts w:ascii="Times New Roman" w:hAnsi="Times New Roman" w:cs="Times New Roman"/>
                <w:lang w:val="ru-RU" w:eastAsia="ru-RU"/>
              </w:rPr>
              <w:t>п</w:t>
            </w:r>
            <w:proofErr w:type="gramEnd"/>
            <w:r w:rsidRPr="00EC57FC">
              <w:rPr>
                <w:rFonts w:ascii="Times New Roman" w:hAnsi="Times New Roman" w:cs="Times New Roman"/>
                <w:lang w:val="ru-RU" w:eastAsia="ru-RU"/>
              </w:rPr>
              <w:t>/п</w:t>
            </w:r>
            <w:r w:rsidRPr="00EC57FC">
              <w:rPr>
                <w:rFonts w:ascii="Times New Roman" w:hAnsi="Times New Roman" w:cs="Times New Roman"/>
                <w:color w:val="000000"/>
                <w:lang w:val="ru-RU" w:eastAsia="ru-RU"/>
              </w:rPr>
              <w:t xml:space="preserve"> заявки</w:t>
            </w:r>
          </w:p>
        </w:tc>
        <w:tc>
          <w:tcPr>
            <w:tcW w:w="1843" w:type="dxa"/>
            <w:vAlign w:val="center"/>
          </w:tcPr>
          <w:p w:rsidR="00C1136B" w:rsidRPr="00EC57FC" w:rsidRDefault="00C1136B" w:rsidP="002057A8">
            <w:pPr>
              <w:widowControl w:val="0"/>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Статус допуска</w:t>
            </w:r>
          </w:p>
        </w:tc>
        <w:tc>
          <w:tcPr>
            <w:tcW w:w="1843" w:type="dxa"/>
            <w:vAlign w:val="center"/>
          </w:tcPr>
          <w:p w:rsidR="00C1136B" w:rsidRPr="00EC57FC" w:rsidRDefault="00C1136B" w:rsidP="002057A8">
            <w:pPr>
              <w:widowControl w:val="0"/>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Решения комиссии</w:t>
            </w:r>
          </w:p>
        </w:tc>
        <w:tc>
          <w:tcPr>
            <w:tcW w:w="6095" w:type="dxa"/>
          </w:tcPr>
          <w:p w:rsidR="00C1136B" w:rsidRPr="00EC57FC" w:rsidRDefault="00C1136B" w:rsidP="002057A8">
            <w:pPr>
              <w:widowControl w:val="0"/>
              <w:rPr>
                <w:rFonts w:ascii="Times New Roman" w:hAnsi="Times New Roman" w:cs="Times New Roman"/>
                <w:color w:val="000000"/>
                <w:lang w:val="ru-RU" w:eastAsia="ru-RU"/>
              </w:rPr>
            </w:pPr>
          </w:p>
          <w:p w:rsidR="00C1136B" w:rsidRPr="00EC57FC" w:rsidRDefault="00C1136B" w:rsidP="002057A8">
            <w:pPr>
              <w:rPr>
                <w:rFonts w:ascii="Times New Roman" w:hAnsi="Times New Roman" w:cs="Times New Roman"/>
                <w:lang w:val="ru-RU" w:eastAsia="ru-RU"/>
              </w:rPr>
            </w:pPr>
            <w:r w:rsidRPr="00EC57FC">
              <w:rPr>
                <w:rFonts w:ascii="Times New Roman" w:hAnsi="Times New Roman" w:cs="Times New Roman"/>
                <w:lang w:val="ru-RU" w:eastAsia="ru-RU"/>
              </w:rPr>
              <w:t>Обоснование решения</w:t>
            </w:r>
          </w:p>
        </w:tc>
      </w:tr>
      <w:tr w:rsidR="00EC57FC" w:rsidRPr="003C5C63" w:rsidTr="002057A8">
        <w:trPr>
          <w:trHeight w:val="988"/>
        </w:trPr>
        <w:tc>
          <w:tcPr>
            <w:tcW w:w="851" w:type="dxa"/>
          </w:tcPr>
          <w:p w:rsidR="00EC57FC" w:rsidRPr="00EC57FC" w:rsidRDefault="00EC57FC" w:rsidP="002057A8">
            <w:pPr>
              <w:widowControl w:val="0"/>
              <w:rPr>
                <w:rFonts w:ascii="Times New Roman" w:hAnsi="Times New Roman" w:cs="Times New Roman"/>
                <w:lang w:val="ru-RU" w:eastAsia="ru-RU"/>
              </w:rPr>
            </w:pPr>
            <w:r w:rsidRPr="00EC57FC">
              <w:rPr>
                <w:rFonts w:ascii="Times New Roman" w:hAnsi="Times New Roman" w:cs="Times New Roman"/>
                <w:lang w:val="ru-RU" w:eastAsia="ru-RU"/>
              </w:rPr>
              <w:t>1</w:t>
            </w:r>
          </w:p>
        </w:tc>
        <w:tc>
          <w:tcPr>
            <w:tcW w:w="1843" w:type="dxa"/>
          </w:tcPr>
          <w:p w:rsidR="00EC57FC" w:rsidRPr="00EC57FC" w:rsidRDefault="00EC57FC" w:rsidP="00E448BC">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EC57FC" w:rsidRPr="00EC57FC" w:rsidRDefault="00EC57FC" w:rsidP="00E448BC">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EC57FC" w:rsidRPr="00EC57FC" w:rsidRDefault="00EC57FC" w:rsidP="004379F5">
            <w:pPr>
              <w:tabs>
                <w:tab w:val="left" w:pos="317"/>
              </w:tabs>
              <w:jc w:val="both"/>
              <w:rPr>
                <w:rFonts w:ascii="Times New Roman" w:hAnsi="Times New Roman" w:cs="Times New Roman"/>
                <w:i/>
                <w:lang w:val="ru-RU"/>
              </w:rPr>
            </w:pPr>
            <w:r w:rsidRPr="00EC57FC">
              <w:rPr>
                <w:rFonts w:ascii="Times New Roman" w:hAnsi="Times New Roman" w:cs="Times New Roman"/>
                <w:i/>
                <w:lang w:val="ru-RU" w:eastAsia="ru-RU"/>
              </w:rPr>
              <w:t xml:space="preserve">На основании  </w:t>
            </w:r>
            <w:proofErr w:type="spellStart"/>
            <w:r w:rsidRPr="00EC57FC">
              <w:rPr>
                <w:rFonts w:ascii="Times New Roman" w:hAnsi="Times New Roman" w:cs="Times New Roman"/>
                <w:i/>
                <w:lang w:val="ru-RU" w:eastAsia="ru-RU"/>
              </w:rPr>
              <w:t>п.п</w:t>
            </w:r>
            <w:proofErr w:type="spellEnd"/>
            <w:r w:rsidRPr="00EC57FC">
              <w:rPr>
                <w:rFonts w:ascii="Times New Roman" w:hAnsi="Times New Roman" w:cs="Times New Roman"/>
                <w:i/>
                <w:lang w:val="ru-RU" w:eastAsia="ru-RU"/>
              </w:rPr>
              <w:t xml:space="preserve">. 18.5 ч.2 п.18  </w:t>
            </w:r>
            <w:r w:rsidRPr="00EC57FC">
              <w:rPr>
                <w:rFonts w:ascii="Times New Roman" w:hAnsi="Times New Roman" w:cs="Times New Roman"/>
                <w:i/>
                <w:lang w:val="ru-RU"/>
              </w:rPr>
              <w:t>несоответствия заявки участника размещения заказа требованиям, установленным документацией об аукционе, а именно:</w:t>
            </w:r>
          </w:p>
          <w:p w:rsidR="00EC57FC" w:rsidRPr="00EC57FC" w:rsidRDefault="00EC57FC" w:rsidP="00EC57FC">
            <w:pPr>
              <w:tabs>
                <w:tab w:val="left" w:pos="317"/>
              </w:tabs>
              <w:jc w:val="both"/>
              <w:rPr>
                <w:rFonts w:ascii="Times New Roman" w:hAnsi="Times New Roman" w:cs="Times New Roman"/>
                <w:lang w:val="ru-RU"/>
              </w:rPr>
            </w:pPr>
            <w:r w:rsidRPr="00EC57FC">
              <w:rPr>
                <w:rFonts w:ascii="Times New Roman" w:hAnsi="Times New Roman" w:cs="Times New Roman"/>
                <w:lang w:val="ru-RU"/>
              </w:rPr>
              <w:t>В представленном</w:t>
            </w:r>
            <w:r w:rsidRPr="00EC57FC">
              <w:rPr>
                <w:rFonts w:ascii="Times New Roman" w:hAnsi="Times New Roman" w:cs="Times New Roman"/>
                <w:i/>
                <w:lang w:val="ru-RU"/>
              </w:rPr>
              <w:t xml:space="preserve"> </w:t>
            </w:r>
            <w:r w:rsidRPr="00EC57FC">
              <w:rPr>
                <w:rFonts w:ascii="Times New Roman" w:hAnsi="Times New Roman" w:cs="Times New Roman"/>
                <w:lang w:val="ru-RU"/>
              </w:rPr>
              <w:t>предложении о функциональных характеристиках (потребительских свойствах) или качественных характеристиках поставляемого товара указан</w:t>
            </w:r>
            <w:r>
              <w:rPr>
                <w:rFonts w:ascii="Times New Roman" w:hAnsi="Times New Roman" w:cs="Times New Roman"/>
                <w:lang w:val="ru-RU"/>
              </w:rPr>
              <w:t>о количество, не соответствующее количеству в технической части аукционной документации</w:t>
            </w:r>
          </w:p>
        </w:tc>
      </w:tr>
      <w:tr w:rsidR="003C5C63" w:rsidRPr="003C5C63" w:rsidTr="004F3DEA">
        <w:trPr>
          <w:trHeight w:val="1093"/>
        </w:trPr>
        <w:tc>
          <w:tcPr>
            <w:tcW w:w="851" w:type="dxa"/>
          </w:tcPr>
          <w:p w:rsidR="003C5C63" w:rsidRPr="00EC57FC" w:rsidRDefault="003C5C63" w:rsidP="002057A8">
            <w:pPr>
              <w:widowControl w:val="0"/>
              <w:rPr>
                <w:rFonts w:ascii="Times New Roman" w:hAnsi="Times New Roman" w:cs="Times New Roman"/>
                <w:lang w:val="ru-RU" w:eastAsia="ru-RU"/>
              </w:rPr>
            </w:pPr>
            <w:r w:rsidRPr="00EC57FC">
              <w:rPr>
                <w:rFonts w:ascii="Times New Roman" w:hAnsi="Times New Roman" w:cs="Times New Roman"/>
                <w:lang w:val="ru-RU" w:eastAsia="ru-RU"/>
              </w:rPr>
              <w:lastRenderedPageBreak/>
              <w:t>2</w:t>
            </w:r>
          </w:p>
        </w:tc>
        <w:tc>
          <w:tcPr>
            <w:tcW w:w="1843" w:type="dxa"/>
          </w:tcPr>
          <w:p w:rsidR="003C5C63" w:rsidRPr="00EC57FC" w:rsidRDefault="003C5C63" w:rsidP="00492F8F">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3C5C63" w:rsidRPr="00EC57FC" w:rsidRDefault="003C5C63" w:rsidP="00492F8F">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3C5C63" w:rsidRPr="001A5CDC" w:rsidRDefault="003C5C63" w:rsidP="003C5C63">
            <w:pPr>
              <w:pStyle w:val="a5"/>
              <w:tabs>
                <w:tab w:val="left" w:pos="317"/>
              </w:tabs>
              <w:ind w:left="0"/>
              <w:jc w:val="both"/>
              <w:rPr>
                <w:rFonts w:ascii="Times New Roman" w:hAnsi="Times New Roman" w:cs="Times New Roman"/>
                <w:lang w:val="ru-RU"/>
              </w:rPr>
            </w:pPr>
          </w:p>
        </w:tc>
      </w:tr>
      <w:tr w:rsidR="00EC57FC" w:rsidRPr="003C5C63" w:rsidTr="004F3DEA">
        <w:trPr>
          <w:trHeight w:val="103"/>
        </w:trPr>
        <w:tc>
          <w:tcPr>
            <w:tcW w:w="851" w:type="dxa"/>
          </w:tcPr>
          <w:p w:rsidR="00EC57FC" w:rsidRPr="00EC57FC" w:rsidRDefault="00EC57FC" w:rsidP="002E0310">
            <w:pPr>
              <w:widowControl w:val="0"/>
              <w:rPr>
                <w:rFonts w:ascii="Times New Roman" w:hAnsi="Times New Roman" w:cs="Times New Roman"/>
                <w:lang w:val="ru-RU" w:eastAsia="ru-RU"/>
              </w:rPr>
            </w:pPr>
            <w:r w:rsidRPr="00EC57FC">
              <w:rPr>
                <w:rFonts w:ascii="Times New Roman" w:hAnsi="Times New Roman" w:cs="Times New Roman"/>
                <w:lang w:val="ru-RU" w:eastAsia="ru-RU"/>
              </w:rPr>
              <w:t>3</w:t>
            </w:r>
          </w:p>
        </w:tc>
        <w:tc>
          <w:tcPr>
            <w:tcW w:w="1843" w:type="dxa"/>
          </w:tcPr>
          <w:p w:rsidR="00EC57FC" w:rsidRPr="00EC57FC" w:rsidRDefault="00EC57FC" w:rsidP="00E448BC">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EC57FC" w:rsidRPr="00EC57FC" w:rsidRDefault="00EC57FC" w:rsidP="00E448BC">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EC57FC" w:rsidRPr="00EC57FC" w:rsidRDefault="00EC57FC" w:rsidP="00EC57FC">
            <w:pPr>
              <w:tabs>
                <w:tab w:val="left" w:pos="317"/>
              </w:tabs>
              <w:jc w:val="both"/>
              <w:rPr>
                <w:rFonts w:ascii="Times New Roman" w:hAnsi="Times New Roman" w:cs="Times New Roman"/>
                <w:i/>
                <w:lang w:val="ru-RU"/>
              </w:rPr>
            </w:pPr>
            <w:r w:rsidRPr="00EC57FC">
              <w:rPr>
                <w:rFonts w:ascii="Times New Roman" w:hAnsi="Times New Roman" w:cs="Times New Roman"/>
                <w:i/>
                <w:lang w:val="ru-RU" w:eastAsia="ru-RU"/>
              </w:rPr>
              <w:t xml:space="preserve">На основании  </w:t>
            </w:r>
            <w:proofErr w:type="spellStart"/>
            <w:r w:rsidRPr="00EC57FC">
              <w:rPr>
                <w:rFonts w:ascii="Times New Roman" w:hAnsi="Times New Roman" w:cs="Times New Roman"/>
                <w:i/>
                <w:lang w:val="ru-RU" w:eastAsia="ru-RU"/>
              </w:rPr>
              <w:t>п.п</w:t>
            </w:r>
            <w:proofErr w:type="spellEnd"/>
            <w:r w:rsidRPr="00EC57FC">
              <w:rPr>
                <w:rFonts w:ascii="Times New Roman" w:hAnsi="Times New Roman" w:cs="Times New Roman"/>
                <w:i/>
                <w:lang w:val="ru-RU" w:eastAsia="ru-RU"/>
              </w:rPr>
              <w:t xml:space="preserve">. 18.5 ч.2 п.18  </w:t>
            </w:r>
            <w:r w:rsidRPr="00EC57FC">
              <w:rPr>
                <w:rFonts w:ascii="Times New Roman" w:hAnsi="Times New Roman" w:cs="Times New Roman"/>
                <w:i/>
                <w:lang w:val="ru-RU"/>
              </w:rPr>
              <w:t>несоответствия заявки участника размещения заказа требованиям, установленным документацией об аукционе, а именно:</w:t>
            </w:r>
          </w:p>
          <w:p w:rsidR="00EC57FC" w:rsidRPr="00EC57FC" w:rsidRDefault="00EC57FC" w:rsidP="00EC57FC">
            <w:pPr>
              <w:tabs>
                <w:tab w:val="left" w:pos="317"/>
              </w:tabs>
              <w:jc w:val="both"/>
              <w:rPr>
                <w:rFonts w:ascii="Times New Roman" w:hAnsi="Times New Roman" w:cs="Times New Roman"/>
                <w:i/>
                <w:lang w:val="ru-RU" w:eastAsia="ru-RU"/>
              </w:rPr>
            </w:pPr>
            <w:proofErr w:type="gramStart"/>
            <w:r w:rsidRPr="00EC57FC">
              <w:rPr>
                <w:rFonts w:ascii="Times New Roman" w:hAnsi="Times New Roman" w:cs="Times New Roman"/>
                <w:lang w:val="ru-RU"/>
              </w:rPr>
              <w:t>Представленная</w:t>
            </w:r>
            <w:r w:rsidRPr="00EC57FC">
              <w:rPr>
                <w:rFonts w:ascii="Times New Roman" w:hAnsi="Times New Roman" w:cs="Times New Roman"/>
                <w:i/>
                <w:lang w:val="ru-RU"/>
              </w:rPr>
              <w:t xml:space="preserve"> </w:t>
            </w:r>
            <w:r w:rsidRPr="00EC57FC">
              <w:rPr>
                <w:rFonts w:ascii="Times New Roman" w:hAnsi="Times New Roman" w:cs="Times New Roman"/>
                <w:lang w:val="ru-RU"/>
              </w:rPr>
              <w:t>декларация о соответствии участника закупки критериям отнесения к субъектом малого и среднего предпринимательства составлена не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w:t>
            </w:r>
            <w:proofErr w:type="gramEnd"/>
            <w:r w:rsidRPr="00EC57FC">
              <w:rPr>
                <w:rFonts w:ascii="Times New Roman" w:hAnsi="Times New Roman" w:cs="Times New Roman"/>
                <w:lang w:val="ru-RU"/>
              </w:rPr>
              <w:t>, работ, услуг отдельными видами юридических лиц»</w:t>
            </w:r>
          </w:p>
        </w:tc>
      </w:tr>
      <w:tr w:rsidR="003F657F" w:rsidRPr="003C5C63" w:rsidTr="002057A8">
        <w:trPr>
          <w:trHeight w:val="135"/>
        </w:trPr>
        <w:tc>
          <w:tcPr>
            <w:tcW w:w="851" w:type="dxa"/>
          </w:tcPr>
          <w:p w:rsidR="003F657F" w:rsidRPr="00EC57FC" w:rsidRDefault="003F657F" w:rsidP="002E0310">
            <w:pPr>
              <w:widowControl w:val="0"/>
              <w:rPr>
                <w:rFonts w:ascii="Times New Roman" w:hAnsi="Times New Roman" w:cs="Times New Roman"/>
                <w:lang w:val="ru-RU" w:eastAsia="ru-RU"/>
              </w:rPr>
            </w:pPr>
            <w:r w:rsidRPr="00EC57FC">
              <w:rPr>
                <w:rFonts w:ascii="Times New Roman" w:hAnsi="Times New Roman" w:cs="Times New Roman"/>
                <w:lang w:val="ru-RU" w:eastAsia="ru-RU"/>
              </w:rPr>
              <w:t>4</w:t>
            </w:r>
          </w:p>
        </w:tc>
        <w:tc>
          <w:tcPr>
            <w:tcW w:w="1843" w:type="dxa"/>
          </w:tcPr>
          <w:p w:rsidR="003F657F" w:rsidRPr="00EC57FC" w:rsidRDefault="003F657F" w:rsidP="00CF6105">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3F657F" w:rsidRPr="00EC57FC" w:rsidRDefault="003F657F" w:rsidP="00CF6105">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3F657F" w:rsidRPr="00EC57FC" w:rsidRDefault="003F657F" w:rsidP="000679BB">
            <w:pPr>
              <w:jc w:val="both"/>
              <w:rPr>
                <w:rFonts w:ascii="Times New Roman" w:hAnsi="Times New Roman" w:cs="Times New Roman"/>
                <w:i/>
                <w:color w:val="000000"/>
                <w:lang w:val="ru-RU" w:eastAsia="ru-RU"/>
              </w:rPr>
            </w:pPr>
            <w:r w:rsidRPr="00EC57FC">
              <w:rPr>
                <w:rFonts w:ascii="Times New Roman" w:hAnsi="Times New Roman" w:cs="Times New Roman"/>
                <w:i/>
                <w:lang w:val="ru-RU" w:eastAsia="ru-RU"/>
              </w:rPr>
              <w:t xml:space="preserve">На основании  </w:t>
            </w:r>
            <w:proofErr w:type="spellStart"/>
            <w:r w:rsidRPr="00EC57FC">
              <w:rPr>
                <w:rFonts w:ascii="Times New Roman" w:hAnsi="Times New Roman" w:cs="Times New Roman"/>
                <w:i/>
                <w:lang w:val="ru-RU" w:eastAsia="ru-RU"/>
              </w:rPr>
              <w:t>п.п</w:t>
            </w:r>
            <w:proofErr w:type="spellEnd"/>
            <w:r w:rsidRPr="00EC57FC">
              <w:rPr>
                <w:rFonts w:ascii="Times New Roman" w:hAnsi="Times New Roman" w:cs="Times New Roman"/>
                <w:i/>
                <w:lang w:val="ru-RU" w:eastAsia="ru-RU"/>
              </w:rPr>
              <w:t xml:space="preserve">. 18.5 ч.2 п.18  </w:t>
            </w:r>
            <w:r w:rsidRPr="00EC57FC">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3F657F" w:rsidRPr="001A5CDC" w:rsidRDefault="003F657F" w:rsidP="000679BB">
            <w:pPr>
              <w:pStyle w:val="a5"/>
              <w:numPr>
                <w:ilvl w:val="0"/>
                <w:numId w:val="5"/>
              </w:numPr>
              <w:tabs>
                <w:tab w:val="left" w:pos="317"/>
              </w:tabs>
              <w:ind w:left="33" w:firstLine="0"/>
              <w:jc w:val="both"/>
              <w:rPr>
                <w:rFonts w:ascii="Times New Roman" w:hAnsi="Times New Roman" w:cs="Times New Roman"/>
                <w:lang w:val="ru-RU"/>
              </w:rPr>
            </w:pPr>
            <w:r w:rsidRPr="00EC57FC">
              <w:rPr>
                <w:rFonts w:ascii="Times New Roman" w:hAnsi="Times New Roman" w:cs="Times New Roman"/>
                <w:lang w:val="ru-RU"/>
              </w:rPr>
              <w:t>Отсутству</w:t>
            </w:r>
            <w:r>
              <w:rPr>
                <w:rFonts w:ascii="Times New Roman" w:hAnsi="Times New Roman" w:cs="Times New Roman"/>
                <w:lang w:val="ru-RU"/>
              </w:rPr>
              <w:t>ю</w:t>
            </w:r>
            <w:r w:rsidRPr="00EC57FC">
              <w:rPr>
                <w:rFonts w:ascii="Times New Roman" w:hAnsi="Times New Roman" w:cs="Times New Roman"/>
                <w:lang w:val="ru-RU"/>
              </w:rPr>
              <w:t xml:space="preserve">т </w:t>
            </w:r>
            <w:r w:rsidRPr="001A5CDC">
              <w:rPr>
                <w:rFonts w:ascii="Times New Roman" w:hAnsi="Times New Roman" w:cs="Times New Roman"/>
                <w:lang w:val="ru-RU"/>
              </w:rPr>
              <w:t>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w:t>
            </w:r>
          </w:p>
        </w:tc>
      </w:tr>
      <w:tr w:rsidR="003F657F" w:rsidRPr="003F657F" w:rsidTr="00DA5BE3">
        <w:trPr>
          <w:trHeight w:val="1275"/>
        </w:trPr>
        <w:tc>
          <w:tcPr>
            <w:tcW w:w="851" w:type="dxa"/>
          </w:tcPr>
          <w:p w:rsidR="003F657F" w:rsidRPr="00EC57FC" w:rsidRDefault="003F657F" w:rsidP="002E0310">
            <w:pPr>
              <w:widowControl w:val="0"/>
              <w:rPr>
                <w:rFonts w:ascii="Times New Roman" w:hAnsi="Times New Roman" w:cs="Times New Roman"/>
                <w:lang w:val="ru-RU" w:eastAsia="ru-RU"/>
              </w:rPr>
            </w:pPr>
            <w:r>
              <w:rPr>
                <w:rFonts w:ascii="Times New Roman" w:hAnsi="Times New Roman" w:cs="Times New Roman"/>
                <w:lang w:val="ru-RU" w:eastAsia="ru-RU"/>
              </w:rPr>
              <w:t>5</w:t>
            </w:r>
          </w:p>
        </w:tc>
        <w:tc>
          <w:tcPr>
            <w:tcW w:w="1843" w:type="dxa"/>
          </w:tcPr>
          <w:p w:rsidR="003F657F" w:rsidRPr="00EC57FC" w:rsidRDefault="003F657F" w:rsidP="0061768F">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 xml:space="preserve">Допустить к участию в аукционе в электронной форме </w:t>
            </w:r>
          </w:p>
        </w:tc>
        <w:tc>
          <w:tcPr>
            <w:tcW w:w="1843" w:type="dxa"/>
          </w:tcPr>
          <w:p w:rsidR="003F657F" w:rsidRPr="00EC57FC" w:rsidRDefault="003F657F" w:rsidP="0061768F">
            <w:pPr>
              <w:jc w:val="left"/>
              <w:rPr>
                <w:rFonts w:ascii="Times New Roman" w:hAnsi="Times New Roman" w:cs="Times New Roman"/>
                <w:color w:val="000000"/>
                <w:lang w:val="ru-RU" w:eastAsia="ru-RU"/>
              </w:rPr>
            </w:pPr>
            <w:r w:rsidRPr="00EC57FC">
              <w:rPr>
                <w:rFonts w:ascii="Times New Roman" w:hAnsi="Times New Roman" w:cs="Times New Roman"/>
                <w:color w:val="000000"/>
                <w:lang w:val="ru-RU" w:eastAsia="ru-RU"/>
              </w:rPr>
              <w:t xml:space="preserve">Документы  соответствуют предъявленным требованиям </w:t>
            </w:r>
          </w:p>
        </w:tc>
        <w:tc>
          <w:tcPr>
            <w:tcW w:w="6095" w:type="dxa"/>
          </w:tcPr>
          <w:p w:rsidR="003F657F" w:rsidRPr="001A5CDC" w:rsidRDefault="003F657F" w:rsidP="003F657F">
            <w:pPr>
              <w:pStyle w:val="a5"/>
              <w:tabs>
                <w:tab w:val="left" w:pos="317"/>
              </w:tabs>
              <w:ind w:left="33"/>
              <w:jc w:val="both"/>
              <w:rPr>
                <w:rFonts w:ascii="Times New Roman" w:hAnsi="Times New Roman" w:cs="Times New Roman"/>
                <w:lang w:val="ru-RU"/>
              </w:rPr>
            </w:pPr>
          </w:p>
        </w:tc>
      </w:tr>
    </w:tbl>
    <w:p w:rsidR="001A5CDC" w:rsidRDefault="001A5CDC" w:rsidP="00C1136B">
      <w:pPr>
        <w:widowControl w:val="0"/>
        <w:tabs>
          <w:tab w:val="left" w:pos="360"/>
          <w:tab w:val="left" w:pos="540"/>
        </w:tabs>
        <w:ind w:firstLine="567"/>
        <w:jc w:val="both"/>
        <w:rPr>
          <w:rFonts w:ascii="Times New Roman" w:hAnsi="Times New Roman" w:cs="Times New Roman"/>
          <w:b/>
          <w:lang w:val="ru-RU" w:eastAsia="ru-RU"/>
        </w:rPr>
      </w:pPr>
    </w:p>
    <w:p w:rsidR="00C1136B" w:rsidRPr="00EC57FC" w:rsidRDefault="00C1136B" w:rsidP="00C1136B">
      <w:pPr>
        <w:widowControl w:val="0"/>
        <w:tabs>
          <w:tab w:val="left" w:pos="360"/>
          <w:tab w:val="left" w:pos="540"/>
        </w:tabs>
        <w:ind w:firstLine="567"/>
        <w:jc w:val="both"/>
        <w:rPr>
          <w:rFonts w:ascii="Times New Roman" w:hAnsi="Times New Roman" w:cs="Times New Roman"/>
          <w:b/>
          <w:lang w:val="ru-RU" w:eastAsia="ru-RU"/>
        </w:rPr>
      </w:pPr>
      <w:r w:rsidRPr="00EC57FC">
        <w:rPr>
          <w:rFonts w:ascii="Times New Roman" w:hAnsi="Times New Roman" w:cs="Times New Roman"/>
          <w:b/>
          <w:lang w:val="ru-RU" w:eastAsia="ru-RU"/>
        </w:rPr>
        <w:t>Решение Единой комиссии:</w:t>
      </w:r>
    </w:p>
    <w:p w:rsidR="00C1136B" w:rsidRPr="00EC57FC" w:rsidRDefault="00C1136B" w:rsidP="00C1136B">
      <w:pPr>
        <w:widowControl w:val="0"/>
        <w:tabs>
          <w:tab w:val="left" w:pos="360"/>
          <w:tab w:val="left" w:pos="540"/>
        </w:tabs>
        <w:ind w:firstLine="567"/>
        <w:jc w:val="both"/>
        <w:rPr>
          <w:rFonts w:ascii="Times New Roman" w:hAnsi="Times New Roman" w:cs="Times New Roman"/>
          <w:lang w:val="ru-RU" w:eastAsia="ru-RU"/>
        </w:rPr>
      </w:pPr>
      <w:r w:rsidRPr="00EC57FC">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3C5C63" w:rsidRDefault="003C5C63" w:rsidP="00C1136B">
      <w:pPr>
        <w:keepLines/>
        <w:widowControl w:val="0"/>
        <w:ind w:left="-709" w:firstLine="567"/>
        <w:jc w:val="both"/>
        <w:rPr>
          <w:rFonts w:ascii="Times New Roman" w:hAnsi="Times New Roman" w:cs="Times New Roman"/>
          <w:bCs/>
          <w:color w:val="000000"/>
          <w:lang w:val="ru-RU" w:eastAsia="ru-RU"/>
        </w:rPr>
      </w:pPr>
      <w:r w:rsidRPr="00EC57FC">
        <w:rPr>
          <w:rFonts w:ascii="Times New Roman" w:hAnsi="Times New Roman" w:cs="Times New Roman"/>
          <w:bCs/>
          <w:color w:val="000000"/>
          <w:lang w:val="ru-RU" w:eastAsia="ru-RU"/>
        </w:rPr>
        <w:t>№</w:t>
      </w:r>
      <w:r>
        <w:rPr>
          <w:rFonts w:ascii="Times New Roman" w:hAnsi="Times New Roman" w:cs="Times New Roman"/>
          <w:bCs/>
          <w:color w:val="000000"/>
          <w:lang w:val="ru-RU" w:eastAsia="ru-RU"/>
        </w:rPr>
        <w:t xml:space="preserve">2 – ООО </w:t>
      </w:r>
      <w:r w:rsidRPr="003F657F">
        <w:rPr>
          <w:rFonts w:ascii="Times New Roman" w:hAnsi="Times New Roman" w:cs="Times New Roman"/>
          <w:lang w:val="ru-RU"/>
        </w:rPr>
        <w:t>"</w:t>
      </w:r>
      <w:r>
        <w:rPr>
          <w:rFonts w:ascii="Times New Roman" w:hAnsi="Times New Roman" w:cs="Times New Roman"/>
          <w:bCs/>
          <w:color w:val="000000"/>
          <w:lang w:val="ru-RU" w:eastAsia="ru-RU"/>
        </w:rPr>
        <w:t>Синто</w:t>
      </w:r>
      <w:r w:rsidRPr="003F657F">
        <w:rPr>
          <w:rFonts w:ascii="Times New Roman" w:hAnsi="Times New Roman" w:cs="Times New Roman"/>
          <w:lang w:val="ru-RU"/>
        </w:rPr>
        <w:t>"</w:t>
      </w:r>
    </w:p>
    <w:p w:rsidR="00C1136B" w:rsidRPr="00EC57FC" w:rsidRDefault="00C1136B" w:rsidP="00C1136B">
      <w:pPr>
        <w:keepLines/>
        <w:widowControl w:val="0"/>
        <w:ind w:left="-709" w:firstLine="567"/>
        <w:jc w:val="both"/>
        <w:rPr>
          <w:rFonts w:ascii="Times New Roman" w:hAnsi="Times New Roman" w:cs="Times New Roman"/>
          <w:lang w:val="ru-RU"/>
        </w:rPr>
      </w:pPr>
      <w:r w:rsidRPr="00EC57FC">
        <w:rPr>
          <w:rFonts w:ascii="Times New Roman" w:hAnsi="Times New Roman" w:cs="Times New Roman"/>
          <w:bCs/>
          <w:color w:val="000000"/>
          <w:lang w:val="ru-RU" w:eastAsia="ru-RU"/>
        </w:rPr>
        <w:t>№</w:t>
      </w:r>
      <w:r w:rsidR="003F657F">
        <w:rPr>
          <w:rFonts w:ascii="Times New Roman" w:hAnsi="Times New Roman" w:cs="Times New Roman"/>
          <w:bCs/>
          <w:color w:val="000000"/>
          <w:lang w:val="ru-RU" w:eastAsia="ru-RU"/>
        </w:rPr>
        <w:t>5</w:t>
      </w:r>
      <w:r w:rsidRPr="00EC57FC">
        <w:rPr>
          <w:rFonts w:ascii="Times New Roman" w:hAnsi="Times New Roman" w:cs="Times New Roman"/>
          <w:bCs/>
          <w:color w:val="000000"/>
          <w:lang w:val="ru-RU" w:eastAsia="ru-RU"/>
        </w:rPr>
        <w:t xml:space="preserve"> </w:t>
      </w:r>
      <w:r w:rsidR="004105BA" w:rsidRPr="00EC57FC">
        <w:rPr>
          <w:rFonts w:ascii="Times New Roman" w:hAnsi="Times New Roman" w:cs="Times New Roman"/>
          <w:lang w:val="ru-RU"/>
        </w:rPr>
        <w:t>–</w:t>
      </w:r>
      <w:r w:rsidRPr="00EC57FC">
        <w:rPr>
          <w:rFonts w:ascii="Times New Roman" w:hAnsi="Times New Roman" w:cs="Times New Roman"/>
          <w:bCs/>
          <w:color w:val="000000"/>
          <w:lang w:val="ru-RU" w:eastAsia="ru-RU"/>
        </w:rPr>
        <w:t xml:space="preserve"> </w:t>
      </w:r>
      <w:r w:rsidR="00EC57FC" w:rsidRPr="003F657F">
        <w:rPr>
          <w:rFonts w:ascii="Times New Roman" w:hAnsi="Times New Roman" w:cs="Times New Roman"/>
          <w:lang w:val="ru-RU"/>
        </w:rPr>
        <w:t xml:space="preserve">ООО "НТЦ </w:t>
      </w:r>
      <w:proofErr w:type="spellStart"/>
      <w:r w:rsidR="00EC57FC" w:rsidRPr="003F657F">
        <w:rPr>
          <w:rFonts w:ascii="Times New Roman" w:hAnsi="Times New Roman" w:cs="Times New Roman"/>
          <w:lang w:val="ru-RU"/>
        </w:rPr>
        <w:t>Галэкс</w:t>
      </w:r>
      <w:proofErr w:type="spellEnd"/>
      <w:r w:rsidR="00EC57FC" w:rsidRPr="003F657F">
        <w:rPr>
          <w:rFonts w:ascii="Times New Roman" w:hAnsi="Times New Roman" w:cs="Times New Roman"/>
          <w:lang w:val="ru-RU"/>
        </w:rPr>
        <w:t>"</w:t>
      </w:r>
      <w:r w:rsidR="00EC57FC" w:rsidRPr="00EC57FC">
        <w:rPr>
          <w:rFonts w:ascii="Times New Roman" w:hAnsi="Times New Roman" w:cs="Times New Roman"/>
          <w:lang w:val="ru-RU"/>
        </w:rPr>
        <w:t>.</w:t>
      </w:r>
    </w:p>
    <w:p w:rsidR="00CF5AE2" w:rsidRPr="00EC57FC" w:rsidRDefault="00CF5AE2" w:rsidP="00C1136B">
      <w:pPr>
        <w:keepLines/>
        <w:widowControl w:val="0"/>
        <w:ind w:left="-709" w:firstLine="567"/>
        <w:jc w:val="both"/>
        <w:rPr>
          <w:rFonts w:ascii="Times New Roman" w:hAnsi="Times New Roman" w:cs="Times New Roman"/>
          <w:bCs/>
          <w:color w:val="000000"/>
          <w:lang w:val="ru-RU" w:eastAsia="ru-RU"/>
        </w:rPr>
      </w:pPr>
    </w:p>
    <w:p w:rsidR="00C1136B" w:rsidRPr="00EC57FC" w:rsidRDefault="00C1136B" w:rsidP="00C1136B">
      <w:pPr>
        <w:ind w:left="-709" w:firstLine="567"/>
        <w:jc w:val="both"/>
        <w:rPr>
          <w:rFonts w:ascii="Times New Roman" w:hAnsi="Times New Roman" w:cs="Times New Roman"/>
          <w:b/>
          <w:bCs/>
          <w:color w:val="000000"/>
          <w:lang w:val="ru-RU" w:eastAsia="ru-RU"/>
        </w:rPr>
      </w:pPr>
      <w:r w:rsidRPr="00EC57FC">
        <w:rPr>
          <w:rFonts w:ascii="Times New Roman" w:hAnsi="Times New Roman" w:cs="Times New Roman"/>
          <w:b/>
          <w:bCs/>
          <w:color w:val="000000"/>
          <w:lang w:val="ru-RU" w:eastAsia="ru-RU"/>
        </w:rPr>
        <w:t xml:space="preserve">Голосовали:   ЗА  - единогласно. </w:t>
      </w:r>
    </w:p>
    <w:p w:rsidR="00C1136B" w:rsidRPr="00EC57FC" w:rsidRDefault="00C1136B" w:rsidP="00CF5AE2">
      <w:pPr>
        <w:widowControl w:val="0"/>
        <w:tabs>
          <w:tab w:val="left" w:pos="360"/>
          <w:tab w:val="left" w:pos="540"/>
        </w:tabs>
        <w:ind w:left="-709" w:firstLine="567"/>
        <w:jc w:val="both"/>
        <w:rPr>
          <w:rFonts w:ascii="Times New Roman" w:hAnsi="Times New Roman" w:cs="Times New Roman"/>
          <w:lang w:val="ru-RU" w:eastAsia="ru-RU"/>
        </w:rPr>
      </w:pPr>
      <w:r w:rsidRPr="00EC57FC">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36B" w:rsidRPr="00EC57FC" w:rsidTr="002057A8">
        <w:tc>
          <w:tcPr>
            <w:tcW w:w="3710" w:type="dxa"/>
          </w:tcPr>
          <w:p w:rsidR="00C1136B" w:rsidRPr="00EC57FC" w:rsidRDefault="00C1136B" w:rsidP="002057A8">
            <w:pPr>
              <w:widowControl w:val="0"/>
              <w:ind w:firstLine="34"/>
              <w:rPr>
                <w:rFonts w:ascii="Times New Roman" w:hAnsi="Times New Roman" w:cs="Times New Roman"/>
                <w:b/>
                <w:bCs/>
                <w:lang w:val="ru-RU" w:eastAsia="ru-RU"/>
              </w:rPr>
            </w:pPr>
            <w:r w:rsidRPr="00EC57FC">
              <w:rPr>
                <w:rFonts w:ascii="Times New Roman" w:hAnsi="Times New Roman" w:cs="Times New Roman"/>
                <w:b/>
                <w:bCs/>
                <w:lang w:val="ru-RU" w:eastAsia="ru-RU"/>
              </w:rPr>
              <w:t>Председатель Единой комиссии:</w:t>
            </w:r>
          </w:p>
        </w:tc>
        <w:tc>
          <w:tcPr>
            <w:tcW w:w="3911" w:type="dxa"/>
          </w:tcPr>
          <w:p w:rsidR="00C1136B" w:rsidRPr="00EC57FC" w:rsidRDefault="00353907" w:rsidP="002057A8">
            <w:pPr>
              <w:widowControl w:val="0"/>
              <w:ind w:firstLine="34"/>
              <w:rPr>
                <w:rFonts w:ascii="Times New Roman" w:hAnsi="Times New Roman" w:cs="Times New Roman"/>
                <w:lang w:val="ru-RU" w:eastAsia="ru-RU"/>
              </w:rPr>
            </w:pPr>
            <w:r w:rsidRPr="00EC57FC">
              <w:rPr>
                <w:rFonts w:ascii="Times New Roman" w:hAnsi="Times New Roman" w:cs="Times New Roman"/>
                <w:lang w:val="ru-RU" w:eastAsia="ru-RU"/>
              </w:rPr>
              <w:t>Макаров Олег Сергеевич</w:t>
            </w:r>
          </w:p>
          <w:p w:rsidR="00C1136B" w:rsidRPr="00EC57FC" w:rsidRDefault="00C1136B" w:rsidP="002057A8">
            <w:pPr>
              <w:widowControl w:val="0"/>
              <w:ind w:firstLine="34"/>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ind w:firstLine="34"/>
              <w:rPr>
                <w:rFonts w:ascii="Times New Roman" w:hAnsi="Times New Roman" w:cs="Times New Roman"/>
                <w:b/>
                <w:bCs/>
                <w:lang w:val="ru-RU" w:eastAsia="ru-RU"/>
              </w:rPr>
            </w:pPr>
            <w:r w:rsidRPr="00EC57FC">
              <w:rPr>
                <w:rFonts w:ascii="Times New Roman" w:hAnsi="Times New Roman" w:cs="Times New Roman"/>
                <w:b/>
                <w:bCs/>
                <w:lang w:val="ru-RU" w:eastAsia="ru-RU"/>
              </w:rPr>
              <w:t>Заместитель Председателя Единой комиссии:</w:t>
            </w:r>
          </w:p>
        </w:tc>
        <w:tc>
          <w:tcPr>
            <w:tcW w:w="3911" w:type="dxa"/>
          </w:tcPr>
          <w:p w:rsidR="00C1136B" w:rsidRPr="00EC57FC" w:rsidRDefault="00C1136B" w:rsidP="002057A8">
            <w:pPr>
              <w:widowControl w:val="0"/>
              <w:ind w:firstLine="34"/>
              <w:rPr>
                <w:rFonts w:ascii="Times New Roman" w:hAnsi="Times New Roman" w:cs="Times New Roman"/>
                <w:lang w:val="ru-RU" w:eastAsia="ru-RU"/>
              </w:rPr>
            </w:pPr>
            <w:r w:rsidRPr="00EC57FC">
              <w:rPr>
                <w:rFonts w:ascii="Times New Roman" w:hAnsi="Times New Roman" w:cs="Times New Roman"/>
                <w:lang w:val="ru-RU" w:eastAsia="ru-RU"/>
              </w:rPr>
              <w:t>Раменский Сергей Николаевич</w:t>
            </w:r>
          </w:p>
          <w:p w:rsidR="00C1136B" w:rsidRPr="00EC57FC" w:rsidRDefault="00C1136B" w:rsidP="002057A8">
            <w:pPr>
              <w:widowControl w:val="0"/>
              <w:ind w:firstLine="34"/>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r w:rsidRPr="00EC57FC">
              <w:rPr>
                <w:rFonts w:ascii="Times New Roman" w:hAnsi="Times New Roman" w:cs="Times New Roman"/>
                <w:b/>
                <w:bCs/>
                <w:lang w:val="ru-RU" w:eastAsia="ru-RU"/>
              </w:rPr>
              <w:t>Члены Единой комиссии:</w:t>
            </w:r>
          </w:p>
        </w:tc>
        <w:tc>
          <w:tcPr>
            <w:tcW w:w="3911" w:type="dxa"/>
          </w:tcPr>
          <w:p w:rsidR="00C1136B" w:rsidRPr="00EC57FC" w:rsidRDefault="00C1136B" w:rsidP="002057A8">
            <w:pPr>
              <w:widowControl w:val="0"/>
              <w:ind w:firstLine="34"/>
              <w:rPr>
                <w:rFonts w:ascii="Times New Roman" w:hAnsi="Times New Roman" w:cs="Times New Roman"/>
                <w:lang w:val="ru-RU" w:eastAsia="ru-RU"/>
              </w:rPr>
            </w:pPr>
            <w:proofErr w:type="spellStart"/>
            <w:r w:rsidRPr="00EC57FC">
              <w:rPr>
                <w:rFonts w:ascii="Times New Roman" w:hAnsi="Times New Roman" w:cs="Times New Roman"/>
                <w:lang w:val="ru-RU" w:eastAsia="ru-RU"/>
              </w:rPr>
              <w:t>Папшева</w:t>
            </w:r>
            <w:proofErr w:type="spellEnd"/>
            <w:r w:rsidRPr="00EC57FC">
              <w:rPr>
                <w:rFonts w:ascii="Times New Roman" w:hAnsi="Times New Roman" w:cs="Times New Roman"/>
                <w:lang w:val="ru-RU" w:eastAsia="ru-RU"/>
              </w:rPr>
              <w:t xml:space="preserve"> Нина Васильевна</w:t>
            </w:r>
          </w:p>
          <w:p w:rsidR="00C1136B" w:rsidRPr="00EC57FC" w:rsidRDefault="00C1136B" w:rsidP="002057A8">
            <w:pPr>
              <w:widowControl w:val="0"/>
              <w:ind w:firstLine="34"/>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C57FC" w:rsidRDefault="00C05B9F" w:rsidP="002057A8">
            <w:pPr>
              <w:widowControl w:val="0"/>
              <w:rPr>
                <w:rFonts w:ascii="Times New Roman" w:hAnsi="Times New Roman" w:cs="Times New Roman"/>
                <w:lang w:val="ru-RU" w:eastAsia="ru-RU"/>
              </w:rPr>
            </w:pPr>
            <w:proofErr w:type="spellStart"/>
            <w:r w:rsidRPr="00EC57FC">
              <w:rPr>
                <w:rFonts w:ascii="Times New Roman" w:hAnsi="Times New Roman" w:cs="Times New Roman"/>
                <w:lang w:val="ru-RU" w:eastAsia="ru-RU"/>
              </w:rPr>
              <w:t>Поползухина</w:t>
            </w:r>
            <w:proofErr w:type="spellEnd"/>
            <w:r w:rsidRPr="00EC57FC">
              <w:rPr>
                <w:rFonts w:ascii="Times New Roman" w:hAnsi="Times New Roman" w:cs="Times New Roman"/>
                <w:lang w:val="ru-RU" w:eastAsia="ru-RU"/>
              </w:rPr>
              <w:t xml:space="preserve"> Наталия Васильевна</w:t>
            </w:r>
          </w:p>
          <w:p w:rsidR="00C1136B" w:rsidRPr="00EC57FC" w:rsidRDefault="00C1136B" w:rsidP="002057A8">
            <w:pPr>
              <w:widowControl w:val="0"/>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C57FC" w:rsidRDefault="00353907" w:rsidP="00353907">
            <w:pPr>
              <w:widowControl w:val="0"/>
              <w:ind w:firstLine="34"/>
              <w:rPr>
                <w:rFonts w:ascii="Times New Roman" w:hAnsi="Times New Roman" w:cs="Times New Roman"/>
                <w:lang w:val="ru-RU" w:eastAsia="ru-RU"/>
              </w:rPr>
            </w:pPr>
            <w:r w:rsidRPr="00EC57FC">
              <w:rPr>
                <w:rFonts w:ascii="Times New Roman" w:hAnsi="Times New Roman" w:cs="Times New Roman"/>
                <w:lang w:val="ru-RU" w:eastAsia="ru-RU"/>
              </w:rPr>
              <w:t>Бареева Елена Владимировна</w:t>
            </w: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C57FC" w:rsidRDefault="00C1136B" w:rsidP="002057A8">
            <w:pPr>
              <w:widowControl w:val="0"/>
              <w:ind w:firstLine="34"/>
              <w:rPr>
                <w:rFonts w:ascii="Times New Roman" w:hAnsi="Times New Roman" w:cs="Times New Roman"/>
                <w:lang w:val="ru-RU" w:eastAsia="ru-RU"/>
              </w:rPr>
            </w:pPr>
            <w:r w:rsidRPr="00EC57FC">
              <w:rPr>
                <w:rFonts w:ascii="Times New Roman" w:hAnsi="Times New Roman" w:cs="Times New Roman"/>
                <w:lang w:val="ru-RU" w:eastAsia="ru-RU"/>
              </w:rPr>
              <w:t>Ким Татьяна Викторовна</w:t>
            </w:r>
          </w:p>
          <w:p w:rsidR="00C1136B" w:rsidRPr="00EC57FC" w:rsidRDefault="00C1136B" w:rsidP="002057A8">
            <w:pPr>
              <w:widowControl w:val="0"/>
              <w:ind w:firstLine="34"/>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EC57FC" w:rsidRDefault="00C1136B" w:rsidP="002057A8">
            <w:pPr>
              <w:widowControl w:val="0"/>
              <w:ind w:firstLine="34"/>
              <w:rPr>
                <w:rFonts w:ascii="Times New Roman" w:hAnsi="Times New Roman" w:cs="Times New Roman"/>
                <w:lang w:val="ru-RU" w:eastAsia="ru-RU"/>
              </w:rPr>
            </w:pPr>
            <w:r w:rsidRPr="00EC57FC">
              <w:rPr>
                <w:rFonts w:ascii="Times New Roman" w:hAnsi="Times New Roman" w:cs="Times New Roman"/>
                <w:lang w:val="ru-RU" w:eastAsia="ru-RU"/>
              </w:rPr>
              <w:t>Беляков Виктор Валерьевич</w:t>
            </w:r>
          </w:p>
          <w:p w:rsidR="00C1136B" w:rsidRPr="00EC57FC" w:rsidRDefault="00C1136B" w:rsidP="002057A8">
            <w:pPr>
              <w:widowControl w:val="0"/>
              <w:ind w:firstLine="34"/>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tc>
      </w:tr>
      <w:tr w:rsidR="00C1136B" w:rsidRPr="00EC57FC" w:rsidTr="002057A8">
        <w:tc>
          <w:tcPr>
            <w:tcW w:w="3710" w:type="dxa"/>
          </w:tcPr>
          <w:p w:rsidR="00C1136B" w:rsidRPr="00EC57FC" w:rsidRDefault="00C1136B" w:rsidP="002057A8">
            <w:pPr>
              <w:widowControl w:val="0"/>
              <w:tabs>
                <w:tab w:val="left" w:pos="708"/>
                <w:tab w:val="center" w:pos="4677"/>
                <w:tab w:val="right" w:pos="9355"/>
              </w:tabs>
              <w:ind w:firstLine="34"/>
              <w:rPr>
                <w:rFonts w:ascii="Times New Roman" w:hAnsi="Times New Roman" w:cs="Times New Roman"/>
                <w:b/>
                <w:bCs/>
                <w:lang w:val="ru-RU" w:eastAsia="ru-RU"/>
              </w:rPr>
            </w:pPr>
            <w:r w:rsidRPr="00EC57FC">
              <w:rPr>
                <w:rFonts w:ascii="Times New Roman" w:hAnsi="Times New Roman" w:cs="Times New Roman"/>
                <w:b/>
                <w:bCs/>
                <w:lang w:val="ru-RU" w:eastAsia="ru-RU"/>
              </w:rPr>
              <w:t>Секретарь Единой комиссии</w:t>
            </w:r>
          </w:p>
        </w:tc>
        <w:tc>
          <w:tcPr>
            <w:tcW w:w="3911" w:type="dxa"/>
          </w:tcPr>
          <w:p w:rsidR="00C1136B" w:rsidRPr="00EC57FC" w:rsidRDefault="00353907" w:rsidP="002057A8">
            <w:pPr>
              <w:widowControl w:val="0"/>
              <w:ind w:firstLine="34"/>
              <w:rPr>
                <w:rFonts w:ascii="Times New Roman" w:hAnsi="Times New Roman" w:cs="Times New Roman"/>
                <w:lang w:val="ru-RU" w:eastAsia="ru-RU"/>
              </w:rPr>
            </w:pPr>
            <w:r w:rsidRPr="00EC57FC">
              <w:rPr>
                <w:rFonts w:ascii="Times New Roman" w:hAnsi="Times New Roman" w:cs="Times New Roman"/>
                <w:lang w:val="ru-RU" w:eastAsia="ru-RU"/>
              </w:rPr>
              <w:t>Лестева Елена Валерьевна</w:t>
            </w:r>
          </w:p>
          <w:p w:rsidR="00C05B9F" w:rsidRPr="00EC57FC" w:rsidRDefault="00C05B9F" w:rsidP="002057A8">
            <w:pPr>
              <w:widowControl w:val="0"/>
              <w:ind w:firstLine="34"/>
              <w:rPr>
                <w:rFonts w:ascii="Times New Roman" w:hAnsi="Times New Roman" w:cs="Times New Roman"/>
                <w:lang w:val="ru-RU" w:eastAsia="ru-RU"/>
              </w:rPr>
            </w:pPr>
          </w:p>
        </w:tc>
        <w:tc>
          <w:tcPr>
            <w:tcW w:w="2777" w:type="dxa"/>
          </w:tcPr>
          <w:p w:rsidR="00C1136B" w:rsidRPr="00EC57FC" w:rsidRDefault="00C1136B" w:rsidP="002057A8">
            <w:pPr>
              <w:widowControl w:val="0"/>
              <w:ind w:firstLine="34"/>
              <w:rPr>
                <w:rFonts w:ascii="Times New Roman" w:hAnsi="Times New Roman" w:cs="Times New Roman"/>
                <w:lang w:val="ru-RU" w:eastAsia="ru-RU"/>
              </w:rPr>
            </w:pPr>
          </w:p>
        </w:tc>
      </w:tr>
    </w:tbl>
    <w:p w:rsidR="00C1136B" w:rsidRPr="00EC57FC" w:rsidRDefault="00C1136B" w:rsidP="00CF5AE2">
      <w:pPr>
        <w:jc w:val="both"/>
        <w:rPr>
          <w:rFonts w:ascii="Times New Roman" w:hAnsi="Times New Roman" w:cs="Times New Roman"/>
          <w:lang w:val="ru-RU"/>
        </w:rPr>
      </w:pPr>
    </w:p>
    <w:sectPr w:rsidR="00C1136B" w:rsidRPr="00EC57FC"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74191"/>
    <w:multiLevelType w:val="hybridMultilevel"/>
    <w:tmpl w:val="F43A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22AE9"/>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C23FF"/>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26C15"/>
    <w:multiLevelType w:val="hybridMultilevel"/>
    <w:tmpl w:val="3A9E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1339D"/>
    <w:multiLevelType w:val="hybridMultilevel"/>
    <w:tmpl w:val="BA68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D"/>
    <w:rsid w:val="00032D8A"/>
    <w:rsid w:val="0016725E"/>
    <w:rsid w:val="001A5CDC"/>
    <w:rsid w:val="00222C4B"/>
    <w:rsid w:val="00353907"/>
    <w:rsid w:val="003C5C63"/>
    <w:rsid w:val="003E4F5D"/>
    <w:rsid w:val="003F657F"/>
    <w:rsid w:val="004105BA"/>
    <w:rsid w:val="004379F5"/>
    <w:rsid w:val="004667DD"/>
    <w:rsid w:val="004F3DEA"/>
    <w:rsid w:val="005F5D27"/>
    <w:rsid w:val="006053B2"/>
    <w:rsid w:val="00836C71"/>
    <w:rsid w:val="00842BAD"/>
    <w:rsid w:val="00B11509"/>
    <w:rsid w:val="00BF53D2"/>
    <w:rsid w:val="00C05B9F"/>
    <w:rsid w:val="00C1136B"/>
    <w:rsid w:val="00CF5AE2"/>
    <w:rsid w:val="00DA5BE3"/>
    <w:rsid w:val="00DA6694"/>
    <w:rsid w:val="00E36DA7"/>
    <w:rsid w:val="00E46CD6"/>
    <w:rsid w:val="00E877F7"/>
    <w:rsid w:val="00EC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14</cp:revision>
  <cp:lastPrinted>2016-05-27T05:22:00Z</cp:lastPrinted>
  <dcterms:created xsi:type="dcterms:W3CDTF">2016-05-27T02:08:00Z</dcterms:created>
  <dcterms:modified xsi:type="dcterms:W3CDTF">2016-10-21T07:57:00Z</dcterms:modified>
</cp:coreProperties>
</file>