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EA302B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89674A" w:rsidRPr="00EA302B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Pr="00EA302B">
        <w:rPr>
          <w:rFonts w:ascii="Times New Roman" w:hAnsi="Times New Roman"/>
          <w:sz w:val="24"/>
          <w:szCs w:val="24"/>
        </w:rPr>
        <w:t xml:space="preserve">. </w:t>
      </w:r>
      <w:r w:rsidRPr="00EA302B">
        <w:rPr>
          <w:rFonts w:ascii="Times New Roman" w:hAnsi="Times New Roman"/>
          <w:b/>
          <w:sz w:val="24"/>
          <w:szCs w:val="24"/>
        </w:rPr>
        <w:t>Способ закупки</w:t>
      </w:r>
      <w:r w:rsidRPr="00EA302B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EA302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EA302B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EA302B">
              <w:rPr>
                <w:rFonts w:ascii="Times New Roman" w:hAnsi="Times New Roman"/>
                <w:b/>
              </w:rPr>
              <w:t>А</w:t>
            </w:r>
            <w:r w:rsidRPr="00EA302B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A302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EA302B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EA302B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EA302B" w:rsidRDefault="003E6DB4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Pr="00EA302B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,  факс </w:t>
            </w:r>
            <w:r w:rsidR="00A44C99" w:rsidRPr="00EA302B">
              <w:rPr>
                <w:rFonts w:ascii="Times New Roman" w:hAnsi="Times New Roman"/>
                <w:sz w:val="24"/>
                <w:szCs w:val="24"/>
              </w:rPr>
              <w:t>279-88-21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EA302B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29514D" w:rsidRPr="00EA302B">
              <w:rPr>
                <w:rFonts w:ascii="Times New Roman" w:hAnsi="Times New Roman"/>
                <w:sz w:val="24"/>
                <w:szCs w:val="24"/>
              </w:rPr>
              <w:t>16</w:t>
            </w:r>
            <w:r w:rsidR="003E6DB4" w:rsidRPr="00EA302B">
              <w:rPr>
                <w:rFonts w:ascii="Times New Roman" w:hAnsi="Times New Roman"/>
                <w:sz w:val="24"/>
                <w:szCs w:val="24"/>
              </w:rPr>
              <w:t>16</w:t>
            </w:r>
            <w:r w:rsidRPr="00EA302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A302B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EA30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A30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EA302B" w:rsidTr="00BB0B37">
        <w:trPr>
          <w:trHeight w:val="435"/>
        </w:trPr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EA302B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EA302B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9674A" w:rsidRPr="00EA302B" w:rsidRDefault="00D94495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>Юдин Олег Сергеевич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4B27A5" w:rsidRPr="00EA302B">
              <w:rPr>
                <w:rFonts w:ascii="Times New Roman" w:hAnsi="Times New Roman"/>
                <w:sz w:val="24"/>
                <w:szCs w:val="24"/>
              </w:rPr>
              <w:t>278-97-37</w:t>
            </w:r>
          </w:p>
          <w:p w:rsidR="00BB0B37" w:rsidRPr="00EA302B" w:rsidRDefault="00BB0B37" w:rsidP="00BB0B37">
            <w:pPr>
              <w:pStyle w:val="a4"/>
              <w:tabs>
                <w:tab w:val="left" w:pos="284"/>
              </w:tabs>
              <w:ind w:left="34"/>
              <w:rPr>
                <w:rFonts w:ascii="Times New Roman" w:hAnsi="Times New Roman"/>
                <w:b/>
                <w:noProof/>
              </w:rPr>
            </w:pPr>
            <w:r w:rsidRPr="00EA302B">
              <w:rPr>
                <w:rFonts w:ascii="Times New Roman" w:hAnsi="Times New Roman"/>
                <w:b/>
              </w:rPr>
              <w:t xml:space="preserve">3. </w:t>
            </w:r>
            <w:r w:rsidRPr="00EA302B">
              <w:rPr>
                <w:rFonts w:ascii="Times New Roman" w:hAnsi="Times New Roman"/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EA302B">
              <w:rPr>
                <w:rFonts w:ascii="Times New Roman" w:hAnsi="Times New Roman"/>
                <w:b/>
                <w:noProof/>
              </w:rPr>
              <w:t xml:space="preserve">постановления Правительства РФ </w:t>
            </w:r>
            <w:r w:rsidRPr="00EA302B">
              <w:rPr>
                <w:rFonts w:ascii="Times New Roman" w:hAnsi="Times New Roman"/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A302B">
              <w:rPr>
                <w:rFonts w:ascii="Times New Roman" w:hAnsi="Times New Roman"/>
                <w:b/>
                <w:noProof/>
              </w:rPr>
              <w:t>.</w:t>
            </w:r>
          </w:p>
        </w:tc>
      </w:tr>
    </w:tbl>
    <w:p w:rsidR="00AE5A77" w:rsidRPr="00EA302B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4</w:t>
      </w:r>
      <w:r w:rsidR="0089674A" w:rsidRPr="00EA302B">
        <w:rPr>
          <w:rFonts w:ascii="Times New Roman" w:hAnsi="Times New Roman"/>
          <w:b/>
          <w:sz w:val="24"/>
          <w:szCs w:val="24"/>
        </w:rPr>
        <w:t>. Предмет договора</w:t>
      </w:r>
      <w:r w:rsidR="003E6DB4" w:rsidRPr="00EA302B">
        <w:rPr>
          <w:rFonts w:ascii="Times New Roman" w:hAnsi="Times New Roman"/>
          <w:b/>
          <w:sz w:val="24"/>
          <w:szCs w:val="24"/>
        </w:rPr>
        <w:t>,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 с указанием объема выполняемых работ: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7F74C7" w:rsidRPr="00EA302B">
        <w:rPr>
          <w:rFonts w:ascii="Times New Roman" w:hAnsi="Times New Roman"/>
          <w:sz w:val="24"/>
          <w:szCs w:val="24"/>
        </w:rPr>
        <w:t xml:space="preserve">Реконструкция системы </w:t>
      </w:r>
      <w:r w:rsidR="00717B47">
        <w:rPr>
          <w:rFonts w:ascii="Times New Roman" w:hAnsi="Times New Roman"/>
          <w:sz w:val="24"/>
          <w:szCs w:val="24"/>
        </w:rPr>
        <w:t xml:space="preserve">вентиляции и системы </w:t>
      </w:r>
      <w:r w:rsidR="007F74C7" w:rsidRPr="00EA302B">
        <w:rPr>
          <w:rFonts w:ascii="Times New Roman" w:hAnsi="Times New Roman"/>
          <w:sz w:val="24"/>
          <w:szCs w:val="24"/>
        </w:rPr>
        <w:t>отопления участка нанесения покрытия в П-2М корпус № 8</w:t>
      </w:r>
      <w:r w:rsidR="009805A8" w:rsidRPr="00EA302B">
        <w:rPr>
          <w:rFonts w:ascii="Times New Roman" w:eastAsia="Times New Roman" w:hAnsi="Times New Roman"/>
          <w:sz w:val="24"/>
          <w:szCs w:val="24"/>
        </w:rPr>
        <w:t>,</w:t>
      </w:r>
      <w:r w:rsidR="00717B47">
        <w:rPr>
          <w:rFonts w:ascii="Times New Roman" w:hAnsi="Times New Roman"/>
          <w:sz w:val="24"/>
          <w:szCs w:val="24"/>
        </w:rPr>
        <w:t xml:space="preserve"> </w:t>
      </w:r>
      <w:r w:rsidR="00AE5A77" w:rsidRPr="00EA302B">
        <w:rPr>
          <w:rFonts w:ascii="Times New Roman" w:hAnsi="Times New Roman"/>
          <w:sz w:val="24"/>
          <w:szCs w:val="24"/>
        </w:rPr>
        <w:t>в соответствии с технической частью документации об открытом конкурсе в электронной форме</w:t>
      </w:r>
      <w:r w:rsidR="00717B47">
        <w:rPr>
          <w:rFonts w:ascii="Times New Roman" w:hAnsi="Times New Roman"/>
          <w:b/>
          <w:sz w:val="24"/>
          <w:szCs w:val="24"/>
        </w:rPr>
        <w:t>.</w:t>
      </w:r>
      <w:r w:rsidR="00F40402"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="00F40402" w:rsidRPr="00EA302B">
        <w:rPr>
          <w:rFonts w:ascii="Times New Roman" w:hAnsi="Times New Roman"/>
          <w:sz w:val="24"/>
          <w:szCs w:val="24"/>
        </w:rPr>
        <w:t>(Приложение № 7)</w:t>
      </w:r>
    </w:p>
    <w:p w:rsidR="0089674A" w:rsidRPr="00EA302B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5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Место выполнения работ: </w:t>
      </w:r>
      <w:r w:rsidR="003002DF" w:rsidRPr="00EA302B">
        <w:rPr>
          <w:rFonts w:ascii="Times New Roman" w:hAnsi="Times New Roman"/>
          <w:sz w:val="24"/>
          <w:szCs w:val="24"/>
        </w:rPr>
        <w:t>г</w:t>
      </w:r>
      <w:r w:rsidR="003F2EA8" w:rsidRPr="00EA302B">
        <w:rPr>
          <w:rFonts w:ascii="Times New Roman" w:hAnsi="Times New Roman"/>
          <w:sz w:val="24"/>
          <w:szCs w:val="24"/>
        </w:rPr>
        <w:t>.</w:t>
      </w:r>
      <w:r w:rsidR="003002DF" w:rsidRPr="00EA302B">
        <w:rPr>
          <w:rFonts w:ascii="Times New Roman" w:hAnsi="Times New Roman"/>
          <w:sz w:val="24"/>
          <w:szCs w:val="24"/>
        </w:rPr>
        <w:t xml:space="preserve"> Новосибирск, ул. </w:t>
      </w:r>
      <w:proofErr w:type="gramStart"/>
      <w:r w:rsidR="003002DF" w:rsidRPr="00EA302B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002DF" w:rsidRPr="00EA302B">
        <w:rPr>
          <w:rFonts w:ascii="Times New Roman" w:hAnsi="Times New Roman"/>
          <w:sz w:val="24"/>
          <w:szCs w:val="24"/>
        </w:rPr>
        <w:t>, 32.</w:t>
      </w:r>
    </w:p>
    <w:p w:rsidR="0089674A" w:rsidRPr="00EA302B" w:rsidRDefault="00ED6FD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6</w:t>
      </w:r>
      <w:r w:rsidR="0089674A" w:rsidRPr="00EA302B">
        <w:rPr>
          <w:rFonts w:ascii="Times New Roman" w:hAnsi="Times New Roman"/>
          <w:b/>
          <w:sz w:val="24"/>
          <w:szCs w:val="24"/>
        </w:rPr>
        <w:t>.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EF5CCD" w:rsidRPr="00EA302B">
        <w:rPr>
          <w:rFonts w:ascii="Times New Roman" w:hAnsi="Times New Roman"/>
          <w:b/>
          <w:sz w:val="24"/>
          <w:szCs w:val="24"/>
        </w:rPr>
        <w:t xml:space="preserve">Начало выполнения работ: </w:t>
      </w:r>
      <w:r w:rsidR="00583A39">
        <w:rPr>
          <w:rFonts w:ascii="Times New Roman" w:hAnsi="Times New Roman"/>
          <w:sz w:val="24"/>
          <w:szCs w:val="24"/>
        </w:rPr>
        <w:t>в течение 3 (трех) дней с момента заключения договора</w:t>
      </w:r>
    </w:p>
    <w:p w:rsidR="00EF5CCD" w:rsidRPr="00EA302B" w:rsidRDefault="00EF5CCD" w:rsidP="00D31DF0">
      <w:pPr>
        <w:ind w:left="-567"/>
        <w:rPr>
          <w:rFonts w:ascii="Times New Roman" w:hAnsi="Times New Roman"/>
          <w:color w:val="FF0000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Окончание выполнения работ:</w:t>
      </w:r>
      <w:r w:rsidRPr="00EA302B">
        <w:rPr>
          <w:rFonts w:ascii="Times New Roman" w:hAnsi="Times New Roman"/>
          <w:sz w:val="24"/>
          <w:szCs w:val="24"/>
        </w:rPr>
        <w:t xml:space="preserve"> «</w:t>
      </w:r>
      <w:r w:rsidR="00EA302B" w:rsidRPr="00EA302B">
        <w:rPr>
          <w:rFonts w:ascii="Times New Roman" w:hAnsi="Times New Roman"/>
          <w:sz w:val="24"/>
          <w:szCs w:val="24"/>
        </w:rPr>
        <w:t>30</w:t>
      </w:r>
      <w:r w:rsidRPr="00EA302B">
        <w:rPr>
          <w:rFonts w:ascii="Times New Roman" w:hAnsi="Times New Roman"/>
          <w:sz w:val="24"/>
          <w:szCs w:val="24"/>
        </w:rPr>
        <w:t xml:space="preserve">» </w:t>
      </w:r>
      <w:r w:rsidR="00EA302B" w:rsidRPr="00EA302B">
        <w:rPr>
          <w:rFonts w:ascii="Times New Roman" w:hAnsi="Times New Roman"/>
          <w:sz w:val="24"/>
          <w:szCs w:val="24"/>
        </w:rPr>
        <w:t xml:space="preserve">декабря </w:t>
      </w:r>
      <w:r w:rsidRPr="00EA302B">
        <w:rPr>
          <w:rFonts w:ascii="Times New Roman" w:hAnsi="Times New Roman"/>
          <w:sz w:val="24"/>
          <w:szCs w:val="24"/>
        </w:rPr>
        <w:t>201</w:t>
      </w:r>
      <w:r w:rsidR="00C825DA" w:rsidRPr="00EA302B">
        <w:rPr>
          <w:rFonts w:ascii="Times New Roman" w:hAnsi="Times New Roman"/>
          <w:sz w:val="24"/>
          <w:szCs w:val="24"/>
        </w:rPr>
        <w:t>6</w:t>
      </w:r>
      <w:r w:rsidRPr="00EA302B">
        <w:rPr>
          <w:rFonts w:ascii="Times New Roman" w:hAnsi="Times New Roman"/>
          <w:sz w:val="24"/>
          <w:szCs w:val="24"/>
        </w:rPr>
        <w:t xml:space="preserve"> г.</w:t>
      </w:r>
    </w:p>
    <w:p w:rsidR="0089674A" w:rsidRPr="00EA302B" w:rsidRDefault="00ED6FD8" w:rsidP="00D31DF0">
      <w:pPr>
        <w:pStyle w:val="a4"/>
        <w:ind w:left="-567"/>
        <w:rPr>
          <w:rFonts w:ascii="Times New Roman" w:hAnsi="Times New Roman"/>
        </w:rPr>
      </w:pPr>
      <w:r w:rsidRPr="00EA302B">
        <w:rPr>
          <w:rFonts w:ascii="Times New Roman" w:hAnsi="Times New Roman"/>
          <w:b/>
          <w:bCs/>
        </w:rPr>
        <w:t>7</w:t>
      </w:r>
      <w:r w:rsidR="0089674A" w:rsidRPr="00EA302B">
        <w:rPr>
          <w:rFonts w:ascii="Times New Roman" w:hAnsi="Times New Roman"/>
          <w:b/>
          <w:bCs/>
        </w:rPr>
        <w:t xml:space="preserve">. Форма, сроки и порядок оплаты </w:t>
      </w:r>
      <w:r w:rsidR="004D5B6B" w:rsidRPr="00EA302B">
        <w:rPr>
          <w:rFonts w:ascii="Times New Roman" w:hAnsi="Times New Roman"/>
          <w:b/>
          <w:bCs/>
        </w:rPr>
        <w:t>выполненных работ</w:t>
      </w:r>
      <w:r w:rsidR="0089674A" w:rsidRPr="00EA302B">
        <w:rPr>
          <w:rFonts w:ascii="Times New Roman" w:hAnsi="Times New Roman"/>
          <w:b/>
          <w:bCs/>
        </w:rPr>
        <w:t xml:space="preserve">: </w:t>
      </w:r>
      <w:r w:rsidR="0089674A" w:rsidRPr="00EA302B">
        <w:rPr>
          <w:rFonts w:ascii="Times New Roman" w:hAnsi="Times New Roman"/>
        </w:rPr>
        <w:t>Безналичный расчет,</w:t>
      </w:r>
      <w:r w:rsidR="004D5B6B" w:rsidRPr="00EA302B">
        <w:rPr>
          <w:rFonts w:ascii="Times New Roman" w:hAnsi="Times New Roman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EA302B">
        <w:rPr>
          <w:rFonts w:ascii="Times New Roman" w:hAnsi="Times New Roman"/>
        </w:rPr>
        <w:t>.</w:t>
      </w:r>
    </w:p>
    <w:p w:rsidR="0089674A" w:rsidRPr="00EA302B" w:rsidRDefault="00ED6FD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8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A302B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EA302B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7D6A7A">
        <w:rPr>
          <w:rFonts w:ascii="Times New Roman" w:hAnsi="Times New Roman"/>
          <w:color w:val="000000"/>
          <w:sz w:val="24"/>
          <w:szCs w:val="24"/>
        </w:rPr>
        <w:t>14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D6A7A">
        <w:rPr>
          <w:rFonts w:ascii="Times New Roman" w:hAnsi="Times New Roman"/>
          <w:color w:val="000000"/>
          <w:sz w:val="24"/>
          <w:szCs w:val="24"/>
        </w:rPr>
        <w:t>ноября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>201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>6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EA302B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EA302B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="0089674A" w:rsidRPr="00EA302B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EA302B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EA302B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EA302B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8068B1" w:rsidRPr="00EA302B">
          <w:rPr>
            <w:rStyle w:val="a6"/>
            <w:rFonts w:ascii="Times New Roman" w:hAnsi="Times New Roman"/>
            <w:bCs/>
            <w:sz w:val="24"/>
            <w:szCs w:val="24"/>
          </w:rPr>
          <w:t>https://www.fabrikant.ru/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EA302B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EA302B" w:rsidRDefault="0089674A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EA302B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EA302B" w:rsidRDefault="00ED6FD8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9</w:t>
      </w:r>
      <w:r w:rsidR="0089674A" w:rsidRPr="00EA302B">
        <w:rPr>
          <w:rFonts w:ascii="Times New Roman" w:hAnsi="Times New Roman"/>
          <w:b/>
          <w:sz w:val="24"/>
          <w:szCs w:val="24"/>
        </w:rPr>
        <w:t>.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89674A" w:rsidRPr="00EA302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3E6DB4" w:rsidRPr="00EA302B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EA302B">
        <w:rPr>
          <w:rFonts w:ascii="Times New Roman" w:hAnsi="Times New Roman"/>
          <w:b/>
          <w:sz w:val="24"/>
          <w:szCs w:val="24"/>
        </w:rPr>
        <w:t xml:space="preserve">: </w:t>
      </w:r>
      <w:r w:rsidR="00EA302B" w:rsidRPr="00EA302B">
        <w:rPr>
          <w:rFonts w:ascii="Times New Roman" w:hAnsi="Times New Roman"/>
          <w:sz w:val="24"/>
          <w:szCs w:val="24"/>
        </w:rPr>
        <w:t>248 784</w:t>
      </w:r>
      <w:r w:rsidR="00076060" w:rsidRPr="00EA302B">
        <w:rPr>
          <w:rFonts w:ascii="Times New Roman" w:hAnsi="Times New Roman"/>
          <w:sz w:val="24"/>
          <w:szCs w:val="24"/>
        </w:rPr>
        <w:t xml:space="preserve"> (</w:t>
      </w:r>
      <w:r w:rsidR="00717B47">
        <w:rPr>
          <w:rFonts w:ascii="Times New Roman" w:hAnsi="Times New Roman"/>
          <w:sz w:val="24"/>
          <w:szCs w:val="24"/>
        </w:rPr>
        <w:t>д</w:t>
      </w:r>
      <w:r w:rsidR="00EA302B" w:rsidRPr="00EA302B">
        <w:rPr>
          <w:rFonts w:ascii="Times New Roman" w:hAnsi="Times New Roman"/>
          <w:sz w:val="24"/>
          <w:szCs w:val="24"/>
        </w:rPr>
        <w:t>вести сорок восемь тысяч семьсот восемьдесят четыре</w:t>
      </w:r>
      <w:r w:rsidR="00CA63E7" w:rsidRPr="00EA302B">
        <w:rPr>
          <w:rFonts w:ascii="Times New Roman" w:hAnsi="Times New Roman"/>
          <w:sz w:val="24"/>
          <w:szCs w:val="24"/>
        </w:rPr>
        <w:t>)</w:t>
      </w:r>
      <w:r w:rsidR="006B30AC" w:rsidRPr="00EA302B">
        <w:rPr>
          <w:rFonts w:ascii="Times New Roman" w:hAnsi="Times New Roman"/>
          <w:sz w:val="24"/>
          <w:szCs w:val="24"/>
        </w:rPr>
        <w:t xml:space="preserve"> рубл</w:t>
      </w:r>
      <w:r w:rsidR="00717B47">
        <w:rPr>
          <w:rFonts w:ascii="Times New Roman" w:hAnsi="Times New Roman"/>
          <w:sz w:val="24"/>
          <w:szCs w:val="24"/>
        </w:rPr>
        <w:t>я</w:t>
      </w:r>
      <w:r w:rsidR="006B30AC" w:rsidRPr="00EA302B">
        <w:rPr>
          <w:rFonts w:ascii="Times New Roman" w:hAnsi="Times New Roman"/>
          <w:sz w:val="24"/>
          <w:szCs w:val="24"/>
        </w:rPr>
        <w:t xml:space="preserve"> </w:t>
      </w:r>
      <w:r w:rsidR="00EA302B" w:rsidRPr="00EA302B">
        <w:rPr>
          <w:rFonts w:ascii="Times New Roman" w:hAnsi="Times New Roman"/>
          <w:sz w:val="24"/>
          <w:szCs w:val="24"/>
        </w:rPr>
        <w:t>12</w:t>
      </w:r>
      <w:r w:rsidR="006B30AC" w:rsidRPr="00EA302B">
        <w:rPr>
          <w:rFonts w:ascii="Times New Roman" w:hAnsi="Times New Roman"/>
          <w:sz w:val="24"/>
          <w:szCs w:val="24"/>
        </w:rPr>
        <w:t xml:space="preserve"> копеек</w:t>
      </w:r>
      <w:r w:rsidR="0089674A" w:rsidRPr="00EA302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9674A" w:rsidRPr="00EA302B">
        <w:rPr>
          <w:rFonts w:ascii="Times New Roman" w:hAnsi="Times New Roman"/>
          <w:bCs/>
          <w:sz w:val="24"/>
          <w:szCs w:val="24"/>
        </w:rPr>
        <w:t>в том числе НДС</w:t>
      </w:r>
      <w:r w:rsidR="005E3660" w:rsidRPr="00EA302B">
        <w:rPr>
          <w:rFonts w:ascii="Times New Roman" w:hAnsi="Times New Roman"/>
          <w:bCs/>
          <w:sz w:val="24"/>
          <w:szCs w:val="24"/>
        </w:rPr>
        <w:t xml:space="preserve"> (18%)</w:t>
      </w:r>
      <w:r w:rsidR="0089674A" w:rsidRPr="00EA302B">
        <w:rPr>
          <w:rFonts w:ascii="Times New Roman" w:hAnsi="Times New Roman"/>
          <w:bCs/>
          <w:sz w:val="24"/>
          <w:szCs w:val="24"/>
        </w:rPr>
        <w:t>.</w:t>
      </w:r>
    </w:p>
    <w:p w:rsidR="000B2D87" w:rsidRPr="00EA302B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EA302B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EA302B">
        <w:rPr>
          <w:rFonts w:ascii="Times New Roman" w:hAnsi="Times New Roman"/>
          <w:i/>
          <w:sz w:val="24"/>
          <w:szCs w:val="24"/>
        </w:rPr>
        <w:t xml:space="preserve">. </w:t>
      </w:r>
      <w:r w:rsidRPr="00EA302B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всех расходов, связанных с </w:t>
      </w:r>
      <w:r w:rsidR="00B65FC0" w:rsidRPr="00EA302B">
        <w:rPr>
          <w:rFonts w:ascii="Times New Roman" w:hAnsi="Times New Roman"/>
          <w:sz w:val="24"/>
          <w:szCs w:val="24"/>
        </w:rPr>
        <w:t>работами</w:t>
      </w:r>
      <w:r w:rsidRPr="00EA302B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платежей.</w:t>
      </w:r>
    </w:p>
    <w:p w:rsidR="0089674A" w:rsidRPr="00EA302B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10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EA302B">
        <w:rPr>
          <w:rFonts w:ascii="Times New Roman" w:hAnsi="Times New Roman"/>
          <w:sz w:val="24"/>
          <w:szCs w:val="24"/>
        </w:rPr>
        <w:t>Российский рубль</w:t>
      </w:r>
    </w:p>
    <w:p w:rsidR="005D6211" w:rsidRPr="00EA302B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11. Обеспечение заявки на участие в открытом конкурсе:</w:t>
      </w:r>
      <w:r w:rsidRPr="00EA302B">
        <w:rPr>
          <w:rFonts w:ascii="Times New Roman" w:hAnsi="Times New Roman"/>
          <w:sz w:val="24"/>
          <w:szCs w:val="24"/>
        </w:rPr>
        <w:t xml:space="preserve"> требуется</w:t>
      </w:r>
    </w:p>
    <w:p w:rsidR="0089674A" w:rsidRPr="00EA302B" w:rsidRDefault="0089674A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2</w:t>
      </w:r>
      <w:r w:rsidRPr="00EA302B">
        <w:rPr>
          <w:rFonts w:ascii="Times New Roman" w:hAnsi="Times New Roman"/>
          <w:b/>
          <w:sz w:val="24"/>
          <w:szCs w:val="24"/>
        </w:rPr>
        <w:t>. Размер обеспечения заявки на участие в открытом конкурсе в электронной форме</w:t>
      </w:r>
      <w:r w:rsidR="00095EC6" w:rsidRPr="00EA302B">
        <w:rPr>
          <w:rFonts w:ascii="Times New Roman" w:hAnsi="Times New Roman"/>
          <w:b/>
          <w:sz w:val="24"/>
          <w:szCs w:val="24"/>
        </w:rPr>
        <w:t>:</w:t>
      </w:r>
      <w:r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="00EA302B" w:rsidRPr="00EA302B">
        <w:rPr>
          <w:rFonts w:ascii="Times New Roman" w:hAnsi="Times New Roman"/>
          <w:sz w:val="24"/>
          <w:szCs w:val="24"/>
        </w:rPr>
        <w:t>4 975,68</w:t>
      </w:r>
      <w:r w:rsidR="00AE74B5"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Pr="00EA302B">
        <w:rPr>
          <w:rFonts w:ascii="Times New Roman" w:hAnsi="Times New Roman"/>
          <w:sz w:val="24"/>
          <w:szCs w:val="24"/>
        </w:rPr>
        <w:t>руб., НДС не облагается.</w:t>
      </w:r>
    </w:p>
    <w:p w:rsidR="00F7792E" w:rsidRPr="00EA302B" w:rsidRDefault="00F7792E" w:rsidP="00F7792E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Обеспечение заявки может предоставляться участником </w:t>
      </w:r>
      <w:r w:rsidR="00C80F1D" w:rsidRPr="00EA302B">
        <w:rPr>
          <w:rFonts w:ascii="Times New Roman" w:eastAsiaTheme="minorHAnsi" w:hAnsi="Times New Roman"/>
          <w:b/>
          <w:sz w:val="24"/>
          <w:szCs w:val="24"/>
        </w:rPr>
        <w:t>конкурса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по его выбору путем внесения денежных средств на счет, указанный в п. 1</w:t>
      </w:r>
      <w:r w:rsidR="00106ECB">
        <w:rPr>
          <w:rFonts w:ascii="Times New Roman" w:eastAsiaTheme="minorHAnsi" w:hAnsi="Times New Roman"/>
          <w:b/>
          <w:sz w:val="24"/>
          <w:szCs w:val="24"/>
        </w:rPr>
        <w:t>6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Информационной карте </w:t>
      </w:r>
      <w:r w:rsidR="00C80F1D" w:rsidRPr="00EA302B">
        <w:rPr>
          <w:rFonts w:ascii="Times New Roman" w:eastAsiaTheme="minorHAnsi" w:hAnsi="Times New Roman"/>
          <w:b/>
          <w:sz w:val="24"/>
          <w:szCs w:val="24"/>
        </w:rPr>
        <w:t>конкурсной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документации, путем предоставления банковской гарантии.</w:t>
      </w:r>
    </w:p>
    <w:p w:rsidR="0089674A" w:rsidRPr="00EA302B" w:rsidRDefault="00467A3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13</w:t>
      </w:r>
      <w:r w:rsidR="0089674A" w:rsidRPr="00EA302B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EA302B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EA302B" w:rsidRDefault="0089674A" w:rsidP="00D31DF0">
      <w:pPr>
        <w:pStyle w:val="Default"/>
        <w:ind w:left="-567"/>
        <w:jc w:val="both"/>
        <w:rPr>
          <w:bCs/>
        </w:rPr>
      </w:pPr>
      <w:r w:rsidRPr="00EA302B">
        <w:rPr>
          <w:b/>
        </w:rPr>
        <w:t>1</w:t>
      </w:r>
      <w:r w:rsidR="00467A38" w:rsidRPr="00EA302B">
        <w:rPr>
          <w:b/>
        </w:rPr>
        <w:t>4</w:t>
      </w:r>
      <w:r w:rsidRPr="00EA302B">
        <w:rPr>
          <w:b/>
        </w:rPr>
        <w:t>.</w:t>
      </w:r>
      <w:r w:rsidRPr="00EA302B">
        <w:t xml:space="preserve"> </w:t>
      </w:r>
      <w:r w:rsidRPr="00EA302B">
        <w:rPr>
          <w:b/>
        </w:rPr>
        <w:t xml:space="preserve">Начало срока подачи заявки на участие в электронном конкурсе: </w:t>
      </w:r>
      <w:r w:rsidRPr="00EA302B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EA302B">
        <w:rPr>
          <w:bCs/>
        </w:rPr>
        <w:t xml:space="preserve"> </w:t>
      </w:r>
      <w:hyperlink r:id="rId10" w:history="1">
        <w:r w:rsidR="008068B1" w:rsidRPr="00EA302B">
          <w:rPr>
            <w:rStyle w:val="a6"/>
            <w:bCs/>
          </w:rPr>
          <w:t>https://www.fabrikant.ru/</w:t>
        </w:r>
      </w:hyperlink>
      <w:r w:rsidRPr="00EA302B">
        <w:t>.</w:t>
      </w:r>
    </w:p>
    <w:p w:rsidR="00717B47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5</w:t>
      </w:r>
      <w:r w:rsidRPr="00EA302B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EA302B">
        <w:rPr>
          <w:rFonts w:ascii="Times New Roman" w:hAnsi="Times New Roman"/>
          <w:b/>
          <w:sz w:val="24"/>
          <w:szCs w:val="24"/>
        </w:rPr>
        <w:t>:</w:t>
      </w:r>
      <w:r w:rsidRPr="00EA302B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EA302B" w:rsidRDefault="0020055C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7D6A7A">
        <w:rPr>
          <w:rFonts w:ascii="Times New Roman" w:hAnsi="Times New Roman"/>
          <w:color w:val="000000"/>
          <w:sz w:val="24"/>
          <w:szCs w:val="24"/>
        </w:rPr>
        <w:t>14</w:t>
      </w:r>
      <w:r w:rsidR="00BC29F9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D6A7A">
        <w:rPr>
          <w:rFonts w:ascii="Times New Roman" w:hAnsi="Times New Roman"/>
          <w:color w:val="000000"/>
          <w:sz w:val="24"/>
          <w:szCs w:val="24"/>
        </w:rPr>
        <w:t xml:space="preserve">ноября </w:t>
      </w:r>
      <w:r w:rsidR="008068B1" w:rsidRPr="00EA302B">
        <w:rPr>
          <w:rFonts w:ascii="Times New Roman" w:hAnsi="Times New Roman"/>
          <w:sz w:val="24"/>
          <w:szCs w:val="24"/>
        </w:rPr>
        <w:t>201</w:t>
      </w:r>
      <w:r w:rsidR="00742084" w:rsidRPr="00EA302B">
        <w:rPr>
          <w:rFonts w:ascii="Times New Roman" w:hAnsi="Times New Roman"/>
          <w:sz w:val="24"/>
          <w:szCs w:val="24"/>
        </w:rPr>
        <w:t>6</w:t>
      </w:r>
      <w:r w:rsidR="00C42599" w:rsidRPr="00EA302B">
        <w:rPr>
          <w:rFonts w:ascii="Times New Roman" w:hAnsi="Times New Roman"/>
          <w:sz w:val="24"/>
          <w:szCs w:val="24"/>
        </w:rPr>
        <w:t xml:space="preserve"> </w:t>
      </w:r>
      <w:r w:rsidR="008068B1" w:rsidRPr="00EA302B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6</w:t>
      </w:r>
      <w:r w:rsidRPr="00EA302B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EA302B">
        <w:rPr>
          <w:rFonts w:ascii="Times New Roman" w:hAnsi="Times New Roman"/>
          <w:sz w:val="24"/>
          <w:szCs w:val="24"/>
        </w:rPr>
        <w:t xml:space="preserve"> </w:t>
      </w:r>
      <w:r w:rsidR="0020055C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7D6A7A">
        <w:rPr>
          <w:rFonts w:ascii="Times New Roman" w:hAnsi="Times New Roman"/>
          <w:color w:val="000000"/>
          <w:sz w:val="24"/>
          <w:szCs w:val="24"/>
        </w:rPr>
        <w:t>16</w:t>
      </w:r>
      <w:r w:rsidR="0020055C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D6A7A">
        <w:rPr>
          <w:rFonts w:ascii="Times New Roman" w:hAnsi="Times New Roman"/>
          <w:color w:val="000000"/>
          <w:sz w:val="24"/>
          <w:szCs w:val="24"/>
        </w:rPr>
        <w:t xml:space="preserve">ноября </w:t>
      </w:r>
      <w:r w:rsidRPr="00EA302B">
        <w:rPr>
          <w:rFonts w:ascii="Times New Roman" w:hAnsi="Times New Roman"/>
          <w:sz w:val="24"/>
          <w:szCs w:val="24"/>
        </w:rPr>
        <w:t>201</w:t>
      </w:r>
      <w:r w:rsidR="00742084" w:rsidRPr="00EA302B">
        <w:rPr>
          <w:rFonts w:ascii="Times New Roman" w:hAnsi="Times New Roman"/>
          <w:sz w:val="24"/>
          <w:szCs w:val="24"/>
        </w:rPr>
        <w:t>6</w:t>
      </w:r>
      <w:r w:rsidRPr="00EA302B">
        <w:rPr>
          <w:rFonts w:ascii="Times New Roman" w:hAnsi="Times New Roman"/>
          <w:sz w:val="24"/>
          <w:szCs w:val="24"/>
        </w:rPr>
        <w:t>г. 0</w:t>
      </w:r>
      <w:r w:rsidR="005259A7" w:rsidRPr="00EA302B">
        <w:rPr>
          <w:rFonts w:ascii="Times New Roman" w:hAnsi="Times New Roman"/>
          <w:sz w:val="24"/>
          <w:szCs w:val="24"/>
        </w:rPr>
        <w:t>9</w:t>
      </w:r>
      <w:r w:rsidRPr="00EA302B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7</w:t>
      </w:r>
      <w:r w:rsidRPr="00EA302B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EA302B">
        <w:rPr>
          <w:rFonts w:ascii="Times New Roman" w:hAnsi="Times New Roman"/>
          <w:sz w:val="24"/>
          <w:szCs w:val="24"/>
        </w:rPr>
        <w:t>: г. Новосибирск,</w:t>
      </w:r>
      <w:r w:rsidRPr="00EA302B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EA302B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EA302B">
        <w:rPr>
          <w:rFonts w:ascii="Times New Roman" w:hAnsi="Times New Roman"/>
          <w:sz w:val="24"/>
          <w:szCs w:val="24"/>
        </w:rPr>
        <w:t>, д. 32.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8</w:t>
      </w:r>
      <w:r w:rsidRPr="00EA302B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EA302B">
        <w:rPr>
          <w:rFonts w:ascii="Times New Roman" w:hAnsi="Times New Roman"/>
          <w:b/>
          <w:sz w:val="24"/>
          <w:szCs w:val="24"/>
        </w:rPr>
        <w:t xml:space="preserve">: </w:t>
      </w:r>
      <w:r w:rsidR="0020055C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7D6A7A">
        <w:rPr>
          <w:rFonts w:ascii="Times New Roman" w:hAnsi="Times New Roman"/>
          <w:color w:val="000000"/>
          <w:sz w:val="24"/>
          <w:szCs w:val="24"/>
        </w:rPr>
        <w:t>18</w:t>
      </w:r>
      <w:r w:rsidR="0020055C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D6A7A">
        <w:rPr>
          <w:rFonts w:ascii="Times New Roman" w:hAnsi="Times New Roman"/>
          <w:color w:val="000000"/>
          <w:sz w:val="24"/>
          <w:szCs w:val="24"/>
        </w:rPr>
        <w:t>ноября</w:t>
      </w:r>
      <w:r w:rsidR="003E2973" w:rsidRPr="00EA30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302B">
        <w:rPr>
          <w:rFonts w:ascii="Times New Roman" w:hAnsi="Times New Roman"/>
          <w:sz w:val="24"/>
          <w:szCs w:val="24"/>
        </w:rPr>
        <w:t>201</w:t>
      </w:r>
      <w:r w:rsidR="00742084" w:rsidRPr="00EA302B">
        <w:rPr>
          <w:rFonts w:ascii="Times New Roman" w:hAnsi="Times New Roman"/>
          <w:sz w:val="24"/>
          <w:szCs w:val="24"/>
        </w:rPr>
        <w:t>6</w:t>
      </w:r>
      <w:r w:rsidRPr="00EA302B">
        <w:rPr>
          <w:rFonts w:ascii="Times New Roman" w:hAnsi="Times New Roman"/>
          <w:sz w:val="24"/>
          <w:szCs w:val="24"/>
        </w:rPr>
        <w:t xml:space="preserve">г., 11 час. 00 мин. (время московское) </w:t>
      </w:r>
    </w:p>
    <w:p w:rsidR="003112F7" w:rsidRPr="00EA302B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9</w:t>
      </w:r>
      <w:r w:rsidR="0089674A" w:rsidRPr="00EA302B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1A5037" w:rsidRPr="00EA302B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EA302B">
        <w:rPr>
          <w:rFonts w:ascii="Times New Roman" w:hAnsi="Times New Roman"/>
          <w:sz w:val="24"/>
          <w:szCs w:val="24"/>
        </w:rPr>
        <w:t>вне</w:t>
      </w:r>
      <w:proofErr w:type="gramEnd"/>
      <w:r w:rsidR="001A5037" w:rsidRPr="00EA30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5037" w:rsidRPr="00EA302B">
        <w:rPr>
          <w:rFonts w:ascii="Times New Roman" w:hAnsi="Times New Roman"/>
          <w:sz w:val="24"/>
          <w:szCs w:val="24"/>
        </w:rPr>
        <w:t>АС</w:t>
      </w:r>
      <w:proofErr w:type="gramEnd"/>
      <w:r w:rsidR="001A5037" w:rsidRPr="00EA302B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</w:t>
      </w:r>
      <w:bookmarkStart w:id="0" w:name="_GoBack"/>
      <w:r w:rsidR="001A5037" w:rsidRPr="00EA302B">
        <w:rPr>
          <w:rFonts w:ascii="Times New Roman" w:hAnsi="Times New Roman"/>
          <w:sz w:val="24"/>
          <w:szCs w:val="24"/>
        </w:rPr>
        <w:t>и</w:t>
      </w:r>
      <w:bookmarkEnd w:id="0"/>
      <w:r w:rsidR="001A5037" w:rsidRPr="00EA302B">
        <w:rPr>
          <w:rFonts w:ascii="Times New Roman" w:hAnsi="Times New Roman"/>
          <w:sz w:val="24"/>
          <w:szCs w:val="24"/>
        </w:rPr>
        <w:t>ку.</w:t>
      </w:r>
    </w:p>
    <w:sectPr w:rsidR="003112F7" w:rsidRPr="00EA302B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6ECB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60AB0"/>
    <w:rsid w:val="00266A04"/>
    <w:rsid w:val="002726C7"/>
    <w:rsid w:val="00272D86"/>
    <w:rsid w:val="00275DF2"/>
    <w:rsid w:val="00280525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708A2"/>
    <w:rsid w:val="0038537D"/>
    <w:rsid w:val="00397D73"/>
    <w:rsid w:val="003B0DEF"/>
    <w:rsid w:val="003B0F49"/>
    <w:rsid w:val="003C47F9"/>
    <w:rsid w:val="003C6C22"/>
    <w:rsid w:val="003D1692"/>
    <w:rsid w:val="003D3004"/>
    <w:rsid w:val="003E2973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54A8"/>
    <w:rsid w:val="00510F7B"/>
    <w:rsid w:val="00517074"/>
    <w:rsid w:val="0052419D"/>
    <w:rsid w:val="005259A7"/>
    <w:rsid w:val="00527483"/>
    <w:rsid w:val="005321E6"/>
    <w:rsid w:val="005420E6"/>
    <w:rsid w:val="00562F6E"/>
    <w:rsid w:val="00566E22"/>
    <w:rsid w:val="00573D27"/>
    <w:rsid w:val="00575BEB"/>
    <w:rsid w:val="00583A39"/>
    <w:rsid w:val="00584807"/>
    <w:rsid w:val="005A3457"/>
    <w:rsid w:val="005B3B0D"/>
    <w:rsid w:val="005D6211"/>
    <w:rsid w:val="005E3660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95BB9"/>
    <w:rsid w:val="006A034F"/>
    <w:rsid w:val="006A434B"/>
    <w:rsid w:val="006B30AC"/>
    <w:rsid w:val="006B5BAB"/>
    <w:rsid w:val="006F3AFA"/>
    <w:rsid w:val="006F76D8"/>
    <w:rsid w:val="00707810"/>
    <w:rsid w:val="00710E21"/>
    <w:rsid w:val="00711513"/>
    <w:rsid w:val="007134B7"/>
    <w:rsid w:val="00715F28"/>
    <w:rsid w:val="00717B47"/>
    <w:rsid w:val="00725216"/>
    <w:rsid w:val="0073595A"/>
    <w:rsid w:val="00742084"/>
    <w:rsid w:val="00744A83"/>
    <w:rsid w:val="007453ED"/>
    <w:rsid w:val="00760EF7"/>
    <w:rsid w:val="007C4799"/>
    <w:rsid w:val="007D00EC"/>
    <w:rsid w:val="007D4490"/>
    <w:rsid w:val="007D6A7A"/>
    <w:rsid w:val="007F56F5"/>
    <w:rsid w:val="007F74C7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D7E16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17EB6"/>
    <w:rsid w:val="00C42599"/>
    <w:rsid w:val="00C46688"/>
    <w:rsid w:val="00C478C0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A302B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A70FE-E505-457E-833E-5AB1CF56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15</cp:revision>
  <cp:lastPrinted>2016-10-21T03:03:00Z</cp:lastPrinted>
  <dcterms:created xsi:type="dcterms:W3CDTF">2016-08-20T10:22:00Z</dcterms:created>
  <dcterms:modified xsi:type="dcterms:W3CDTF">2016-10-21T03:43:00Z</dcterms:modified>
</cp:coreProperties>
</file>