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8" w:rsidRPr="00E762E6" w:rsidRDefault="00EF76DC" w:rsidP="00E013D8">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sidR="00C70637">
        <w:rPr>
          <w:rFonts w:eastAsia="Calibri"/>
          <w:lang w:eastAsia="en-US"/>
        </w:rPr>
        <w:t xml:space="preserve">Заместитель </w:t>
      </w:r>
      <w:r w:rsidR="00690812">
        <w:rPr>
          <w:rFonts w:eastAsia="Calibri"/>
          <w:lang w:eastAsia="en-US"/>
        </w:rPr>
        <w:t>г</w:t>
      </w:r>
      <w:r w:rsidR="00E013D8" w:rsidRPr="00E762E6">
        <w:rPr>
          <w:rFonts w:eastAsia="Calibri"/>
          <w:lang w:eastAsia="en-US"/>
        </w:rPr>
        <w:t>енеральн</w:t>
      </w:r>
      <w:r w:rsidR="00E013D8">
        <w:rPr>
          <w:rFonts w:eastAsia="Calibri"/>
          <w:lang w:eastAsia="en-US"/>
        </w:rPr>
        <w:t>ого</w:t>
      </w:r>
      <w:r w:rsidR="00E013D8" w:rsidRPr="00E762E6">
        <w:rPr>
          <w:rFonts w:eastAsia="Calibri"/>
          <w:lang w:eastAsia="en-US"/>
        </w:rPr>
        <w:t xml:space="preserve"> директор</w:t>
      </w:r>
      <w:r w:rsidR="00E013D8">
        <w:rPr>
          <w:rFonts w:eastAsia="Calibri"/>
          <w:lang w:eastAsia="en-US"/>
        </w:rPr>
        <w:t xml:space="preserve">а </w:t>
      </w:r>
      <w:r w:rsidR="008305F2">
        <w:rPr>
          <w:rFonts w:eastAsia="Calibri"/>
          <w:lang w:eastAsia="en-US"/>
        </w:rPr>
        <w:t xml:space="preserve">по </w:t>
      </w:r>
      <w:r w:rsidR="00C91DF5">
        <w:rPr>
          <w:rFonts w:eastAsia="Calibri"/>
          <w:lang w:eastAsia="en-US"/>
        </w:rPr>
        <w:t>развитию кооперационных связей</w:t>
      </w:r>
    </w:p>
    <w:p w:rsidR="00E013D8" w:rsidRDefault="00E013D8" w:rsidP="00E013D8">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E013D8" w:rsidRPr="00E762E6" w:rsidRDefault="00E013D8" w:rsidP="00E013D8">
      <w:pPr>
        <w:spacing w:line="240" w:lineRule="auto"/>
        <w:ind w:left="5670"/>
        <w:jc w:val="right"/>
        <w:rPr>
          <w:rFonts w:eastAsia="Calibri"/>
          <w:lang w:eastAsia="en-US"/>
        </w:rPr>
      </w:pPr>
    </w:p>
    <w:p w:rsidR="00EF76DC" w:rsidRPr="001F0462" w:rsidRDefault="008305F2" w:rsidP="00E013D8">
      <w:pPr>
        <w:spacing w:line="240" w:lineRule="auto"/>
        <w:ind w:left="5670"/>
        <w:jc w:val="right"/>
        <w:rPr>
          <w:rFonts w:eastAsia="Calibri"/>
          <w:lang w:eastAsia="en-US"/>
        </w:rPr>
      </w:pPr>
      <w:r>
        <w:rPr>
          <w:rFonts w:eastAsia="Calibri"/>
          <w:lang w:eastAsia="en-US"/>
        </w:rPr>
        <w:t>_____________</w:t>
      </w:r>
      <w:r w:rsidR="00E013D8" w:rsidRPr="00E762E6">
        <w:rPr>
          <w:rFonts w:eastAsia="Calibri"/>
          <w:lang w:eastAsia="en-US"/>
        </w:rPr>
        <w:t xml:space="preserve">___ </w:t>
      </w:r>
      <w:r w:rsidR="00C91DF5">
        <w:rPr>
          <w:rFonts w:eastAsia="Calibri"/>
          <w:lang w:eastAsia="en-US"/>
        </w:rPr>
        <w:t>О.С. Макаров</w:t>
      </w:r>
    </w:p>
    <w:p w:rsidR="00EF76DC" w:rsidRPr="001F0462" w:rsidRDefault="00533D6B" w:rsidP="00497A2D">
      <w:pPr>
        <w:spacing w:before="240" w:after="200" w:line="276" w:lineRule="auto"/>
        <w:ind w:left="5579"/>
        <w:jc w:val="right"/>
        <w:rPr>
          <w:rFonts w:eastAsia="Calibri"/>
          <w:lang w:eastAsia="en-US"/>
        </w:rPr>
      </w:pPr>
      <w:r>
        <w:rPr>
          <w:rFonts w:eastAsia="Calibri"/>
          <w:lang w:eastAsia="en-US"/>
        </w:rPr>
        <w:t>«</w:t>
      </w:r>
      <w:r w:rsidR="005A5EBE">
        <w:rPr>
          <w:rFonts w:eastAsia="Calibri"/>
          <w:lang w:eastAsia="en-US"/>
        </w:rPr>
        <w:t>19</w:t>
      </w:r>
      <w:r>
        <w:rPr>
          <w:rFonts w:eastAsia="Calibri"/>
          <w:lang w:eastAsia="en-US"/>
        </w:rPr>
        <w:t xml:space="preserve">» </w:t>
      </w:r>
      <w:r w:rsidR="00ED46F3">
        <w:rPr>
          <w:rFonts w:eastAsia="Calibri"/>
          <w:lang w:eastAsia="en-US"/>
        </w:rPr>
        <w:t>октября</w:t>
      </w:r>
      <w:r w:rsidR="001857D7">
        <w:rPr>
          <w:rFonts w:eastAsia="Calibri"/>
          <w:lang w:eastAsia="en-US"/>
        </w:rPr>
        <w:t xml:space="preserve"> </w:t>
      </w:r>
      <w:r>
        <w:rPr>
          <w:rFonts w:eastAsia="Calibri"/>
          <w:lang w:eastAsia="en-US"/>
        </w:rPr>
        <w:t>2016 г.</w:t>
      </w: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spacing w:before="240" w:after="200" w:line="276" w:lineRule="auto"/>
        <w:ind w:left="5579"/>
        <w:rPr>
          <w:rFonts w:eastAsia="Calibri"/>
          <w:lang w:eastAsia="en-US"/>
        </w:rPr>
      </w:pPr>
    </w:p>
    <w:p w:rsidR="00EF76DC" w:rsidRPr="001F0462" w:rsidRDefault="00EF76DC" w:rsidP="00EF76DC">
      <w:pPr>
        <w:jc w:val="center"/>
        <w:rPr>
          <w:sz w:val="32"/>
          <w:szCs w:val="32"/>
        </w:rPr>
      </w:pPr>
    </w:p>
    <w:p w:rsidR="00EF76DC" w:rsidRPr="001F0462" w:rsidRDefault="00EF76DC" w:rsidP="00EF76DC">
      <w:pPr>
        <w:jc w:val="center"/>
        <w:rPr>
          <w:sz w:val="32"/>
          <w:szCs w:val="32"/>
        </w:rPr>
      </w:pPr>
    </w:p>
    <w:p w:rsidR="00EF76DC" w:rsidRPr="00533D6B" w:rsidRDefault="00EF76DC" w:rsidP="00EF76DC">
      <w:pPr>
        <w:jc w:val="center"/>
        <w:rPr>
          <w:sz w:val="32"/>
          <w:szCs w:val="32"/>
        </w:rPr>
      </w:pPr>
    </w:p>
    <w:p w:rsidR="00EF76DC" w:rsidRPr="00E95537" w:rsidRDefault="00EF76DC" w:rsidP="008838D4">
      <w:pPr>
        <w:jc w:val="center"/>
        <w:rPr>
          <w:sz w:val="32"/>
          <w:szCs w:val="32"/>
        </w:rPr>
      </w:pPr>
      <w:r w:rsidRPr="00E95537">
        <w:rPr>
          <w:sz w:val="32"/>
          <w:szCs w:val="32"/>
        </w:rPr>
        <w:t xml:space="preserve">ДОКУМЕНТАЦИЯ НА ПРОВЕДЕНИЕ АУКЦИОНА В ЭЛЕКТРОННОЙ ФОРМЕ </w:t>
      </w:r>
      <w:r w:rsidRPr="00E95537">
        <w:rPr>
          <w:spacing w:val="-7"/>
          <w:sz w:val="32"/>
          <w:szCs w:val="32"/>
        </w:rPr>
        <w:t xml:space="preserve">на право заключения договора на </w:t>
      </w:r>
      <w:r w:rsidR="006213E4" w:rsidRPr="006213E4">
        <w:rPr>
          <w:sz w:val="32"/>
          <w:szCs w:val="32"/>
        </w:rPr>
        <w:t xml:space="preserve">Поставку коммутационного оборудования и программного обеспечения </w:t>
      </w:r>
      <w:r w:rsidR="006213E4" w:rsidRPr="006213E4">
        <w:rPr>
          <w:sz w:val="32"/>
          <w:szCs w:val="32"/>
          <w:lang w:val="en-US"/>
        </w:rPr>
        <w:t>IP</w:t>
      </w:r>
      <w:r w:rsidR="006213E4" w:rsidRPr="006213E4">
        <w:rPr>
          <w:sz w:val="32"/>
          <w:szCs w:val="32"/>
        </w:rPr>
        <w:t xml:space="preserve">-телефонии </w:t>
      </w:r>
      <w:r w:rsidRPr="00E95537">
        <w:rPr>
          <w:sz w:val="32"/>
          <w:szCs w:val="32"/>
        </w:rPr>
        <w:t>для нужд</w:t>
      </w:r>
      <w:r w:rsidR="008838D4" w:rsidRPr="00E95537">
        <w:rPr>
          <w:sz w:val="32"/>
          <w:szCs w:val="32"/>
        </w:rPr>
        <w:t xml:space="preserve"> </w:t>
      </w:r>
      <w:r w:rsidRPr="00E95537">
        <w:rPr>
          <w:sz w:val="32"/>
          <w:szCs w:val="32"/>
        </w:rPr>
        <w:t>АО «НПО НИИИП-</w:t>
      </w:r>
      <w:proofErr w:type="spellStart"/>
      <w:r w:rsidRPr="00E95537">
        <w:rPr>
          <w:sz w:val="32"/>
          <w:szCs w:val="32"/>
        </w:rPr>
        <w:t>НЗиК</w:t>
      </w:r>
      <w:proofErr w:type="spellEnd"/>
      <w:r w:rsidRPr="00E95537">
        <w:rPr>
          <w:sz w:val="32"/>
          <w:szCs w:val="32"/>
        </w:rPr>
        <w:t>»</w:t>
      </w:r>
    </w:p>
    <w:p w:rsidR="00EF76DC" w:rsidRPr="001F0462" w:rsidRDefault="00EF76DC" w:rsidP="00404A97">
      <w:pPr>
        <w:pStyle w:val="35"/>
        <w:jc w:val="center"/>
        <w:rPr>
          <w:sz w:val="32"/>
          <w:szCs w:val="32"/>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pStyle w:val="35"/>
        <w:jc w:val="center"/>
        <w:rPr>
          <w:sz w:val="24"/>
        </w:rPr>
      </w:pPr>
    </w:p>
    <w:p w:rsidR="00EF76DC" w:rsidRPr="001F0462" w:rsidRDefault="00EF76DC" w:rsidP="00EF76DC">
      <w:pPr>
        <w:jc w:val="center"/>
        <w:rPr>
          <w:bCs/>
          <w:sz w:val="28"/>
          <w:szCs w:val="28"/>
        </w:rPr>
      </w:pPr>
    </w:p>
    <w:p w:rsidR="00EF76DC" w:rsidRPr="001F0462" w:rsidRDefault="00EF76DC" w:rsidP="00EF76DC">
      <w:pPr>
        <w:jc w:val="center"/>
        <w:rPr>
          <w:bCs/>
          <w:sz w:val="28"/>
          <w:szCs w:val="28"/>
        </w:rPr>
      </w:pPr>
    </w:p>
    <w:p w:rsidR="00EF76DC" w:rsidRDefault="00EF76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2468DC" w:rsidRDefault="002468DC" w:rsidP="00EF76DC">
      <w:pPr>
        <w:jc w:val="center"/>
        <w:rPr>
          <w:bCs/>
          <w:sz w:val="28"/>
          <w:szCs w:val="28"/>
        </w:rPr>
      </w:pPr>
    </w:p>
    <w:p w:rsidR="00E46E2A" w:rsidRPr="001F0462" w:rsidRDefault="00E46E2A" w:rsidP="00EF76DC">
      <w:pPr>
        <w:jc w:val="center"/>
        <w:rPr>
          <w:bCs/>
          <w:sz w:val="28"/>
          <w:szCs w:val="28"/>
        </w:rPr>
      </w:pPr>
    </w:p>
    <w:p w:rsidR="00EF76DC" w:rsidRPr="001F0462" w:rsidRDefault="00EF76DC" w:rsidP="00EF76DC">
      <w:pPr>
        <w:jc w:val="center"/>
      </w:pPr>
      <w:r w:rsidRPr="001F0462">
        <w:t>Новосибирск</w:t>
      </w:r>
    </w:p>
    <w:p w:rsidR="007B54E6" w:rsidRPr="001F0462" w:rsidRDefault="00EF76DC" w:rsidP="00E46E2A">
      <w:pPr>
        <w:jc w:val="center"/>
        <w:rPr>
          <w:bCs/>
          <w:sz w:val="22"/>
          <w:szCs w:val="22"/>
        </w:rPr>
      </w:pPr>
      <w:r w:rsidRPr="001F0462">
        <w:t>201</w:t>
      </w:r>
      <w:r w:rsidR="00E46E2A">
        <w:t>6</w:t>
      </w:r>
      <w:bookmarkStart w:id="0" w:name="_Toc121738293"/>
      <w:bookmarkStart w:id="1" w:name="_Ref11225299"/>
    </w:p>
    <w:p w:rsidR="00476A9E" w:rsidRPr="001F0462" w:rsidRDefault="008838D4" w:rsidP="008838D4">
      <w:pPr>
        <w:widowControl/>
        <w:suppressAutoHyphens w:val="0"/>
        <w:snapToGrid/>
        <w:spacing w:after="200" w:line="276" w:lineRule="auto"/>
        <w:ind w:firstLine="0"/>
        <w:jc w:val="left"/>
        <w:rPr>
          <w:bCs/>
        </w:rPr>
      </w:pPr>
      <w:r w:rsidRPr="001F0462">
        <w:rPr>
          <w:bCs/>
        </w:rPr>
        <w:br w:type="page"/>
      </w:r>
      <w:bookmarkEnd w:id="0"/>
      <w:bookmarkEnd w:id="1"/>
    </w:p>
    <w:p w:rsidR="007438A4" w:rsidRPr="002370FD" w:rsidRDefault="007438A4" w:rsidP="007438A4">
      <w:pPr>
        <w:keepNext/>
        <w:spacing w:line="240" w:lineRule="auto"/>
        <w:ind w:firstLine="567"/>
        <w:rPr>
          <w:b/>
          <w:bCs/>
        </w:rPr>
      </w:pPr>
      <w:r>
        <w:rPr>
          <w:b/>
          <w:bCs/>
        </w:rPr>
        <w:lastRenderedPageBreak/>
        <w:t>1</w:t>
      </w:r>
      <w:r w:rsidRPr="002370FD">
        <w:rPr>
          <w:b/>
          <w:bCs/>
        </w:rPr>
        <w:t>. Законодательное регулирование.</w:t>
      </w:r>
    </w:p>
    <w:p w:rsidR="007438A4" w:rsidRPr="002370FD" w:rsidRDefault="007438A4" w:rsidP="007438A4">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7438A4" w:rsidRPr="002370FD" w:rsidRDefault="007438A4" w:rsidP="007438A4">
      <w:pPr>
        <w:spacing w:line="240" w:lineRule="auto"/>
        <w:ind w:firstLine="567"/>
      </w:pPr>
    </w:p>
    <w:p w:rsidR="007438A4" w:rsidRPr="002370FD" w:rsidRDefault="007438A4" w:rsidP="007438A4">
      <w:pPr>
        <w:pStyle w:val="a9"/>
        <w:widowControl w:val="0"/>
        <w:ind w:left="0" w:firstLine="567"/>
        <w:rPr>
          <w:b/>
          <w:bCs/>
        </w:rPr>
      </w:pPr>
      <w:r w:rsidRPr="002370FD">
        <w:rPr>
          <w:b/>
          <w:bCs/>
        </w:rPr>
        <w:t>2. Заказчик.</w:t>
      </w:r>
    </w:p>
    <w:p w:rsidR="007438A4" w:rsidRPr="002370FD" w:rsidRDefault="007438A4" w:rsidP="007438A4">
      <w:pPr>
        <w:pStyle w:val="a9"/>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3. Требования к участникам аукциона в электронной форме.</w:t>
      </w:r>
    </w:p>
    <w:p w:rsidR="007438A4" w:rsidRPr="002370FD" w:rsidRDefault="007438A4" w:rsidP="007438A4">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438A4" w:rsidRPr="002370FD" w:rsidRDefault="007438A4" w:rsidP="007438A4">
      <w:pPr>
        <w:keepNext/>
        <w:spacing w:line="240" w:lineRule="auto"/>
        <w:ind w:firstLine="567"/>
      </w:pPr>
      <w:r w:rsidRPr="002370FD">
        <w:t>3.2. Участник размещения заказа должен соответствовать следующим обязательным требованиям:</w:t>
      </w:r>
    </w:p>
    <w:p w:rsidR="007438A4" w:rsidRPr="002370FD" w:rsidRDefault="007438A4" w:rsidP="007438A4">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7438A4" w:rsidRPr="002370FD" w:rsidRDefault="007438A4" w:rsidP="007438A4">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438A4" w:rsidRPr="002370FD" w:rsidRDefault="007438A4" w:rsidP="007438A4">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7438A4" w:rsidRPr="002370FD" w:rsidRDefault="007438A4" w:rsidP="007438A4">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438A4" w:rsidRPr="002370FD" w:rsidRDefault="007438A4" w:rsidP="007438A4">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7438A4" w:rsidRPr="002370FD" w:rsidRDefault="007438A4" w:rsidP="007438A4">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7438A4" w:rsidRPr="002370FD" w:rsidRDefault="007438A4" w:rsidP="007438A4">
      <w:pPr>
        <w:spacing w:line="240" w:lineRule="auto"/>
        <w:ind w:firstLine="567"/>
        <w:rPr>
          <w:b/>
          <w:bCs/>
        </w:rPr>
      </w:pPr>
    </w:p>
    <w:p w:rsidR="007438A4" w:rsidRDefault="007438A4" w:rsidP="007438A4">
      <w:pPr>
        <w:widowControl/>
        <w:suppressAutoHyphens w:val="0"/>
        <w:snapToGrid/>
        <w:spacing w:after="200" w:line="276" w:lineRule="auto"/>
        <w:ind w:firstLine="0"/>
        <w:jc w:val="left"/>
        <w:rPr>
          <w:b/>
          <w:bCs/>
        </w:rPr>
      </w:pPr>
      <w:r>
        <w:rPr>
          <w:b/>
          <w:bCs/>
        </w:rPr>
        <w:br w:type="page"/>
      </w:r>
    </w:p>
    <w:p w:rsidR="007438A4" w:rsidRPr="002370FD" w:rsidRDefault="007438A4" w:rsidP="007438A4">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7438A4" w:rsidRPr="002370FD" w:rsidRDefault="007438A4" w:rsidP="007438A4">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7438A4" w:rsidRPr="002370FD" w:rsidRDefault="007438A4" w:rsidP="007438A4">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7438A4" w:rsidRPr="002370FD" w:rsidRDefault="007438A4" w:rsidP="007438A4">
      <w:pPr>
        <w:spacing w:line="240" w:lineRule="auto"/>
        <w:ind w:firstLine="567"/>
      </w:pPr>
    </w:p>
    <w:p w:rsidR="007438A4" w:rsidRPr="002370FD" w:rsidRDefault="007438A4" w:rsidP="007438A4">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7438A4" w:rsidRPr="002370FD" w:rsidRDefault="007438A4" w:rsidP="007438A4">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7438A4" w:rsidRPr="002370FD" w:rsidRDefault="007438A4" w:rsidP="007438A4">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7438A4" w:rsidRPr="002370FD" w:rsidRDefault="007438A4" w:rsidP="007438A4">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7438A4" w:rsidRPr="002370FD" w:rsidRDefault="007438A4" w:rsidP="007438A4">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7438A4" w:rsidRPr="002370FD" w:rsidRDefault="007438A4" w:rsidP="007438A4">
      <w:pPr>
        <w:keepNext/>
        <w:autoSpaceDE w:val="0"/>
        <w:spacing w:line="240" w:lineRule="auto"/>
        <w:ind w:firstLine="567"/>
      </w:pPr>
    </w:p>
    <w:p w:rsidR="007438A4" w:rsidRPr="002370FD" w:rsidRDefault="007438A4" w:rsidP="007438A4">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7438A4" w:rsidRPr="002370FD" w:rsidRDefault="007438A4" w:rsidP="007438A4">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5</w:t>
      </w:r>
      <w:r>
        <w:t xml:space="preserve">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7438A4" w:rsidRPr="002370FD" w:rsidRDefault="007438A4" w:rsidP="007438A4">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7438A4" w:rsidRPr="002370FD" w:rsidRDefault="007438A4" w:rsidP="007438A4">
      <w:pPr>
        <w:keepNext/>
        <w:autoSpaceDE w:val="0"/>
        <w:spacing w:line="240" w:lineRule="auto"/>
        <w:ind w:firstLine="567"/>
      </w:pPr>
      <w:r w:rsidRPr="002370FD">
        <w:t>8.3. Разъяснение положений документации не должно изменять ее суть.</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7438A4" w:rsidRPr="002370FD" w:rsidRDefault="007438A4" w:rsidP="007438A4">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7438A4" w:rsidRPr="002370FD" w:rsidRDefault="007438A4" w:rsidP="007438A4">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7438A4" w:rsidRPr="002370FD" w:rsidRDefault="007438A4" w:rsidP="007438A4">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7438A4" w:rsidRPr="002370FD" w:rsidRDefault="007438A4" w:rsidP="007438A4">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7438A4" w:rsidRPr="002370FD" w:rsidRDefault="007438A4" w:rsidP="007438A4">
      <w:pPr>
        <w:spacing w:line="240" w:lineRule="auto"/>
        <w:ind w:firstLine="567"/>
      </w:pPr>
      <w:r w:rsidRPr="002370FD">
        <w:t xml:space="preserve">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w:t>
      </w:r>
      <w:r w:rsidRPr="002370FD">
        <w:lastRenderedPageBreak/>
        <w:t>образом.</w:t>
      </w:r>
    </w:p>
    <w:p w:rsidR="007438A4" w:rsidRPr="002370FD" w:rsidRDefault="007438A4" w:rsidP="007438A4">
      <w:pPr>
        <w:keepNext/>
        <w:spacing w:line="240" w:lineRule="auto"/>
        <w:ind w:firstLine="567"/>
        <w:rPr>
          <w:b/>
          <w:bCs/>
        </w:rPr>
      </w:pPr>
      <w:bookmarkStart w:id="11" w:name="_Toc121738304"/>
    </w:p>
    <w:p w:rsidR="007438A4" w:rsidRPr="002370FD" w:rsidRDefault="007438A4" w:rsidP="007438A4">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7438A4" w:rsidRPr="002370FD" w:rsidRDefault="007438A4" w:rsidP="007438A4">
      <w:pPr>
        <w:keepNext/>
        <w:spacing w:line="240" w:lineRule="auto"/>
        <w:ind w:firstLine="567"/>
        <w:rPr>
          <w:b/>
          <w:bCs/>
        </w:rPr>
      </w:pPr>
      <w:r w:rsidRPr="002370FD">
        <w:t xml:space="preserve">10.1. Заявка на участие в аукционе должна содержать документы, указанные в пункте </w:t>
      </w:r>
      <w:r>
        <w:t>10</w:t>
      </w:r>
      <w:r w:rsidRPr="002370FD">
        <w:t xml:space="preserve"> Информационной карты аукциона в электронной форме. </w:t>
      </w:r>
    </w:p>
    <w:p w:rsidR="007438A4" w:rsidRPr="002370FD" w:rsidRDefault="007438A4" w:rsidP="007438A4">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7438A4" w:rsidRPr="002370FD" w:rsidRDefault="007438A4" w:rsidP="007438A4">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7438A4" w:rsidRPr="002370FD" w:rsidRDefault="007438A4" w:rsidP="007438A4">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7438A4" w:rsidRPr="002370FD" w:rsidRDefault="007438A4" w:rsidP="007438A4">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7438A4" w:rsidRPr="002370FD" w:rsidRDefault="007438A4" w:rsidP="007438A4">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7438A4" w:rsidRPr="002370FD" w:rsidRDefault="007438A4" w:rsidP="007438A4">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7438A4" w:rsidRPr="002370FD" w:rsidRDefault="007438A4" w:rsidP="007438A4">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7438A4" w:rsidRPr="002370FD" w:rsidRDefault="007438A4" w:rsidP="007438A4">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7438A4" w:rsidRPr="002370FD" w:rsidRDefault="007438A4" w:rsidP="007438A4">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7438A4" w:rsidRPr="002370FD" w:rsidRDefault="007438A4" w:rsidP="007438A4">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12. Требования к описанию предмета аукциона.</w:t>
      </w:r>
    </w:p>
    <w:p w:rsidR="007438A4" w:rsidRPr="002370FD" w:rsidRDefault="007438A4" w:rsidP="007438A4">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7438A4" w:rsidRPr="002370FD" w:rsidRDefault="007438A4" w:rsidP="007438A4">
      <w:pPr>
        <w:tabs>
          <w:tab w:val="num" w:pos="1307"/>
        </w:tabs>
        <w:spacing w:line="240" w:lineRule="auto"/>
        <w:ind w:firstLine="567"/>
      </w:pPr>
      <w:r w:rsidRPr="002370FD">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7438A4" w:rsidRPr="002370FD" w:rsidRDefault="007438A4" w:rsidP="007438A4">
      <w:pPr>
        <w:keepNext/>
        <w:spacing w:line="240" w:lineRule="auto"/>
        <w:ind w:firstLine="567"/>
        <w:rPr>
          <w:b/>
        </w:rPr>
      </w:pPr>
    </w:p>
    <w:p w:rsidR="007438A4" w:rsidRPr="002370FD" w:rsidRDefault="007438A4" w:rsidP="007438A4">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7438A4" w:rsidRPr="002370FD" w:rsidRDefault="007438A4" w:rsidP="007438A4">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7438A4" w:rsidRPr="002370FD" w:rsidRDefault="007438A4" w:rsidP="007438A4">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7438A4" w:rsidRPr="002370FD" w:rsidRDefault="007438A4" w:rsidP="007438A4">
      <w:pPr>
        <w:pStyle w:val="Default"/>
        <w:ind w:firstLine="567"/>
        <w:jc w:val="both"/>
      </w:pPr>
      <w:r w:rsidRPr="002370FD">
        <w:t xml:space="preserve">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7438A4" w:rsidRPr="002370FD" w:rsidRDefault="007438A4" w:rsidP="007438A4">
      <w:pPr>
        <w:pStyle w:val="2"/>
        <w:spacing w:before="0" w:after="0"/>
        <w:ind w:firstLine="567"/>
        <w:jc w:val="both"/>
        <w:rPr>
          <w:sz w:val="24"/>
          <w:szCs w:val="24"/>
          <w:lang w:val="ru-RU"/>
        </w:rPr>
      </w:pPr>
      <w:bookmarkStart w:id="22" w:name="_Toc293477589"/>
    </w:p>
    <w:p w:rsidR="007438A4" w:rsidRPr="002370FD" w:rsidRDefault="007438A4" w:rsidP="007438A4">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7438A4" w:rsidRPr="002370FD" w:rsidRDefault="007438A4" w:rsidP="007438A4">
      <w:pPr>
        <w:spacing w:line="240" w:lineRule="auto"/>
        <w:ind w:firstLine="567"/>
      </w:pPr>
      <w:bookmarkStart w:id="25" w:name="_Ref119429546"/>
      <w:r w:rsidRPr="002370FD">
        <w:t xml:space="preserve">14.1. Участник аукциона в электронной форме, получивший аккредитацию на </w:t>
      </w:r>
      <w:r w:rsidRPr="002370FD">
        <w:lastRenderedPageBreak/>
        <w:t xml:space="preserve">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7438A4" w:rsidRPr="002370FD" w:rsidRDefault="007438A4" w:rsidP="007438A4">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7438A4" w:rsidRPr="002370FD" w:rsidRDefault="007438A4" w:rsidP="007438A4">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7438A4" w:rsidRPr="002370FD" w:rsidRDefault="007438A4" w:rsidP="007438A4">
      <w:pPr>
        <w:keepNext/>
        <w:spacing w:line="240" w:lineRule="auto"/>
        <w:ind w:firstLine="567"/>
        <w:rPr>
          <w:b/>
          <w:bCs/>
        </w:rPr>
      </w:pPr>
    </w:p>
    <w:p w:rsidR="007438A4" w:rsidRPr="002370FD" w:rsidRDefault="007438A4" w:rsidP="007438A4">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7438A4" w:rsidRPr="002370FD" w:rsidRDefault="007438A4" w:rsidP="007438A4">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7438A4" w:rsidRPr="002370FD" w:rsidRDefault="007438A4" w:rsidP="007438A4">
      <w:pPr>
        <w:keepNext/>
        <w:spacing w:line="240" w:lineRule="auto"/>
        <w:ind w:firstLine="567"/>
        <w:rPr>
          <w:b/>
          <w:bCs/>
        </w:rPr>
      </w:pPr>
      <w:bookmarkStart w:id="26" w:name="_Toc121738314"/>
    </w:p>
    <w:p w:rsidR="004128CB" w:rsidRPr="002370FD" w:rsidRDefault="004128CB" w:rsidP="004128CB">
      <w:pPr>
        <w:keepNext/>
        <w:spacing w:line="240" w:lineRule="auto"/>
        <w:ind w:firstLine="567"/>
        <w:rPr>
          <w:b/>
          <w:bCs/>
        </w:rPr>
      </w:pPr>
      <w:bookmarkStart w:id="27" w:name="_Ref119429503"/>
      <w:bookmarkStart w:id="28" w:name="_Toc121738315"/>
      <w:bookmarkEnd w:id="26"/>
      <w:r w:rsidRPr="002370FD">
        <w:rPr>
          <w:b/>
          <w:bCs/>
        </w:rPr>
        <w:t>16. Обеспечение заявки на участие в аукционе в электронной форме.</w:t>
      </w:r>
    </w:p>
    <w:p w:rsidR="004128CB" w:rsidRDefault="004128CB" w:rsidP="004128CB">
      <w:pPr>
        <w:spacing w:line="240" w:lineRule="auto"/>
        <w:ind w:firstLine="567"/>
      </w:pPr>
      <w:r w:rsidRPr="002370FD">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w:t>
      </w:r>
      <w:r>
        <w:t xml:space="preserve">до 2 (двух) </w:t>
      </w:r>
      <w:r w:rsidRPr="002370FD">
        <w:t xml:space="preserve">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4128CB" w:rsidRDefault="004128CB" w:rsidP="004128CB">
      <w:pPr>
        <w:spacing w:line="240" w:lineRule="auto"/>
        <w:ind w:firstLine="567"/>
      </w:pPr>
      <w:r w:rsidRPr="002370FD">
        <w:t xml:space="preserve">16.2. </w:t>
      </w:r>
      <w:r w:rsidRPr="00CA0BB5">
        <w:rPr>
          <w:sz w:val="23"/>
          <w:szCs w:val="23"/>
        </w:rPr>
        <w:t>Реквизиты счета для перечисления денежных сре</w:t>
      </w:r>
      <w:proofErr w:type="gramStart"/>
      <w:r w:rsidRPr="00CA0BB5">
        <w:rPr>
          <w:sz w:val="23"/>
          <w:szCs w:val="23"/>
        </w:rPr>
        <w:t>дств в к</w:t>
      </w:r>
      <w:proofErr w:type="gramEnd"/>
      <w:r w:rsidRPr="00CA0BB5">
        <w:rPr>
          <w:sz w:val="23"/>
          <w:szCs w:val="23"/>
        </w:rPr>
        <w:t xml:space="preserve">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16 Информационной карты.</w:t>
      </w:r>
    </w:p>
    <w:p w:rsidR="004128CB" w:rsidRPr="002370FD" w:rsidRDefault="004128CB" w:rsidP="004128CB">
      <w:pPr>
        <w:spacing w:line="240" w:lineRule="auto"/>
        <w:ind w:firstLine="567"/>
      </w:pPr>
      <w:r w:rsidRPr="002370FD">
        <w:rPr>
          <w:rFonts w:eastAsia="Calibri"/>
          <w:lang w:eastAsia="ru-RU"/>
        </w:rPr>
        <w:t>16.3. Денежные средства, внесенные в качестве обеспечения заявки на участие в аукционе на счет, указанный в п. 1</w:t>
      </w:r>
      <w:r>
        <w:rPr>
          <w:rFonts w:eastAsia="Calibri"/>
          <w:lang w:eastAsia="ru-RU"/>
        </w:rPr>
        <w:t>6</w:t>
      </w:r>
      <w:r w:rsidRPr="002370FD">
        <w:rPr>
          <w:rFonts w:eastAsia="Calibri"/>
          <w:lang w:eastAsia="ru-RU"/>
        </w:rPr>
        <w:t xml:space="preserve"> Информационной </w:t>
      </w:r>
      <w:r>
        <w:rPr>
          <w:rFonts w:eastAsia="Calibri"/>
          <w:lang w:eastAsia="ru-RU"/>
        </w:rPr>
        <w:t xml:space="preserve">карты </w:t>
      </w:r>
      <w:r w:rsidRPr="002370FD">
        <w:rPr>
          <w:rFonts w:eastAsia="Calibri"/>
          <w:lang w:eastAsia="ru-RU"/>
        </w:rPr>
        <w:t>Аукционной документации, возвращаются:</w:t>
      </w:r>
    </w:p>
    <w:p w:rsidR="004128CB" w:rsidRPr="002370FD" w:rsidRDefault="004128CB" w:rsidP="004128CB">
      <w:pPr>
        <w:widowControl/>
        <w:suppressAutoHyphens w:val="0"/>
        <w:autoSpaceDE w:val="0"/>
        <w:autoSpaceDN w:val="0"/>
        <w:adjustRightInd w:val="0"/>
        <w:snapToGrid/>
        <w:spacing w:line="240" w:lineRule="auto"/>
        <w:rPr>
          <w:rFonts w:eastAsia="Calibri"/>
          <w:lang w:eastAsia="ru-RU"/>
        </w:rPr>
      </w:pPr>
      <w:bookmarkStart w:id="29" w:name="sub_1241"/>
      <w:r w:rsidRPr="002370FD">
        <w:rPr>
          <w:rFonts w:eastAsia="Calibri"/>
          <w:lang w:eastAsia="ru-RU"/>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bookmarkEnd w:id="29"/>
    <w:p w:rsidR="004128CB" w:rsidRDefault="004128CB" w:rsidP="004128CB">
      <w:pPr>
        <w:widowControl/>
        <w:suppressAutoHyphens w:val="0"/>
        <w:autoSpaceDE w:val="0"/>
        <w:autoSpaceDN w:val="0"/>
        <w:adjustRightInd w:val="0"/>
        <w:snapToGrid/>
        <w:spacing w:line="240" w:lineRule="auto"/>
        <w:rPr>
          <w:rFonts w:eastAsia="Calibri"/>
          <w:lang w:eastAsia="ru-RU"/>
        </w:rPr>
      </w:pPr>
      <w:r w:rsidRPr="002370FD">
        <w:rPr>
          <w:rFonts w:eastAsia="Calibri"/>
          <w:lang w:eastAsia="ru-RU"/>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438A4" w:rsidRDefault="007438A4" w:rsidP="007438A4">
      <w:pPr>
        <w:widowControl/>
        <w:suppressAutoHyphens w:val="0"/>
        <w:autoSpaceDE w:val="0"/>
        <w:autoSpaceDN w:val="0"/>
        <w:adjustRightInd w:val="0"/>
        <w:snapToGrid/>
        <w:spacing w:line="240" w:lineRule="auto"/>
        <w:rPr>
          <w:rFonts w:eastAsia="Calibri"/>
          <w:lang w:eastAsia="ru-RU"/>
        </w:rPr>
      </w:pPr>
    </w:p>
    <w:p w:rsidR="007438A4" w:rsidRPr="002370FD" w:rsidRDefault="007438A4" w:rsidP="007438A4">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30" w:name="_Toc336882981"/>
      <w:r w:rsidRPr="002370FD">
        <w:rPr>
          <w:b/>
        </w:rPr>
        <w:t>Порядок открытия доступа к заявкам на участие в аукционе</w:t>
      </w:r>
      <w:bookmarkEnd w:id="30"/>
      <w:r w:rsidRPr="002370FD">
        <w:rPr>
          <w:b/>
        </w:rPr>
        <w:t xml:space="preserve"> в электронной форме</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7438A4" w:rsidRPr="002370FD" w:rsidRDefault="007438A4" w:rsidP="007438A4">
      <w:pPr>
        <w:pStyle w:val="af9"/>
        <w:numPr>
          <w:ilvl w:val="0"/>
          <w:numId w:val="0"/>
        </w:numPr>
        <w:spacing w:before="0" w:after="0"/>
        <w:ind w:firstLine="567"/>
      </w:pPr>
    </w:p>
    <w:bookmarkEnd w:id="27"/>
    <w:bookmarkEnd w:id="28"/>
    <w:p w:rsidR="007438A4" w:rsidRPr="002370FD" w:rsidRDefault="007438A4" w:rsidP="007438A4">
      <w:pPr>
        <w:keepNext/>
        <w:spacing w:line="240" w:lineRule="auto"/>
        <w:ind w:firstLine="567"/>
        <w:rPr>
          <w:b/>
          <w:bCs/>
        </w:rPr>
      </w:pPr>
      <w:r w:rsidRPr="002370FD">
        <w:rPr>
          <w:b/>
          <w:bCs/>
        </w:rPr>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7438A4" w:rsidRPr="002370FD" w:rsidRDefault="007438A4" w:rsidP="007438A4">
      <w:pPr>
        <w:pStyle w:val="af9"/>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7438A4" w:rsidRPr="002370FD" w:rsidRDefault="007438A4" w:rsidP="007438A4">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7438A4" w:rsidRPr="002370FD" w:rsidRDefault="007438A4" w:rsidP="007438A4">
      <w:pPr>
        <w:pStyle w:val="af9"/>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7438A4" w:rsidRPr="002370FD" w:rsidRDefault="007438A4" w:rsidP="007438A4">
      <w:pPr>
        <w:pStyle w:val="af9"/>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7438A4" w:rsidRPr="002370FD" w:rsidRDefault="007438A4" w:rsidP="007438A4">
      <w:pPr>
        <w:pStyle w:val="af9"/>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7438A4" w:rsidRPr="002370FD" w:rsidRDefault="007438A4" w:rsidP="007438A4">
      <w:pPr>
        <w:widowControl/>
        <w:numPr>
          <w:ilvl w:val="0"/>
          <w:numId w:val="2"/>
        </w:numPr>
        <w:tabs>
          <w:tab w:val="left" w:pos="1701"/>
        </w:tabs>
        <w:suppressAutoHyphens w:val="0"/>
        <w:snapToGrid/>
        <w:spacing w:line="240" w:lineRule="auto"/>
        <w:ind w:left="0" w:firstLine="567"/>
      </w:pPr>
      <w:proofErr w:type="gramStart"/>
      <w:r w:rsidRPr="002370FD">
        <w:t xml:space="preserve">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w:t>
      </w:r>
      <w:r w:rsidRPr="002370FD">
        <w:lastRenderedPageBreak/>
        <w:t>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7438A4" w:rsidRPr="002370FD" w:rsidRDefault="007438A4" w:rsidP="007438A4">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4128CB" w:rsidRDefault="007438A4" w:rsidP="004128CB">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4128CB" w:rsidRPr="004128CB" w:rsidRDefault="004128CB" w:rsidP="004128CB">
      <w:pPr>
        <w:widowControl/>
        <w:numPr>
          <w:ilvl w:val="0"/>
          <w:numId w:val="2"/>
        </w:numPr>
        <w:tabs>
          <w:tab w:val="left" w:pos="1701"/>
        </w:tabs>
        <w:suppressAutoHyphens w:val="0"/>
        <w:snapToGrid/>
        <w:spacing w:line="240" w:lineRule="auto"/>
        <w:ind w:left="0" w:firstLine="567"/>
      </w:pPr>
      <w:r w:rsidRPr="004128CB">
        <w:t>непредставления документа или копии документа, подтверждающего внесение денежных средств или иного обеспечения заявки на участие в аукционе в соответствии с документацией об аукционе, если условие о таком обеспечении было установлено документацией.</w:t>
      </w:r>
    </w:p>
    <w:p w:rsidR="007438A4" w:rsidRPr="002370FD" w:rsidRDefault="007438A4" w:rsidP="007438A4">
      <w:pPr>
        <w:tabs>
          <w:tab w:val="left" w:pos="1701"/>
        </w:tabs>
        <w:spacing w:line="240" w:lineRule="auto"/>
        <w:ind w:left="709" w:firstLine="567"/>
      </w:pPr>
    </w:p>
    <w:p w:rsidR="007438A4" w:rsidRPr="002370FD" w:rsidRDefault="007438A4" w:rsidP="007438A4">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7438A4" w:rsidRPr="002370FD" w:rsidRDefault="007438A4" w:rsidP="007438A4">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7438A4" w:rsidRPr="002370FD" w:rsidRDefault="007438A4" w:rsidP="007438A4">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7438A4" w:rsidRPr="002370FD" w:rsidRDefault="007438A4" w:rsidP="007438A4">
      <w:pPr>
        <w:keepNext/>
        <w:spacing w:line="240" w:lineRule="auto"/>
        <w:ind w:firstLine="567"/>
        <w:rPr>
          <w:b/>
          <w:bCs/>
        </w:rPr>
      </w:pPr>
      <w:r w:rsidRPr="002370FD">
        <w:t>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7438A4" w:rsidRPr="002370FD" w:rsidRDefault="007438A4" w:rsidP="007438A4">
      <w:pPr>
        <w:spacing w:line="240" w:lineRule="auto"/>
        <w:ind w:firstLine="567"/>
        <w:rPr>
          <w:b/>
        </w:rPr>
      </w:pPr>
      <w:bookmarkStart w:id="31" w:name="_Ref119429773"/>
      <w:bookmarkStart w:id="32" w:name="_Ref119430371"/>
      <w:bookmarkStart w:id="33" w:name="_Toc121738320"/>
      <w:bookmarkStart w:id="34" w:name="_Toc71013783"/>
    </w:p>
    <w:p w:rsidR="007438A4" w:rsidRPr="002370FD" w:rsidRDefault="007438A4" w:rsidP="007438A4">
      <w:pPr>
        <w:keepNext/>
        <w:spacing w:line="240" w:lineRule="auto"/>
        <w:ind w:firstLine="567"/>
        <w:rPr>
          <w:b/>
          <w:bCs/>
        </w:rPr>
      </w:pPr>
      <w:r w:rsidRPr="002370FD">
        <w:rPr>
          <w:b/>
          <w:bCs/>
        </w:rPr>
        <w:t xml:space="preserve">20. Порядок проведения аукциона в электронной форме. </w:t>
      </w:r>
    </w:p>
    <w:bookmarkEnd w:id="31"/>
    <w:bookmarkEnd w:id="32"/>
    <w:bookmarkEnd w:id="33"/>
    <w:bookmarkEnd w:id="34"/>
    <w:p w:rsidR="007438A4" w:rsidRPr="002370FD" w:rsidRDefault="007438A4" w:rsidP="007438A4">
      <w:pPr>
        <w:pStyle w:val="af9"/>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7438A4" w:rsidRPr="002370FD" w:rsidRDefault="007438A4" w:rsidP="007438A4">
      <w:pPr>
        <w:pStyle w:val="af9"/>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7438A4" w:rsidRPr="002370FD" w:rsidRDefault="007438A4" w:rsidP="007438A4">
      <w:pPr>
        <w:pStyle w:val="af9"/>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7438A4" w:rsidRPr="002370FD" w:rsidRDefault="007438A4" w:rsidP="007438A4">
      <w:pPr>
        <w:pStyle w:val="af9"/>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7438A4" w:rsidRPr="002370FD" w:rsidRDefault="007438A4" w:rsidP="007438A4">
      <w:pPr>
        <w:pStyle w:val="af9"/>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7438A4" w:rsidRPr="009B6B7D" w:rsidRDefault="007438A4" w:rsidP="007438A4">
      <w:pPr>
        <w:pStyle w:val="af9"/>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7438A4" w:rsidRPr="002370FD" w:rsidRDefault="007438A4" w:rsidP="007438A4">
      <w:pPr>
        <w:keepNext/>
        <w:spacing w:line="240" w:lineRule="auto"/>
        <w:ind w:firstLine="567"/>
        <w:rPr>
          <w:b/>
          <w:bCs/>
        </w:rPr>
      </w:pPr>
      <w:r w:rsidRPr="002370FD">
        <w:rPr>
          <w:b/>
          <w:bCs/>
        </w:rPr>
        <w:lastRenderedPageBreak/>
        <w:t>21. Заключения договора по результатам аукциона в электронной форме.</w:t>
      </w:r>
    </w:p>
    <w:p w:rsidR="007438A4" w:rsidRDefault="007438A4" w:rsidP="007438A4">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7438A4" w:rsidRPr="002614D5" w:rsidRDefault="007438A4" w:rsidP="007438A4">
      <w:pPr>
        <w:keepNext/>
        <w:spacing w:line="240" w:lineRule="auto"/>
        <w:ind w:firstLine="567"/>
        <w:rPr>
          <w:b/>
          <w:bCs/>
        </w:rPr>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подписанный со своей стороны посредствам почтовой связи и (или) электронной почтой.</w:t>
      </w:r>
    </w:p>
    <w:p w:rsidR="007438A4" w:rsidRPr="002370FD" w:rsidRDefault="007438A4" w:rsidP="007438A4">
      <w:pPr>
        <w:pStyle w:val="af9"/>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4</w:t>
      </w:r>
      <w:r w:rsidRPr="002370FD">
        <w:t xml:space="preserve">.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w:t>
      </w:r>
      <w:r>
        <w:t>Проект Договора направляется в течение пяти рабочих дней с момента признания победителя аукциона уклонившимся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7438A4" w:rsidRPr="002370FD" w:rsidRDefault="007438A4" w:rsidP="007438A4">
      <w:pPr>
        <w:pStyle w:val="af9"/>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7438A4" w:rsidRPr="002370FD" w:rsidRDefault="007438A4" w:rsidP="007438A4">
      <w:pPr>
        <w:tabs>
          <w:tab w:val="num" w:pos="1307"/>
        </w:tabs>
        <w:spacing w:line="240" w:lineRule="auto"/>
        <w:ind w:firstLine="567"/>
      </w:pPr>
      <w:r w:rsidRPr="002370FD">
        <w:t>21.</w:t>
      </w:r>
      <w:r>
        <w:t>7</w:t>
      </w:r>
      <w:r w:rsidRPr="002370FD">
        <w:t>. В случае, указанном в п. 21.</w:t>
      </w:r>
      <w:r>
        <w:t>6</w:t>
      </w:r>
      <w:r w:rsidRPr="002370FD">
        <w:t xml:space="preserve"> настоящей Документации, Договор может быть заключен не позднее чем, через 20 дней со дня размещения в ЕИС, на сайте Заказчика и сайте Электронной торговой площадки итогового протокола.</w:t>
      </w:r>
      <w:r>
        <w:t xml:space="preserve"> </w:t>
      </w:r>
    </w:p>
    <w:p w:rsidR="007438A4" w:rsidRPr="002370FD" w:rsidRDefault="007438A4" w:rsidP="007438A4">
      <w:pPr>
        <w:tabs>
          <w:tab w:val="num" w:pos="1307"/>
        </w:tabs>
        <w:spacing w:line="240" w:lineRule="auto"/>
        <w:ind w:firstLine="567"/>
      </w:pPr>
      <w:r w:rsidRPr="002370FD">
        <w:t>21.</w:t>
      </w:r>
      <w:r>
        <w:t>8</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7438A4" w:rsidRPr="002370FD" w:rsidRDefault="007438A4" w:rsidP="007438A4">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7438A4" w:rsidRPr="002370FD" w:rsidRDefault="007438A4" w:rsidP="007438A4">
      <w:pPr>
        <w:tabs>
          <w:tab w:val="num" w:pos="1307"/>
        </w:tabs>
        <w:spacing w:line="240" w:lineRule="auto"/>
        <w:ind w:firstLine="567"/>
      </w:pPr>
      <w:r w:rsidRPr="002370FD">
        <w:t xml:space="preserve">21.9.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7438A4" w:rsidRPr="002370FD" w:rsidRDefault="007438A4" w:rsidP="007438A4">
      <w:pPr>
        <w:tabs>
          <w:tab w:val="num" w:pos="1307"/>
        </w:tabs>
        <w:spacing w:line="240" w:lineRule="auto"/>
        <w:ind w:firstLine="567"/>
      </w:pPr>
    </w:p>
    <w:p w:rsidR="007438A4" w:rsidRPr="002370FD" w:rsidRDefault="007438A4" w:rsidP="007438A4">
      <w:pPr>
        <w:tabs>
          <w:tab w:val="num" w:pos="1307"/>
        </w:tabs>
        <w:spacing w:line="240" w:lineRule="auto"/>
        <w:ind w:firstLine="567"/>
      </w:pPr>
      <w:r w:rsidRPr="002370FD">
        <w:rPr>
          <w:b/>
          <w:bCs/>
        </w:rPr>
        <w:t>22. Обеспечение исполнения договора.</w:t>
      </w:r>
    </w:p>
    <w:p w:rsidR="007438A4" w:rsidRPr="002370FD" w:rsidRDefault="007438A4" w:rsidP="007438A4">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7438A4" w:rsidRPr="002370FD" w:rsidRDefault="007438A4" w:rsidP="007438A4">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775CA1" w:rsidRPr="003D3616" w:rsidRDefault="00775CA1" w:rsidP="00EF76DC">
      <w:pPr>
        <w:pStyle w:val="ad"/>
        <w:autoSpaceDE w:val="0"/>
        <w:ind w:firstLine="567"/>
      </w:pPr>
    </w:p>
    <w:p w:rsidR="00EF76DC" w:rsidRPr="003D3616" w:rsidRDefault="00EF76DC" w:rsidP="00EF76DC">
      <w:pPr>
        <w:pStyle w:val="ad"/>
        <w:autoSpaceDE w:val="0"/>
        <w:ind w:firstLine="567"/>
      </w:pPr>
      <w:r w:rsidRPr="003D3616">
        <w:t>Информационная карта аукциона в электронной форме</w:t>
      </w:r>
    </w:p>
    <w:p w:rsidR="00741AB3" w:rsidRPr="00741AB3" w:rsidRDefault="00EF76DC" w:rsidP="00AD12DD">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5" w:name="__2525252525252525252525252525252525D0_2"/>
      <w:bookmarkEnd w:id="35"/>
    </w:p>
    <w:tbl>
      <w:tblPr>
        <w:tblW w:w="10380" w:type="dxa"/>
        <w:jc w:val="center"/>
        <w:tblLayout w:type="fixed"/>
        <w:tblLook w:val="0000" w:firstRow="0" w:lastRow="0" w:firstColumn="0" w:lastColumn="0" w:noHBand="0" w:noVBand="0"/>
      </w:tblPr>
      <w:tblGrid>
        <w:gridCol w:w="599"/>
        <w:gridCol w:w="9781"/>
      </w:tblGrid>
      <w:tr w:rsidR="002C7E62" w:rsidRPr="005D52EE" w:rsidTr="005D52EE">
        <w:trPr>
          <w:jc w:val="center"/>
        </w:trPr>
        <w:tc>
          <w:tcPr>
            <w:tcW w:w="599" w:type="dxa"/>
            <w:tcBorders>
              <w:top w:val="single" w:sz="4" w:space="0" w:color="000000"/>
              <w:left w:val="single" w:sz="4" w:space="0" w:color="000000"/>
              <w:bottom w:val="single" w:sz="4" w:space="0" w:color="000000"/>
            </w:tcBorders>
          </w:tcPr>
          <w:p w:rsidR="002C7E62" w:rsidRPr="005D52EE" w:rsidRDefault="002C7E62" w:rsidP="005D52EE">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2C7E62" w:rsidRPr="005D52EE" w:rsidRDefault="002C7E62" w:rsidP="005D52EE">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2C7E62" w:rsidRPr="005D52EE" w:rsidTr="00EB1075">
        <w:trPr>
          <w:trHeight w:val="3585"/>
          <w:jc w:val="center"/>
        </w:trPr>
        <w:tc>
          <w:tcPr>
            <w:tcW w:w="599" w:type="dxa"/>
            <w:tcBorders>
              <w:top w:val="single" w:sz="4" w:space="0" w:color="000000"/>
              <w:left w:val="single" w:sz="4" w:space="0" w:color="000000"/>
              <w:bottom w:val="single" w:sz="4" w:space="0" w:color="auto"/>
            </w:tcBorders>
            <w:vAlign w:val="center"/>
          </w:tcPr>
          <w:p w:rsidR="002C7E62" w:rsidRPr="005D52EE" w:rsidRDefault="002C7E62" w:rsidP="005D52EE">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2C7E62" w:rsidRPr="005D52EE" w:rsidRDefault="002C7E62" w:rsidP="005D52EE">
            <w:pPr>
              <w:keepNext/>
              <w:keepLines/>
              <w:suppressLineNumbers/>
              <w:spacing w:line="240" w:lineRule="auto"/>
              <w:ind w:firstLine="0"/>
              <w:jc w:val="left"/>
            </w:pPr>
            <w:r w:rsidRPr="005D52EE">
              <w:rPr>
                <w:b/>
                <w:bCs/>
              </w:rPr>
              <w:t>Наименование Заказчика:</w:t>
            </w:r>
            <w:r w:rsidR="003F56DF">
              <w:t xml:space="preserve"> А</w:t>
            </w:r>
            <w:r w:rsidRPr="005D52EE">
              <w:t>кционерное общество «НИИ измерительных приборов - Новосибирский завод имени Коминтерна».</w:t>
            </w:r>
          </w:p>
          <w:p w:rsidR="002C7E62" w:rsidRPr="005D52EE" w:rsidRDefault="002C7E62" w:rsidP="005D52EE">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2C7E62" w:rsidRDefault="002C7E62" w:rsidP="005D52EE">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743F3D" w:rsidRPr="005D52EE" w:rsidRDefault="005F491E" w:rsidP="005D52EE">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2C7E62" w:rsidRPr="005D52EE" w:rsidRDefault="002C7E62" w:rsidP="005D52EE">
            <w:pPr>
              <w:keepNext/>
              <w:keepLines/>
              <w:suppressLineNumbers/>
              <w:snapToGrid/>
              <w:spacing w:line="240" w:lineRule="auto"/>
              <w:ind w:firstLine="0"/>
              <w:jc w:val="left"/>
            </w:pPr>
            <w:r w:rsidRPr="005D52EE">
              <w:t>- тел.: (383) </w:t>
            </w:r>
            <w:r w:rsidR="00743F3D">
              <w:t>2</w:t>
            </w:r>
            <w:r w:rsidR="00316E79">
              <w:t>7</w:t>
            </w:r>
            <w:r w:rsidR="005F491E">
              <w:t>9-36-89</w:t>
            </w:r>
          </w:p>
          <w:p w:rsidR="002C7E62" w:rsidRPr="005D52EE" w:rsidRDefault="002C7E62" w:rsidP="005D52EE">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005F491E" w:rsidRPr="00DB0752">
                <w:rPr>
                  <w:rStyle w:val="a7"/>
                </w:rPr>
                <w:t>1619@</w:t>
              </w:r>
              <w:r w:rsidR="005F491E" w:rsidRPr="00DB0752">
                <w:rPr>
                  <w:rStyle w:val="a7"/>
                  <w:lang w:val="en-US"/>
                </w:rPr>
                <w:t>komintern</w:t>
              </w:r>
              <w:r w:rsidR="005F491E" w:rsidRPr="00DB0752">
                <w:rPr>
                  <w:rStyle w:val="a7"/>
                </w:rPr>
                <w:t>.</w:t>
              </w:r>
              <w:r w:rsidR="005F491E" w:rsidRPr="00DB0752">
                <w:rPr>
                  <w:rStyle w:val="a7"/>
                  <w:lang w:val="en-US"/>
                </w:rPr>
                <w:t>ru</w:t>
              </w:r>
            </w:hyperlink>
          </w:p>
          <w:p w:rsidR="002C7E62" w:rsidRPr="005D52EE" w:rsidRDefault="002C7E62" w:rsidP="005D52EE">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E95537" w:rsidRDefault="005F491E" w:rsidP="005D52EE">
            <w:pPr>
              <w:keepNext/>
              <w:keepLines/>
              <w:suppressLineNumbers/>
              <w:snapToGrid/>
              <w:spacing w:line="240" w:lineRule="auto"/>
              <w:ind w:firstLine="0"/>
              <w:jc w:val="left"/>
            </w:pPr>
            <w:r>
              <w:t>Юдин Олег Сергеевич</w:t>
            </w:r>
          </w:p>
          <w:p w:rsidR="00E95537" w:rsidRDefault="00E95537" w:rsidP="005D52EE">
            <w:pPr>
              <w:keepNext/>
              <w:keepLines/>
              <w:suppressLineNumbers/>
              <w:snapToGrid/>
              <w:spacing w:line="240" w:lineRule="auto"/>
              <w:ind w:firstLine="0"/>
              <w:jc w:val="left"/>
            </w:pPr>
            <w:r w:rsidRPr="00D72C3B">
              <w:t>тел</w:t>
            </w:r>
            <w:r>
              <w:t>. (383)</w:t>
            </w:r>
            <w:r w:rsidRPr="00D72C3B">
              <w:t xml:space="preserve"> </w:t>
            </w:r>
            <w:r w:rsidR="005F491E" w:rsidRPr="00D72C3B">
              <w:t>278-</w:t>
            </w:r>
            <w:r w:rsidR="005F491E">
              <w:t>97-37</w:t>
            </w:r>
          </w:p>
          <w:p w:rsidR="002C7E62" w:rsidRPr="005D52EE" w:rsidRDefault="002C7E62" w:rsidP="005D52EE">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7"/>
                  <w:bCs/>
                  <w:color w:val="auto"/>
                  <w:lang w:val="en-US"/>
                </w:rPr>
                <w:t>www</w:t>
              </w:r>
              <w:r w:rsidRPr="005D52EE">
                <w:rPr>
                  <w:rStyle w:val="a7"/>
                  <w:bCs/>
                  <w:color w:val="auto"/>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2C7E62" w:rsidRPr="005D52EE" w:rsidRDefault="002C7E62" w:rsidP="005D52EE">
            <w:pPr>
              <w:keepNext/>
              <w:keepLines/>
              <w:suppressLineNumbers/>
              <w:snapToGrid/>
              <w:spacing w:line="240" w:lineRule="auto"/>
              <w:ind w:firstLine="0"/>
              <w:jc w:val="left"/>
            </w:pPr>
            <w:r w:rsidRPr="005D52EE">
              <w:t xml:space="preserve">Адрес ЕИС: </w:t>
            </w:r>
            <w:hyperlink r:id="rId11" w:history="1">
              <w:r w:rsidRPr="005D52EE">
                <w:rPr>
                  <w:rStyle w:val="a7"/>
                  <w:bCs/>
                  <w:lang w:val="en-US"/>
                </w:rPr>
                <w:t>www</w:t>
              </w:r>
              <w:r w:rsidRPr="005D52EE">
                <w:rPr>
                  <w:rStyle w:val="a7"/>
                  <w:bCs/>
                </w:rPr>
                <w:t>.</w:t>
              </w:r>
              <w:proofErr w:type="spellStart"/>
              <w:r w:rsidRPr="005D52EE">
                <w:rPr>
                  <w:rStyle w:val="a7"/>
                  <w:bCs/>
                  <w:lang w:val="en-US"/>
                </w:rPr>
                <w:t>zakupki</w:t>
              </w:r>
              <w:proofErr w:type="spellEnd"/>
              <w:r w:rsidRPr="005D52EE">
                <w:rPr>
                  <w:rStyle w:val="a7"/>
                  <w:bCs/>
                </w:rPr>
                <w:t>.</w:t>
              </w:r>
              <w:proofErr w:type="spellStart"/>
              <w:r w:rsidRPr="005D52EE">
                <w:rPr>
                  <w:rStyle w:val="a7"/>
                  <w:bCs/>
                  <w:lang w:val="en-US"/>
                </w:rPr>
                <w:t>gov</w:t>
              </w:r>
              <w:proofErr w:type="spellEnd"/>
              <w:r w:rsidRPr="005D52EE">
                <w:rPr>
                  <w:rStyle w:val="a7"/>
                  <w:bCs/>
                </w:rPr>
                <w:t>.</w:t>
              </w:r>
              <w:proofErr w:type="spellStart"/>
              <w:r w:rsidRPr="005D52EE">
                <w:rPr>
                  <w:rStyle w:val="a7"/>
                  <w:bCs/>
                  <w:lang w:val="en-US"/>
                </w:rPr>
                <w:t>ru</w:t>
              </w:r>
              <w:proofErr w:type="spellEnd"/>
              <w:r w:rsidRPr="005D52EE">
                <w:rPr>
                  <w:rStyle w:val="a7"/>
                  <w:bCs/>
                </w:rPr>
                <w:t>/223/</w:t>
              </w:r>
            </w:hyperlink>
            <w:r w:rsidRPr="005D52EE">
              <w:rPr>
                <w:bCs/>
              </w:rPr>
              <w:t>.</w:t>
            </w:r>
          </w:p>
          <w:p w:rsidR="004F1B8D" w:rsidRPr="005D52EE" w:rsidRDefault="002C7E62" w:rsidP="002468DC">
            <w:pPr>
              <w:pStyle w:val="a9"/>
              <w:widowControl w:val="0"/>
              <w:ind w:left="0"/>
            </w:pPr>
            <w:r w:rsidRPr="005D52EE">
              <w:rPr>
                <w:bCs/>
              </w:rPr>
              <w:t xml:space="preserve">Адрес электронной площадки: </w:t>
            </w:r>
            <w:hyperlink r:id="rId12" w:history="1">
              <w:r w:rsidR="002468DC" w:rsidRPr="00E6084E">
                <w:rPr>
                  <w:rStyle w:val="a7"/>
                </w:rPr>
                <w:t>https://www.fabrikant.ru/</w:t>
              </w:r>
            </w:hyperlink>
          </w:p>
        </w:tc>
      </w:tr>
      <w:tr w:rsidR="00EB1075" w:rsidRPr="005D52EE" w:rsidTr="00EB1075">
        <w:trPr>
          <w:trHeight w:val="1365"/>
          <w:jc w:val="center"/>
        </w:trPr>
        <w:tc>
          <w:tcPr>
            <w:tcW w:w="599" w:type="dxa"/>
            <w:tcBorders>
              <w:top w:val="single" w:sz="4" w:space="0" w:color="auto"/>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2</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EB1075" w:rsidRPr="005D52EE" w:rsidRDefault="00EB1075" w:rsidP="002468DC">
            <w:pPr>
              <w:pStyle w:val="a9"/>
              <w:widowControl w:val="0"/>
              <w:ind w:left="0"/>
              <w:rPr>
                <w:b/>
                <w:bCs/>
              </w:rPr>
            </w:pPr>
            <w:r w:rsidRPr="008350F4">
              <w:rPr>
                <w:b/>
                <w:color w:val="000000"/>
              </w:rPr>
              <w:t>Участниками закупки могут быть то</w:t>
            </w:r>
            <w:r>
              <w:rPr>
                <w:b/>
                <w:color w:val="000000"/>
              </w:rPr>
              <w:t xml:space="preserve">лько субъекты малого и среднего </w:t>
            </w:r>
            <w:r w:rsidRPr="008350F4">
              <w:rPr>
                <w:b/>
                <w:color w:val="000000"/>
              </w:rPr>
              <w:t xml:space="preserve">предпринимательства, согласно статье 4 №209-ФЗ «О развитии малого и среднего предпринимательства в РФ» и </w:t>
            </w:r>
            <w:r w:rsidRPr="008350F4">
              <w:rPr>
                <w:b/>
                <w:noProof/>
              </w:rPr>
              <w:t xml:space="preserve">постановления Правительства РФ </w:t>
            </w:r>
            <w:r w:rsidRPr="008350F4">
              <w:rPr>
                <w:b/>
              </w:rPr>
              <w:t>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350F4">
              <w:rPr>
                <w:b/>
                <w:noProof/>
              </w:rPr>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3</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4</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5</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DA6331">
            <w:pPr>
              <w:spacing w:line="240" w:lineRule="auto"/>
              <w:ind w:firstLine="0"/>
              <w:rPr>
                <w:b/>
              </w:rPr>
            </w:pPr>
            <w:r w:rsidRPr="005D52EE">
              <w:rPr>
                <w:b/>
                <w:bCs/>
              </w:rPr>
              <w:t>Предмет аукциона, с указанием количества поставляемого товара</w:t>
            </w:r>
            <w:r w:rsidRPr="005D52EE">
              <w:rPr>
                <w:b/>
              </w:rPr>
              <w:t>:</w:t>
            </w:r>
            <w:r w:rsidRPr="005D52EE">
              <w:t> </w:t>
            </w:r>
            <w:r w:rsidR="00AC6F95">
              <w:t xml:space="preserve">Поставка коммутационного оборудования и программного обеспечения </w:t>
            </w:r>
            <w:r w:rsidR="00AC6F95">
              <w:rPr>
                <w:lang w:val="en-US"/>
              </w:rPr>
              <w:t>IP</w:t>
            </w:r>
            <w:r w:rsidR="00AC6F95">
              <w:t>-телефонии</w:t>
            </w:r>
            <w:r w:rsidR="00DA6331">
              <w:t>,</w:t>
            </w:r>
            <w:r w:rsidR="00DA6331" w:rsidRPr="000B6A7B">
              <w:t xml:space="preserve"> в соответствии с технической частью документации о</w:t>
            </w:r>
            <w:r w:rsidR="00DA6331">
              <w:t>б аукционе в электронной форме (Приложение № 6)</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6</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C754B2">
            <w:pPr>
              <w:spacing w:line="240" w:lineRule="auto"/>
              <w:ind w:firstLine="0"/>
              <w:jc w:val="left"/>
              <w:rPr>
                <w:b/>
              </w:rPr>
            </w:pPr>
            <w:r w:rsidRPr="005D52EE">
              <w:rPr>
                <w:b/>
                <w:bCs/>
              </w:rPr>
              <w:t>Место поставки</w:t>
            </w:r>
            <w:r w:rsidR="008305F2">
              <w:rPr>
                <w:b/>
                <w:bCs/>
              </w:rPr>
              <w:t xml:space="preserve">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7</w:t>
            </w:r>
          </w:p>
        </w:tc>
        <w:tc>
          <w:tcPr>
            <w:tcW w:w="9781" w:type="dxa"/>
            <w:tcBorders>
              <w:top w:val="single" w:sz="4" w:space="0" w:color="000000"/>
              <w:left w:val="single" w:sz="4" w:space="0" w:color="000000"/>
              <w:bottom w:val="single" w:sz="4" w:space="0" w:color="000000"/>
              <w:right w:val="single" w:sz="4" w:space="0" w:color="000000"/>
            </w:tcBorders>
          </w:tcPr>
          <w:p w:rsidR="00EB1075" w:rsidRPr="00DA6331" w:rsidRDefault="00EB1075" w:rsidP="00DA6331">
            <w:pPr>
              <w:ind w:firstLine="0"/>
            </w:pPr>
            <w:r w:rsidRPr="005D52EE">
              <w:rPr>
                <w:b/>
                <w:bCs/>
              </w:rPr>
              <w:t>Срок поставки товара: </w:t>
            </w:r>
            <w:r w:rsidR="00685131">
              <w:rPr>
                <w:bCs/>
              </w:rPr>
              <w:t>до 28.02</w:t>
            </w:r>
            <w:r w:rsidR="00DA6331">
              <w:rPr>
                <w:bCs/>
              </w:rPr>
              <w:t>.2017 г.</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8</w:t>
            </w:r>
          </w:p>
          <w:p w:rsidR="00EB1075" w:rsidRPr="005D52EE" w:rsidRDefault="00EB1075" w:rsidP="00663AB5">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EB1075" w:rsidRPr="006764D4" w:rsidRDefault="00EB1075" w:rsidP="006764D4">
            <w:pPr>
              <w:spacing w:line="240" w:lineRule="auto"/>
              <w:ind w:firstLine="0"/>
              <w:rPr>
                <w:color w:val="FF0000"/>
              </w:rPr>
            </w:pPr>
            <w:r w:rsidRPr="005D52EE">
              <w:rPr>
                <w:b/>
                <w:bCs/>
              </w:rPr>
              <w:t>Форма, сроки и порядок оплаты товара (работы, услуги): </w:t>
            </w:r>
            <w:r w:rsidR="006764D4" w:rsidRPr="004F07CE">
              <w:rPr>
                <w:bCs/>
              </w:rPr>
              <w:t>Безналичный расчет,</w:t>
            </w:r>
            <w:r w:rsidR="006764D4" w:rsidRPr="004F07CE">
              <w:rPr>
                <w:b/>
                <w:bCs/>
              </w:rPr>
              <w:t xml:space="preserve"> </w:t>
            </w:r>
            <w:r w:rsidR="006764D4" w:rsidRPr="004F07CE">
              <w:rPr>
                <w:bCs/>
              </w:rPr>
              <w:t xml:space="preserve">оплата 100% в течение 10 (десяти) </w:t>
            </w:r>
            <w:proofErr w:type="gramStart"/>
            <w:r w:rsidR="006764D4" w:rsidRPr="004F07CE">
              <w:rPr>
                <w:bCs/>
              </w:rPr>
              <w:t xml:space="preserve">с </w:t>
            </w:r>
            <w:r w:rsidR="006764D4">
              <w:rPr>
                <w:bCs/>
              </w:rPr>
              <w:t>даты получения</w:t>
            </w:r>
            <w:proofErr w:type="gramEnd"/>
            <w:r w:rsidR="006764D4">
              <w:rPr>
                <w:bCs/>
              </w:rPr>
              <w:t xml:space="preserve"> Покупателем счета на оплату </w:t>
            </w:r>
            <w:r w:rsidR="006764D4" w:rsidRPr="004F07CE">
              <w:rPr>
                <w:bCs/>
              </w:rPr>
              <w:t>на основании следующих документов:</w:t>
            </w:r>
            <w:r w:rsidR="006764D4" w:rsidRPr="004F07CE">
              <w:rPr>
                <w:color w:val="FF0000"/>
              </w:rPr>
              <w:t xml:space="preserve"> </w:t>
            </w:r>
            <w:r w:rsidR="006764D4" w:rsidRPr="004F07CE">
              <w:t xml:space="preserve">- Акта о приеме-передаче </w:t>
            </w:r>
            <w:r w:rsidR="006764D4">
              <w:t>Товара</w:t>
            </w:r>
            <w:r w:rsidR="006764D4" w:rsidRPr="004F07CE">
              <w:t>, подписанного Сторонами;</w:t>
            </w:r>
            <w:r w:rsidR="006764D4" w:rsidRPr="004F07CE">
              <w:rPr>
                <w:color w:val="FF0000"/>
              </w:rPr>
              <w:t xml:space="preserve"> </w:t>
            </w:r>
            <w:r w:rsidR="006764D4" w:rsidRPr="004F07CE">
              <w:t>- Товарной накладной по форме ТОРГ-12, подписанной Сторонами;</w:t>
            </w:r>
            <w:r w:rsidR="006764D4" w:rsidRPr="004F07CE">
              <w:rPr>
                <w:color w:val="FF0000"/>
              </w:rPr>
              <w:t xml:space="preserve"> </w:t>
            </w:r>
            <w:r w:rsidR="006764D4" w:rsidRPr="004F07CE">
              <w:t xml:space="preserve">- Счета-фактуры на </w:t>
            </w:r>
            <w:r w:rsidR="006764D4">
              <w:t>Оборудование</w:t>
            </w:r>
            <w:r w:rsidR="006764D4" w:rsidRPr="004F07CE">
              <w:t>.</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9</w:t>
            </w:r>
          </w:p>
        </w:tc>
        <w:tc>
          <w:tcPr>
            <w:tcW w:w="9781" w:type="dxa"/>
            <w:tcBorders>
              <w:top w:val="single" w:sz="4" w:space="0" w:color="000000"/>
              <w:left w:val="single" w:sz="4" w:space="0" w:color="000000"/>
              <w:bottom w:val="single" w:sz="4" w:space="0" w:color="000000"/>
              <w:right w:val="single" w:sz="4" w:space="0" w:color="000000"/>
            </w:tcBorders>
          </w:tcPr>
          <w:p w:rsidR="00EB1075" w:rsidRPr="005D52EE" w:rsidRDefault="00EB1075" w:rsidP="005D52EE">
            <w:pPr>
              <w:pStyle w:val="afb"/>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EB1075" w:rsidRDefault="00EB1075" w:rsidP="00E95537">
            <w:pPr>
              <w:pStyle w:val="afb"/>
              <w:numPr>
                <w:ilvl w:val="0"/>
                <w:numId w:val="29"/>
              </w:numPr>
              <w:spacing w:after="0" w:line="240" w:lineRule="auto"/>
              <w:ind w:left="0" w:firstLine="0"/>
              <w:rPr>
                <w:rFonts w:ascii="Times New Roman" w:hAnsi="Times New Roman"/>
                <w:sz w:val="24"/>
                <w:szCs w:val="24"/>
              </w:rPr>
            </w:pPr>
            <w:r w:rsidRPr="00E1347C">
              <w:rPr>
                <w:rFonts w:ascii="Times New Roman" w:hAnsi="Times New Roman"/>
                <w:sz w:val="24"/>
                <w:szCs w:val="24"/>
              </w:rPr>
              <w:t xml:space="preserve">В соответствие с технической частью документации об аукционе в электронной форме. (Приложение </w:t>
            </w:r>
            <w:r>
              <w:rPr>
                <w:rFonts w:ascii="Times New Roman" w:hAnsi="Times New Roman"/>
                <w:sz w:val="24"/>
                <w:szCs w:val="24"/>
              </w:rPr>
              <w:t>6</w:t>
            </w:r>
            <w:r w:rsidRPr="00E1347C">
              <w:rPr>
                <w:rFonts w:ascii="Times New Roman" w:hAnsi="Times New Roman"/>
                <w:sz w:val="24"/>
                <w:szCs w:val="24"/>
              </w:rPr>
              <w:t>).</w:t>
            </w:r>
          </w:p>
          <w:p w:rsidR="00E95537" w:rsidRDefault="00725342" w:rsidP="00725342">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Гарантийный срок 36</w:t>
            </w:r>
            <w:r w:rsidR="00E95537">
              <w:rPr>
                <w:rFonts w:ascii="Times New Roman" w:hAnsi="Times New Roman"/>
                <w:sz w:val="24"/>
                <w:szCs w:val="24"/>
              </w:rPr>
              <w:t xml:space="preserve"> месяцев</w:t>
            </w:r>
            <w:r>
              <w:rPr>
                <w:rFonts w:ascii="Times New Roman" w:hAnsi="Times New Roman"/>
                <w:sz w:val="24"/>
                <w:szCs w:val="24"/>
              </w:rPr>
              <w:t>.</w:t>
            </w:r>
          </w:p>
          <w:p w:rsidR="00725342" w:rsidRDefault="00725342" w:rsidP="00725342">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Поставляемое оборудование должно быть новым, не бывшим в употреблении, выпуска не ранее 2015 года, должно соответствовать действующим ГОСТам.</w:t>
            </w:r>
          </w:p>
          <w:p w:rsidR="00725342" w:rsidRDefault="00725342" w:rsidP="00725342">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Все драйверы, необходимые для эксплуатации оборудования, должны присутствовать в составе стандартной поставки.</w:t>
            </w:r>
          </w:p>
          <w:p w:rsidR="00725342" w:rsidRPr="00E95537" w:rsidRDefault="00725342" w:rsidP="00E979D4">
            <w:pPr>
              <w:pStyle w:val="afb"/>
              <w:numPr>
                <w:ilvl w:val="0"/>
                <w:numId w:val="29"/>
              </w:numPr>
              <w:spacing w:after="0" w:line="240" w:lineRule="auto"/>
              <w:ind w:left="0" w:firstLine="0"/>
              <w:rPr>
                <w:rFonts w:ascii="Times New Roman" w:hAnsi="Times New Roman"/>
                <w:sz w:val="24"/>
                <w:szCs w:val="24"/>
              </w:rPr>
            </w:pPr>
            <w:r>
              <w:rPr>
                <w:rFonts w:ascii="Times New Roman" w:hAnsi="Times New Roman"/>
                <w:sz w:val="24"/>
                <w:szCs w:val="24"/>
              </w:rPr>
              <w:t>Бесплатная техническая поддержка (дистанционная</w:t>
            </w:r>
            <w:r w:rsidR="00E979D4">
              <w:rPr>
                <w:rFonts w:ascii="Times New Roman" w:hAnsi="Times New Roman"/>
                <w:sz w:val="24"/>
                <w:szCs w:val="24"/>
              </w:rPr>
              <w:t xml:space="preserve">) </w:t>
            </w:r>
            <w:r>
              <w:rPr>
                <w:rFonts w:ascii="Times New Roman" w:hAnsi="Times New Roman"/>
                <w:sz w:val="24"/>
                <w:szCs w:val="24"/>
              </w:rPr>
              <w:t>в течение 12 месяцев.</w:t>
            </w:r>
          </w:p>
        </w:tc>
      </w:tr>
      <w:tr w:rsidR="00EB1075" w:rsidRPr="00E153E9" w:rsidTr="005D52EE">
        <w:trPr>
          <w:jc w:val="center"/>
        </w:trPr>
        <w:tc>
          <w:tcPr>
            <w:tcW w:w="599" w:type="dxa"/>
            <w:tcBorders>
              <w:top w:val="single" w:sz="4" w:space="0" w:color="000000"/>
              <w:left w:val="single" w:sz="4" w:space="0" w:color="000000"/>
              <w:bottom w:val="single" w:sz="4" w:space="0" w:color="000000"/>
            </w:tcBorders>
            <w:vAlign w:val="center"/>
          </w:tcPr>
          <w:p w:rsidR="00EB1075" w:rsidRPr="00E153E9" w:rsidRDefault="00EB1075" w:rsidP="00663AB5">
            <w:pPr>
              <w:keepNext/>
              <w:keepLines/>
              <w:suppressLineNumbers/>
              <w:spacing w:line="240" w:lineRule="auto"/>
              <w:ind w:firstLine="0"/>
              <w:jc w:val="center"/>
            </w:pPr>
            <w:r w:rsidRPr="00E153E9">
              <w:t>10</w:t>
            </w:r>
          </w:p>
        </w:tc>
        <w:tc>
          <w:tcPr>
            <w:tcW w:w="9781" w:type="dxa"/>
            <w:tcBorders>
              <w:top w:val="single" w:sz="4" w:space="0" w:color="000000"/>
              <w:left w:val="single" w:sz="4" w:space="0" w:color="000000"/>
              <w:bottom w:val="single" w:sz="4" w:space="0" w:color="000000"/>
              <w:right w:val="single" w:sz="4" w:space="0" w:color="000000"/>
            </w:tcBorders>
          </w:tcPr>
          <w:p w:rsidR="00EB1075" w:rsidRPr="00E153E9" w:rsidRDefault="00EB1075" w:rsidP="00491DC0">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743F3D" w:rsidRPr="00E153E9" w:rsidRDefault="00EB1075" w:rsidP="00743F3D">
            <w:pPr>
              <w:autoSpaceDE w:val="0"/>
              <w:autoSpaceDN w:val="0"/>
              <w:adjustRightInd w:val="0"/>
              <w:spacing w:line="240" w:lineRule="auto"/>
              <w:ind w:firstLine="0"/>
            </w:pPr>
            <w:r w:rsidRPr="00E153E9">
              <w:t>1) </w:t>
            </w:r>
            <w:r w:rsidR="00743F3D" w:rsidRPr="00E153E9">
              <w:t>Заявка заполняется участником аукциона в электронной форме по форме (Приложение 1);</w:t>
            </w:r>
          </w:p>
          <w:p w:rsidR="00743F3D" w:rsidRPr="00E153E9" w:rsidRDefault="00743F3D" w:rsidP="00743F3D">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743F3D" w:rsidRPr="00E153E9" w:rsidRDefault="00743F3D" w:rsidP="00743F3D">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w:t>
            </w:r>
            <w:r w:rsidRPr="00E153E9">
              <w:lastRenderedPageBreak/>
              <w:t xml:space="preserve">заполненной Анкетой участника по форме (Приложение 2); </w:t>
            </w:r>
          </w:p>
          <w:p w:rsidR="00743F3D" w:rsidRPr="00E153E9" w:rsidRDefault="00743F3D" w:rsidP="00D3572C">
            <w:pPr>
              <w:widowControl/>
              <w:suppressAutoHyphens w:val="0"/>
              <w:autoSpaceDE w:val="0"/>
              <w:autoSpaceDN w:val="0"/>
              <w:adjustRightInd w:val="0"/>
              <w:snapToGrid/>
              <w:spacing w:line="240" w:lineRule="auto"/>
              <w:ind w:firstLine="0"/>
              <w:rPr>
                <w:rFonts w:eastAsia="Calibri"/>
                <w:lang w:eastAsia="en-US"/>
              </w:rPr>
            </w:pPr>
            <w:proofErr w:type="gramStart"/>
            <w:r w:rsidRPr="00E153E9">
              <w:t>3) 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E153E9">
              <w:t xml:space="preserve"> </w:t>
            </w:r>
            <w:proofErr w:type="gramStart"/>
            <w:r w:rsidRPr="00E153E9">
              <w:t>учредительные документы))</w:t>
            </w:r>
            <w:r w:rsidR="00D3572C" w:rsidRPr="00E153E9">
              <w:t xml:space="preserve"> и соответствующий, надлежащим образом заверенный перевод на русский язык учредительных документов иностранных лиц</w:t>
            </w:r>
            <w:r w:rsidR="00D3572C" w:rsidRPr="00E153E9">
              <w:rPr>
                <w:rFonts w:eastAsia="Calibri"/>
                <w:lang w:eastAsia="en-US"/>
              </w:rPr>
              <w:t xml:space="preserve">; </w:t>
            </w:r>
            <w:proofErr w:type="gramEnd"/>
          </w:p>
          <w:p w:rsidR="00743F3D" w:rsidRPr="00E153E9" w:rsidRDefault="00743F3D" w:rsidP="00743F3D">
            <w:pPr>
              <w:autoSpaceDE w:val="0"/>
              <w:autoSpaceDN w:val="0"/>
              <w:adjustRightInd w:val="0"/>
              <w:spacing w:line="240" w:lineRule="auto"/>
              <w:ind w:firstLine="0"/>
            </w:pPr>
            <w:r w:rsidRPr="00E153E9">
              <w:t>4) копия свидетельства о государственной регистрации;</w:t>
            </w:r>
          </w:p>
          <w:p w:rsidR="00743F3D" w:rsidRPr="00E153E9" w:rsidRDefault="00743F3D" w:rsidP="00743F3D">
            <w:pPr>
              <w:autoSpaceDE w:val="0"/>
              <w:autoSpaceDN w:val="0"/>
              <w:adjustRightInd w:val="0"/>
              <w:spacing w:line="240" w:lineRule="auto"/>
              <w:ind w:firstLine="0"/>
            </w:pPr>
            <w:r w:rsidRPr="00E153E9">
              <w:t>5) копия свидетельства о постановке на учет в налоговом органе;</w:t>
            </w:r>
          </w:p>
          <w:p w:rsidR="00743F3D" w:rsidRPr="00E153E9" w:rsidRDefault="00743F3D" w:rsidP="00743F3D">
            <w:pPr>
              <w:shd w:val="clear" w:color="auto" w:fill="FFFFFF"/>
              <w:tabs>
                <w:tab w:val="left" w:pos="567"/>
              </w:tabs>
              <w:spacing w:line="240" w:lineRule="auto"/>
              <w:ind w:firstLine="0"/>
              <w:rPr>
                <w:lang w:eastAsia="en-US"/>
              </w:rPr>
            </w:pPr>
            <w:proofErr w:type="gramStart"/>
            <w:r w:rsidRPr="00E153E9">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743F3D" w:rsidRPr="00E153E9" w:rsidRDefault="00743F3D" w:rsidP="00743F3D">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743F3D" w:rsidRPr="00E153E9" w:rsidRDefault="00743F3D" w:rsidP="00743F3D">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743F3D" w:rsidRPr="007438A4" w:rsidRDefault="00743F3D" w:rsidP="007438A4">
            <w:pPr>
              <w:spacing w:line="240" w:lineRule="auto"/>
              <w:ind w:firstLine="0"/>
            </w:pPr>
            <w:proofErr w:type="gramStart"/>
            <w:r w:rsidRPr="00E153E9">
              <w:t xml:space="preserve">9) </w:t>
            </w:r>
            <w:r w:rsidR="007438A4">
              <w:t>выписка из единого реестра субъектов малого и среднего предпринимательства или декларация о соответствии участника закупки критериям отнесения к субъектом малого и среднего предпринимательства, согласно требованиям и по форме, установленной постановлением Правительства Российской Федерации от 11.12.2014 (с изменениями и дополнениями от  26 июня, 29 октября, 11 ноября, 25 декабря 2015 г., 23 апреля, 26 июля, 2 августа 2016 г.) № 1352</w:t>
            </w:r>
            <w:proofErr w:type="gramEnd"/>
            <w:r w:rsidR="007438A4">
              <w:t xml:space="preserve"> «Об особенностях участия субъектов малого и среднего предпринимательства в закупках товаров, работ, услуг отдельными видами юридических лиц»;</w:t>
            </w:r>
          </w:p>
          <w:p w:rsidR="00743F3D" w:rsidRPr="00E153E9" w:rsidRDefault="00743F3D" w:rsidP="00743F3D">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743F3D" w:rsidRPr="00E153E9" w:rsidRDefault="00743F3D" w:rsidP="00743F3D">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743F3D" w:rsidRPr="00E153E9" w:rsidRDefault="00743F3D" w:rsidP="00743F3D">
            <w:pPr>
              <w:autoSpaceDE w:val="0"/>
              <w:autoSpaceDN w:val="0"/>
              <w:adjustRightInd w:val="0"/>
              <w:spacing w:line="240" w:lineRule="auto"/>
              <w:ind w:firstLine="0"/>
            </w:pPr>
            <w:r w:rsidRPr="00E153E9">
              <w:t>12) копию документа, подтверждающего предоставление обеспечения заявки на участие в закупке в форме, предусмотренной настоящей документацией (копия платежного документа или банковскую гарантию);</w:t>
            </w:r>
          </w:p>
          <w:p w:rsidR="00743F3D" w:rsidRPr="00E153E9" w:rsidRDefault="00743F3D" w:rsidP="00743F3D">
            <w:pPr>
              <w:autoSpaceDE w:val="0"/>
              <w:autoSpaceDN w:val="0"/>
              <w:adjustRightInd w:val="0"/>
              <w:spacing w:line="240" w:lineRule="auto"/>
              <w:ind w:firstLine="0"/>
            </w:pPr>
            <w:r w:rsidRPr="00E153E9">
              <w:t>1</w:t>
            </w:r>
            <w:r w:rsidR="00E777B6" w:rsidRPr="00E153E9">
              <w:t>3</w:t>
            </w:r>
            <w:r w:rsidRPr="00E153E9">
              <w:t>) копия уведомления налогового органа о возможности применения упрощенной системы налогообложения (для участников, применяющих ее);</w:t>
            </w:r>
          </w:p>
          <w:p w:rsidR="00743F3D" w:rsidRPr="00E153E9" w:rsidRDefault="00743F3D" w:rsidP="00743F3D">
            <w:pPr>
              <w:autoSpaceDE w:val="0"/>
              <w:autoSpaceDN w:val="0"/>
              <w:adjustRightInd w:val="0"/>
              <w:spacing w:line="240" w:lineRule="auto"/>
              <w:ind w:firstLine="0"/>
            </w:pPr>
            <w:r w:rsidRPr="00E153E9">
              <w:t>1</w:t>
            </w:r>
            <w:r w:rsidR="00E777B6" w:rsidRPr="00E153E9">
              <w:t>4</w:t>
            </w:r>
            <w:r w:rsidRPr="00E153E9">
              <w:t>) копии документов, подтверждающих полномочия лица, подписавшего заявку, на совершение указанных действий;</w:t>
            </w:r>
          </w:p>
          <w:p w:rsidR="00743F3D" w:rsidRPr="00E153E9" w:rsidRDefault="00743F3D" w:rsidP="00743F3D">
            <w:pPr>
              <w:autoSpaceDE w:val="0"/>
              <w:autoSpaceDN w:val="0"/>
              <w:adjustRightInd w:val="0"/>
              <w:spacing w:line="240" w:lineRule="auto"/>
              <w:ind w:firstLine="0"/>
            </w:pPr>
            <w:r w:rsidRPr="00E153E9">
              <w:t>1</w:t>
            </w:r>
            <w:r w:rsidR="00E777B6" w:rsidRPr="00E153E9">
              <w:t>5</w:t>
            </w:r>
            <w:r w:rsidRPr="00E153E9">
              <w:t xml:space="preserve">)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w:t>
            </w:r>
            <w:r w:rsidRPr="00E153E9">
              <w:lastRenderedPageBreak/>
              <w:t>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743F3D" w:rsidRPr="00E153E9" w:rsidRDefault="00743F3D" w:rsidP="00743F3D">
            <w:pPr>
              <w:autoSpaceDE w:val="0"/>
              <w:autoSpaceDN w:val="0"/>
              <w:adjustRightInd w:val="0"/>
              <w:spacing w:line="240" w:lineRule="auto"/>
              <w:ind w:firstLine="0"/>
            </w:pPr>
            <w:r w:rsidRPr="00E153E9">
              <w:t>1</w:t>
            </w:r>
            <w:r w:rsidR="00E777B6" w:rsidRPr="00E153E9">
              <w:t>6</w:t>
            </w:r>
            <w:r w:rsidRPr="00E153E9">
              <w:t>) копия приказа о назначении главного бухгалтера (при наличии должности гл. бухгалтера). В случае</w:t>
            </w:r>
            <w:proofErr w:type="gramStart"/>
            <w:r w:rsidRPr="00E153E9">
              <w:t>,</w:t>
            </w:r>
            <w:proofErr w:type="gramEnd"/>
            <w:r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743F3D" w:rsidRPr="00E153E9" w:rsidRDefault="00743F3D" w:rsidP="00743F3D">
            <w:pPr>
              <w:spacing w:line="240" w:lineRule="auto"/>
              <w:ind w:firstLine="34"/>
            </w:pPr>
            <w:r w:rsidRPr="00E153E9">
              <w:t>1</w:t>
            </w:r>
            <w:r w:rsidR="00E777B6" w:rsidRPr="00E153E9">
              <w:t>7</w:t>
            </w:r>
            <w:r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EB1075" w:rsidRPr="00E153E9" w:rsidRDefault="00EB1075" w:rsidP="00491DC0">
            <w:pPr>
              <w:spacing w:line="240" w:lineRule="auto"/>
              <w:ind w:firstLine="0"/>
            </w:pPr>
            <w:r w:rsidRPr="00E153E9">
              <w:t xml:space="preserve">- Отсутствие или неполное представление документов, входящих в состав заявки, указанных в п. </w:t>
            </w:r>
            <w:r w:rsidR="00743F3D" w:rsidRPr="00E153E9">
              <w:t>10</w:t>
            </w:r>
            <w:r w:rsidRPr="00E153E9">
              <w:t xml:space="preserve"> Информационной карты аукциона в электронной форме, ведет к отказу в допуске участника аукциона в электронной форме. </w:t>
            </w:r>
          </w:p>
          <w:p w:rsidR="00EB1075" w:rsidRPr="00E153E9" w:rsidRDefault="00EB1075" w:rsidP="00491DC0">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EB1075" w:rsidRPr="00E153E9" w:rsidRDefault="00EB1075" w:rsidP="00491DC0">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EB1075" w:rsidRPr="00E153E9" w:rsidRDefault="00EB1075" w:rsidP="00491DC0">
            <w:pPr>
              <w:keepNext/>
              <w:spacing w:line="240" w:lineRule="auto"/>
              <w:ind w:firstLine="0"/>
              <w:rPr>
                <w:b/>
              </w:rPr>
            </w:pPr>
            <w:r w:rsidRPr="00E153E9">
              <w:t>- Срок действия заявки, подаваемой участником электронного аукциона 60 дней с момента подачи заявки участником размещения заказа.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lastRenderedPageBreak/>
              <w:t>11</w:t>
            </w:r>
          </w:p>
        </w:tc>
        <w:tc>
          <w:tcPr>
            <w:tcW w:w="9781" w:type="dxa"/>
            <w:tcBorders>
              <w:top w:val="single" w:sz="4" w:space="0" w:color="000000"/>
              <w:left w:val="single" w:sz="4" w:space="0" w:color="000000"/>
              <w:bottom w:val="single" w:sz="4" w:space="0" w:color="000000"/>
              <w:right w:val="single" w:sz="4" w:space="0" w:color="000000"/>
            </w:tcBorders>
          </w:tcPr>
          <w:p w:rsidR="00390BEF" w:rsidRPr="00390BEF" w:rsidRDefault="00E95537" w:rsidP="00390BEF">
            <w:pPr>
              <w:pStyle w:val="ConsNormal"/>
              <w:widowControl/>
              <w:ind w:firstLine="0"/>
              <w:jc w:val="both"/>
              <w:rPr>
                <w:rFonts w:ascii="Times New Roman" w:hAnsi="Times New Roman"/>
                <w:sz w:val="22"/>
                <w:szCs w:val="22"/>
              </w:rPr>
            </w:pPr>
            <w:r w:rsidRPr="00390BEF">
              <w:rPr>
                <w:rFonts w:ascii="Times New Roman" w:hAnsi="Times New Roman"/>
                <w:b/>
                <w:sz w:val="22"/>
                <w:szCs w:val="22"/>
              </w:rPr>
              <w:t>Сведения о начальной (максимальной) цене договора (цене лота):</w:t>
            </w:r>
            <w:r w:rsidRPr="00390BEF">
              <w:rPr>
                <w:rFonts w:ascii="Times New Roman" w:hAnsi="Times New Roman"/>
                <w:sz w:val="22"/>
                <w:szCs w:val="22"/>
              </w:rPr>
              <w:t xml:space="preserve"> </w:t>
            </w:r>
            <w:r w:rsidR="00390BEF" w:rsidRPr="00390BEF">
              <w:rPr>
                <w:rFonts w:ascii="Times New Roman" w:hAnsi="Times New Roman"/>
                <w:sz w:val="22"/>
                <w:szCs w:val="22"/>
              </w:rPr>
              <w:t>Общая цена договора – 3 618 618 (Три миллиона шестьсот восемнадцать тысяч шестьсот восемнадцать) рублей 00 копеек, в том числе НДС (18%).</w:t>
            </w:r>
          </w:p>
          <w:p w:rsidR="00390BEF" w:rsidRPr="00390BEF" w:rsidRDefault="00390BEF" w:rsidP="00390BEF">
            <w:pPr>
              <w:pStyle w:val="ConsNormal"/>
              <w:widowControl/>
              <w:ind w:firstLine="0"/>
              <w:jc w:val="both"/>
              <w:rPr>
                <w:rFonts w:ascii="Times New Roman" w:hAnsi="Times New Roman"/>
                <w:sz w:val="22"/>
                <w:szCs w:val="22"/>
              </w:rPr>
            </w:pPr>
            <w:r w:rsidRPr="00390BEF">
              <w:rPr>
                <w:rFonts w:ascii="Times New Roman" w:hAnsi="Times New Roman"/>
                <w:sz w:val="22"/>
                <w:szCs w:val="22"/>
              </w:rPr>
              <w:t>2 633 830 (два миллиона шестьсот тридцать три тысячи восемьсот тридцать) рублей 00 копеек -  стоимость оборудования, в том числе НДС (18%).</w:t>
            </w:r>
          </w:p>
          <w:p w:rsidR="00390BEF" w:rsidRPr="00390BEF" w:rsidRDefault="00390BEF" w:rsidP="00390BEF">
            <w:pPr>
              <w:pStyle w:val="ConsNormal"/>
              <w:widowControl/>
              <w:ind w:firstLine="0"/>
              <w:jc w:val="both"/>
              <w:rPr>
                <w:rFonts w:ascii="Times New Roman" w:hAnsi="Times New Roman"/>
                <w:sz w:val="22"/>
                <w:szCs w:val="22"/>
              </w:rPr>
            </w:pPr>
            <w:r w:rsidRPr="00390BEF">
              <w:rPr>
                <w:rFonts w:ascii="Times New Roman" w:hAnsi="Times New Roman"/>
                <w:sz w:val="22"/>
                <w:szCs w:val="22"/>
              </w:rPr>
              <w:t>984 788 (девятьсот восемьдесят четыре тысячи семьсот восемьдесят восемь) рублей 00 копеек -  стоимость программного обеспечения, НДС не облагается</w:t>
            </w:r>
          </w:p>
          <w:p w:rsidR="00EB1075" w:rsidRPr="005D52EE" w:rsidRDefault="00390BEF" w:rsidP="00BA2491">
            <w:pPr>
              <w:pStyle w:val="a3"/>
              <w:spacing w:after="0"/>
            </w:pPr>
            <w:r w:rsidRPr="00390BEF">
              <w:rPr>
                <w:sz w:val="22"/>
                <w:szCs w:val="22"/>
                <w:lang w:eastAsia="en-US"/>
              </w:rPr>
              <w:t>Начальная (максимальная) цена включает в себя: с учетом расходов на доставку, НДС-18%, программное обеспечение НДС не облагается, а также налоги и иные обязательные платежи.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1617C0">
            <w:pPr>
              <w:keepNext/>
              <w:spacing w:line="240" w:lineRule="auto"/>
              <w:ind w:firstLine="0"/>
              <w:rPr>
                <w:b/>
                <w:bCs/>
              </w:rPr>
            </w:pPr>
            <w:r w:rsidRPr="005D52EE">
              <w:rPr>
                <w:b/>
                <w:bCs/>
              </w:rPr>
              <w:t xml:space="preserve">Требования, предъявляемые к участникам аукциона в электронной форме </w:t>
            </w:r>
          </w:p>
          <w:p w:rsidR="00EB1075" w:rsidRDefault="00EB1075" w:rsidP="001617C0">
            <w:pPr>
              <w:keepNext/>
              <w:spacing w:line="240" w:lineRule="auto"/>
              <w:ind w:firstLine="0"/>
            </w:pPr>
            <w:r w:rsidRPr="005D52EE">
              <w:rPr>
                <w:b/>
                <w:bCs/>
              </w:rPr>
              <w:t>- у</w:t>
            </w:r>
            <w:r w:rsidRPr="005D52EE">
              <w:t xml:space="preserve">частники аукциона в электронной форме должны отвечать требованиям, установленным в документации </w:t>
            </w:r>
            <w:r w:rsidR="00BD2DE6">
              <w:t>об аукционе в электронной форме;</w:t>
            </w:r>
          </w:p>
          <w:p w:rsidR="00BD2DE6" w:rsidRPr="00DF7469" w:rsidRDefault="00BD2DE6" w:rsidP="001617C0">
            <w:pPr>
              <w:widowControl/>
              <w:spacing w:line="240" w:lineRule="auto"/>
              <w:ind w:firstLine="0"/>
              <w:rPr>
                <w:bCs/>
                <w:sz w:val="22"/>
                <w:szCs w:val="22"/>
              </w:rPr>
            </w:pPr>
            <w:r>
              <w:t xml:space="preserve">- </w:t>
            </w:r>
            <w:r w:rsidR="009A43DE">
              <w:t xml:space="preserve"> </w:t>
            </w:r>
            <w:r w:rsidR="00DF7469" w:rsidRPr="00E1094A">
              <w:rPr>
                <w:bCs/>
                <w:sz w:val="22"/>
                <w:szCs w:val="22"/>
              </w:rPr>
              <w:t xml:space="preserve">участник </w:t>
            </w:r>
            <w:r w:rsidR="004D6A9D">
              <w:rPr>
                <w:bCs/>
                <w:sz w:val="22"/>
                <w:szCs w:val="22"/>
              </w:rPr>
              <w:t>аукциона</w:t>
            </w:r>
            <w:r w:rsidR="00DF7469" w:rsidRPr="00E1094A">
              <w:rPr>
                <w:bCs/>
                <w:sz w:val="22"/>
                <w:szCs w:val="22"/>
              </w:rPr>
              <w:t xml:space="preserve"> в электронной форме должен иметь в штате организации квалифицированных работников (специалистов)</w:t>
            </w:r>
            <w:r w:rsidR="004D6A9D">
              <w:rPr>
                <w:bCs/>
                <w:sz w:val="22"/>
                <w:szCs w:val="22"/>
              </w:rPr>
              <w:t>, имеющих сертификат производителя</w:t>
            </w:r>
            <w:r w:rsidR="00DF7469" w:rsidRPr="00E1094A">
              <w:rPr>
                <w:bCs/>
                <w:sz w:val="22"/>
                <w:szCs w:val="22"/>
              </w:rPr>
              <w:t xml:space="preserve"> </w:t>
            </w:r>
            <w:r w:rsidR="001617C0">
              <w:rPr>
                <w:bCs/>
                <w:sz w:val="22"/>
                <w:szCs w:val="22"/>
              </w:rPr>
              <w:t>на осуществление монтажа и технической эксплуатации оборудования, для осуществления бесплатной технической поддержки.</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spacing w:line="240" w:lineRule="auto"/>
              <w:ind w:firstLine="0"/>
              <w:jc w:val="left"/>
            </w:pPr>
            <w:r w:rsidRPr="005D52EE">
              <w:rPr>
                <w:b/>
                <w:bCs/>
              </w:rPr>
              <w:t>«Шаг аукциона»</w:t>
            </w:r>
            <w:r w:rsidRPr="005D52EE">
              <w:t xml:space="preserve"> 0,5 % от начальной (максимальной) цены договора (цене лота).</w:t>
            </w:r>
          </w:p>
        </w:tc>
      </w:tr>
      <w:tr w:rsidR="00EB1075" w:rsidRPr="005D52EE" w:rsidTr="005D52EE">
        <w:trPr>
          <w:jc w:val="center"/>
        </w:trPr>
        <w:tc>
          <w:tcPr>
            <w:tcW w:w="599" w:type="dxa"/>
            <w:tcBorders>
              <w:top w:val="single" w:sz="4" w:space="0" w:color="000000"/>
              <w:left w:val="single" w:sz="4" w:space="0" w:color="000000"/>
              <w:bottom w:val="single" w:sz="4" w:space="0" w:color="000000"/>
            </w:tcBorders>
            <w:vAlign w:val="center"/>
          </w:tcPr>
          <w:p w:rsidR="00EB1075" w:rsidRPr="005D52EE" w:rsidRDefault="00EB1075" w:rsidP="00663AB5">
            <w:pPr>
              <w:keepNext/>
              <w:keepLines/>
              <w:suppressLineNumbers/>
              <w:spacing w:line="240" w:lineRule="auto"/>
              <w:ind w:firstLine="0"/>
              <w:jc w:val="center"/>
            </w:pPr>
            <w:r w:rsidRPr="005D52EE">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EB1075" w:rsidRPr="005D52EE" w:rsidRDefault="00EB1075" w:rsidP="005D52EE">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EB1075" w:rsidRPr="005D52EE" w:rsidTr="00FC6954">
        <w:trPr>
          <w:trHeight w:val="1365"/>
          <w:jc w:val="center"/>
        </w:trPr>
        <w:tc>
          <w:tcPr>
            <w:tcW w:w="599" w:type="dxa"/>
            <w:tcBorders>
              <w:top w:val="single" w:sz="4" w:space="0" w:color="000000"/>
              <w:left w:val="single" w:sz="4" w:space="0" w:color="000000"/>
              <w:bottom w:val="single" w:sz="4" w:space="0" w:color="auto"/>
            </w:tcBorders>
            <w:vAlign w:val="center"/>
          </w:tcPr>
          <w:p w:rsidR="00EB1075" w:rsidRPr="005D52EE" w:rsidRDefault="00EB1075" w:rsidP="00663AB5">
            <w:pPr>
              <w:keepNext/>
              <w:keepLines/>
              <w:suppressLineNumbers/>
              <w:spacing w:line="240" w:lineRule="auto"/>
              <w:ind w:firstLine="0"/>
              <w:jc w:val="center"/>
            </w:pPr>
            <w:r w:rsidRPr="005D52EE">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EB1075" w:rsidRDefault="00EB1075" w:rsidP="00FC6954">
            <w:pPr>
              <w:autoSpaceDE w:val="0"/>
              <w:spacing w:line="240" w:lineRule="auto"/>
              <w:ind w:firstLine="0"/>
            </w:pPr>
            <w:r w:rsidRPr="0022399C">
              <w:rPr>
                <w:b/>
              </w:rPr>
              <w:t xml:space="preserve">Размер обеспечения заявки на участие в аукционе в электронной форме составляет </w:t>
            </w:r>
            <w:r w:rsidR="001434A1">
              <w:t xml:space="preserve">72 372,36 </w:t>
            </w:r>
            <w:r w:rsidR="00BC4821" w:rsidRPr="00D72C3B">
              <w:t>руб., НДС не облагается.</w:t>
            </w:r>
          </w:p>
          <w:p w:rsidR="00FC6954" w:rsidRPr="004F1B8D" w:rsidRDefault="00EB1075" w:rsidP="005A2540">
            <w:pPr>
              <w:autoSpaceDE w:val="0"/>
              <w:autoSpaceDN w:val="0"/>
              <w:adjustRightInd w:val="0"/>
              <w:spacing w:line="240" w:lineRule="auto"/>
              <w:ind w:firstLine="0"/>
              <w:rPr>
                <w:rFonts w:eastAsiaTheme="minorHAnsi"/>
                <w:b/>
                <w:lang w:eastAsia="en-US"/>
              </w:rPr>
            </w:pPr>
            <w:r w:rsidRPr="00942CAE">
              <w:rPr>
                <w:rFonts w:eastAsiaTheme="minorHAnsi"/>
                <w:b/>
                <w:lang w:eastAsia="en-US"/>
              </w:rPr>
              <w:t>Обеспечение заявки может предоставляться участником аукциона по его выбору путем внесения денежных средств на счет, указанный в п. 1</w:t>
            </w:r>
            <w:r w:rsidR="005A2540">
              <w:rPr>
                <w:rFonts w:eastAsiaTheme="minorHAnsi"/>
                <w:b/>
                <w:lang w:eastAsia="en-US"/>
              </w:rPr>
              <w:t>6</w:t>
            </w:r>
            <w:r w:rsidRPr="00942CAE">
              <w:rPr>
                <w:rFonts w:eastAsiaTheme="minorHAnsi"/>
                <w:b/>
                <w:lang w:eastAsia="en-US"/>
              </w:rPr>
              <w:t xml:space="preserve"> Информационной карте аукционной документации, путем предоставления банковской гарантии.</w:t>
            </w:r>
          </w:p>
        </w:tc>
      </w:tr>
      <w:tr w:rsidR="00FC6954" w:rsidRPr="005D52EE" w:rsidTr="00FC6954">
        <w:trPr>
          <w:trHeight w:val="276"/>
          <w:jc w:val="center"/>
        </w:trPr>
        <w:tc>
          <w:tcPr>
            <w:tcW w:w="599" w:type="dxa"/>
            <w:tcBorders>
              <w:top w:val="single" w:sz="4" w:space="0" w:color="auto"/>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16</w:t>
            </w:r>
          </w:p>
        </w:tc>
        <w:tc>
          <w:tcPr>
            <w:tcW w:w="9781" w:type="dxa"/>
            <w:tcBorders>
              <w:top w:val="single" w:sz="4" w:space="0" w:color="auto"/>
              <w:left w:val="single" w:sz="4" w:space="0" w:color="000000"/>
              <w:bottom w:val="single" w:sz="4" w:space="0" w:color="000000"/>
              <w:right w:val="single" w:sz="4" w:space="0" w:color="000000"/>
            </w:tcBorders>
            <w:shd w:val="clear" w:color="auto" w:fill="auto"/>
          </w:tcPr>
          <w:p w:rsidR="00FC6954" w:rsidRPr="00FC6954" w:rsidRDefault="00FC6954" w:rsidP="00663AB5">
            <w:pPr>
              <w:widowControl/>
              <w:suppressAutoHyphens w:val="0"/>
              <w:snapToGrid/>
              <w:spacing w:line="240" w:lineRule="auto"/>
              <w:ind w:firstLine="0"/>
              <w:jc w:val="left"/>
              <w:rPr>
                <w:b/>
                <w:sz w:val="22"/>
                <w:szCs w:val="22"/>
                <w:lang w:val="x-none" w:eastAsia="x-none"/>
              </w:rPr>
            </w:pPr>
            <w:r w:rsidRPr="00FC6954">
              <w:rPr>
                <w:b/>
                <w:sz w:val="22"/>
                <w:szCs w:val="22"/>
                <w:lang w:val="x-none" w:eastAsia="x-none"/>
              </w:rPr>
              <w:t xml:space="preserve">Реквизиты счета для перечисления денежных средств в качестве обеспечения заявок на участие в </w:t>
            </w:r>
            <w:r w:rsidRPr="00FC6954">
              <w:rPr>
                <w:b/>
                <w:sz w:val="22"/>
                <w:szCs w:val="22"/>
                <w:lang w:eastAsia="x-none"/>
              </w:rPr>
              <w:t>от</w:t>
            </w:r>
            <w:r w:rsidRPr="00FC6954">
              <w:rPr>
                <w:b/>
                <w:sz w:val="22"/>
                <w:szCs w:val="22"/>
                <w:lang w:val="x-none" w:eastAsia="x-none"/>
              </w:rPr>
              <w:t xml:space="preserve">крытом </w:t>
            </w:r>
            <w:r w:rsidR="005218D8">
              <w:rPr>
                <w:b/>
                <w:sz w:val="22"/>
                <w:szCs w:val="22"/>
                <w:lang w:eastAsia="x-none"/>
              </w:rPr>
              <w:t>аукционе</w:t>
            </w:r>
            <w:r w:rsidRPr="00FC6954">
              <w:rPr>
                <w:b/>
                <w:sz w:val="22"/>
                <w:szCs w:val="22"/>
                <w:lang w:val="x-none" w:eastAsia="x-none"/>
              </w:rPr>
              <w:t xml:space="preserve"> (</w:t>
            </w:r>
            <w:r w:rsidRPr="00FC6954">
              <w:rPr>
                <w:b/>
                <w:i/>
                <w:sz w:val="22"/>
                <w:szCs w:val="22"/>
                <w:lang w:val="x-none" w:eastAsia="x-none"/>
              </w:rPr>
              <w:t xml:space="preserve">в назначении платежа указывать точное наименование предмета заявки на участие в </w:t>
            </w:r>
            <w:r w:rsidRPr="00FC6954">
              <w:rPr>
                <w:b/>
                <w:i/>
                <w:sz w:val="22"/>
                <w:szCs w:val="22"/>
                <w:lang w:eastAsia="x-none"/>
              </w:rPr>
              <w:t>от</w:t>
            </w:r>
            <w:r w:rsidRPr="00FC6954">
              <w:rPr>
                <w:b/>
                <w:i/>
                <w:sz w:val="22"/>
                <w:szCs w:val="22"/>
                <w:lang w:val="x-none" w:eastAsia="x-none"/>
              </w:rPr>
              <w:t xml:space="preserve">крытом </w:t>
            </w:r>
            <w:r w:rsidR="005218D8">
              <w:rPr>
                <w:b/>
                <w:i/>
                <w:sz w:val="22"/>
                <w:szCs w:val="22"/>
                <w:lang w:eastAsia="x-none"/>
              </w:rPr>
              <w:t>аукцион</w:t>
            </w:r>
            <w:r w:rsidRPr="00FC6954">
              <w:rPr>
                <w:b/>
                <w:i/>
                <w:sz w:val="22"/>
                <w:szCs w:val="22"/>
                <w:lang w:val="x-none" w:eastAsia="x-none"/>
              </w:rPr>
              <w:t>е)</w:t>
            </w:r>
          </w:p>
          <w:p w:rsidR="00FC6954" w:rsidRPr="00FC6954" w:rsidRDefault="00FC6954" w:rsidP="00663AB5">
            <w:pPr>
              <w:snapToGrid/>
              <w:spacing w:line="240" w:lineRule="auto"/>
              <w:ind w:firstLine="0"/>
              <w:jc w:val="left"/>
              <w:rPr>
                <w:bCs/>
                <w:sz w:val="22"/>
                <w:szCs w:val="22"/>
              </w:rPr>
            </w:pPr>
            <w:r w:rsidRPr="00FC6954">
              <w:rPr>
                <w:bCs/>
                <w:sz w:val="22"/>
                <w:szCs w:val="22"/>
              </w:rPr>
              <w:t>Акционерное общество «НИИ измерительных приборов – Новосибирский завод имени Коминтерна»</w:t>
            </w:r>
          </w:p>
          <w:p w:rsidR="00FC6954" w:rsidRPr="00FC6954" w:rsidRDefault="00FC6954" w:rsidP="00663AB5">
            <w:pPr>
              <w:snapToGrid/>
              <w:spacing w:line="240" w:lineRule="auto"/>
              <w:ind w:firstLine="0"/>
              <w:jc w:val="left"/>
              <w:rPr>
                <w:bCs/>
                <w:sz w:val="22"/>
                <w:szCs w:val="22"/>
              </w:rPr>
            </w:pPr>
            <w:r w:rsidRPr="00FC6954">
              <w:rPr>
                <w:bCs/>
                <w:sz w:val="22"/>
                <w:szCs w:val="22"/>
              </w:rPr>
              <w:t>АО «НПО НИИИП-</w:t>
            </w:r>
            <w:proofErr w:type="spellStart"/>
            <w:r w:rsidRPr="00FC6954">
              <w:rPr>
                <w:bCs/>
                <w:sz w:val="22"/>
                <w:szCs w:val="22"/>
              </w:rPr>
              <w:t>НЗиК</w:t>
            </w:r>
            <w:proofErr w:type="spellEnd"/>
            <w:r w:rsidRPr="00FC6954">
              <w:rPr>
                <w:bCs/>
                <w:sz w:val="22"/>
                <w:szCs w:val="22"/>
              </w:rPr>
              <w:t>»</w:t>
            </w:r>
          </w:p>
          <w:p w:rsidR="00FC6954" w:rsidRPr="00FC6954" w:rsidRDefault="00FC6954" w:rsidP="00663AB5">
            <w:pPr>
              <w:snapToGrid/>
              <w:spacing w:line="240" w:lineRule="auto"/>
              <w:ind w:firstLine="0"/>
              <w:jc w:val="left"/>
              <w:rPr>
                <w:bCs/>
                <w:sz w:val="22"/>
                <w:szCs w:val="22"/>
              </w:rPr>
            </w:pPr>
            <w:r w:rsidRPr="00FC6954">
              <w:rPr>
                <w:bCs/>
                <w:sz w:val="22"/>
                <w:szCs w:val="22"/>
              </w:rPr>
              <w:t xml:space="preserve">630015, г. Новосибирск, ул. </w:t>
            </w:r>
            <w:proofErr w:type="gramStart"/>
            <w:r w:rsidRPr="00FC6954">
              <w:rPr>
                <w:bCs/>
                <w:sz w:val="22"/>
                <w:szCs w:val="22"/>
              </w:rPr>
              <w:t>Планетная</w:t>
            </w:r>
            <w:proofErr w:type="gramEnd"/>
            <w:r w:rsidRPr="00FC6954">
              <w:rPr>
                <w:bCs/>
                <w:sz w:val="22"/>
                <w:szCs w:val="22"/>
              </w:rPr>
              <w:t>, 32</w:t>
            </w:r>
          </w:p>
          <w:p w:rsidR="00FC6954" w:rsidRPr="00FC6954" w:rsidRDefault="00FC6954" w:rsidP="00663AB5">
            <w:pPr>
              <w:snapToGrid/>
              <w:spacing w:line="240" w:lineRule="auto"/>
              <w:ind w:firstLine="0"/>
              <w:jc w:val="left"/>
              <w:rPr>
                <w:bCs/>
                <w:sz w:val="22"/>
                <w:szCs w:val="22"/>
              </w:rPr>
            </w:pPr>
            <w:r w:rsidRPr="00FC6954">
              <w:rPr>
                <w:bCs/>
                <w:sz w:val="22"/>
                <w:szCs w:val="22"/>
              </w:rPr>
              <w:t>ИНН 5401199015 КПП 546050001</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р/с 40702810244020003415</w:t>
            </w:r>
          </w:p>
          <w:p w:rsidR="00FC6954" w:rsidRPr="00FC6954" w:rsidRDefault="00FC6954" w:rsidP="00663AB5">
            <w:pPr>
              <w:widowControl/>
              <w:suppressAutoHyphens w:val="0"/>
              <w:snapToGrid/>
              <w:spacing w:line="240" w:lineRule="auto"/>
              <w:ind w:firstLine="0"/>
              <w:rPr>
                <w:sz w:val="22"/>
                <w:szCs w:val="22"/>
                <w:lang w:eastAsia="x-none"/>
              </w:rPr>
            </w:pPr>
            <w:r w:rsidRPr="00FC6954">
              <w:rPr>
                <w:color w:val="000000"/>
                <w:sz w:val="22"/>
                <w:szCs w:val="22"/>
                <w:lang w:val="x-none"/>
              </w:rPr>
              <w:t>Сибирск</w:t>
            </w:r>
            <w:r w:rsidRPr="00FC6954">
              <w:rPr>
                <w:color w:val="000000"/>
                <w:sz w:val="22"/>
                <w:szCs w:val="22"/>
              </w:rPr>
              <w:t>ий</w:t>
            </w:r>
            <w:r w:rsidRPr="00FC6954">
              <w:rPr>
                <w:color w:val="000000"/>
                <w:sz w:val="22"/>
                <w:szCs w:val="22"/>
                <w:lang w:val="x-none"/>
              </w:rPr>
              <w:t xml:space="preserve"> банк</w:t>
            </w:r>
            <w:r w:rsidRPr="00FC6954">
              <w:rPr>
                <w:color w:val="000000"/>
                <w:sz w:val="22"/>
                <w:szCs w:val="22"/>
              </w:rPr>
              <w:t xml:space="preserve"> </w:t>
            </w:r>
            <w:r w:rsidRPr="00FC6954">
              <w:rPr>
                <w:color w:val="000000"/>
                <w:sz w:val="22"/>
                <w:szCs w:val="22"/>
                <w:lang w:val="x-none"/>
              </w:rPr>
              <w:t>ПАО Сбербанк</w:t>
            </w:r>
            <w:r w:rsidRPr="00FC6954">
              <w:rPr>
                <w:sz w:val="22"/>
                <w:szCs w:val="22"/>
                <w:lang w:val="x-none" w:eastAsia="x-none"/>
              </w:rPr>
              <w:t xml:space="preserve"> </w:t>
            </w:r>
          </w:p>
          <w:p w:rsidR="00FC6954" w:rsidRPr="00FC6954" w:rsidRDefault="00FC6954" w:rsidP="00663AB5">
            <w:pPr>
              <w:widowControl/>
              <w:suppressAutoHyphens w:val="0"/>
              <w:snapToGrid/>
              <w:spacing w:line="240" w:lineRule="auto"/>
              <w:ind w:firstLine="0"/>
              <w:rPr>
                <w:sz w:val="22"/>
                <w:szCs w:val="22"/>
                <w:lang w:val="x-none" w:eastAsia="x-none"/>
              </w:rPr>
            </w:pPr>
            <w:r w:rsidRPr="00FC6954">
              <w:rPr>
                <w:sz w:val="22"/>
                <w:szCs w:val="22"/>
                <w:lang w:val="x-none" w:eastAsia="x-none"/>
              </w:rPr>
              <w:t>к/с 30101810500000000641</w:t>
            </w:r>
          </w:p>
          <w:p w:rsidR="00FC6954" w:rsidRPr="002D0226" w:rsidRDefault="00FC6954" w:rsidP="00663AB5">
            <w:pPr>
              <w:autoSpaceDE w:val="0"/>
              <w:spacing w:line="240" w:lineRule="auto"/>
              <w:ind w:firstLine="0"/>
              <w:rPr>
                <w:b/>
                <w:sz w:val="22"/>
                <w:szCs w:val="22"/>
              </w:rPr>
            </w:pPr>
            <w:r w:rsidRPr="00FC6954">
              <w:rPr>
                <w:sz w:val="22"/>
                <w:szCs w:val="22"/>
              </w:rPr>
              <w:t>БИК 045004641</w:t>
            </w:r>
          </w:p>
        </w:tc>
      </w:tr>
      <w:tr w:rsidR="00FC6954" w:rsidRPr="005D52EE" w:rsidTr="002468DC">
        <w:trPr>
          <w:trHeight w:val="167"/>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17</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pStyle w:val="32"/>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ind w:firstLine="0"/>
              <w:jc w:val="center"/>
            </w:pPr>
            <w:r w:rsidRPr="005D52EE">
              <w:t>18</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5D52EE">
            <w:pPr>
              <w:keepNext/>
              <w:keepLines/>
              <w:suppressLineNumbers/>
              <w:spacing w:line="240" w:lineRule="auto"/>
              <w:ind w:firstLine="0"/>
              <w:jc w:val="left"/>
            </w:pPr>
            <w:r w:rsidRPr="005D52EE">
              <w:rPr>
                <w:b/>
                <w:bCs/>
              </w:rPr>
              <w:t>Язык заявки</w:t>
            </w:r>
            <w:r w:rsidRPr="005D52EE">
              <w:t xml:space="preserve"> – русский</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19</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FC6954" w:rsidRPr="005D52EE" w:rsidRDefault="00FC6954" w:rsidP="005D52EE">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7"/>
                </w:rPr>
                <w:t>https://www.fabrikant.ru/</w:t>
              </w:r>
            </w:hyperlink>
          </w:p>
          <w:p w:rsidR="00E43415" w:rsidRDefault="00FC6954" w:rsidP="00E43415">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p>
          <w:p w:rsidR="00FC6954" w:rsidRPr="005D52EE" w:rsidRDefault="00FC6954" w:rsidP="003405E8">
            <w:pPr>
              <w:keepNext/>
              <w:keepLines/>
              <w:suppressLineNumbers/>
              <w:spacing w:line="240" w:lineRule="auto"/>
              <w:ind w:firstLine="0"/>
              <w:jc w:val="left"/>
            </w:pPr>
            <w:r w:rsidRPr="0022399C">
              <w:rPr>
                <w:color w:val="000000"/>
              </w:rPr>
              <w:t>«</w:t>
            </w:r>
            <w:r w:rsidR="003405E8">
              <w:rPr>
                <w:color w:val="000000"/>
              </w:rPr>
              <w:t>10</w:t>
            </w:r>
            <w:r w:rsidRPr="0022399C">
              <w:rPr>
                <w:color w:val="000000"/>
              </w:rPr>
              <w:t xml:space="preserve">» </w:t>
            </w:r>
            <w:r w:rsidR="00036886">
              <w:rPr>
                <w:color w:val="000000"/>
              </w:rPr>
              <w:t>ноября</w:t>
            </w:r>
            <w:r w:rsidR="00E95537">
              <w:rPr>
                <w:color w:val="000000"/>
              </w:rPr>
              <w:t xml:space="preserve"> </w:t>
            </w:r>
            <w:r w:rsidRPr="0022399C">
              <w:rPr>
                <w:color w:val="000000"/>
              </w:rPr>
              <w:t>201</w:t>
            </w:r>
            <w:r>
              <w:rPr>
                <w:color w:val="000000"/>
              </w:rPr>
              <w:t>6</w:t>
            </w:r>
            <w:r w:rsidRPr="0022399C">
              <w:rPr>
                <w:color w:val="000000"/>
              </w:rPr>
              <w:t xml:space="preserve"> </w:t>
            </w:r>
            <w:r w:rsidRPr="00E6084E">
              <w:rPr>
                <w:color w:val="000000"/>
              </w:rPr>
              <w:t xml:space="preserve">г. </w:t>
            </w:r>
            <w:r w:rsidRPr="00E6084E">
              <w:t>08-00 (время московское)</w:t>
            </w:r>
          </w:p>
        </w:tc>
      </w:tr>
      <w:tr w:rsidR="00FC6954" w:rsidRPr="005D52EE" w:rsidTr="005D52EE">
        <w:trPr>
          <w:jc w:val="center"/>
        </w:trPr>
        <w:tc>
          <w:tcPr>
            <w:tcW w:w="599" w:type="dxa"/>
            <w:tcBorders>
              <w:top w:val="single" w:sz="4" w:space="0" w:color="000000"/>
              <w:left w:val="single" w:sz="4" w:space="0" w:color="000000"/>
              <w:bottom w:val="single" w:sz="4" w:space="0" w:color="000000"/>
            </w:tcBorders>
            <w:vAlign w:val="center"/>
          </w:tcPr>
          <w:p w:rsidR="00FC6954" w:rsidRPr="005D52EE" w:rsidRDefault="00FC6954" w:rsidP="00663AB5">
            <w:pPr>
              <w:keepNext/>
              <w:keepLines/>
              <w:suppressLineNumbers/>
              <w:spacing w:line="240" w:lineRule="auto"/>
              <w:ind w:firstLine="0"/>
              <w:jc w:val="center"/>
            </w:pPr>
            <w:r w:rsidRPr="005D52EE">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743F3D" w:rsidRDefault="00FC6954" w:rsidP="00743F3D">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FC6954" w:rsidRPr="005D52EE" w:rsidRDefault="009E352F" w:rsidP="003405E8">
            <w:pPr>
              <w:ind w:firstLine="0"/>
            </w:pPr>
            <w:r w:rsidRPr="0022399C">
              <w:rPr>
                <w:color w:val="000000"/>
              </w:rPr>
              <w:t>«</w:t>
            </w:r>
            <w:r w:rsidR="003405E8">
              <w:rPr>
                <w:color w:val="000000"/>
              </w:rPr>
              <w:t>16</w:t>
            </w:r>
            <w:r w:rsidRPr="0022399C">
              <w:rPr>
                <w:color w:val="000000"/>
              </w:rPr>
              <w:t>»</w:t>
            </w:r>
            <w:r w:rsidR="00F3417E">
              <w:rPr>
                <w:color w:val="000000"/>
              </w:rPr>
              <w:t xml:space="preserve"> </w:t>
            </w:r>
            <w:r w:rsidR="00036886">
              <w:rPr>
                <w:color w:val="000000"/>
              </w:rPr>
              <w:t>ноября</w:t>
            </w:r>
            <w:r w:rsidR="00BC4821">
              <w:rPr>
                <w:color w:val="000000"/>
              </w:rPr>
              <w:t xml:space="preserve"> </w:t>
            </w:r>
            <w:r w:rsidR="00FC6954" w:rsidRPr="0022399C">
              <w:rPr>
                <w:color w:val="000000"/>
              </w:rPr>
              <w:t>201</w:t>
            </w:r>
            <w:r w:rsidR="00FC6954">
              <w:rPr>
                <w:color w:val="000000"/>
              </w:rPr>
              <w:t>6</w:t>
            </w:r>
            <w:r w:rsidR="00FC6954" w:rsidRPr="0022399C">
              <w:rPr>
                <w:color w:val="000000"/>
              </w:rPr>
              <w:t xml:space="preserve"> </w:t>
            </w:r>
            <w:r w:rsidR="00FC6954" w:rsidRPr="00E6084E">
              <w:rPr>
                <w:color w:val="000000"/>
              </w:rPr>
              <w:t xml:space="preserve">г. </w:t>
            </w:r>
            <w:r w:rsidR="00FC6954" w:rsidRPr="00E6084E">
              <w:t>09-00 (время московское)</w:t>
            </w:r>
          </w:p>
        </w:tc>
      </w:tr>
      <w:tr w:rsidR="00FC6954" w:rsidRPr="005D52EE" w:rsidTr="00663AB5">
        <w:trPr>
          <w:trHeight w:val="555"/>
          <w:jc w:val="center"/>
        </w:trPr>
        <w:tc>
          <w:tcPr>
            <w:tcW w:w="599" w:type="dxa"/>
            <w:tcBorders>
              <w:top w:val="single" w:sz="4" w:space="0" w:color="000000"/>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rsidRPr="005D52EE">
              <w:t>21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FC6954" w:rsidRPr="002468DC" w:rsidRDefault="00FC6954" w:rsidP="003405E8">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004C0965">
              <w:rPr>
                <w:color w:val="000000"/>
              </w:rPr>
              <w:t>«</w:t>
            </w:r>
            <w:r w:rsidR="003405E8">
              <w:rPr>
                <w:color w:val="000000"/>
              </w:rPr>
              <w:t>16</w:t>
            </w:r>
            <w:bookmarkStart w:id="36" w:name="_GoBack"/>
            <w:bookmarkEnd w:id="36"/>
            <w:r w:rsidR="009E352F" w:rsidRPr="0022399C">
              <w:rPr>
                <w:color w:val="000000"/>
              </w:rPr>
              <w:t xml:space="preserve">» </w:t>
            </w:r>
            <w:r w:rsidR="00036886">
              <w:rPr>
                <w:color w:val="000000"/>
              </w:rPr>
              <w:t>ноября</w:t>
            </w:r>
            <w:r w:rsidR="00BC4821">
              <w:rPr>
                <w:color w:val="000000"/>
              </w:rPr>
              <w:t xml:space="preserve"> </w:t>
            </w:r>
            <w:r w:rsidRPr="0022399C">
              <w:rPr>
                <w:color w:val="000000"/>
              </w:rPr>
              <w:t>201</w:t>
            </w:r>
            <w:r>
              <w:rPr>
                <w:color w:val="000000"/>
              </w:rPr>
              <w:t>6</w:t>
            </w:r>
            <w:r w:rsidRPr="0022399C">
              <w:rPr>
                <w:color w:val="000000"/>
              </w:rPr>
              <w:t xml:space="preserve"> </w:t>
            </w:r>
            <w:r w:rsidRPr="00E6084E">
              <w:t>г., 15 час. 00 мин. (время московское).</w:t>
            </w:r>
          </w:p>
        </w:tc>
      </w:tr>
      <w:tr w:rsidR="00FC6954" w:rsidRPr="005D52EE" w:rsidTr="00663AB5">
        <w:trPr>
          <w:trHeight w:val="600"/>
          <w:jc w:val="center"/>
        </w:trPr>
        <w:tc>
          <w:tcPr>
            <w:tcW w:w="599" w:type="dxa"/>
            <w:tcBorders>
              <w:top w:val="single" w:sz="4" w:space="0" w:color="auto"/>
              <w:left w:val="single" w:sz="4" w:space="0" w:color="000000"/>
              <w:bottom w:val="single" w:sz="4" w:space="0" w:color="auto"/>
            </w:tcBorders>
          </w:tcPr>
          <w:p w:rsidR="00FC6954" w:rsidRPr="005D52EE" w:rsidRDefault="00FC6954" w:rsidP="00663AB5">
            <w:pPr>
              <w:keepNext/>
              <w:keepLines/>
              <w:suppressLineNumbers/>
              <w:spacing w:line="240" w:lineRule="auto"/>
              <w:ind w:hanging="20"/>
              <w:jc w:val="center"/>
            </w:pPr>
            <w:r>
              <w:t>22</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FC6954" w:rsidRPr="005D52EE" w:rsidRDefault="00FC6954" w:rsidP="00F66E33">
            <w:pPr>
              <w:autoSpaceDE w:val="0"/>
              <w:ind w:firstLine="0"/>
            </w:pPr>
            <w:r w:rsidRPr="005D52EE">
              <w:rPr>
                <w:b/>
                <w:bCs/>
              </w:rPr>
              <w:t xml:space="preserve">Валюта, используемая для формирования цены договора и расчетов с Поставщиком: </w:t>
            </w:r>
            <w:r w:rsidRPr="005D52EE">
              <w:t>Российский рубль.</w:t>
            </w:r>
          </w:p>
        </w:tc>
      </w:tr>
      <w:tr w:rsidR="00FC6954" w:rsidRPr="005D52EE" w:rsidTr="005D52EE">
        <w:trPr>
          <w:trHeight w:val="524"/>
          <w:jc w:val="center"/>
        </w:trPr>
        <w:tc>
          <w:tcPr>
            <w:tcW w:w="599" w:type="dxa"/>
            <w:tcBorders>
              <w:top w:val="single" w:sz="4" w:space="0" w:color="000000"/>
              <w:left w:val="single" w:sz="4" w:space="0" w:color="000000"/>
              <w:bottom w:val="single" w:sz="4" w:space="0" w:color="000000"/>
            </w:tcBorders>
          </w:tcPr>
          <w:p w:rsidR="00FC6954" w:rsidRPr="005D52EE" w:rsidRDefault="00743F3D" w:rsidP="005D52EE">
            <w:pPr>
              <w:keepNext/>
              <w:keepLines/>
              <w:suppressLineNumbers/>
              <w:spacing w:line="240" w:lineRule="auto"/>
              <w:ind w:hanging="20"/>
              <w:jc w:val="center"/>
            </w:pPr>
            <w:r>
              <w:t>23</w:t>
            </w:r>
          </w:p>
        </w:tc>
        <w:tc>
          <w:tcPr>
            <w:tcW w:w="9781" w:type="dxa"/>
            <w:tcBorders>
              <w:top w:val="single" w:sz="4" w:space="0" w:color="000000"/>
              <w:left w:val="single" w:sz="4" w:space="0" w:color="000000"/>
              <w:bottom w:val="single" w:sz="4" w:space="0" w:color="000000"/>
              <w:right w:val="single" w:sz="4" w:space="0" w:color="000000"/>
            </w:tcBorders>
          </w:tcPr>
          <w:p w:rsidR="00FC6954" w:rsidRPr="005D52EE" w:rsidRDefault="00FC6954" w:rsidP="00445A31">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E37EB3" w:rsidRDefault="00E37EB3" w:rsidP="00F2476E">
      <w:pPr>
        <w:spacing w:line="240" w:lineRule="auto"/>
        <w:ind w:firstLine="0"/>
        <w:rPr>
          <w:b/>
          <w:i/>
          <w:lang w:eastAsia="ru-RU"/>
        </w:rPr>
      </w:pPr>
    </w:p>
    <w:p w:rsidR="005218D8" w:rsidRDefault="005218D8">
      <w:pPr>
        <w:widowControl/>
        <w:suppressAutoHyphens w:val="0"/>
        <w:snapToGrid/>
        <w:spacing w:after="200" w:line="276" w:lineRule="auto"/>
        <w:ind w:firstLine="0"/>
        <w:jc w:val="left"/>
        <w:rPr>
          <w:b/>
          <w:i/>
          <w:sz w:val="23"/>
          <w:szCs w:val="23"/>
          <w:lang w:eastAsia="ru-RU"/>
        </w:rPr>
      </w:pPr>
      <w:r>
        <w:rPr>
          <w:b/>
          <w:i/>
          <w:sz w:val="23"/>
          <w:szCs w:val="23"/>
          <w:lang w:eastAsia="ru-RU"/>
        </w:rPr>
        <w:br w:type="page"/>
      </w:r>
    </w:p>
    <w:p w:rsidR="008D599A" w:rsidRPr="00934406" w:rsidRDefault="008D599A" w:rsidP="008D599A">
      <w:pPr>
        <w:spacing w:line="240" w:lineRule="auto"/>
        <w:jc w:val="right"/>
        <w:rPr>
          <w:b/>
          <w:i/>
          <w:sz w:val="23"/>
          <w:szCs w:val="23"/>
          <w:lang w:eastAsia="ru-RU"/>
        </w:rPr>
      </w:pPr>
      <w:r w:rsidRPr="00934406">
        <w:rPr>
          <w:b/>
          <w:i/>
          <w:sz w:val="23"/>
          <w:szCs w:val="23"/>
          <w:lang w:eastAsia="ru-RU"/>
        </w:rPr>
        <w:lastRenderedPageBreak/>
        <w:t>Приложение №1 к аукционной документации</w:t>
      </w:r>
    </w:p>
    <w:p w:rsidR="008D599A" w:rsidRPr="00934406" w:rsidRDefault="008D599A" w:rsidP="008D599A">
      <w:pPr>
        <w:autoSpaceDE w:val="0"/>
        <w:autoSpaceDN w:val="0"/>
        <w:spacing w:line="240" w:lineRule="auto"/>
        <w:ind w:firstLine="709"/>
        <w:rPr>
          <w:sz w:val="23"/>
          <w:szCs w:val="23"/>
        </w:rPr>
      </w:pPr>
    </w:p>
    <w:p w:rsidR="008D599A" w:rsidRPr="00934406" w:rsidRDefault="008D599A" w:rsidP="008D599A">
      <w:pPr>
        <w:autoSpaceDE w:val="0"/>
        <w:autoSpaceDN w:val="0"/>
        <w:spacing w:line="240" w:lineRule="auto"/>
        <w:ind w:firstLine="709"/>
        <w:rPr>
          <w:sz w:val="23"/>
          <w:szCs w:val="23"/>
        </w:rPr>
      </w:pPr>
      <w:r w:rsidRPr="00934406">
        <w:rPr>
          <w:sz w:val="23"/>
          <w:szCs w:val="23"/>
        </w:rPr>
        <w:t xml:space="preserve">На бланке участника размещения заказа </w:t>
      </w:r>
    </w:p>
    <w:p w:rsidR="008D599A" w:rsidRPr="00934406" w:rsidRDefault="008D599A" w:rsidP="008D599A">
      <w:pPr>
        <w:autoSpaceDE w:val="0"/>
        <w:autoSpaceDN w:val="0"/>
        <w:spacing w:line="240" w:lineRule="auto"/>
        <w:ind w:firstLine="709"/>
        <w:rPr>
          <w:sz w:val="23"/>
          <w:szCs w:val="23"/>
        </w:rPr>
      </w:pPr>
      <w:r w:rsidRPr="00934406">
        <w:rPr>
          <w:sz w:val="23"/>
          <w:szCs w:val="23"/>
        </w:rPr>
        <w:t>Дата, исх. номер</w:t>
      </w:r>
    </w:p>
    <w:p w:rsidR="008D599A" w:rsidRPr="00934406" w:rsidRDefault="008D599A" w:rsidP="008D599A">
      <w:pPr>
        <w:autoSpaceDE w:val="0"/>
        <w:autoSpaceDN w:val="0"/>
        <w:spacing w:line="240" w:lineRule="auto"/>
        <w:ind w:firstLine="709"/>
        <w:rPr>
          <w:caps/>
          <w:sz w:val="23"/>
          <w:szCs w:val="23"/>
        </w:rPr>
      </w:pPr>
    </w:p>
    <w:p w:rsidR="008D599A" w:rsidRPr="00934406" w:rsidRDefault="008D599A" w:rsidP="008D599A">
      <w:pPr>
        <w:spacing w:line="240" w:lineRule="auto"/>
        <w:jc w:val="center"/>
        <w:rPr>
          <w:b/>
          <w:bCs/>
          <w:caps/>
          <w:sz w:val="23"/>
          <w:szCs w:val="23"/>
        </w:rPr>
      </w:pPr>
      <w:r w:rsidRPr="00934406">
        <w:rPr>
          <w:b/>
          <w:bCs/>
          <w:caps/>
          <w:sz w:val="23"/>
          <w:szCs w:val="23"/>
        </w:rPr>
        <w:t xml:space="preserve">ЗАЯВКА НА УЧАСТИЕ в ОТКРЫТОМ аукционе </w:t>
      </w:r>
      <w:r w:rsidRPr="00934406">
        <w:rPr>
          <w:b/>
          <w:caps/>
          <w:sz w:val="23"/>
          <w:szCs w:val="23"/>
        </w:rPr>
        <w:t xml:space="preserve">в </w:t>
      </w:r>
      <w:r w:rsidRPr="00934406">
        <w:rPr>
          <w:b/>
          <w:bCs/>
          <w:caps/>
          <w:sz w:val="23"/>
          <w:szCs w:val="23"/>
        </w:rPr>
        <w:t>электронной форме</w:t>
      </w:r>
    </w:p>
    <w:p w:rsidR="008D599A" w:rsidRPr="00934406" w:rsidRDefault="008D599A" w:rsidP="008D599A">
      <w:pPr>
        <w:autoSpaceDE w:val="0"/>
        <w:autoSpaceDN w:val="0"/>
        <w:spacing w:line="240" w:lineRule="auto"/>
        <w:rPr>
          <w:sz w:val="23"/>
          <w:szCs w:val="23"/>
        </w:rPr>
      </w:pPr>
    </w:p>
    <w:p w:rsidR="008D599A" w:rsidRPr="00934406" w:rsidRDefault="008D599A" w:rsidP="008D599A">
      <w:pPr>
        <w:autoSpaceDE w:val="0"/>
        <w:autoSpaceDN w:val="0"/>
        <w:spacing w:line="240" w:lineRule="auto"/>
        <w:rPr>
          <w:sz w:val="23"/>
          <w:szCs w:val="23"/>
        </w:rPr>
      </w:pPr>
      <w:r w:rsidRPr="00934406">
        <w:rPr>
          <w:sz w:val="23"/>
          <w:szCs w:val="23"/>
        </w:rPr>
        <w:t xml:space="preserve">на право заключения </w:t>
      </w:r>
      <w:proofErr w:type="gramStart"/>
      <w:r w:rsidRPr="00934406">
        <w:rPr>
          <w:sz w:val="23"/>
          <w:szCs w:val="23"/>
        </w:rPr>
        <w:t>с</w:t>
      </w:r>
      <w:proofErr w:type="gramEnd"/>
      <w:r w:rsidRPr="00934406">
        <w:rPr>
          <w:sz w:val="23"/>
          <w:szCs w:val="23"/>
        </w:rPr>
        <w:t xml:space="preserve"> ___________________________________________________ </w:t>
      </w:r>
    </w:p>
    <w:p w:rsidR="008D599A" w:rsidRPr="00934406" w:rsidRDefault="008D599A" w:rsidP="008D599A">
      <w:pPr>
        <w:autoSpaceDE w:val="0"/>
        <w:autoSpaceDN w:val="0"/>
        <w:spacing w:line="240" w:lineRule="auto"/>
        <w:rPr>
          <w:sz w:val="23"/>
          <w:szCs w:val="23"/>
        </w:rPr>
      </w:pPr>
      <w:r w:rsidRPr="00934406">
        <w:rPr>
          <w:sz w:val="23"/>
          <w:szCs w:val="23"/>
        </w:rPr>
        <w:t xml:space="preserve">                                  (указывается наименование заказчика)                                                                                договора на _______________________________________________________________________ (указывается предмет договоров). </w:t>
      </w:r>
    </w:p>
    <w:p w:rsidR="008D599A" w:rsidRPr="00934406" w:rsidRDefault="008D599A" w:rsidP="008D599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rPr>
          <w:sz w:val="23"/>
          <w:szCs w:val="23"/>
        </w:rPr>
      </w:pPr>
    </w:p>
    <w:p w:rsidR="00491DC0" w:rsidRDefault="00491DC0" w:rsidP="00491DC0">
      <w:pPr>
        <w:tabs>
          <w:tab w:val="left" w:pos="1418"/>
        </w:tabs>
        <w:spacing w:line="240" w:lineRule="auto"/>
        <w:ind w:firstLine="709"/>
        <w:rPr>
          <w:i/>
          <w:sz w:val="23"/>
          <w:szCs w:val="23"/>
        </w:rPr>
      </w:pPr>
      <w:r>
        <w:rPr>
          <w:b/>
          <w:bCs/>
          <w:sz w:val="23"/>
          <w:szCs w:val="23"/>
        </w:rPr>
        <w:t>1.</w:t>
      </w:r>
      <w:r>
        <w:rPr>
          <w:b/>
          <w:bCs/>
          <w:sz w:val="23"/>
          <w:szCs w:val="23"/>
        </w:rPr>
        <w:tab/>
      </w:r>
      <w:r>
        <w:rPr>
          <w:sz w:val="23"/>
          <w:szCs w:val="23"/>
        </w:rPr>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sz w:val="23"/>
          <w:szCs w:val="23"/>
        </w:rPr>
        <w:br/>
        <w:t>номер контактного телефона)</w:t>
      </w:r>
    </w:p>
    <w:p w:rsidR="00491DC0" w:rsidRDefault="00491DC0" w:rsidP="00491DC0">
      <w:pPr>
        <w:autoSpaceDE w:val="0"/>
        <w:autoSpaceDN w:val="0"/>
        <w:spacing w:line="240" w:lineRule="auto"/>
        <w:rPr>
          <w:sz w:val="23"/>
          <w:szCs w:val="23"/>
        </w:rPr>
      </w:pPr>
      <w:r>
        <w:rPr>
          <w:sz w:val="23"/>
          <w:szCs w:val="23"/>
        </w:rPr>
        <w:t>в лице, ________________________________________________________________________</w:t>
      </w:r>
    </w:p>
    <w:p w:rsidR="00491DC0" w:rsidRDefault="00491DC0" w:rsidP="00491DC0">
      <w:pPr>
        <w:autoSpaceDE w:val="0"/>
        <w:autoSpaceDN w:val="0"/>
        <w:spacing w:line="240" w:lineRule="auto"/>
        <w:ind w:firstLine="709"/>
        <w:rPr>
          <w:sz w:val="23"/>
          <w:szCs w:val="23"/>
        </w:rPr>
      </w:pPr>
      <w:r>
        <w:rPr>
          <w:sz w:val="23"/>
          <w:szCs w:val="23"/>
        </w:rPr>
        <w:t xml:space="preserve">(наименование должности, Ф.И.О. руководителя, уполномоченного лица </w:t>
      </w:r>
      <w:r>
        <w:rPr>
          <w:sz w:val="23"/>
          <w:szCs w:val="23"/>
        </w:rPr>
        <w:br/>
        <w:t>(для юридического лица))</w:t>
      </w:r>
    </w:p>
    <w:p w:rsidR="00491DC0" w:rsidRDefault="00491DC0" w:rsidP="00491DC0">
      <w:pPr>
        <w:autoSpaceDE w:val="0"/>
        <w:autoSpaceDN w:val="0"/>
        <w:spacing w:line="240" w:lineRule="auto"/>
        <w:rPr>
          <w:sz w:val="23"/>
          <w:szCs w:val="23"/>
        </w:rPr>
      </w:pPr>
      <w:r>
        <w:rPr>
          <w:sz w:val="23"/>
          <w:szCs w:val="23"/>
        </w:rP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491DC0" w:rsidRDefault="00491DC0" w:rsidP="00491DC0">
      <w:pPr>
        <w:autoSpaceDE w:val="0"/>
        <w:autoSpaceDN w:val="0"/>
        <w:spacing w:line="240" w:lineRule="auto"/>
        <w:ind w:firstLine="709"/>
        <w:rPr>
          <w:sz w:val="23"/>
          <w:szCs w:val="23"/>
        </w:rPr>
      </w:pPr>
      <w:r>
        <w:rPr>
          <w:b/>
          <w:bCs/>
          <w:sz w:val="23"/>
          <w:szCs w:val="23"/>
        </w:rPr>
        <w:t>2.</w:t>
      </w:r>
      <w:r>
        <w:rPr>
          <w:b/>
          <w:bCs/>
          <w:sz w:val="23"/>
          <w:szCs w:val="23"/>
        </w:rPr>
        <w:tab/>
      </w:r>
      <w:r>
        <w:rPr>
          <w:sz w:val="23"/>
          <w:szCs w:val="23"/>
        </w:rPr>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491DC0" w:rsidRDefault="00491DC0" w:rsidP="00491DC0">
      <w:pPr>
        <w:keepNext/>
        <w:keepLines/>
        <w:suppressLineNumbers/>
        <w:spacing w:line="240" w:lineRule="auto"/>
        <w:ind w:firstLine="708"/>
        <w:rPr>
          <w:sz w:val="23"/>
          <w:szCs w:val="23"/>
        </w:rPr>
      </w:pPr>
      <w:r>
        <w:rPr>
          <w:b/>
          <w:sz w:val="23"/>
          <w:szCs w:val="23"/>
        </w:rPr>
        <w:t>3.</w:t>
      </w:r>
      <w:r>
        <w:rPr>
          <w:sz w:val="23"/>
          <w:szCs w:val="23"/>
        </w:rPr>
        <w:t xml:space="preserve"> </w:t>
      </w:r>
      <w:r>
        <w:rPr>
          <w:sz w:val="23"/>
          <w:szCs w:val="23"/>
        </w:rPr>
        <w:tab/>
        <w:t>Приложение № __  на ____стр.</w:t>
      </w:r>
    </w:p>
    <w:p w:rsidR="00491DC0" w:rsidRDefault="00491DC0" w:rsidP="00491DC0">
      <w:pPr>
        <w:autoSpaceDE w:val="0"/>
        <w:autoSpaceDN w:val="0"/>
        <w:spacing w:line="240" w:lineRule="auto"/>
        <w:ind w:firstLine="709"/>
        <w:rPr>
          <w:sz w:val="23"/>
          <w:szCs w:val="23"/>
        </w:rPr>
      </w:pPr>
      <w:r>
        <w:rPr>
          <w:b/>
          <w:bCs/>
          <w:sz w:val="23"/>
          <w:szCs w:val="23"/>
        </w:rPr>
        <w:t>4.</w:t>
      </w:r>
      <w:r>
        <w:rPr>
          <w:sz w:val="23"/>
          <w:szCs w:val="23"/>
        </w:rPr>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491DC0" w:rsidRDefault="00491DC0" w:rsidP="00491DC0">
      <w:pPr>
        <w:autoSpaceDE w:val="0"/>
        <w:autoSpaceDN w:val="0"/>
        <w:spacing w:line="240" w:lineRule="auto"/>
        <w:ind w:firstLine="709"/>
        <w:rPr>
          <w:sz w:val="23"/>
          <w:szCs w:val="23"/>
        </w:rPr>
      </w:pPr>
      <w:r>
        <w:rPr>
          <w:b/>
          <w:bCs/>
          <w:sz w:val="23"/>
          <w:szCs w:val="23"/>
        </w:rPr>
        <w:t>5.</w:t>
      </w:r>
      <w:r>
        <w:rPr>
          <w:sz w:val="23"/>
          <w:szCs w:val="23"/>
        </w:rPr>
        <w:tab/>
      </w:r>
      <w:proofErr w:type="gramStart"/>
      <w:r>
        <w:rPr>
          <w:sz w:val="23"/>
          <w:szCs w:val="23"/>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Pr>
          <w:sz w:val="23"/>
          <w:szCs w:val="23"/>
        </w:rPr>
        <w:t xml:space="preserve"> требования, содержащиеся в технической части документации об аукционе.</w:t>
      </w:r>
    </w:p>
    <w:p w:rsidR="00491DC0" w:rsidRDefault="00491DC0" w:rsidP="00491DC0">
      <w:pPr>
        <w:autoSpaceDE w:val="0"/>
        <w:autoSpaceDN w:val="0"/>
        <w:spacing w:line="240" w:lineRule="auto"/>
        <w:ind w:firstLine="709"/>
        <w:rPr>
          <w:sz w:val="23"/>
          <w:szCs w:val="23"/>
        </w:rPr>
      </w:pPr>
      <w:r>
        <w:rPr>
          <w:b/>
          <w:bCs/>
          <w:sz w:val="23"/>
          <w:szCs w:val="23"/>
        </w:rPr>
        <w:t>6.</w:t>
      </w:r>
      <w:r>
        <w:rPr>
          <w:sz w:val="23"/>
          <w:szCs w:val="23"/>
        </w:rPr>
        <w:tab/>
      </w:r>
      <w:proofErr w:type="gramStart"/>
      <w:r>
        <w:rPr>
          <w:sz w:val="23"/>
          <w:szCs w:val="23"/>
        </w:rPr>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491DC0" w:rsidRDefault="00491DC0" w:rsidP="00491DC0">
      <w:pPr>
        <w:autoSpaceDE w:val="0"/>
        <w:autoSpaceDN w:val="0"/>
        <w:spacing w:line="240" w:lineRule="auto"/>
        <w:ind w:firstLine="709"/>
        <w:rPr>
          <w:sz w:val="23"/>
          <w:szCs w:val="23"/>
        </w:rPr>
      </w:pPr>
      <w:r>
        <w:rPr>
          <w:b/>
          <w:bCs/>
          <w:sz w:val="23"/>
          <w:szCs w:val="23"/>
        </w:rPr>
        <w:t>7.</w:t>
      </w:r>
      <w:r>
        <w:rPr>
          <w:sz w:val="23"/>
          <w:szCs w:val="23"/>
        </w:rPr>
        <w:tab/>
        <w:t>Настоящей заявкой на участие в аукционе сообщаем, что в отношении _________________________________________________________________________________</w:t>
      </w:r>
    </w:p>
    <w:p w:rsidR="00491DC0" w:rsidRDefault="00491DC0" w:rsidP="00491DC0">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rPr>
          <w:sz w:val="23"/>
          <w:szCs w:val="23"/>
        </w:rPr>
      </w:pPr>
      <w:r>
        <w:rPr>
          <w:sz w:val="23"/>
          <w:szCs w:val="23"/>
        </w:rPr>
        <w:t>(наименование участника размещения заказа (для юридических лиц), наименование индивидуального предпринимателя)</w:t>
      </w:r>
    </w:p>
    <w:p w:rsidR="00491DC0" w:rsidRDefault="00491DC0" w:rsidP="00491DC0">
      <w:pPr>
        <w:autoSpaceDE w:val="0"/>
        <w:autoSpaceDN w:val="0"/>
        <w:spacing w:line="240" w:lineRule="auto"/>
        <w:rPr>
          <w:sz w:val="23"/>
          <w:szCs w:val="23"/>
          <w:lang w:eastAsia="ru-RU"/>
        </w:rPr>
      </w:pPr>
      <w:proofErr w:type="gramStart"/>
      <w:r>
        <w:rPr>
          <w:sz w:val="23"/>
          <w:szCs w:val="23"/>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Pr>
          <w:sz w:val="23"/>
          <w:szCs w:val="23"/>
        </w:rPr>
        <w:t xml:space="preserve"> </w:t>
      </w:r>
      <w:proofErr w:type="gramStart"/>
      <w:r>
        <w:rPr>
          <w:sz w:val="23"/>
          <w:szCs w:val="23"/>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Pr>
          <w:sz w:val="23"/>
          <w:szCs w:val="23"/>
        </w:rPr>
        <w:t xml:space="preserve">»; </w:t>
      </w:r>
      <w:proofErr w:type="gramStart"/>
      <w:r>
        <w:rPr>
          <w:sz w:val="23"/>
          <w:szCs w:val="23"/>
        </w:rPr>
        <w:t xml:space="preserve">отсутствует судимость у участника закупки - физического лица, либо у руководителя, членов коллегиального исполнительного органа или </w:t>
      </w:r>
      <w:r>
        <w:rPr>
          <w:sz w:val="23"/>
          <w:szCs w:val="23"/>
        </w:rPr>
        <w:lastRenderedPageBreak/>
        <w:t>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Pr>
          <w:sz w:val="23"/>
          <w:szCs w:val="23"/>
        </w:rPr>
        <w:t xml:space="preserve">, </w:t>
      </w:r>
      <w:proofErr w:type="gramStart"/>
      <w:r>
        <w:rPr>
          <w:sz w:val="23"/>
          <w:szCs w:val="23"/>
        </w:rPr>
        <w:t>выполнением работы, оказанием услуги, являющимися объектом осуществляемой закупки, и административное наказание в виде дисквалификации</w:t>
      </w:r>
      <w:r>
        <w:rPr>
          <w:sz w:val="23"/>
          <w:szCs w:val="23"/>
          <w:lang w:eastAsia="ru-RU"/>
        </w:rPr>
        <w:t>.</w:t>
      </w:r>
      <w:proofErr w:type="gramEnd"/>
    </w:p>
    <w:p w:rsidR="00E43415" w:rsidRDefault="00E43415" w:rsidP="00E43415">
      <w:pPr>
        <w:shd w:val="clear" w:color="auto" w:fill="FFFFFF"/>
        <w:tabs>
          <w:tab w:val="left" w:pos="0"/>
          <w:tab w:val="left" w:pos="709"/>
        </w:tabs>
        <w:spacing w:line="240" w:lineRule="auto"/>
        <w:ind w:firstLine="567"/>
      </w:pPr>
      <w:r w:rsidRPr="00E43415">
        <w:rPr>
          <w:b/>
        </w:rPr>
        <w:t>8.</w:t>
      </w:r>
      <w:r>
        <w:t xml:space="preserve"> </w:t>
      </w:r>
      <w:r w:rsidRPr="00C6198C">
        <w:t>Настоящим подтверждаем, что нами получено согласие сотрудников на</w:t>
      </w:r>
      <w:r>
        <w:t xml:space="preserve"> обработку персональных данных.</w:t>
      </w:r>
    </w:p>
    <w:p w:rsidR="00E43415" w:rsidRDefault="00E43415" w:rsidP="00E43415">
      <w:pPr>
        <w:shd w:val="clear" w:color="auto" w:fill="FFFFFF"/>
        <w:tabs>
          <w:tab w:val="left" w:pos="0"/>
          <w:tab w:val="left" w:pos="709"/>
        </w:tabs>
        <w:spacing w:line="240" w:lineRule="auto"/>
        <w:ind w:firstLine="567"/>
      </w:pPr>
      <w:r>
        <w:rPr>
          <w:b/>
          <w:bCs/>
          <w:sz w:val="23"/>
          <w:szCs w:val="23"/>
        </w:rPr>
        <w:t>9</w:t>
      </w:r>
      <w:r w:rsidR="00491DC0">
        <w:rPr>
          <w:b/>
          <w:bCs/>
          <w:sz w:val="23"/>
          <w:szCs w:val="23"/>
        </w:rPr>
        <w:t>.</w:t>
      </w:r>
      <w:r w:rsidR="00491DC0">
        <w:rPr>
          <w:sz w:val="23"/>
          <w:szCs w:val="23"/>
        </w:rPr>
        <w:tab/>
      </w:r>
      <w:proofErr w:type="gramStart"/>
      <w:r w:rsidR="00491DC0">
        <w:rPr>
          <w:sz w:val="23"/>
          <w:szCs w:val="23"/>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00491DC0">
        <w:rPr>
          <w:sz w:val="23"/>
          <w:szCs w:val="23"/>
        </w:rPr>
        <w:t xml:space="preserve"> </w:t>
      </w:r>
      <w:proofErr w:type="gramStart"/>
      <w:r w:rsidR="00491DC0">
        <w:rPr>
          <w:sz w:val="23"/>
          <w:szCs w:val="23"/>
        </w:rPr>
        <w:t>соисполнителях</w:t>
      </w:r>
      <w:proofErr w:type="gramEnd"/>
      <w:r w:rsidR="00491DC0">
        <w:rPr>
          <w:sz w:val="23"/>
          <w:szCs w:val="23"/>
        </w:rPr>
        <w:t>.</w:t>
      </w:r>
    </w:p>
    <w:p w:rsidR="00E43415" w:rsidRDefault="00E43415" w:rsidP="00E43415">
      <w:pPr>
        <w:shd w:val="clear" w:color="auto" w:fill="FFFFFF"/>
        <w:tabs>
          <w:tab w:val="left" w:pos="0"/>
          <w:tab w:val="left" w:pos="708"/>
        </w:tabs>
        <w:spacing w:line="240" w:lineRule="auto"/>
        <w:ind w:firstLine="567"/>
      </w:pPr>
      <w:r>
        <w:rPr>
          <w:b/>
          <w:bCs/>
          <w:sz w:val="23"/>
          <w:szCs w:val="23"/>
        </w:rPr>
        <w:t>10</w:t>
      </w:r>
      <w:r w:rsidR="00491DC0">
        <w:rPr>
          <w:b/>
          <w:bCs/>
          <w:sz w:val="23"/>
          <w:szCs w:val="23"/>
        </w:rPr>
        <w:t>.</w:t>
      </w:r>
      <w:r w:rsidR="00491DC0">
        <w:rPr>
          <w:sz w:val="23"/>
          <w:szCs w:val="23"/>
        </w:rPr>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43415" w:rsidRDefault="00E43415" w:rsidP="00E43415">
      <w:pPr>
        <w:shd w:val="clear" w:color="auto" w:fill="FFFFFF"/>
        <w:tabs>
          <w:tab w:val="left" w:pos="0"/>
          <w:tab w:val="left" w:pos="708"/>
        </w:tabs>
        <w:spacing w:line="240" w:lineRule="auto"/>
        <w:ind w:firstLine="567"/>
      </w:pPr>
      <w:r>
        <w:rPr>
          <w:b/>
          <w:bCs/>
          <w:sz w:val="23"/>
          <w:szCs w:val="23"/>
        </w:rPr>
        <w:t>11</w:t>
      </w:r>
      <w:r w:rsidR="00491DC0">
        <w:rPr>
          <w:b/>
          <w:bCs/>
          <w:sz w:val="23"/>
          <w:szCs w:val="23"/>
        </w:rPr>
        <w:t>.</w:t>
      </w:r>
      <w:r w:rsidR="00491DC0">
        <w:rPr>
          <w:sz w:val="23"/>
          <w:szCs w:val="23"/>
        </w:rPr>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2</w:t>
      </w:r>
      <w:r>
        <w:rPr>
          <w:b/>
          <w:bCs/>
          <w:sz w:val="23"/>
          <w:szCs w:val="23"/>
        </w:rPr>
        <w:t>.</w:t>
      </w:r>
      <w:r>
        <w:rPr>
          <w:sz w:val="23"/>
          <w:szCs w:val="23"/>
        </w:rPr>
        <w:tab/>
      </w:r>
      <w:proofErr w:type="gramStart"/>
      <w:r>
        <w:rPr>
          <w:sz w:val="23"/>
          <w:szCs w:val="23"/>
        </w:rPr>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3</w:t>
      </w:r>
      <w:r>
        <w:rPr>
          <w:b/>
          <w:bCs/>
          <w:sz w:val="23"/>
          <w:szCs w:val="23"/>
        </w:rPr>
        <w:t>.</w:t>
      </w:r>
      <w:r>
        <w:rPr>
          <w:b/>
          <w:bCs/>
          <w:sz w:val="23"/>
          <w:szCs w:val="23"/>
        </w:rPr>
        <w:tab/>
      </w:r>
      <w:r>
        <w:rPr>
          <w:sz w:val="23"/>
          <w:szCs w:val="23"/>
        </w:rPr>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4</w:t>
      </w:r>
      <w:r>
        <w:rPr>
          <w:b/>
          <w:bCs/>
          <w:sz w:val="23"/>
          <w:szCs w:val="23"/>
        </w:rPr>
        <w:t>.</w:t>
      </w:r>
      <w:r>
        <w:rPr>
          <w:sz w:val="23"/>
          <w:szCs w:val="23"/>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Pr>
          <w:sz w:val="23"/>
          <w:szCs w:val="23"/>
        </w:rPr>
        <w:t>ии ау</w:t>
      </w:r>
      <w:proofErr w:type="gramEnd"/>
      <w:r>
        <w:rPr>
          <w:sz w:val="23"/>
          <w:szCs w:val="23"/>
        </w:rPr>
        <w:t>кциона просим сообщать указанному уполномоченному лицу.</w:t>
      </w:r>
    </w:p>
    <w:p w:rsidR="00E43415" w:rsidRDefault="00491DC0" w:rsidP="00E43415">
      <w:pPr>
        <w:shd w:val="clear" w:color="auto" w:fill="FFFFFF"/>
        <w:tabs>
          <w:tab w:val="left" w:pos="0"/>
          <w:tab w:val="left" w:pos="708"/>
        </w:tabs>
        <w:spacing w:line="240" w:lineRule="auto"/>
        <w:ind w:firstLine="567"/>
      </w:pPr>
      <w:r>
        <w:rPr>
          <w:b/>
          <w:bCs/>
          <w:sz w:val="23"/>
          <w:szCs w:val="23"/>
        </w:rPr>
        <w:t>1</w:t>
      </w:r>
      <w:r w:rsidR="00E43415">
        <w:rPr>
          <w:b/>
          <w:bCs/>
          <w:sz w:val="23"/>
          <w:szCs w:val="23"/>
        </w:rPr>
        <w:t>5</w:t>
      </w:r>
      <w:r>
        <w:rPr>
          <w:b/>
          <w:bCs/>
          <w:sz w:val="23"/>
          <w:szCs w:val="23"/>
        </w:rPr>
        <w:t>.</w:t>
      </w:r>
      <w:r>
        <w:rPr>
          <w:sz w:val="23"/>
          <w:szCs w:val="23"/>
        </w:rPr>
        <w:tab/>
        <w:t xml:space="preserve">В случае присуждения нам права заключить договор в период </w:t>
      </w:r>
      <w:proofErr w:type="gramStart"/>
      <w:r>
        <w:rPr>
          <w:sz w:val="23"/>
          <w:szCs w:val="23"/>
        </w:rPr>
        <w:t>с даты получения</w:t>
      </w:r>
      <w:proofErr w:type="gramEnd"/>
      <w:r>
        <w:rPr>
          <w:sz w:val="23"/>
          <w:szCs w:val="23"/>
        </w:rPr>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8D599A" w:rsidRPr="00E43415" w:rsidRDefault="008D599A" w:rsidP="00E43415">
      <w:pPr>
        <w:shd w:val="clear" w:color="auto" w:fill="FFFFFF"/>
        <w:tabs>
          <w:tab w:val="left" w:pos="0"/>
          <w:tab w:val="left" w:pos="708"/>
        </w:tabs>
        <w:spacing w:line="240" w:lineRule="auto"/>
        <w:ind w:firstLine="567"/>
      </w:pPr>
      <w:r w:rsidRPr="00934406">
        <w:rPr>
          <w:b/>
          <w:bCs/>
          <w:sz w:val="23"/>
          <w:szCs w:val="23"/>
        </w:rPr>
        <w:t>1</w:t>
      </w:r>
      <w:r w:rsidR="00E43415">
        <w:rPr>
          <w:b/>
          <w:bCs/>
          <w:sz w:val="23"/>
          <w:szCs w:val="23"/>
        </w:rPr>
        <w:t>6</w:t>
      </w:r>
      <w:r w:rsidRPr="00934406">
        <w:rPr>
          <w:b/>
          <w:bCs/>
          <w:sz w:val="23"/>
          <w:szCs w:val="23"/>
        </w:rPr>
        <w:t>.</w:t>
      </w:r>
      <w:r w:rsidRPr="00934406">
        <w:rPr>
          <w:sz w:val="23"/>
          <w:szCs w:val="23"/>
        </w:rPr>
        <w:tab/>
        <w:t xml:space="preserve">Банковские реквизиты участника размещения заказа: </w:t>
      </w:r>
    </w:p>
    <w:p w:rsidR="008D599A" w:rsidRPr="00934406" w:rsidRDefault="008D599A" w:rsidP="008D599A">
      <w:pPr>
        <w:autoSpaceDE w:val="0"/>
        <w:autoSpaceDN w:val="0"/>
        <w:spacing w:line="240" w:lineRule="auto"/>
        <w:rPr>
          <w:sz w:val="23"/>
          <w:szCs w:val="23"/>
        </w:rPr>
      </w:pPr>
      <w:r w:rsidRPr="00934406">
        <w:rPr>
          <w:sz w:val="23"/>
          <w:szCs w:val="23"/>
        </w:rPr>
        <w:t>ИНН</w:t>
      </w:r>
      <w:proofErr w:type="gramStart"/>
      <w:r w:rsidRPr="00934406">
        <w:rPr>
          <w:sz w:val="23"/>
          <w:szCs w:val="23"/>
        </w:rPr>
        <w:t xml:space="preserve"> ____________________,</w:t>
      </w:r>
      <w:proofErr w:type="gramEnd"/>
      <w:r w:rsidRPr="00934406">
        <w:rPr>
          <w:sz w:val="23"/>
          <w:szCs w:val="23"/>
        </w:rPr>
        <w:t>КПП _________________________, ОГРН __________________</w:t>
      </w:r>
    </w:p>
    <w:p w:rsidR="008D599A" w:rsidRPr="00934406" w:rsidRDefault="008D599A" w:rsidP="008D599A">
      <w:pPr>
        <w:autoSpaceDE w:val="0"/>
        <w:autoSpaceDN w:val="0"/>
        <w:spacing w:line="240" w:lineRule="auto"/>
        <w:rPr>
          <w:sz w:val="23"/>
          <w:szCs w:val="23"/>
        </w:rPr>
      </w:pPr>
      <w:r w:rsidRPr="00934406">
        <w:rPr>
          <w:sz w:val="23"/>
          <w:szCs w:val="23"/>
        </w:rPr>
        <w:t>Наименование обслуживающего банка ____________________</w:t>
      </w:r>
    </w:p>
    <w:p w:rsidR="008D599A" w:rsidRPr="00934406" w:rsidRDefault="008D599A" w:rsidP="008D599A">
      <w:pPr>
        <w:autoSpaceDE w:val="0"/>
        <w:autoSpaceDN w:val="0"/>
        <w:spacing w:line="240" w:lineRule="auto"/>
        <w:rPr>
          <w:sz w:val="23"/>
          <w:szCs w:val="23"/>
        </w:rPr>
      </w:pPr>
      <w:r w:rsidRPr="00934406">
        <w:rPr>
          <w:sz w:val="23"/>
          <w:szCs w:val="23"/>
        </w:rPr>
        <w:t>Расчетный счет ____________________</w:t>
      </w:r>
    </w:p>
    <w:p w:rsidR="008D599A" w:rsidRPr="00934406" w:rsidRDefault="008D599A" w:rsidP="008D599A">
      <w:pPr>
        <w:autoSpaceDE w:val="0"/>
        <w:autoSpaceDN w:val="0"/>
        <w:spacing w:line="240" w:lineRule="auto"/>
        <w:rPr>
          <w:sz w:val="23"/>
          <w:szCs w:val="23"/>
        </w:rPr>
      </w:pPr>
      <w:r w:rsidRPr="00934406">
        <w:rPr>
          <w:sz w:val="23"/>
          <w:szCs w:val="23"/>
        </w:rPr>
        <w:t>Корреспондентский счет ____________________</w:t>
      </w:r>
    </w:p>
    <w:p w:rsidR="00E43415" w:rsidRDefault="008D599A" w:rsidP="00E43415">
      <w:pPr>
        <w:autoSpaceDE w:val="0"/>
        <w:autoSpaceDN w:val="0"/>
        <w:spacing w:line="240" w:lineRule="auto"/>
        <w:rPr>
          <w:sz w:val="23"/>
          <w:szCs w:val="23"/>
        </w:rPr>
      </w:pPr>
      <w:r w:rsidRPr="00934406">
        <w:rPr>
          <w:sz w:val="23"/>
          <w:szCs w:val="23"/>
        </w:rPr>
        <w:t>Код БИК ____________________</w:t>
      </w:r>
    </w:p>
    <w:p w:rsid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7</w:t>
      </w:r>
      <w:r w:rsidRPr="00934406">
        <w:rPr>
          <w:b/>
          <w:bCs/>
          <w:sz w:val="23"/>
          <w:szCs w:val="23"/>
        </w:rPr>
        <w:t>.</w:t>
      </w:r>
      <w:r w:rsidRPr="00934406">
        <w:rPr>
          <w:sz w:val="23"/>
          <w:szCs w:val="23"/>
        </w:rPr>
        <w:tab/>
        <w:t>Корреспонденцию в наш адрес просим направлять по адресу: _________________________________________________________________________________</w:t>
      </w:r>
    </w:p>
    <w:p w:rsidR="008D599A" w:rsidRPr="00E43415" w:rsidRDefault="008D599A" w:rsidP="00E43415">
      <w:pPr>
        <w:autoSpaceDE w:val="0"/>
        <w:autoSpaceDN w:val="0"/>
        <w:spacing w:line="240" w:lineRule="auto"/>
        <w:rPr>
          <w:sz w:val="23"/>
          <w:szCs w:val="23"/>
        </w:rPr>
      </w:pPr>
      <w:r w:rsidRPr="00934406">
        <w:rPr>
          <w:b/>
          <w:bCs/>
          <w:sz w:val="23"/>
          <w:szCs w:val="23"/>
        </w:rPr>
        <w:t>1</w:t>
      </w:r>
      <w:r w:rsidR="00E43415">
        <w:rPr>
          <w:b/>
          <w:bCs/>
          <w:sz w:val="23"/>
          <w:szCs w:val="23"/>
        </w:rPr>
        <w:t>8</w:t>
      </w:r>
      <w:r w:rsidRPr="00934406">
        <w:rPr>
          <w:b/>
          <w:bCs/>
          <w:sz w:val="23"/>
          <w:szCs w:val="23"/>
        </w:rPr>
        <w:t>.</w:t>
      </w:r>
      <w:r w:rsidRPr="00934406">
        <w:rPr>
          <w:sz w:val="23"/>
          <w:szCs w:val="23"/>
        </w:rPr>
        <w:tab/>
        <w:t>К настоящей заявке на участие в аукционе прилагаются документы, являющиеся неотъемлемой частью нашей заявки на участие в аукционе.</w:t>
      </w:r>
    </w:p>
    <w:p w:rsidR="008D599A" w:rsidRPr="00934406" w:rsidRDefault="008D599A" w:rsidP="00CC253F">
      <w:pPr>
        <w:spacing w:line="240" w:lineRule="auto"/>
        <w:rPr>
          <w:b/>
          <w:sz w:val="23"/>
          <w:szCs w:val="23"/>
        </w:rPr>
      </w:pPr>
      <w:r w:rsidRPr="00934406">
        <w:rPr>
          <w:b/>
          <w:sz w:val="23"/>
          <w:szCs w:val="23"/>
        </w:rPr>
        <w:t xml:space="preserve">Участник размещения </w:t>
      </w:r>
      <w:proofErr w:type="gramStart"/>
      <w:r w:rsidRPr="00934406">
        <w:rPr>
          <w:b/>
          <w:sz w:val="23"/>
          <w:szCs w:val="23"/>
        </w:rPr>
        <w:t>заказа</w:t>
      </w:r>
      <w:proofErr w:type="gramEnd"/>
      <w:r w:rsidRPr="00934406">
        <w:rPr>
          <w:b/>
          <w:sz w:val="23"/>
          <w:szCs w:val="23"/>
        </w:rPr>
        <w:t>/уполномоченный представитель</w:t>
      </w:r>
    </w:p>
    <w:p w:rsidR="008D599A" w:rsidRPr="00934406" w:rsidRDefault="008D599A" w:rsidP="008D599A">
      <w:pPr>
        <w:spacing w:line="240" w:lineRule="auto"/>
        <w:ind w:left="720"/>
        <w:rPr>
          <w:sz w:val="23"/>
          <w:szCs w:val="23"/>
        </w:rPr>
      </w:pPr>
      <w:r w:rsidRPr="00934406">
        <w:rPr>
          <w:b/>
          <w:sz w:val="23"/>
          <w:szCs w:val="23"/>
        </w:rPr>
        <w:tab/>
      </w:r>
      <w:r w:rsidRPr="00934406">
        <w:rPr>
          <w:b/>
          <w:sz w:val="23"/>
          <w:szCs w:val="23"/>
        </w:rPr>
        <w:tab/>
        <w:t xml:space="preserve">                 </w:t>
      </w:r>
      <w:r w:rsidR="00CC253F">
        <w:rPr>
          <w:b/>
          <w:sz w:val="23"/>
          <w:szCs w:val="23"/>
        </w:rPr>
        <w:t xml:space="preserve">                             </w:t>
      </w:r>
      <w:r w:rsidRPr="00934406">
        <w:rPr>
          <w:b/>
          <w:sz w:val="23"/>
          <w:szCs w:val="23"/>
        </w:rPr>
        <w:t xml:space="preserve"> </w:t>
      </w:r>
      <w:r w:rsidRPr="00934406">
        <w:rPr>
          <w:sz w:val="23"/>
          <w:szCs w:val="23"/>
        </w:rPr>
        <w:t>_________________ (Фамилия И.О.)</w:t>
      </w:r>
    </w:p>
    <w:p w:rsidR="008D599A" w:rsidRPr="00934406" w:rsidRDefault="008D599A" w:rsidP="008D599A">
      <w:pPr>
        <w:spacing w:line="240" w:lineRule="auto"/>
        <w:ind w:left="6372" w:firstLine="708"/>
        <w:rPr>
          <w:sz w:val="23"/>
          <w:szCs w:val="23"/>
          <w:vertAlign w:val="superscript"/>
        </w:rPr>
      </w:pPr>
      <w:r w:rsidRPr="00934406">
        <w:rPr>
          <w:sz w:val="23"/>
          <w:szCs w:val="23"/>
          <w:vertAlign w:val="superscript"/>
        </w:rPr>
        <w:t>(подпись)</w:t>
      </w:r>
    </w:p>
    <w:p w:rsidR="008D599A" w:rsidRPr="00934406" w:rsidRDefault="008D599A" w:rsidP="008D599A">
      <w:pPr>
        <w:spacing w:line="240" w:lineRule="auto"/>
        <w:ind w:firstLine="709"/>
        <w:rPr>
          <w:sz w:val="23"/>
          <w:szCs w:val="23"/>
        </w:rPr>
      </w:pPr>
      <w:r w:rsidRPr="00934406">
        <w:rPr>
          <w:b/>
          <w:sz w:val="23"/>
          <w:szCs w:val="23"/>
        </w:rPr>
        <w:t>Главный бухгалтер</w:t>
      </w:r>
      <w:r w:rsidRPr="00934406">
        <w:rPr>
          <w:sz w:val="23"/>
          <w:szCs w:val="23"/>
        </w:rPr>
        <w:t xml:space="preserve">       </w:t>
      </w:r>
      <w:r w:rsidRPr="00934406">
        <w:rPr>
          <w:sz w:val="23"/>
          <w:szCs w:val="23"/>
        </w:rPr>
        <w:tab/>
      </w:r>
      <w:r w:rsidRPr="00934406">
        <w:rPr>
          <w:sz w:val="23"/>
          <w:szCs w:val="23"/>
        </w:rPr>
        <w:tab/>
      </w:r>
      <w:r w:rsidRPr="00934406">
        <w:rPr>
          <w:sz w:val="23"/>
          <w:szCs w:val="23"/>
        </w:rPr>
        <w:tab/>
      </w:r>
      <w:r w:rsidRPr="00934406">
        <w:rPr>
          <w:sz w:val="23"/>
          <w:szCs w:val="23"/>
        </w:rPr>
        <w:tab/>
        <w:t>_________________ (Фамилия И.О.)</w:t>
      </w:r>
    </w:p>
    <w:p w:rsidR="008D599A" w:rsidRDefault="008D599A" w:rsidP="008D599A">
      <w:pPr>
        <w:spacing w:line="240" w:lineRule="auto"/>
        <w:ind w:firstLine="709"/>
        <w:rPr>
          <w:vertAlign w:val="superscript"/>
        </w:rPr>
      </w:pPr>
      <w:r w:rsidRPr="0021287D">
        <w:rPr>
          <w:vertAlign w:val="superscript"/>
        </w:rPr>
        <w:t>М.П.</w:t>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r>
      <w:r w:rsidRPr="0021287D">
        <w:rPr>
          <w:vertAlign w:val="superscript"/>
        </w:rPr>
        <w:tab/>
      </w:r>
      <w:r w:rsidRPr="0021287D">
        <w:rPr>
          <w:vertAlign w:val="superscript"/>
        </w:rPr>
        <w:tab/>
        <w:t xml:space="preserve"> </w:t>
      </w:r>
      <w:r w:rsidRPr="0021287D">
        <w:rPr>
          <w:vertAlign w:val="superscript"/>
        </w:rPr>
        <w:tab/>
        <w:t xml:space="preserve"> (подпись)</w:t>
      </w:r>
    </w:p>
    <w:p w:rsidR="00EF76DC" w:rsidRPr="00E9306C" w:rsidRDefault="008D599A" w:rsidP="00CC253F">
      <w:pPr>
        <w:widowControl/>
        <w:suppressAutoHyphens w:val="0"/>
        <w:snapToGrid/>
        <w:spacing w:after="200" w:line="276" w:lineRule="auto"/>
        <w:ind w:firstLine="0"/>
        <w:jc w:val="right"/>
        <w:rPr>
          <w:b/>
          <w:i/>
        </w:rPr>
      </w:pPr>
      <w:r>
        <w:rPr>
          <w:b/>
          <w:i/>
          <w:lang w:eastAsia="ru-RU"/>
        </w:rPr>
        <w:br w:type="page"/>
      </w:r>
      <w:r w:rsidR="00EF76DC" w:rsidRPr="00E9306C">
        <w:rPr>
          <w:b/>
          <w:i/>
          <w:lang w:eastAsia="ru-RU"/>
        </w:rPr>
        <w:lastRenderedPageBreak/>
        <w:t xml:space="preserve">Приложение </w:t>
      </w:r>
      <w:r w:rsidR="00EF76DC"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B3060C" w:rsidRDefault="00B3060C"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4915DD" w:rsidRDefault="004915DD" w:rsidP="00215FF8">
      <w:pPr>
        <w:spacing w:line="240" w:lineRule="auto"/>
        <w:ind w:firstLine="0"/>
        <w:jc w:val="right"/>
        <w:rPr>
          <w:b/>
          <w:i/>
          <w:sz w:val="23"/>
          <w:szCs w:val="23"/>
        </w:rPr>
      </w:pPr>
    </w:p>
    <w:p w:rsidR="00EF76DC" w:rsidRPr="001B4B83" w:rsidRDefault="00EF76DC" w:rsidP="00215FF8">
      <w:pPr>
        <w:spacing w:line="240" w:lineRule="auto"/>
        <w:ind w:firstLine="0"/>
        <w:jc w:val="right"/>
        <w:rPr>
          <w:b/>
          <w:i/>
          <w:sz w:val="23"/>
          <w:szCs w:val="23"/>
        </w:rPr>
      </w:pPr>
      <w:r w:rsidRPr="001B4B83">
        <w:rPr>
          <w:b/>
          <w:i/>
          <w:sz w:val="23"/>
          <w:szCs w:val="23"/>
        </w:rPr>
        <w:t>Приложение №3 к аукционной документации</w:t>
      </w:r>
    </w:p>
    <w:p w:rsidR="00236B25" w:rsidRDefault="00236B25" w:rsidP="00FA5EC5">
      <w:pPr>
        <w:tabs>
          <w:tab w:val="left" w:pos="9720"/>
        </w:tabs>
        <w:spacing w:line="240" w:lineRule="auto"/>
        <w:ind w:firstLine="567"/>
        <w:jc w:val="right"/>
      </w:pPr>
    </w:p>
    <w:p w:rsidR="00904714" w:rsidRPr="00BA6916" w:rsidRDefault="00904714" w:rsidP="00904714">
      <w:pPr>
        <w:tabs>
          <w:tab w:val="left" w:pos="4500"/>
        </w:tabs>
        <w:spacing w:line="240" w:lineRule="auto"/>
        <w:ind w:firstLine="567"/>
        <w:jc w:val="center"/>
        <w:rPr>
          <w:b/>
          <w:sz w:val="23"/>
          <w:szCs w:val="23"/>
        </w:rPr>
      </w:pPr>
      <w:r w:rsidRPr="00BA6916">
        <w:rPr>
          <w:b/>
          <w:sz w:val="23"/>
          <w:szCs w:val="23"/>
        </w:rPr>
        <w:t>ПРОЕКТ ДОГОВОРА ПОСТАВКИ</w:t>
      </w:r>
    </w:p>
    <w:p w:rsidR="00904714" w:rsidRPr="00BA6916" w:rsidRDefault="00904714" w:rsidP="00236B25">
      <w:pPr>
        <w:spacing w:line="240" w:lineRule="auto"/>
        <w:ind w:firstLine="0"/>
        <w:jc w:val="center"/>
        <w:rPr>
          <w:sz w:val="23"/>
          <w:szCs w:val="23"/>
        </w:rPr>
      </w:pPr>
    </w:p>
    <w:p w:rsidR="00CD7739" w:rsidRPr="00BA6916" w:rsidRDefault="00CD7739" w:rsidP="00236B25">
      <w:pPr>
        <w:spacing w:line="240" w:lineRule="auto"/>
        <w:ind w:firstLine="0"/>
        <w:jc w:val="center"/>
        <w:rPr>
          <w:sz w:val="23"/>
          <w:szCs w:val="23"/>
        </w:rPr>
      </w:pPr>
      <w:r w:rsidRPr="00BA6916">
        <w:rPr>
          <w:sz w:val="23"/>
          <w:szCs w:val="23"/>
        </w:rPr>
        <w:t>г. Новосибирск</w:t>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r>
      <w:r w:rsidRPr="00BA6916">
        <w:rPr>
          <w:sz w:val="23"/>
          <w:szCs w:val="23"/>
        </w:rPr>
        <w:tab/>
        <w:t xml:space="preserve"> «____» __________ 20</w:t>
      </w:r>
      <w:r w:rsidR="00696163" w:rsidRPr="00BA6916">
        <w:rPr>
          <w:sz w:val="23"/>
          <w:szCs w:val="23"/>
        </w:rPr>
        <w:t>1</w:t>
      </w:r>
      <w:r w:rsidR="00743F3D">
        <w:rPr>
          <w:sz w:val="23"/>
          <w:szCs w:val="23"/>
        </w:rPr>
        <w:t>6</w:t>
      </w:r>
      <w:r w:rsidR="00696163" w:rsidRPr="00BA6916">
        <w:rPr>
          <w:sz w:val="23"/>
          <w:szCs w:val="23"/>
        </w:rPr>
        <w:t xml:space="preserve"> </w:t>
      </w:r>
      <w:r w:rsidRPr="00BA6916">
        <w:rPr>
          <w:sz w:val="23"/>
          <w:szCs w:val="23"/>
        </w:rPr>
        <w:t>г.</w:t>
      </w:r>
    </w:p>
    <w:p w:rsidR="009931A2" w:rsidRPr="002468DC" w:rsidRDefault="00F23128" w:rsidP="00EB3B72">
      <w:pPr>
        <w:spacing w:before="120" w:after="120" w:line="240" w:lineRule="auto"/>
        <w:ind w:right="282"/>
        <w:rPr>
          <w:sz w:val="23"/>
          <w:szCs w:val="23"/>
        </w:rPr>
      </w:pPr>
      <w:proofErr w:type="gramStart"/>
      <w:r w:rsidRPr="00BA6916">
        <w:rPr>
          <w:sz w:val="23"/>
          <w:szCs w:val="23"/>
        </w:rPr>
        <w:t>______________________________________, именуемое в дальнейшем "</w:t>
      </w:r>
      <w:r w:rsidR="00904714" w:rsidRPr="00BA6916">
        <w:rPr>
          <w:sz w:val="23"/>
          <w:szCs w:val="23"/>
        </w:rPr>
        <w:t>Поставщик</w:t>
      </w:r>
      <w:r w:rsidRPr="00BA6916">
        <w:rPr>
          <w:sz w:val="23"/>
          <w:szCs w:val="23"/>
        </w:rPr>
        <w:t>" в лице</w:t>
      </w:r>
      <w:r w:rsidR="00904714" w:rsidRPr="00BA6916">
        <w:rPr>
          <w:sz w:val="23"/>
          <w:szCs w:val="23"/>
        </w:rPr>
        <w:t xml:space="preserve"> </w:t>
      </w:r>
      <w:r w:rsidRPr="00BA6916">
        <w:rPr>
          <w:sz w:val="23"/>
          <w:szCs w:val="23"/>
        </w:rPr>
        <w:t>__________________, действующего на основании</w:t>
      </w:r>
      <w:r w:rsidR="00904714" w:rsidRPr="00BA6916">
        <w:rPr>
          <w:sz w:val="23"/>
          <w:szCs w:val="23"/>
        </w:rPr>
        <w:t xml:space="preserve"> </w:t>
      </w:r>
      <w:r w:rsidRPr="00BA6916">
        <w:rPr>
          <w:sz w:val="23"/>
          <w:szCs w:val="23"/>
        </w:rPr>
        <w:t xml:space="preserve">________________________________,  с одной стороны, и </w:t>
      </w:r>
      <w:r w:rsidR="002468DC">
        <w:rPr>
          <w:sz w:val="23"/>
          <w:szCs w:val="23"/>
        </w:rPr>
        <w:t>А</w:t>
      </w:r>
      <w:r w:rsidRPr="00BA6916">
        <w:rPr>
          <w:sz w:val="23"/>
          <w:szCs w:val="23"/>
        </w:rPr>
        <w:t>кционерное общество «НИИ измерительных приборов</w:t>
      </w:r>
      <w:r w:rsidR="00904714" w:rsidRPr="00BA6916">
        <w:rPr>
          <w:sz w:val="23"/>
          <w:szCs w:val="23"/>
        </w:rPr>
        <w:t xml:space="preserve"> </w:t>
      </w:r>
      <w:r w:rsidRPr="00BA6916">
        <w:rPr>
          <w:sz w:val="23"/>
          <w:szCs w:val="23"/>
        </w:rPr>
        <w:t>-</w:t>
      </w:r>
      <w:r w:rsidR="00904714" w:rsidRPr="00BA6916">
        <w:rPr>
          <w:sz w:val="23"/>
          <w:szCs w:val="23"/>
        </w:rPr>
        <w:t xml:space="preserve"> </w:t>
      </w:r>
      <w:r w:rsidRPr="00BA6916">
        <w:rPr>
          <w:sz w:val="23"/>
          <w:szCs w:val="23"/>
        </w:rPr>
        <w:t>Новосибирский завод имени Коминтерна (сокращенное наименование АО «НПО НИИИП-</w:t>
      </w:r>
      <w:proofErr w:type="spellStart"/>
      <w:r w:rsidRPr="00BA6916">
        <w:rPr>
          <w:sz w:val="23"/>
          <w:szCs w:val="23"/>
        </w:rPr>
        <w:t>НЗиК</w:t>
      </w:r>
      <w:proofErr w:type="spellEnd"/>
      <w:r w:rsidRPr="00BA6916">
        <w:rPr>
          <w:sz w:val="23"/>
          <w:szCs w:val="23"/>
        </w:rPr>
        <w:t>»),  далее именуемое «</w:t>
      </w:r>
      <w:r w:rsidR="00904714" w:rsidRPr="00BA6916">
        <w:rPr>
          <w:sz w:val="23"/>
          <w:szCs w:val="23"/>
        </w:rPr>
        <w:t>Заказчик</w:t>
      </w:r>
      <w:r w:rsidRPr="00BA6916">
        <w:rPr>
          <w:sz w:val="23"/>
          <w:szCs w:val="23"/>
        </w:rPr>
        <w:t xml:space="preserve">», в лице </w:t>
      </w:r>
      <w:r w:rsidR="0094015C" w:rsidRPr="0094015C">
        <w:rPr>
          <w:sz w:val="23"/>
          <w:szCs w:val="23"/>
        </w:rPr>
        <w:t xml:space="preserve">Заместителя генерального директора по развитию кооперационных связей Макарова Олега Сергеевича, действующего на основании Доверенности № </w:t>
      </w:r>
      <w:r w:rsidR="007C0093">
        <w:rPr>
          <w:sz w:val="23"/>
          <w:szCs w:val="23"/>
        </w:rPr>
        <w:t>135/16</w:t>
      </w:r>
      <w:r w:rsidR="0094015C" w:rsidRPr="0094015C">
        <w:rPr>
          <w:sz w:val="23"/>
          <w:szCs w:val="23"/>
        </w:rPr>
        <w:t xml:space="preserve"> от «</w:t>
      </w:r>
      <w:r w:rsidR="007C0093">
        <w:rPr>
          <w:sz w:val="23"/>
          <w:szCs w:val="23"/>
        </w:rPr>
        <w:t>22</w:t>
      </w:r>
      <w:r w:rsidR="0094015C" w:rsidRPr="0094015C">
        <w:rPr>
          <w:sz w:val="23"/>
          <w:szCs w:val="23"/>
        </w:rPr>
        <w:t xml:space="preserve">» </w:t>
      </w:r>
      <w:r w:rsidR="007C0093">
        <w:rPr>
          <w:sz w:val="23"/>
          <w:szCs w:val="23"/>
        </w:rPr>
        <w:t xml:space="preserve">августа </w:t>
      </w:r>
      <w:r w:rsidR="0094015C" w:rsidRPr="0094015C">
        <w:rPr>
          <w:sz w:val="23"/>
          <w:szCs w:val="23"/>
        </w:rPr>
        <w:t>201</w:t>
      </w:r>
      <w:r w:rsidR="00BC4821">
        <w:rPr>
          <w:sz w:val="23"/>
          <w:szCs w:val="23"/>
        </w:rPr>
        <w:t>6</w:t>
      </w:r>
      <w:r w:rsidR="0094015C" w:rsidRPr="0094015C">
        <w:rPr>
          <w:sz w:val="23"/>
          <w:szCs w:val="23"/>
        </w:rPr>
        <w:t xml:space="preserve"> г.</w:t>
      </w:r>
      <w:r w:rsidRPr="00BA6916">
        <w:rPr>
          <w:sz w:val="23"/>
          <w:szCs w:val="23"/>
        </w:rPr>
        <w:t>, с другой стороны, на основании протокола подведения</w:t>
      </w:r>
      <w:proofErr w:type="gramEnd"/>
      <w:r w:rsidRPr="00BA6916">
        <w:rPr>
          <w:sz w:val="23"/>
          <w:szCs w:val="23"/>
        </w:rPr>
        <w:t xml:space="preserve"> итогов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9931A2" w:rsidRPr="002468DC" w:rsidRDefault="009931A2" w:rsidP="009931A2">
      <w:pPr>
        <w:pStyle w:val="11"/>
        <w:numPr>
          <w:ilvl w:val="0"/>
          <w:numId w:val="0"/>
        </w:numPr>
        <w:spacing w:before="0" w:after="0"/>
        <w:rPr>
          <w:b w:val="0"/>
          <w:sz w:val="23"/>
          <w:szCs w:val="23"/>
        </w:rPr>
      </w:pPr>
      <w:r w:rsidRPr="002468DC">
        <w:rPr>
          <w:b w:val="0"/>
          <w:sz w:val="23"/>
          <w:szCs w:val="23"/>
        </w:rPr>
        <w:t>1.ПРЕДМЕТ ДОГОВОРА</w:t>
      </w:r>
    </w:p>
    <w:p w:rsidR="00904714" w:rsidRPr="002468DC" w:rsidRDefault="00904714" w:rsidP="00904714">
      <w:pPr>
        <w:spacing w:line="240" w:lineRule="auto"/>
        <w:ind w:firstLine="709"/>
        <w:rPr>
          <w:sz w:val="23"/>
          <w:szCs w:val="23"/>
        </w:rPr>
      </w:pPr>
      <w:r w:rsidRPr="002468DC">
        <w:rPr>
          <w:sz w:val="23"/>
          <w:szCs w:val="23"/>
        </w:rPr>
        <w:t xml:space="preserve">1.1. Поставщик обязуется в обусловленный договором срок поставить </w:t>
      </w:r>
      <w:r w:rsidR="009F0A25">
        <w:rPr>
          <w:sz w:val="23"/>
          <w:szCs w:val="23"/>
        </w:rPr>
        <w:t xml:space="preserve">оконечное оборудование </w:t>
      </w:r>
      <w:r w:rsidR="009F0A25">
        <w:rPr>
          <w:sz w:val="23"/>
          <w:szCs w:val="23"/>
          <w:lang w:val="en-US"/>
        </w:rPr>
        <w:t>IP</w:t>
      </w:r>
      <w:r w:rsidR="009F0A25">
        <w:rPr>
          <w:sz w:val="23"/>
          <w:szCs w:val="23"/>
        </w:rPr>
        <w:t>-телефонии</w:t>
      </w:r>
      <w:r w:rsidR="00E95537" w:rsidRPr="002468DC">
        <w:rPr>
          <w:sz w:val="23"/>
          <w:szCs w:val="23"/>
        </w:rPr>
        <w:t xml:space="preserve"> </w:t>
      </w:r>
      <w:r w:rsidRPr="002468DC">
        <w:rPr>
          <w:sz w:val="23"/>
          <w:szCs w:val="23"/>
        </w:rPr>
        <w:t xml:space="preserve">(далее товар), свободный от каких-либо прав третьих лиц и иных обременений, а Заказчик приобрести и оплатить по цене, указанной в п.2.1. Договора. </w:t>
      </w:r>
    </w:p>
    <w:p w:rsidR="00904714" w:rsidRPr="002468DC" w:rsidRDefault="00904714" w:rsidP="00904714">
      <w:pPr>
        <w:spacing w:line="240" w:lineRule="auto"/>
        <w:rPr>
          <w:sz w:val="23"/>
          <w:szCs w:val="23"/>
        </w:rPr>
      </w:pPr>
      <w:r w:rsidRPr="002468DC">
        <w:rPr>
          <w:sz w:val="23"/>
          <w:szCs w:val="23"/>
        </w:rPr>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904714" w:rsidRPr="002468DC" w:rsidRDefault="00904714" w:rsidP="00904714">
      <w:pPr>
        <w:spacing w:line="240" w:lineRule="auto"/>
        <w:rPr>
          <w:sz w:val="23"/>
          <w:szCs w:val="23"/>
        </w:rPr>
      </w:pPr>
      <w:r w:rsidRPr="002468DC">
        <w:rPr>
          <w:sz w:val="23"/>
          <w:szCs w:val="23"/>
        </w:rPr>
        <w:t xml:space="preserve">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 </w:t>
      </w:r>
    </w:p>
    <w:p w:rsidR="009931A2" w:rsidRPr="002468DC" w:rsidRDefault="009931A2" w:rsidP="00411FCC">
      <w:pPr>
        <w:spacing w:line="240" w:lineRule="auto"/>
        <w:ind w:firstLine="0"/>
        <w:outlineLvl w:val="0"/>
        <w:rPr>
          <w:sz w:val="23"/>
          <w:szCs w:val="23"/>
        </w:rPr>
      </w:pPr>
    </w:p>
    <w:p w:rsidR="00904714" w:rsidRPr="002468DC" w:rsidRDefault="00904714" w:rsidP="00904714">
      <w:pPr>
        <w:spacing w:line="240" w:lineRule="auto"/>
        <w:jc w:val="center"/>
        <w:rPr>
          <w:sz w:val="23"/>
          <w:szCs w:val="23"/>
        </w:rPr>
      </w:pPr>
      <w:r w:rsidRPr="002468DC">
        <w:rPr>
          <w:sz w:val="23"/>
          <w:szCs w:val="23"/>
        </w:rPr>
        <w:t>2. ЦЕНА ДОГОВОРА И ПОРЯДОК РАСЧЕТОВ</w:t>
      </w:r>
    </w:p>
    <w:p w:rsidR="00904714" w:rsidRPr="002468DC" w:rsidRDefault="00904714" w:rsidP="00904714">
      <w:pPr>
        <w:spacing w:line="240" w:lineRule="auto"/>
        <w:rPr>
          <w:sz w:val="23"/>
          <w:szCs w:val="23"/>
        </w:rPr>
      </w:pPr>
      <w:r w:rsidRPr="002468DC">
        <w:rPr>
          <w:sz w:val="23"/>
          <w:szCs w:val="23"/>
        </w:rPr>
        <w:t>2.1. Цена Договора составляет ___________________________________</w:t>
      </w:r>
      <w:r w:rsidR="001A76AE">
        <w:rPr>
          <w:sz w:val="23"/>
          <w:szCs w:val="23"/>
        </w:rPr>
        <w:t>_______________</w:t>
      </w:r>
      <w:r w:rsidRPr="002468DC">
        <w:rPr>
          <w:sz w:val="23"/>
          <w:szCs w:val="23"/>
        </w:rPr>
        <w:t xml:space="preserve">. </w:t>
      </w:r>
    </w:p>
    <w:p w:rsidR="00904714" w:rsidRPr="002468DC" w:rsidRDefault="00904714" w:rsidP="00904714">
      <w:pPr>
        <w:spacing w:line="240" w:lineRule="auto"/>
        <w:rPr>
          <w:sz w:val="23"/>
          <w:szCs w:val="23"/>
        </w:rPr>
      </w:pPr>
      <w:r w:rsidRPr="002468DC">
        <w:rPr>
          <w:sz w:val="23"/>
          <w:szCs w:val="23"/>
        </w:rPr>
        <w:t xml:space="preserve">2.2. Цена Договора включает в себя: стоимость товара, стоимость доставки, НДС 18%, а также налоги, сборы и другие обязательные платежи. </w:t>
      </w:r>
    </w:p>
    <w:p w:rsidR="00904714" w:rsidRPr="002468DC" w:rsidRDefault="00904714" w:rsidP="00904714">
      <w:pPr>
        <w:spacing w:line="240" w:lineRule="auto"/>
        <w:rPr>
          <w:sz w:val="23"/>
          <w:szCs w:val="23"/>
        </w:rPr>
      </w:pPr>
      <w:r w:rsidRPr="002468DC">
        <w:rPr>
          <w:sz w:val="23"/>
          <w:szCs w:val="23"/>
        </w:rPr>
        <w:t xml:space="preserve">2.3. Цена Договора является твердой и не может изменяться в ходе его исполнения. </w:t>
      </w:r>
    </w:p>
    <w:p w:rsidR="00904714" w:rsidRPr="00AD12DD" w:rsidRDefault="00904714" w:rsidP="00AD12DD">
      <w:pPr>
        <w:spacing w:line="240" w:lineRule="auto"/>
        <w:rPr>
          <w:color w:val="FF0000"/>
          <w:sz w:val="23"/>
          <w:szCs w:val="23"/>
        </w:rPr>
      </w:pPr>
      <w:r w:rsidRPr="002468DC">
        <w:rPr>
          <w:sz w:val="23"/>
          <w:szCs w:val="23"/>
        </w:rPr>
        <w:t xml:space="preserve">2.4. Расчеты за Товар производятся на условии: </w:t>
      </w:r>
      <w:r w:rsidRPr="002468DC">
        <w:rPr>
          <w:bCs/>
          <w:sz w:val="23"/>
          <w:szCs w:val="23"/>
        </w:rPr>
        <w:t xml:space="preserve">оплата 100 % в течение 10 (десяти) банковских дней </w:t>
      </w:r>
      <w:r w:rsidR="002468DC" w:rsidRPr="002468DC">
        <w:rPr>
          <w:bCs/>
          <w:sz w:val="23"/>
          <w:szCs w:val="23"/>
        </w:rPr>
        <w:t>с момента подписания документа, подтверждающего поступление товара</w:t>
      </w:r>
      <w:r w:rsidRPr="002468DC">
        <w:rPr>
          <w:sz w:val="23"/>
          <w:szCs w:val="23"/>
        </w:rPr>
        <w:t xml:space="preserve">. </w:t>
      </w:r>
    </w:p>
    <w:p w:rsidR="00904714" w:rsidRPr="002468DC" w:rsidRDefault="00904714" w:rsidP="00904714">
      <w:pPr>
        <w:spacing w:line="240" w:lineRule="auto"/>
        <w:jc w:val="center"/>
        <w:rPr>
          <w:sz w:val="23"/>
          <w:szCs w:val="23"/>
        </w:rPr>
      </w:pPr>
      <w:r w:rsidRPr="002468DC">
        <w:rPr>
          <w:sz w:val="23"/>
          <w:szCs w:val="23"/>
        </w:rPr>
        <w:t>3. ПРАВА И ОБЯЗАННОСТИ СТОРОН И УСЛОВИЯ ПОСТАВКИ</w:t>
      </w:r>
    </w:p>
    <w:p w:rsidR="00904714" w:rsidRPr="002468DC" w:rsidRDefault="00904714" w:rsidP="00904714">
      <w:pPr>
        <w:spacing w:line="240" w:lineRule="auto"/>
        <w:rPr>
          <w:sz w:val="23"/>
          <w:szCs w:val="23"/>
        </w:rPr>
      </w:pPr>
      <w:r w:rsidRPr="002468DC">
        <w:rPr>
          <w:sz w:val="23"/>
          <w:szCs w:val="23"/>
        </w:rPr>
        <w:t xml:space="preserve">3.1.Поставщик обязан: </w:t>
      </w:r>
    </w:p>
    <w:p w:rsidR="00904714" w:rsidRPr="002468DC" w:rsidRDefault="00904714" w:rsidP="00904714">
      <w:pPr>
        <w:spacing w:line="240" w:lineRule="auto"/>
        <w:rPr>
          <w:sz w:val="23"/>
          <w:szCs w:val="23"/>
        </w:rPr>
      </w:pPr>
      <w:r w:rsidRPr="002468DC">
        <w:rPr>
          <w:sz w:val="23"/>
          <w:szCs w:val="23"/>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E95537" w:rsidRDefault="00904714" w:rsidP="00820562">
      <w:pPr>
        <w:spacing w:line="240" w:lineRule="auto"/>
        <w:rPr>
          <w:sz w:val="23"/>
          <w:szCs w:val="23"/>
        </w:rPr>
      </w:pPr>
      <w:r w:rsidRPr="002468DC">
        <w:rPr>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AA64F1" w:rsidRPr="00820562" w:rsidRDefault="00AA64F1" w:rsidP="00820562">
      <w:pPr>
        <w:spacing w:line="240" w:lineRule="auto"/>
        <w:rPr>
          <w:sz w:val="23"/>
          <w:szCs w:val="23"/>
        </w:rPr>
      </w:pPr>
      <w:r>
        <w:rPr>
          <w:sz w:val="23"/>
          <w:szCs w:val="23"/>
        </w:rPr>
        <w:t>3.1.3. Обеспечить бесплатную техническую поддержку</w:t>
      </w:r>
      <w:r w:rsidR="004175B9">
        <w:rPr>
          <w:sz w:val="23"/>
          <w:szCs w:val="23"/>
        </w:rPr>
        <w:t xml:space="preserve"> (дистанционную) изготовителями поставляемого оборудования в течение 12 </w:t>
      </w:r>
      <w:proofErr w:type="spellStart"/>
      <w:r w:rsidR="004175B9">
        <w:rPr>
          <w:sz w:val="23"/>
          <w:szCs w:val="23"/>
        </w:rPr>
        <w:t>меяцев</w:t>
      </w:r>
      <w:proofErr w:type="spellEnd"/>
      <w:r w:rsidR="004175B9">
        <w:rPr>
          <w:sz w:val="23"/>
          <w:szCs w:val="23"/>
        </w:rPr>
        <w:t>.</w:t>
      </w:r>
    </w:p>
    <w:p w:rsidR="00904714" w:rsidRPr="002468DC" w:rsidRDefault="00904714" w:rsidP="00904714">
      <w:pPr>
        <w:spacing w:line="240" w:lineRule="auto"/>
        <w:rPr>
          <w:sz w:val="23"/>
          <w:szCs w:val="23"/>
        </w:rPr>
      </w:pPr>
      <w:r w:rsidRPr="002468DC">
        <w:rPr>
          <w:sz w:val="23"/>
          <w:szCs w:val="23"/>
        </w:rPr>
        <w:t xml:space="preserve">3.2. Поставщик имеет право: </w:t>
      </w:r>
    </w:p>
    <w:p w:rsidR="00904714" w:rsidRPr="00BA6916" w:rsidRDefault="00904714" w:rsidP="00904714">
      <w:pPr>
        <w:spacing w:line="240" w:lineRule="auto"/>
        <w:rPr>
          <w:sz w:val="23"/>
          <w:szCs w:val="23"/>
        </w:rPr>
      </w:pPr>
      <w:r w:rsidRPr="00BA6916">
        <w:rPr>
          <w:sz w:val="23"/>
          <w:szCs w:val="23"/>
        </w:rPr>
        <w:t>3.2.1. Требовать своевременной оплаты Товара в соответствии с подписанным Сторонами договором по поставке Товара.</w:t>
      </w:r>
    </w:p>
    <w:p w:rsidR="00904714" w:rsidRPr="00BA6916" w:rsidRDefault="00904714" w:rsidP="00904714">
      <w:pPr>
        <w:spacing w:line="240" w:lineRule="auto"/>
        <w:rPr>
          <w:sz w:val="23"/>
          <w:szCs w:val="23"/>
        </w:rPr>
      </w:pPr>
      <w:r w:rsidRPr="00BA6916">
        <w:rPr>
          <w:sz w:val="23"/>
          <w:szCs w:val="23"/>
        </w:rPr>
        <w:t xml:space="preserve">3.3. Заказчик обязан: </w:t>
      </w:r>
    </w:p>
    <w:p w:rsidR="00904714" w:rsidRPr="00BA6916" w:rsidRDefault="00904714" w:rsidP="00904714">
      <w:pPr>
        <w:spacing w:line="240" w:lineRule="auto"/>
        <w:rPr>
          <w:sz w:val="23"/>
          <w:szCs w:val="23"/>
        </w:rPr>
      </w:pPr>
      <w:r w:rsidRPr="00BA6916">
        <w:rPr>
          <w:sz w:val="23"/>
          <w:szCs w:val="23"/>
        </w:rPr>
        <w:t xml:space="preserve">3.3.1. Произвести оплату Товара в соответствии с п. 2.4. настоящего договора. </w:t>
      </w:r>
    </w:p>
    <w:p w:rsidR="00904714" w:rsidRPr="00BA6916" w:rsidRDefault="00904714" w:rsidP="00904714">
      <w:pPr>
        <w:spacing w:line="240" w:lineRule="auto"/>
        <w:rPr>
          <w:sz w:val="23"/>
          <w:szCs w:val="23"/>
        </w:rPr>
      </w:pPr>
      <w:r w:rsidRPr="00BA6916">
        <w:rPr>
          <w:sz w:val="23"/>
          <w:szCs w:val="23"/>
        </w:rPr>
        <w:t xml:space="preserve">3.3.2. Обеспечить своевременную приемку поставленного Товара. </w:t>
      </w:r>
    </w:p>
    <w:p w:rsidR="00904714" w:rsidRPr="00BA6916" w:rsidRDefault="00904714" w:rsidP="00904714">
      <w:pPr>
        <w:spacing w:line="240" w:lineRule="auto"/>
        <w:rPr>
          <w:sz w:val="23"/>
          <w:szCs w:val="23"/>
        </w:rPr>
      </w:pPr>
      <w:r w:rsidRPr="00BA6916">
        <w:rPr>
          <w:sz w:val="23"/>
          <w:szCs w:val="23"/>
        </w:rPr>
        <w:t xml:space="preserve">3.3.3. Своевременно сообщить в письменной форме Поставщику о недостатках Товара, обнаруженных в ходе его приемки. </w:t>
      </w:r>
    </w:p>
    <w:p w:rsidR="00904714" w:rsidRPr="00BA6916" w:rsidRDefault="00904714" w:rsidP="00904714">
      <w:pPr>
        <w:spacing w:line="240" w:lineRule="auto"/>
        <w:rPr>
          <w:sz w:val="23"/>
          <w:szCs w:val="23"/>
        </w:rPr>
      </w:pPr>
      <w:r w:rsidRPr="00BA6916">
        <w:rPr>
          <w:sz w:val="23"/>
          <w:szCs w:val="23"/>
        </w:rPr>
        <w:t xml:space="preserve">3.4. Заказчик имеет право: </w:t>
      </w:r>
    </w:p>
    <w:p w:rsidR="00904714" w:rsidRPr="00BA6916" w:rsidRDefault="00904714" w:rsidP="00904714">
      <w:pPr>
        <w:spacing w:line="240" w:lineRule="auto"/>
        <w:rPr>
          <w:sz w:val="23"/>
          <w:szCs w:val="23"/>
        </w:rPr>
      </w:pPr>
      <w:r w:rsidRPr="00BA6916">
        <w:rPr>
          <w:sz w:val="23"/>
          <w:szCs w:val="23"/>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E95537" w:rsidRPr="002468DC" w:rsidRDefault="00904714" w:rsidP="00E95537">
      <w:pPr>
        <w:spacing w:line="240" w:lineRule="auto"/>
        <w:rPr>
          <w:sz w:val="23"/>
          <w:szCs w:val="23"/>
        </w:rPr>
      </w:pPr>
      <w:r w:rsidRPr="00BA6916">
        <w:rPr>
          <w:sz w:val="23"/>
          <w:szCs w:val="23"/>
        </w:rPr>
        <w:t xml:space="preserve">3.4.2. Требовать от Поставщика передачи недостающих или замены бракованных материалов, </w:t>
      </w:r>
      <w:r w:rsidRPr="002468DC">
        <w:rPr>
          <w:sz w:val="23"/>
          <w:szCs w:val="23"/>
        </w:rPr>
        <w:t xml:space="preserve">отчетных документов и иной документации, подтверждающих поставку (отгрузку) </w:t>
      </w:r>
      <w:r w:rsidRPr="002468DC">
        <w:rPr>
          <w:sz w:val="23"/>
          <w:szCs w:val="23"/>
        </w:rPr>
        <w:lastRenderedPageBreak/>
        <w:t xml:space="preserve">Товара. </w:t>
      </w:r>
    </w:p>
    <w:p w:rsidR="00904714" w:rsidRPr="002468DC" w:rsidRDefault="00904714" w:rsidP="00904714">
      <w:pPr>
        <w:spacing w:line="240" w:lineRule="auto"/>
        <w:rPr>
          <w:sz w:val="23"/>
          <w:szCs w:val="23"/>
        </w:rPr>
      </w:pPr>
      <w:r w:rsidRPr="002468DC">
        <w:rPr>
          <w:sz w:val="23"/>
          <w:szCs w:val="23"/>
        </w:rPr>
        <w:t xml:space="preserve">3.4.3. Отказаться от оплаты расходов, не предусмотренных настоящим договором. </w:t>
      </w:r>
    </w:p>
    <w:p w:rsidR="00CD348C" w:rsidRDefault="00904714" w:rsidP="00CD348C">
      <w:pPr>
        <w:spacing w:line="240" w:lineRule="auto"/>
        <w:rPr>
          <w:sz w:val="23"/>
          <w:szCs w:val="23"/>
        </w:rPr>
      </w:pPr>
      <w:r w:rsidRPr="002468DC">
        <w:rPr>
          <w:sz w:val="23"/>
          <w:szCs w:val="23"/>
        </w:rPr>
        <w:t xml:space="preserve">3.5. Срок поставки: </w:t>
      </w:r>
      <w:r w:rsidRPr="002468DC">
        <w:rPr>
          <w:bCs/>
          <w:sz w:val="23"/>
          <w:szCs w:val="23"/>
        </w:rPr>
        <w:t>до</w:t>
      </w:r>
      <w:r w:rsidRPr="002468DC">
        <w:rPr>
          <w:b/>
          <w:bCs/>
          <w:sz w:val="23"/>
          <w:szCs w:val="23"/>
        </w:rPr>
        <w:t xml:space="preserve"> </w:t>
      </w:r>
      <w:r w:rsidR="003F327A">
        <w:rPr>
          <w:bCs/>
          <w:sz w:val="23"/>
          <w:szCs w:val="23"/>
        </w:rPr>
        <w:t>28</w:t>
      </w:r>
      <w:r w:rsidR="00E95537">
        <w:rPr>
          <w:bCs/>
          <w:sz w:val="23"/>
          <w:szCs w:val="23"/>
        </w:rPr>
        <w:t xml:space="preserve"> </w:t>
      </w:r>
      <w:r w:rsidR="003F327A">
        <w:rPr>
          <w:bCs/>
          <w:sz w:val="23"/>
          <w:szCs w:val="23"/>
        </w:rPr>
        <w:t>февраля</w:t>
      </w:r>
      <w:r w:rsidR="00E153E9">
        <w:rPr>
          <w:bCs/>
          <w:sz w:val="23"/>
          <w:szCs w:val="23"/>
        </w:rPr>
        <w:t xml:space="preserve"> </w:t>
      </w:r>
      <w:r w:rsidRPr="002468DC">
        <w:rPr>
          <w:bCs/>
          <w:sz w:val="23"/>
          <w:szCs w:val="23"/>
        </w:rPr>
        <w:t>201</w:t>
      </w:r>
      <w:r w:rsidR="00DF2242">
        <w:rPr>
          <w:bCs/>
          <w:sz w:val="23"/>
          <w:szCs w:val="23"/>
        </w:rPr>
        <w:t>7</w:t>
      </w:r>
      <w:r w:rsidRPr="002468DC">
        <w:rPr>
          <w:bCs/>
          <w:sz w:val="23"/>
          <w:szCs w:val="23"/>
        </w:rPr>
        <w:t xml:space="preserve"> г.</w:t>
      </w:r>
      <w:r w:rsidR="00CD348C" w:rsidRPr="00CD348C">
        <w:rPr>
          <w:sz w:val="23"/>
          <w:szCs w:val="23"/>
        </w:rPr>
        <w:t xml:space="preserve"> </w:t>
      </w:r>
    </w:p>
    <w:p w:rsidR="00CD348C" w:rsidRPr="00BA6916" w:rsidRDefault="00CD348C" w:rsidP="00CD348C">
      <w:pPr>
        <w:spacing w:line="240" w:lineRule="auto"/>
        <w:rPr>
          <w:sz w:val="23"/>
          <w:szCs w:val="23"/>
        </w:rPr>
      </w:pPr>
      <w:r w:rsidRPr="00BA6916">
        <w:rPr>
          <w:sz w:val="23"/>
          <w:szCs w:val="23"/>
        </w:rPr>
        <w:t xml:space="preserve">Дата и время согласовывается Поставщиком с Заказчиком любым доступным способом не </w:t>
      </w:r>
      <w:proofErr w:type="gramStart"/>
      <w:r w:rsidRPr="00BA6916">
        <w:rPr>
          <w:sz w:val="23"/>
          <w:szCs w:val="23"/>
        </w:rPr>
        <w:t>позднее</w:t>
      </w:r>
      <w:proofErr w:type="gramEnd"/>
      <w:r w:rsidRPr="00BA6916">
        <w:rPr>
          <w:sz w:val="23"/>
          <w:szCs w:val="23"/>
        </w:rPr>
        <w:t xml:space="preserve"> чем за двое суток до даты предполагаемой поставки.</w:t>
      </w:r>
    </w:p>
    <w:p w:rsidR="00904714" w:rsidRPr="002468DC" w:rsidRDefault="00904714" w:rsidP="00823EC0">
      <w:pPr>
        <w:spacing w:line="240" w:lineRule="auto"/>
        <w:rPr>
          <w:sz w:val="23"/>
          <w:szCs w:val="23"/>
        </w:rPr>
      </w:pPr>
      <w:r w:rsidRPr="002468DC">
        <w:rPr>
          <w:sz w:val="23"/>
          <w:szCs w:val="23"/>
        </w:rPr>
        <w:t xml:space="preserve">3.6. Место поставки: г. Новосибирск, ул. </w:t>
      </w:r>
      <w:proofErr w:type="gramStart"/>
      <w:r w:rsidRPr="002468DC">
        <w:rPr>
          <w:sz w:val="23"/>
          <w:szCs w:val="23"/>
        </w:rPr>
        <w:t>Планетная</w:t>
      </w:r>
      <w:proofErr w:type="gramEnd"/>
      <w:r w:rsidRPr="002468DC">
        <w:rPr>
          <w:sz w:val="23"/>
          <w:szCs w:val="23"/>
        </w:rPr>
        <w:t>, 32</w:t>
      </w:r>
      <w:r w:rsidR="002468DC" w:rsidRPr="002468DC">
        <w:rPr>
          <w:sz w:val="23"/>
          <w:szCs w:val="23"/>
        </w:rPr>
        <w:t>.</w:t>
      </w:r>
    </w:p>
    <w:p w:rsidR="00904714" w:rsidRPr="00BA6916" w:rsidRDefault="00904714" w:rsidP="00823EC0">
      <w:pPr>
        <w:spacing w:line="240" w:lineRule="auto"/>
        <w:rPr>
          <w:sz w:val="23"/>
          <w:szCs w:val="23"/>
        </w:rPr>
      </w:pPr>
      <w:r w:rsidRPr="00BA6916">
        <w:rPr>
          <w:sz w:val="23"/>
          <w:szCs w:val="23"/>
        </w:rPr>
        <w:t xml:space="preserve">3.7. Датой поставки считается дата подписания Сторонами товарной накладной на Товар. </w:t>
      </w:r>
    </w:p>
    <w:p w:rsidR="00904714" w:rsidRPr="00BA6916" w:rsidRDefault="00904714" w:rsidP="00823EC0">
      <w:pPr>
        <w:spacing w:line="240" w:lineRule="auto"/>
        <w:rPr>
          <w:sz w:val="23"/>
          <w:szCs w:val="23"/>
        </w:rPr>
      </w:pPr>
      <w:r w:rsidRPr="00BA6916">
        <w:rPr>
          <w:sz w:val="23"/>
          <w:szCs w:val="23"/>
        </w:rPr>
        <w:t xml:space="preserve">3.8. Право собственности на Товар переходит от Поставщика к Заказчику с момента передачи товара и подписания сторонами товарной накладной. </w:t>
      </w:r>
    </w:p>
    <w:p w:rsidR="00904714" w:rsidRPr="00BA6916" w:rsidRDefault="00904714" w:rsidP="00904714">
      <w:pPr>
        <w:spacing w:line="240" w:lineRule="auto"/>
        <w:rPr>
          <w:sz w:val="23"/>
          <w:szCs w:val="23"/>
        </w:rPr>
      </w:pPr>
      <w:r w:rsidRPr="00BA6916">
        <w:rPr>
          <w:sz w:val="23"/>
          <w:szCs w:val="23"/>
        </w:rPr>
        <w:t xml:space="preserve">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904714" w:rsidRPr="00BA6916" w:rsidRDefault="00904714" w:rsidP="00904714">
      <w:pPr>
        <w:spacing w:line="240" w:lineRule="auto"/>
        <w:rPr>
          <w:sz w:val="23"/>
          <w:szCs w:val="23"/>
        </w:rPr>
      </w:pPr>
      <w:r w:rsidRPr="00BA6916">
        <w:rPr>
          <w:sz w:val="23"/>
          <w:szCs w:val="23"/>
        </w:rPr>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904714" w:rsidRPr="00BA6916" w:rsidRDefault="00904714" w:rsidP="00904714">
      <w:pPr>
        <w:spacing w:line="240" w:lineRule="auto"/>
        <w:rPr>
          <w:sz w:val="23"/>
          <w:szCs w:val="23"/>
        </w:rPr>
      </w:pPr>
      <w:r w:rsidRPr="00BA6916">
        <w:rPr>
          <w:sz w:val="23"/>
          <w:szCs w:val="23"/>
        </w:rPr>
        <w:t xml:space="preserve">- поставки товара ненадлежащего качества; </w:t>
      </w:r>
    </w:p>
    <w:p w:rsidR="00904714" w:rsidRPr="00BA6916" w:rsidRDefault="00904714" w:rsidP="00904714">
      <w:pPr>
        <w:spacing w:line="240" w:lineRule="auto"/>
        <w:rPr>
          <w:sz w:val="23"/>
          <w:szCs w:val="23"/>
        </w:rPr>
      </w:pPr>
      <w:r w:rsidRPr="00BA6916">
        <w:rPr>
          <w:sz w:val="23"/>
          <w:szCs w:val="23"/>
        </w:rPr>
        <w:t xml:space="preserve">- несоответствия количества, ассортимента поставленного Товара условиям данного договора и спецификации. </w:t>
      </w:r>
    </w:p>
    <w:p w:rsidR="00904714" w:rsidRPr="00BA6916" w:rsidRDefault="00904714" w:rsidP="00904714">
      <w:pPr>
        <w:spacing w:line="240" w:lineRule="auto"/>
        <w:rPr>
          <w:sz w:val="23"/>
          <w:szCs w:val="23"/>
        </w:rPr>
      </w:pPr>
      <w:r w:rsidRPr="00BA6916">
        <w:rPr>
          <w:sz w:val="23"/>
          <w:szCs w:val="23"/>
        </w:rPr>
        <w:t xml:space="preserve">3.10. Заказчик, которому передан Товар ненадлежащего качества, вправе по своему выбору потребовать от Поставщика: </w:t>
      </w:r>
    </w:p>
    <w:p w:rsidR="00904714" w:rsidRPr="00BA6916" w:rsidRDefault="00904714" w:rsidP="00904714">
      <w:pPr>
        <w:spacing w:line="240" w:lineRule="auto"/>
        <w:rPr>
          <w:sz w:val="23"/>
          <w:szCs w:val="23"/>
        </w:rPr>
      </w:pPr>
      <w:r w:rsidRPr="00BA6916">
        <w:rPr>
          <w:sz w:val="23"/>
          <w:szCs w:val="23"/>
        </w:rPr>
        <w:t xml:space="preserve">- замены Товара ненадлежащего качества, Товаром надлежащего качества; </w:t>
      </w:r>
    </w:p>
    <w:p w:rsidR="00904714" w:rsidRPr="00BA6916" w:rsidRDefault="00904714" w:rsidP="00904714">
      <w:pPr>
        <w:spacing w:line="240" w:lineRule="auto"/>
        <w:rPr>
          <w:sz w:val="23"/>
          <w:szCs w:val="23"/>
        </w:rPr>
      </w:pPr>
      <w:r w:rsidRPr="00BA6916">
        <w:rPr>
          <w:sz w:val="23"/>
          <w:szCs w:val="23"/>
        </w:rPr>
        <w:t xml:space="preserve">- безвозмездного устранения недостатков Товара; </w:t>
      </w:r>
    </w:p>
    <w:p w:rsidR="009931A2" w:rsidRPr="00BA6916" w:rsidRDefault="00904714" w:rsidP="00904714">
      <w:pPr>
        <w:spacing w:line="240" w:lineRule="auto"/>
        <w:ind w:firstLine="0"/>
        <w:outlineLvl w:val="0"/>
        <w:rPr>
          <w:sz w:val="23"/>
          <w:szCs w:val="23"/>
        </w:rPr>
      </w:pPr>
      <w:r w:rsidRPr="00BA6916">
        <w:rPr>
          <w:sz w:val="23"/>
          <w:szCs w:val="23"/>
        </w:rPr>
        <w:t xml:space="preserve">            - возмещения своих расходов по устранению недостатков Товара.</w:t>
      </w:r>
    </w:p>
    <w:p w:rsidR="00411FCC" w:rsidRPr="00BA6916" w:rsidRDefault="00411FCC" w:rsidP="00411FCC">
      <w:pPr>
        <w:widowControl/>
        <w:suppressAutoHyphens w:val="0"/>
        <w:snapToGrid/>
        <w:spacing w:line="240" w:lineRule="auto"/>
        <w:ind w:firstLine="709"/>
        <w:jc w:val="left"/>
        <w:rPr>
          <w:sz w:val="23"/>
          <w:szCs w:val="23"/>
        </w:rPr>
      </w:pPr>
    </w:p>
    <w:p w:rsidR="00904714" w:rsidRPr="00BA6916" w:rsidRDefault="00904714" w:rsidP="00904714">
      <w:pPr>
        <w:spacing w:line="240" w:lineRule="auto"/>
        <w:rPr>
          <w:sz w:val="23"/>
          <w:szCs w:val="23"/>
        </w:rPr>
      </w:pPr>
      <w:r w:rsidRPr="00BA6916">
        <w:rPr>
          <w:sz w:val="23"/>
          <w:szCs w:val="23"/>
        </w:rPr>
        <w:t>4. КАЧЕСТВО И КОМПЛЕКТНОСТЬ ТОВАРА, ГАРАНТИИ ПОСТАВЩИКА</w:t>
      </w:r>
    </w:p>
    <w:p w:rsidR="00904714" w:rsidRPr="00BA6916" w:rsidRDefault="00904714" w:rsidP="00904714">
      <w:pPr>
        <w:spacing w:line="240" w:lineRule="auto"/>
        <w:rPr>
          <w:sz w:val="23"/>
          <w:szCs w:val="23"/>
        </w:rPr>
      </w:pPr>
      <w:r w:rsidRPr="00BA6916">
        <w:rPr>
          <w:sz w:val="23"/>
          <w:szCs w:val="23"/>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904714" w:rsidRPr="00BA6916" w:rsidRDefault="00904714" w:rsidP="00904714">
      <w:pPr>
        <w:spacing w:line="240" w:lineRule="auto"/>
        <w:rPr>
          <w:sz w:val="23"/>
          <w:szCs w:val="23"/>
        </w:rPr>
      </w:pPr>
      <w:r w:rsidRPr="00BA6916">
        <w:rPr>
          <w:sz w:val="23"/>
          <w:szCs w:val="23"/>
        </w:rPr>
        <w:t xml:space="preserve">4.2. Товар должен обеспечивать предусмотренную производителем функциональность. </w:t>
      </w:r>
    </w:p>
    <w:p w:rsidR="00904714" w:rsidRPr="00BA6916" w:rsidRDefault="00904714" w:rsidP="00904714">
      <w:pPr>
        <w:spacing w:line="240" w:lineRule="auto"/>
        <w:rPr>
          <w:sz w:val="23"/>
          <w:szCs w:val="23"/>
        </w:rPr>
      </w:pPr>
      <w:r w:rsidRPr="00BA6916">
        <w:rPr>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w:t>
      </w:r>
      <w:r w:rsidR="00B533A5">
        <w:rPr>
          <w:sz w:val="23"/>
          <w:szCs w:val="23"/>
        </w:rPr>
        <w:t>ежностями и документами к нему (наличие паспортов оборудования, руководств по эксплуатации на русском языке).</w:t>
      </w:r>
      <w:r w:rsidRPr="00BA6916">
        <w:rPr>
          <w:sz w:val="23"/>
          <w:szCs w:val="23"/>
        </w:rPr>
        <w:t xml:space="preserve">Товар должен иметь необходимые маркировки, наклейки и пломбы в соответствии с законодательством Российской Федерации. </w:t>
      </w:r>
    </w:p>
    <w:p w:rsidR="00E95537" w:rsidRPr="00C64F02" w:rsidRDefault="00904714" w:rsidP="00E95537">
      <w:pPr>
        <w:spacing w:line="240" w:lineRule="auto"/>
        <w:rPr>
          <w:sz w:val="23"/>
          <w:szCs w:val="23"/>
        </w:rPr>
      </w:pPr>
      <w:r w:rsidRPr="00BA6916">
        <w:rPr>
          <w:sz w:val="23"/>
          <w:szCs w:val="23"/>
        </w:rPr>
        <w:t xml:space="preserve">4.4. </w:t>
      </w:r>
      <w:r w:rsidR="00E95537" w:rsidRPr="00C64F02">
        <w:rPr>
          <w:sz w:val="23"/>
          <w:szCs w:val="23"/>
        </w:rPr>
        <w:t>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w:t>
      </w:r>
      <w:r w:rsidR="006F1718">
        <w:rPr>
          <w:sz w:val="23"/>
          <w:szCs w:val="23"/>
        </w:rPr>
        <w:t xml:space="preserve"> срок эксплуатации составляет 36</w:t>
      </w:r>
      <w:r w:rsidR="00E95537" w:rsidRPr="00C64F02">
        <w:rPr>
          <w:sz w:val="23"/>
          <w:szCs w:val="23"/>
        </w:rPr>
        <w:t xml:space="preserve"> (</w:t>
      </w:r>
      <w:r w:rsidR="006F1718">
        <w:rPr>
          <w:sz w:val="23"/>
          <w:szCs w:val="23"/>
        </w:rPr>
        <w:t>тридцать шесть</w:t>
      </w:r>
      <w:r w:rsidR="00E95537" w:rsidRPr="00C64F02">
        <w:rPr>
          <w:sz w:val="23"/>
          <w:szCs w:val="23"/>
        </w:rPr>
        <w:t>) месяцев с момента подписания Заказчиком товарной накладной</w:t>
      </w:r>
      <w:r w:rsidR="00E95537">
        <w:rPr>
          <w:sz w:val="23"/>
          <w:szCs w:val="23"/>
        </w:rPr>
        <w:t>, если иные условия предоставления гарантий не дает производитель</w:t>
      </w:r>
      <w:r w:rsidR="00E95537" w:rsidRPr="00C64F02">
        <w:rPr>
          <w:sz w:val="23"/>
          <w:szCs w:val="23"/>
        </w:rPr>
        <w:t xml:space="preserve">. </w:t>
      </w:r>
    </w:p>
    <w:p w:rsidR="00904714" w:rsidRPr="00BA6916" w:rsidRDefault="00904714" w:rsidP="00904714">
      <w:pPr>
        <w:spacing w:line="240" w:lineRule="auto"/>
        <w:rPr>
          <w:sz w:val="23"/>
          <w:szCs w:val="23"/>
        </w:rPr>
      </w:pPr>
      <w:r w:rsidRPr="00BA6916">
        <w:rPr>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
    <w:p w:rsidR="00904714" w:rsidRPr="00BA6916" w:rsidRDefault="00904714" w:rsidP="00904714">
      <w:pPr>
        <w:spacing w:line="240" w:lineRule="auto"/>
        <w:rPr>
          <w:sz w:val="23"/>
          <w:szCs w:val="23"/>
        </w:rPr>
      </w:pPr>
      <w:r w:rsidRPr="00BA6916">
        <w:rPr>
          <w:sz w:val="23"/>
          <w:szCs w:val="23"/>
        </w:rPr>
        <w:t>4.5. При возникновении гарантийных случаев доставка Товара выполняется силами и средствами Поставщика.</w:t>
      </w:r>
    </w:p>
    <w:p w:rsidR="00904714" w:rsidRPr="00BA6916" w:rsidRDefault="00904714" w:rsidP="00904714">
      <w:pPr>
        <w:spacing w:line="240" w:lineRule="auto"/>
        <w:rPr>
          <w:sz w:val="23"/>
          <w:szCs w:val="23"/>
        </w:rPr>
      </w:pPr>
      <w:r w:rsidRPr="00BA6916">
        <w:rPr>
          <w:sz w:val="23"/>
          <w:szCs w:val="23"/>
        </w:rPr>
        <w:t xml:space="preserve">4.6. Наличие недостатков и сроки замены товара оформляются Сторонами в двухстороннем акте выявленных недостатков. </w:t>
      </w:r>
    </w:p>
    <w:p w:rsidR="00904714" w:rsidRPr="00BA6916" w:rsidRDefault="00904714" w:rsidP="00904714">
      <w:pPr>
        <w:pStyle w:val="ListNumber1"/>
        <w:numPr>
          <w:ilvl w:val="0"/>
          <w:numId w:val="0"/>
        </w:numPr>
        <w:spacing w:before="0"/>
        <w:ind w:firstLine="709"/>
        <w:rPr>
          <w:sz w:val="23"/>
          <w:szCs w:val="23"/>
        </w:rPr>
      </w:pPr>
      <w:r w:rsidRPr="00BA6916">
        <w:rPr>
          <w:sz w:val="23"/>
          <w:szCs w:val="23"/>
          <w:lang w:eastAsia="en-US"/>
        </w:rPr>
        <w:t xml:space="preserve">4.7. </w:t>
      </w:r>
      <w:r w:rsidRPr="00BA6916">
        <w:rPr>
          <w:sz w:val="23"/>
          <w:szCs w:val="23"/>
        </w:rPr>
        <w:t>Поставщик гарантирует, что поставляемый Товар и/или его составные части не нарушают исключительных прав третьих лиц, в том числе прав в отношении товарных знаков.</w:t>
      </w:r>
    </w:p>
    <w:p w:rsidR="00904714" w:rsidRPr="00BA6916" w:rsidRDefault="00904714" w:rsidP="00904714">
      <w:pPr>
        <w:spacing w:line="240" w:lineRule="auto"/>
        <w:rPr>
          <w:sz w:val="23"/>
          <w:szCs w:val="23"/>
        </w:rPr>
      </w:pPr>
      <w:r w:rsidRPr="00BA6916">
        <w:rPr>
          <w:sz w:val="23"/>
          <w:szCs w:val="23"/>
        </w:rPr>
        <w:t xml:space="preserve">4.8. </w:t>
      </w:r>
      <w:proofErr w:type="gramStart"/>
      <w:r w:rsidRPr="00BA6916">
        <w:rPr>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Товаре и/или его составных частей,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Товар, свободный от прав и/или требований третьих лиц.</w:t>
      </w:r>
      <w:proofErr w:type="gramEnd"/>
    </w:p>
    <w:p w:rsidR="00AD12DD" w:rsidRDefault="00904714" w:rsidP="008B09BC">
      <w:pPr>
        <w:tabs>
          <w:tab w:val="left" w:pos="610"/>
        </w:tabs>
        <w:spacing w:line="240" w:lineRule="auto"/>
        <w:rPr>
          <w:sz w:val="23"/>
          <w:szCs w:val="23"/>
        </w:rPr>
      </w:pPr>
      <w:r w:rsidRPr="00BA6916">
        <w:rPr>
          <w:sz w:val="23"/>
          <w:szCs w:val="23"/>
          <w:lang w:eastAsia="en-US"/>
        </w:rPr>
        <w:t xml:space="preserve">4.9. </w:t>
      </w:r>
      <w:r w:rsidRPr="00BA6916">
        <w:rPr>
          <w:sz w:val="23"/>
          <w:szCs w:val="23"/>
        </w:rPr>
        <w:t>Поставщик, в случае применения к Заказчику мер ответственности за нарушение интеллектуальных прав, используемых в Товаре, передаваемом Заказчику, возместит Заказчику понесенные убытки, включая суммы, выпла</w:t>
      </w:r>
      <w:r w:rsidR="008B09BC">
        <w:rPr>
          <w:sz w:val="23"/>
          <w:szCs w:val="23"/>
        </w:rPr>
        <w:t>ченные Заказчиком третьим лицам.</w:t>
      </w:r>
      <w:r w:rsidR="00AD12DD">
        <w:rPr>
          <w:sz w:val="23"/>
          <w:szCs w:val="23"/>
        </w:rPr>
        <w:br w:type="page"/>
      </w:r>
    </w:p>
    <w:p w:rsidR="00904714" w:rsidRPr="00BA6916" w:rsidRDefault="00904714" w:rsidP="00904714">
      <w:pPr>
        <w:tabs>
          <w:tab w:val="left" w:pos="610"/>
        </w:tabs>
        <w:spacing w:line="240" w:lineRule="auto"/>
        <w:rPr>
          <w:rFonts w:eastAsia="Arial"/>
          <w:sz w:val="23"/>
          <w:szCs w:val="23"/>
        </w:rPr>
      </w:pPr>
    </w:p>
    <w:p w:rsidR="002468DC" w:rsidRDefault="002468DC" w:rsidP="00904714">
      <w:pPr>
        <w:spacing w:line="240" w:lineRule="auto"/>
        <w:jc w:val="center"/>
        <w:rPr>
          <w:sz w:val="23"/>
          <w:szCs w:val="23"/>
        </w:rPr>
      </w:pPr>
    </w:p>
    <w:p w:rsidR="00904714" w:rsidRPr="00BA6916" w:rsidRDefault="00904714" w:rsidP="00904714">
      <w:pPr>
        <w:spacing w:line="240" w:lineRule="auto"/>
        <w:jc w:val="center"/>
        <w:rPr>
          <w:sz w:val="23"/>
          <w:szCs w:val="23"/>
        </w:rPr>
      </w:pPr>
      <w:r w:rsidRPr="00BA6916">
        <w:rPr>
          <w:sz w:val="23"/>
          <w:szCs w:val="23"/>
        </w:rPr>
        <w:t>5. ПОРЯДОК ПРИЕМКИ ТОВАРА</w:t>
      </w:r>
    </w:p>
    <w:p w:rsidR="00904714" w:rsidRPr="00BA6916" w:rsidRDefault="00904714" w:rsidP="00904714">
      <w:pPr>
        <w:spacing w:line="240" w:lineRule="auto"/>
        <w:rPr>
          <w:sz w:val="23"/>
          <w:szCs w:val="23"/>
        </w:rPr>
      </w:pPr>
      <w:r w:rsidRPr="00BA6916">
        <w:rPr>
          <w:sz w:val="23"/>
          <w:szCs w:val="23"/>
        </w:rPr>
        <w:t xml:space="preserve">5.1. Результат исполнения обязательств по поставке Товара принимается в следующем порядке: </w:t>
      </w:r>
    </w:p>
    <w:p w:rsidR="00904714" w:rsidRPr="00BA6916" w:rsidRDefault="00904714" w:rsidP="00904714">
      <w:pPr>
        <w:spacing w:line="240" w:lineRule="auto"/>
        <w:rPr>
          <w:sz w:val="23"/>
          <w:szCs w:val="23"/>
        </w:rPr>
      </w:pPr>
      <w:r w:rsidRPr="00BA6916">
        <w:rPr>
          <w:sz w:val="23"/>
          <w:szCs w:val="23"/>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904714" w:rsidRPr="00BA6916" w:rsidRDefault="00904714" w:rsidP="00904714">
      <w:pPr>
        <w:spacing w:line="240" w:lineRule="auto"/>
        <w:rPr>
          <w:sz w:val="23"/>
          <w:szCs w:val="23"/>
        </w:rPr>
      </w:pPr>
      <w:r w:rsidRPr="00BA6916">
        <w:rPr>
          <w:sz w:val="23"/>
          <w:szCs w:val="23"/>
        </w:rPr>
        <w:t xml:space="preserve">5.1.2. Выполненные Поставщиком обязательства по поставке Товара принимаются Заказчиком по товарной накладной Поставщика. </w:t>
      </w:r>
    </w:p>
    <w:p w:rsidR="00904714" w:rsidRPr="00BA6916" w:rsidRDefault="00904714" w:rsidP="00904714">
      <w:pPr>
        <w:spacing w:line="240" w:lineRule="auto"/>
        <w:rPr>
          <w:sz w:val="23"/>
          <w:szCs w:val="23"/>
        </w:rPr>
      </w:pPr>
      <w:r w:rsidRPr="00BA6916">
        <w:rPr>
          <w:sz w:val="23"/>
          <w:szCs w:val="23"/>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документации требованиям и условиям настоящего договора. </w:t>
      </w:r>
    </w:p>
    <w:p w:rsidR="00904714" w:rsidRPr="00BA6916" w:rsidRDefault="00904714" w:rsidP="00904714">
      <w:pPr>
        <w:spacing w:line="240" w:lineRule="auto"/>
        <w:rPr>
          <w:sz w:val="23"/>
          <w:szCs w:val="23"/>
        </w:rPr>
      </w:pPr>
      <w:r w:rsidRPr="00BA6916">
        <w:rPr>
          <w:sz w:val="23"/>
          <w:szCs w:val="23"/>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904714" w:rsidRPr="00BA6916" w:rsidRDefault="00904714" w:rsidP="00904714">
      <w:pPr>
        <w:spacing w:line="240" w:lineRule="auto"/>
        <w:rPr>
          <w:sz w:val="23"/>
          <w:szCs w:val="23"/>
        </w:rPr>
      </w:pPr>
      <w:r w:rsidRPr="00BA6916">
        <w:rPr>
          <w:sz w:val="23"/>
          <w:szCs w:val="23"/>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904714" w:rsidRPr="00BA6916" w:rsidRDefault="00904714" w:rsidP="00904714">
      <w:pPr>
        <w:spacing w:line="240" w:lineRule="auto"/>
        <w:rPr>
          <w:sz w:val="23"/>
          <w:szCs w:val="23"/>
        </w:rPr>
      </w:pPr>
      <w:r w:rsidRPr="00BA6916">
        <w:rPr>
          <w:sz w:val="23"/>
          <w:szCs w:val="23"/>
        </w:rPr>
        <w:t xml:space="preserve"> </w:t>
      </w:r>
    </w:p>
    <w:p w:rsidR="00904714" w:rsidRPr="00BA6916" w:rsidRDefault="00904714" w:rsidP="00904714">
      <w:pPr>
        <w:spacing w:line="240" w:lineRule="auto"/>
        <w:jc w:val="center"/>
        <w:rPr>
          <w:sz w:val="23"/>
          <w:szCs w:val="23"/>
        </w:rPr>
      </w:pPr>
      <w:r w:rsidRPr="00BA6916">
        <w:rPr>
          <w:sz w:val="23"/>
          <w:szCs w:val="23"/>
        </w:rPr>
        <w:t>6. РИСК СЛУЧАЙНОЙ ГИБЕЛИ ТОВАРА</w:t>
      </w:r>
    </w:p>
    <w:p w:rsidR="00904714" w:rsidRPr="00BA6916" w:rsidRDefault="00904714" w:rsidP="00904714">
      <w:pPr>
        <w:widowControl/>
        <w:suppressAutoHyphens w:val="0"/>
        <w:snapToGrid/>
        <w:spacing w:line="240" w:lineRule="auto"/>
        <w:ind w:firstLine="709"/>
        <w:jc w:val="left"/>
        <w:rPr>
          <w:sz w:val="23"/>
          <w:szCs w:val="23"/>
        </w:rPr>
      </w:pPr>
      <w:r w:rsidRPr="00BA6916">
        <w:rPr>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D064B6" w:rsidRPr="00BA6916" w:rsidRDefault="00D064B6" w:rsidP="00904714">
      <w:pPr>
        <w:widowControl/>
        <w:suppressAutoHyphens w:val="0"/>
        <w:snapToGrid/>
        <w:spacing w:line="240" w:lineRule="auto"/>
        <w:ind w:firstLine="709"/>
        <w:jc w:val="left"/>
        <w:rPr>
          <w:sz w:val="23"/>
          <w:szCs w:val="23"/>
        </w:rPr>
      </w:pPr>
    </w:p>
    <w:p w:rsidR="00D064B6" w:rsidRPr="00BA6916" w:rsidRDefault="00D064B6" w:rsidP="00D064B6">
      <w:pPr>
        <w:spacing w:line="240" w:lineRule="auto"/>
        <w:jc w:val="center"/>
        <w:rPr>
          <w:sz w:val="23"/>
          <w:szCs w:val="23"/>
        </w:rPr>
      </w:pPr>
      <w:r w:rsidRPr="00BA6916">
        <w:rPr>
          <w:sz w:val="23"/>
          <w:szCs w:val="23"/>
        </w:rPr>
        <w:t>7. ОТВЕТСТВЕННОСТЬ СТОРОН</w:t>
      </w:r>
    </w:p>
    <w:p w:rsidR="00D064B6" w:rsidRPr="00BA6916" w:rsidRDefault="00D064B6" w:rsidP="00D064B6">
      <w:pPr>
        <w:spacing w:line="240" w:lineRule="auto"/>
        <w:rPr>
          <w:sz w:val="23"/>
          <w:szCs w:val="23"/>
        </w:rPr>
      </w:pPr>
      <w:r w:rsidRPr="00BA6916">
        <w:rPr>
          <w:sz w:val="23"/>
          <w:szCs w:val="23"/>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w:t>
      </w:r>
      <w:r w:rsidR="0002352C" w:rsidRPr="0002352C">
        <w:rPr>
          <w:sz w:val="23"/>
          <w:szCs w:val="23"/>
        </w:rPr>
        <w:t>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w:t>
      </w:r>
      <w:r w:rsidR="001E50E5">
        <w:rPr>
          <w:sz w:val="23"/>
          <w:szCs w:val="23"/>
        </w:rPr>
        <w:t xml:space="preserve"> от стоимости Товара</w:t>
      </w:r>
      <w:r w:rsidRPr="00BA6916">
        <w:rPr>
          <w:sz w:val="23"/>
          <w:szCs w:val="23"/>
        </w:rPr>
        <w:t xml:space="preserve">. </w:t>
      </w:r>
    </w:p>
    <w:p w:rsidR="00D064B6" w:rsidRPr="00BA6916" w:rsidRDefault="00D064B6" w:rsidP="00D064B6">
      <w:pPr>
        <w:spacing w:line="240" w:lineRule="auto"/>
        <w:rPr>
          <w:sz w:val="23"/>
          <w:szCs w:val="23"/>
        </w:rPr>
      </w:pPr>
      <w:r w:rsidRPr="00BA6916">
        <w:rPr>
          <w:sz w:val="23"/>
          <w:szCs w:val="23"/>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D064B6" w:rsidRPr="00BA6916" w:rsidRDefault="00D064B6" w:rsidP="00D064B6">
      <w:pPr>
        <w:spacing w:line="240" w:lineRule="auto"/>
        <w:rPr>
          <w:sz w:val="23"/>
          <w:szCs w:val="23"/>
        </w:rPr>
      </w:pPr>
      <w:r w:rsidRPr="00BA6916">
        <w:rPr>
          <w:sz w:val="23"/>
          <w:szCs w:val="23"/>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D064B6" w:rsidRDefault="00D064B6" w:rsidP="00D064B6">
      <w:pPr>
        <w:spacing w:line="240" w:lineRule="auto"/>
        <w:rPr>
          <w:sz w:val="23"/>
          <w:szCs w:val="23"/>
        </w:rPr>
      </w:pPr>
      <w:r w:rsidRPr="00BA6916">
        <w:rPr>
          <w:sz w:val="23"/>
          <w:szCs w:val="23"/>
        </w:rPr>
        <w:t xml:space="preserve">7.5. Уплата неустойки не освобождает Стороны от исполнения обязательств по настоящему договору. </w:t>
      </w:r>
    </w:p>
    <w:p w:rsidR="00BA6916" w:rsidRPr="00BA6916" w:rsidRDefault="00743F3D" w:rsidP="00D064B6">
      <w:pPr>
        <w:spacing w:line="240" w:lineRule="auto"/>
        <w:rPr>
          <w:sz w:val="23"/>
          <w:szCs w:val="23"/>
        </w:rPr>
      </w:pPr>
      <w:r>
        <w:rPr>
          <w:bCs/>
        </w:rPr>
        <w:t>7.6. К отношениям сторон положения ст. 317.1 ГК РФ не применяются.</w:t>
      </w:r>
    </w:p>
    <w:p w:rsidR="005218D8" w:rsidRDefault="005218D8"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8. ПОРЯДОК РАЗРЕШЕНИЯ СПОРОВ</w:t>
      </w:r>
    </w:p>
    <w:p w:rsidR="00D064B6" w:rsidRPr="00BA6916" w:rsidRDefault="00D064B6" w:rsidP="00D064B6">
      <w:pPr>
        <w:spacing w:line="240" w:lineRule="auto"/>
        <w:rPr>
          <w:sz w:val="23"/>
          <w:szCs w:val="23"/>
        </w:rPr>
      </w:pPr>
      <w:r w:rsidRPr="00BA6916">
        <w:rPr>
          <w:sz w:val="23"/>
          <w:szCs w:val="23"/>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D064B6" w:rsidRPr="00BA6916" w:rsidRDefault="00D064B6" w:rsidP="00D064B6">
      <w:pPr>
        <w:spacing w:line="240" w:lineRule="auto"/>
        <w:rPr>
          <w:sz w:val="23"/>
          <w:szCs w:val="23"/>
        </w:rPr>
      </w:pPr>
      <w:r w:rsidRPr="00BA6916">
        <w:rPr>
          <w:sz w:val="23"/>
          <w:szCs w:val="23"/>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D064B6" w:rsidRDefault="00D064B6" w:rsidP="00D064B6">
      <w:pPr>
        <w:spacing w:line="240" w:lineRule="auto"/>
        <w:rPr>
          <w:sz w:val="23"/>
          <w:szCs w:val="23"/>
        </w:rPr>
      </w:pPr>
      <w:r w:rsidRPr="00BA6916">
        <w:rPr>
          <w:sz w:val="23"/>
          <w:szCs w:val="23"/>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CC253F" w:rsidRDefault="00CC253F" w:rsidP="00D064B6">
      <w:pPr>
        <w:spacing w:line="240" w:lineRule="auto"/>
        <w:jc w:val="center"/>
        <w:rPr>
          <w:sz w:val="23"/>
          <w:szCs w:val="23"/>
        </w:rPr>
      </w:pPr>
    </w:p>
    <w:p w:rsidR="00D064B6" w:rsidRPr="00BA6916" w:rsidRDefault="00D064B6" w:rsidP="00D064B6">
      <w:pPr>
        <w:spacing w:line="240" w:lineRule="auto"/>
        <w:jc w:val="center"/>
        <w:rPr>
          <w:sz w:val="23"/>
          <w:szCs w:val="23"/>
        </w:rPr>
      </w:pPr>
      <w:r w:rsidRPr="00BA6916">
        <w:rPr>
          <w:sz w:val="23"/>
          <w:szCs w:val="23"/>
        </w:rPr>
        <w:t>9. СРОК ДЕЙСТВИЯ НАСТОЯЩЕГО ДОГОВОРА</w:t>
      </w:r>
    </w:p>
    <w:p w:rsidR="00D064B6" w:rsidRPr="00BA6916" w:rsidRDefault="00D064B6" w:rsidP="00D064B6">
      <w:pPr>
        <w:spacing w:line="240" w:lineRule="auto"/>
        <w:rPr>
          <w:sz w:val="23"/>
          <w:szCs w:val="23"/>
        </w:rPr>
      </w:pPr>
      <w:r w:rsidRPr="00BA6916">
        <w:rPr>
          <w:sz w:val="23"/>
          <w:szCs w:val="23"/>
        </w:rPr>
        <w:t xml:space="preserve">9.1. Настоящий Договор вступает в силу с момента его подписания и действует до полного исполнения сторонами своих обязательств. </w:t>
      </w:r>
    </w:p>
    <w:p w:rsidR="00D064B6" w:rsidRPr="00BA6916" w:rsidRDefault="00D064B6" w:rsidP="00D064B6">
      <w:pPr>
        <w:spacing w:line="240" w:lineRule="auto"/>
        <w:rPr>
          <w:sz w:val="23"/>
          <w:szCs w:val="23"/>
        </w:rPr>
      </w:pPr>
    </w:p>
    <w:p w:rsidR="00D064B6" w:rsidRPr="00BA6916" w:rsidRDefault="00D064B6" w:rsidP="00D064B6">
      <w:pPr>
        <w:spacing w:line="240" w:lineRule="auto"/>
        <w:jc w:val="center"/>
        <w:rPr>
          <w:sz w:val="23"/>
          <w:szCs w:val="23"/>
        </w:rPr>
      </w:pPr>
      <w:r w:rsidRPr="00BA6916">
        <w:rPr>
          <w:sz w:val="23"/>
          <w:szCs w:val="23"/>
        </w:rPr>
        <w:lastRenderedPageBreak/>
        <w:t>10. ЗАКЛЮЧИТЕЛЬНЫЕ ПОЛОЖЕНИЯ</w:t>
      </w:r>
    </w:p>
    <w:p w:rsidR="00D064B6" w:rsidRPr="00BA6916" w:rsidRDefault="00D064B6" w:rsidP="00D064B6">
      <w:pPr>
        <w:spacing w:line="240" w:lineRule="auto"/>
        <w:rPr>
          <w:sz w:val="23"/>
          <w:szCs w:val="23"/>
        </w:rPr>
      </w:pPr>
      <w:r w:rsidRPr="00BA6916">
        <w:rPr>
          <w:sz w:val="23"/>
          <w:szCs w:val="23"/>
        </w:rPr>
        <w:t xml:space="preserve">10.1. </w:t>
      </w:r>
      <w:proofErr w:type="gramStart"/>
      <w:r w:rsidRPr="00BA6916">
        <w:rPr>
          <w:sz w:val="23"/>
          <w:szCs w:val="23"/>
        </w:rPr>
        <w:t xml:space="preserve">Руководствуясь частью </w:t>
      </w:r>
      <w:r w:rsidR="00CC253F">
        <w:rPr>
          <w:sz w:val="23"/>
          <w:szCs w:val="23"/>
        </w:rPr>
        <w:t>1</w:t>
      </w:r>
      <w:r w:rsidRPr="00BA6916">
        <w:rPr>
          <w:sz w:val="23"/>
          <w:szCs w:val="23"/>
        </w:rPr>
        <w:t xml:space="preserve"> статьи 450</w:t>
      </w:r>
      <w:r w:rsidR="00CC253F">
        <w:rPr>
          <w:sz w:val="23"/>
          <w:szCs w:val="23"/>
        </w:rPr>
        <w:t>.1</w:t>
      </w:r>
      <w:r w:rsidRPr="00BA6916">
        <w:rPr>
          <w:sz w:val="23"/>
          <w:szCs w:val="23"/>
        </w:rPr>
        <w:t xml:space="preserve">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BA6916">
        <w:rPr>
          <w:sz w:val="23"/>
          <w:szCs w:val="23"/>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D064B6" w:rsidRPr="00BA6916" w:rsidRDefault="00D064B6" w:rsidP="00D064B6">
      <w:pPr>
        <w:spacing w:line="240" w:lineRule="auto"/>
        <w:rPr>
          <w:sz w:val="23"/>
          <w:szCs w:val="23"/>
        </w:rPr>
      </w:pPr>
      <w:r w:rsidRPr="00BA6916">
        <w:rPr>
          <w:sz w:val="23"/>
          <w:szCs w:val="23"/>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D064B6" w:rsidRPr="00BA6916" w:rsidRDefault="00D064B6" w:rsidP="00D064B6">
      <w:pPr>
        <w:spacing w:line="240" w:lineRule="auto"/>
        <w:rPr>
          <w:sz w:val="23"/>
          <w:szCs w:val="23"/>
        </w:rPr>
      </w:pPr>
      <w:r w:rsidRPr="00BA6916">
        <w:rPr>
          <w:sz w:val="23"/>
          <w:szCs w:val="23"/>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D064B6" w:rsidRPr="00BA6916" w:rsidRDefault="00D064B6" w:rsidP="00D064B6">
      <w:pPr>
        <w:spacing w:line="240" w:lineRule="auto"/>
        <w:rPr>
          <w:sz w:val="23"/>
          <w:szCs w:val="23"/>
        </w:rPr>
      </w:pPr>
      <w:r w:rsidRPr="00BA6916">
        <w:rPr>
          <w:sz w:val="23"/>
          <w:szCs w:val="23"/>
        </w:rPr>
        <w:t xml:space="preserve">10.4. В случае изменения у </w:t>
      </w:r>
      <w:proofErr w:type="gramStart"/>
      <w:r w:rsidRPr="00BA6916">
        <w:rPr>
          <w:sz w:val="23"/>
          <w:szCs w:val="23"/>
        </w:rPr>
        <w:t>какой-либо</w:t>
      </w:r>
      <w:proofErr w:type="gramEnd"/>
      <w:r w:rsidRPr="00BA6916">
        <w:rPr>
          <w:sz w:val="23"/>
          <w:szCs w:val="23"/>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2468DC" w:rsidRDefault="002468DC" w:rsidP="00D064B6">
      <w:pPr>
        <w:spacing w:line="240" w:lineRule="auto"/>
        <w:jc w:val="center"/>
        <w:rPr>
          <w:sz w:val="23"/>
          <w:szCs w:val="23"/>
        </w:rPr>
      </w:pPr>
    </w:p>
    <w:p w:rsidR="00D064B6" w:rsidRPr="00D752B4" w:rsidRDefault="00D064B6" w:rsidP="00D064B6">
      <w:pPr>
        <w:spacing w:line="240" w:lineRule="auto"/>
        <w:jc w:val="center"/>
        <w:rPr>
          <w:sz w:val="23"/>
          <w:szCs w:val="23"/>
        </w:rPr>
      </w:pPr>
      <w:r w:rsidRPr="00D752B4">
        <w:rPr>
          <w:sz w:val="23"/>
          <w:szCs w:val="23"/>
        </w:rPr>
        <w:t>11. ПРИЛОЖЕНИЯ</w:t>
      </w:r>
    </w:p>
    <w:p w:rsidR="00D064B6" w:rsidRPr="00B72843" w:rsidRDefault="00D064B6" w:rsidP="00D064B6">
      <w:pPr>
        <w:rPr>
          <w:sz w:val="23"/>
          <w:szCs w:val="23"/>
        </w:rPr>
      </w:pPr>
      <w:r w:rsidRPr="00D752B4">
        <w:rPr>
          <w:sz w:val="23"/>
          <w:szCs w:val="23"/>
        </w:rPr>
        <w:t xml:space="preserve">11.1. Приложение № 1. </w:t>
      </w:r>
      <w:r w:rsidR="00E95537" w:rsidRPr="00C64F02">
        <w:rPr>
          <w:sz w:val="23"/>
          <w:szCs w:val="23"/>
        </w:rPr>
        <w:t xml:space="preserve">Спецификация на </w:t>
      </w:r>
      <w:r w:rsidR="00E95537">
        <w:rPr>
          <w:sz w:val="22"/>
          <w:szCs w:val="22"/>
        </w:rPr>
        <w:t xml:space="preserve">поставку </w:t>
      </w:r>
      <w:r w:rsidR="00C63742">
        <w:t xml:space="preserve">коммутационного оборудования и программного обеспечения </w:t>
      </w:r>
      <w:r w:rsidR="00C63742">
        <w:rPr>
          <w:lang w:val="en-US"/>
        </w:rPr>
        <w:t>IP</w:t>
      </w:r>
      <w:r w:rsidR="00C63742">
        <w:t>-телефонии</w:t>
      </w:r>
    </w:p>
    <w:p w:rsidR="00D064B6" w:rsidRPr="00BA6916" w:rsidRDefault="00D064B6" w:rsidP="00D064B6">
      <w:pPr>
        <w:rPr>
          <w:sz w:val="23"/>
          <w:szCs w:val="23"/>
        </w:rPr>
      </w:pPr>
    </w:p>
    <w:p w:rsidR="00D064B6" w:rsidRPr="00BA6916" w:rsidRDefault="00D064B6" w:rsidP="00D064B6">
      <w:pPr>
        <w:rPr>
          <w:sz w:val="23"/>
          <w:szCs w:val="23"/>
        </w:rPr>
      </w:pPr>
      <w:r w:rsidRPr="00BA6916">
        <w:rPr>
          <w:sz w:val="23"/>
          <w:szCs w:val="23"/>
        </w:rPr>
        <w:t>12.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7E3289" w:rsidRPr="007E3289" w:rsidTr="00663AB5">
        <w:trPr>
          <w:trHeight w:val="679"/>
        </w:trPr>
        <w:tc>
          <w:tcPr>
            <w:tcW w:w="5250" w:type="dxa"/>
            <w:hideMark/>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sz w:val="23"/>
                <w:szCs w:val="23"/>
              </w:rPr>
            </w:pPr>
            <w:r w:rsidRPr="007E3289">
              <w:rPr>
                <w:rFonts w:ascii="Times New Roman" w:hAnsi="Times New Roman" w:cs="Times New Roman"/>
                <w:sz w:val="23"/>
                <w:szCs w:val="23"/>
                <w:lang w:eastAsia="en-US"/>
              </w:rPr>
              <w:t>Поставщик:</w:t>
            </w:r>
          </w:p>
        </w:tc>
        <w:tc>
          <w:tcPr>
            <w:tcW w:w="4856" w:type="dxa"/>
            <w:hideMark/>
          </w:tcPr>
          <w:p w:rsidR="007E3289" w:rsidRPr="007E3289" w:rsidRDefault="007E3289" w:rsidP="00663AB5">
            <w:pPr>
              <w:spacing w:line="240" w:lineRule="auto"/>
              <w:ind w:firstLine="0"/>
              <w:rPr>
                <w:sz w:val="23"/>
                <w:szCs w:val="23"/>
              </w:rPr>
            </w:pPr>
            <w:r w:rsidRPr="007E3289">
              <w:rPr>
                <w:sz w:val="23"/>
                <w:szCs w:val="23"/>
              </w:rPr>
              <w:t>Заказчик:</w:t>
            </w:r>
          </w:p>
          <w:p w:rsidR="007E3289" w:rsidRPr="007E3289" w:rsidRDefault="007E3289" w:rsidP="00663AB5">
            <w:pPr>
              <w:spacing w:line="240" w:lineRule="auto"/>
              <w:ind w:firstLine="0"/>
              <w:rPr>
                <w:rStyle w:val="FontStyle19"/>
                <w:rFonts w:ascii="Times New Roman" w:hAnsi="Times New Roman" w:cs="Times New Roman"/>
                <w:sz w:val="23"/>
                <w:szCs w:val="23"/>
              </w:rPr>
            </w:pPr>
            <w:r w:rsidRPr="007E3289">
              <w:rPr>
                <w:b/>
                <w:sz w:val="23"/>
                <w:szCs w:val="23"/>
              </w:rPr>
              <w:t xml:space="preserve">АО «НПО НИИИП – </w:t>
            </w:r>
            <w:proofErr w:type="spellStart"/>
            <w:r w:rsidRPr="007E3289">
              <w:rPr>
                <w:b/>
                <w:sz w:val="23"/>
                <w:szCs w:val="23"/>
              </w:rPr>
              <w:t>НЗиК</w:t>
            </w:r>
            <w:proofErr w:type="spellEnd"/>
            <w:r w:rsidRPr="007E3289">
              <w:rPr>
                <w:b/>
                <w:sz w:val="23"/>
                <w:szCs w:val="23"/>
              </w:rPr>
              <w:t>»</w:t>
            </w:r>
          </w:p>
        </w:tc>
      </w:tr>
      <w:tr w:rsidR="007E3289" w:rsidRPr="007E3289" w:rsidTr="00663AB5">
        <w:trPr>
          <w:trHeight w:val="137"/>
        </w:trPr>
        <w:tc>
          <w:tcPr>
            <w:tcW w:w="5250" w:type="dxa"/>
          </w:tcPr>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lang w:eastAsia="ru-RU"/>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rPr>
                <w:sz w:val="23"/>
                <w:szCs w:val="23"/>
              </w:rPr>
            </w:pPr>
          </w:p>
          <w:p w:rsidR="007E3289" w:rsidRPr="007E3289" w:rsidRDefault="007E3289" w:rsidP="00663AB5">
            <w:pPr>
              <w:spacing w:line="240" w:lineRule="auto"/>
              <w:ind w:firstLine="0"/>
              <w:rPr>
                <w:sz w:val="23"/>
                <w:szCs w:val="23"/>
              </w:rPr>
            </w:pPr>
          </w:p>
          <w:p w:rsidR="007E3289" w:rsidRPr="007E3289" w:rsidRDefault="007E3289" w:rsidP="00663AB5">
            <w:pPr>
              <w:spacing w:line="240" w:lineRule="auto"/>
              <w:ind w:firstLine="0"/>
              <w:rPr>
                <w:sz w:val="23"/>
                <w:szCs w:val="23"/>
              </w:rPr>
            </w:pPr>
            <w:r w:rsidRPr="007E3289">
              <w:rPr>
                <w:sz w:val="23"/>
                <w:szCs w:val="23"/>
              </w:rPr>
              <w:t xml:space="preserve">_____________ </w:t>
            </w:r>
          </w:p>
          <w:p w:rsidR="007E3289" w:rsidRPr="007E3289" w:rsidRDefault="007E3289" w:rsidP="00663AB5">
            <w:pPr>
              <w:spacing w:line="240" w:lineRule="auto"/>
              <w:rPr>
                <w:sz w:val="23"/>
                <w:szCs w:val="23"/>
                <w:lang w:eastAsia="ru-RU"/>
              </w:rPr>
            </w:pPr>
            <w:proofErr w:type="spellStart"/>
            <w:r w:rsidRPr="007E3289">
              <w:rPr>
                <w:sz w:val="23"/>
                <w:szCs w:val="23"/>
              </w:rPr>
              <w:t>м.п</w:t>
            </w:r>
            <w:proofErr w:type="spellEnd"/>
            <w:r w:rsidRPr="007E3289">
              <w:rPr>
                <w:sz w:val="23"/>
                <w:szCs w:val="23"/>
              </w:rPr>
              <w:t>.</w:t>
            </w:r>
          </w:p>
        </w:tc>
        <w:tc>
          <w:tcPr>
            <w:tcW w:w="4856" w:type="dxa"/>
          </w:tcPr>
          <w:p w:rsidR="007E3289" w:rsidRPr="007E3289" w:rsidRDefault="007E3289" w:rsidP="00663AB5">
            <w:pPr>
              <w:pStyle w:val="Style11"/>
              <w:widowControl/>
              <w:spacing w:line="240" w:lineRule="auto"/>
              <w:rPr>
                <w:rStyle w:val="FontStyle18"/>
                <w:rFonts w:ascii="Times New Roman" w:eastAsia="Arial Unicode MS" w:hAnsi="Times New Roman" w:cs="Times New Roman"/>
                <w:sz w:val="23"/>
                <w:szCs w:val="23"/>
              </w:rPr>
            </w:pPr>
            <w:r w:rsidRPr="007E3289">
              <w:rPr>
                <w:rStyle w:val="FontStyle18"/>
                <w:rFonts w:ascii="Times New Roman" w:eastAsia="Arial Unicode MS" w:hAnsi="Times New Roman" w:cs="Times New Roman"/>
                <w:sz w:val="23"/>
                <w:szCs w:val="23"/>
                <w:lang w:eastAsia="en-US"/>
              </w:rPr>
              <w:t xml:space="preserve">Юридический/ Фактический адрес: </w:t>
            </w:r>
          </w:p>
          <w:p w:rsidR="007E3289" w:rsidRPr="007E3289" w:rsidRDefault="007E3289" w:rsidP="00663AB5">
            <w:pPr>
              <w:pStyle w:val="Style11"/>
              <w:widowControl/>
              <w:spacing w:line="240" w:lineRule="auto"/>
              <w:rPr>
                <w:rFonts w:ascii="Times New Roman" w:hAnsi="Times New Roman" w:cs="Times New Roman"/>
                <w:sz w:val="23"/>
                <w:szCs w:val="23"/>
              </w:rPr>
            </w:pPr>
            <w:r w:rsidRPr="007E3289">
              <w:rPr>
                <w:rFonts w:ascii="Times New Roman" w:hAnsi="Times New Roman" w:cs="Times New Roman"/>
                <w:sz w:val="23"/>
                <w:szCs w:val="23"/>
                <w:lang w:eastAsia="en-US"/>
              </w:rPr>
              <w:t xml:space="preserve">630015, Новосибирск, ул. </w:t>
            </w:r>
            <w:proofErr w:type="gramStart"/>
            <w:r w:rsidRPr="007E3289">
              <w:rPr>
                <w:rFonts w:ascii="Times New Roman" w:hAnsi="Times New Roman" w:cs="Times New Roman"/>
                <w:sz w:val="23"/>
                <w:szCs w:val="23"/>
                <w:lang w:eastAsia="en-US"/>
              </w:rPr>
              <w:t>Планетная</w:t>
            </w:r>
            <w:proofErr w:type="gramEnd"/>
            <w:r w:rsidRPr="007E3289">
              <w:rPr>
                <w:rFonts w:ascii="Times New Roman" w:hAnsi="Times New Roman" w:cs="Times New Roman"/>
                <w:sz w:val="23"/>
                <w:szCs w:val="23"/>
                <w:lang w:eastAsia="en-US"/>
              </w:rPr>
              <w:t xml:space="preserve">, д. 32 </w:t>
            </w:r>
          </w:p>
          <w:p w:rsidR="007E3289" w:rsidRPr="007E3289" w:rsidRDefault="007E3289" w:rsidP="00663AB5">
            <w:pPr>
              <w:spacing w:line="240" w:lineRule="auto"/>
              <w:ind w:firstLine="0"/>
              <w:jc w:val="left"/>
              <w:rPr>
                <w:sz w:val="23"/>
                <w:szCs w:val="23"/>
              </w:rPr>
            </w:pPr>
            <w:r w:rsidRPr="007E3289">
              <w:rPr>
                <w:sz w:val="23"/>
                <w:szCs w:val="23"/>
              </w:rPr>
              <w:t xml:space="preserve">630015, г. Новосибирск, ул. </w:t>
            </w:r>
            <w:proofErr w:type="gramStart"/>
            <w:r w:rsidRPr="007E3289">
              <w:rPr>
                <w:sz w:val="23"/>
                <w:szCs w:val="23"/>
              </w:rPr>
              <w:t>Планетная</w:t>
            </w:r>
            <w:proofErr w:type="gramEnd"/>
            <w:r w:rsidRPr="007E3289">
              <w:rPr>
                <w:sz w:val="23"/>
                <w:szCs w:val="23"/>
              </w:rPr>
              <w:t xml:space="preserve">, д. 32 </w:t>
            </w:r>
          </w:p>
          <w:p w:rsidR="007E3289" w:rsidRPr="007E3289" w:rsidRDefault="007E3289" w:rsidP="00663AB5">
            <w:pPr>
              <w:spacing w:line="240" w:lineRule="auto"/>
              <w:ind w:firstLine="0"/>
              <w:jc w:val="left"/>
              <w:rPr>
                <w:sz w:val="23"/>
                <w:szCs w:val="23"/>
              </w:rPr>
            </w:pPr>
            <w:r w:rsidRPr="007E3289">
              <w:rPr>
                <w:sz w:val="23"/>
                <w:szCs w:val="23"/>
              </w:rPr>
              <w:t>ИНН: 5401199015 КПП 546050001</w:t>
            </w:r>
          </w:p>
          <w:p w:rsidR="007E3289" w:rsidRPr="007E3289" w:rsidRDefault="007E3289" w:rsidP="00663AB5">
            <w:pPr>
              <w:pStyle w:val="afe"/>
              <w:spacing w:before="0" w:beforeAutospacing="0" w:after="0" w:afterAutospacing="0" w:line="276" w:lineRule="auto"/>
              <w:jc w:val="both"/>
              <w:rPr>
                <w:sz w:val="23"/>
                <w:szCs w:val="23"/>
                <w:lang w:eastAsia="en-US"/>
              </w:rPr>
            </w:pPr>
            <w:proofErr w:type="gramStart"/>
            <w:r w:rsidRPr="007E3289">
              <w:rPr>
                <w:sz w:val="23"/>
                <w:szCs w:val="23"/>
                <w:lang w:eastAsia="en-US"/>
              </w:rPr>
              <w:t>р</w:t>
            </w:r>
            <w:proofErr w:type="gramEnd"/>
            <w:r w:rsidRPr="007E3289">
              <w:rPr>
                <w:sz w:val="23"/>
                <w:szCs w:val="23"/>
                <w:lang w:eastAsia="en-US"/>
              </w:rPr>
              <w:t>/с 40702810244020003415</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color w:val="000000"/>
                <w:sz w:val="23"/>
                <w:szCs w:val="23"/>
                <w:lang w:eastAsia="ar-SA"/>
              </w:rPr>
              <w:t xml:space="preserve">в Сибирском банке ПАО Сбербанк </w:t>
            </w:r>
          </w:p>
          <w:p w:rsidR="007E3289" w:rsidRPr="007E3289" w:rsidRDefault="007E3289" w:rsidP="00663AB5">
            <w:pPr>
              <w:pStyle w:val="afe"/>
              <w:spacing w:before="0" w:beforeAutospacing="0" w:after="0" w:afterAutospacing="0" w:line="276" w:lineRule="auto"/>
              <w:jc w:val="both"/>
              <w:rPr>
                <w:sz w:val="23"/>
                <w:szCs w:val="23"/>
                <w:lang w:eastAsia="en-US"/>
              </w:rPr>
            </w:pPr>
            <w:r w:rsidRPr="007E3289">
              <w:rPr>
                <w:sz w:val="23"/>
                <w:szCs w:val="23"/>
                <w:lang w:eastAsia="en-US"/>
              </w:rPr>
              <w:t>к/с 30101810500000000641</w:t>
            </w:r>
          </w:p>
          <w:p w:rsidR="007E3289" w:rsidRPr="007E3289" w:rsidRDefault="007E3289" w:rsidP="00663AB5">
            <w:pPr>
              <w:pStyle w:val="Style2"/>
              <w:widowControl/>
              <w:tabs>
                <w:tab w:val="left" w:pos="5002"/>
              </w:tabs>
              <w:spacing w:line="276" w:lineRule="auto"/>
              <w:rPr>
                <w:rFonts w:ascii="Times New Roman" w:hAnsi="Times New Roman" w:cs="Times New Roman"/>
                <w:sz w:val="23"/>
                <w:szCs w:val="23"/>
                <w:lang w:eastAsia="en-US"/>
              </w:rPr>
            </w:pPr>
            <w:r w:rsidRPr="007E3289">
              <w:rPr>
                <w:rFonts w:ascii="Times New Roman" w:hAnsi="Times New Roman" w:cs="Times New Roman"/>
                <w:sz w:val="23"/>
                <w:szCs w:val="23"/>
                <w:lang w:eastAsia="en-US"/>
              </w:rPr>
              <w:t>БИК 045004641</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rPr>
            </w:pPr>
          </w:p>
          <w:p w:rsidR="007E3289" w:rsidRPr="007E3289" w:rsidRDefault="007E3289" w:rsidP="00663AB5">
            <w:pPr>
              <w:pStyle w:val="afe"/>
              <w:spacing w:before="0" w:beforeAutospacing="0" w:after="0" w:afterAutospacing="0"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Заместитель генерального директора</w:t>
            </w:r>
          </w:p>
          <w:p w:rsidR="007E3289" w:rsidRPr="007E3289" w:rsidRDefault="007E3289" w:rsidP="00663AB5">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по развитию кооперационных связей</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 xml:space="preserve">________________ /О.С. Макаров/ </w:t>
            </w:r>
          </w:p>
          <w:p w:rsidR="007E3289" w:rsidRPr="007E3289" w:rsidRDefault="007E3289" w:rsidP="00663AB5">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7E3289">
              <w:rPr>
                <w:rStyle w:val="FontStyle19"/>
                <w:rFonts w:ascii="Times New Roman" w:hAnsi="Times New Roman" w:cs="Times New Roman"/>
                <w:b w:val="0"/>
                <w:sz w:val="23"/>
                <w:szCs w:val="23"/>
                <w:lang w:eastAsia="en-US"/>
              </w:rPr>
              <w:tab/>
            </w:r>
            <w:proofErr w:type="spellStart"/>
            <w:r w:rsidRPr="007E3289">
              <w:rPr>
                <w:rStyle w:val="FontStyle19"/>
                <w:rFonts w:ascii="Times New Roman" w:hAnsi="Times New Roman" w:cs="Times New Roman"/>
                <w:b w:val="0"/>
                <w:sz w:val="23"/>
                <w:szCs w:val="23"/>
                <w:lang w:eastAsia="en-US"/>
              </w:rPr>
              <w:t>м.п</w:t>
            </w:r>
            <w:proofErr w:type="spellEnd"/>
            <w:r w:rsidRPr="007E3289">
              <w:rPr>
                <w:rStyle w:val="FontStyle19"/>
                <w:rFonts w:ascii="Times New Roman" w:hAnsi="Times New Roman" w:cs="Times New Roman"/>
                <w:b w:val="0"/>
                <w:sz w:val="23"/>
                <w:szCs w:val="23"/>
                <w:lang w:eastAsia="en-US"/>
              </w:rPr>
              <w:t>.</w:t>
            </w:r>
          </w:p>
          <w:p w:rsidR="007E3289" w:rsidRPr="007E3289" w:rsidRDefault="007E3289" w:rsidP="00663AB5">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E95537" w:rsidRDefault="00E95537" w:rsidP="00CC253F">
      <w:pPr>
        <w:widowControl/>
        <w:suppressAutoHyphens w:val="0"/>
        <w:snapToGrid/>
        <w:spacing w:after="200" w:line="276" w:lineRule="auto"/>
        <w:ind w:firstLine="0"/>
        <w:jc w:val="right"/>
        <w:rPr>
          <w:b/>
          <w:szCs w:val="21"/>
        </w:rPr>
      </w:pPr>
    </w:p>
    <w:p w:rsidR="00E95537" w:rsidRDefault="00E95537">
      <w:pPr>
        <w:widowControl/>
        <w:suppressAutoHyphens w:val="0"/>
        <w:snapToGrid/>
        <w:spacing w:after="200" w:line="276" w:lineRule="auto"/>
        <w:ind w:firstLine="0"/>
        <w:jc w:val="left"/>
        <w:rPr>
          <w:b/>
          <w:szCs w:val="21"/>
        </w:rPr>
      </w:pPr>
      <w:r>
        <w:rPr>
          <w:b/>
          <w:szCs w:val="21"/>
        </w:rPr>
        <w:br w:type="page"/>
      </w:r>
    </w:p>
    <w:p w:rsidR="00E95537" w:rsidRPr="00C64F02" w:rsidRDefault="00E95537" w:rsidP="00E95537">
      <w:pPr>
        <w:spacing w:line="240" w:lineRule="auto"/>
        <w:jc w:val="right"/>
        <w:rPr>
          <w:sz w:val="23"/>
          <w:szCs w:val="23"/>
        </w:rPr>
      </w:pPr>
      <w:r w:rsidRPr="00C64F02">
        <w:rPr>
          <w:sz w:val="23"/>
          <w:szCs w:val="23"/>
        </w:rPr>
        <w:lastRenderedPageBreak/>
        <w:t xml:space="preserve">Спецификация к Договору поставки № _______ </w:t>
      </w:r>
    </w:p>
    <w:p w:rsidR="00E95537" w:rsidRPr="00C64F02" w:rsidRDefault="00E95537" w:rsidP="00E95537">
      <w:pPr>
        <w:spacing w:line="240" w:lineRule="auto"/>
        <w:jc w:val="right"/>
        <w:rPr>
          <w:sz w:val="23"/>
          <w:szCs w:val="23"/>
        </w:rPr>
      </w:pPr>
      <w:r w:rsidRPr="00C64F02">
        <w:rPr>
          <w:sz w:val="23"/>
          <w:szCs w:val="23"/>
        </w:rPr>
        <w:t>от «__» _____201</w:t>
      </w:r>
      <w:r>
        <w:rPr>
          <w:sz w:val="23"/>
          <w:szCs w:val="23"/>
        </w:rPr>
        <w:t>6</w:t>
      </w:r>
      <w:r w:rsidRPr="00C64F02">
        <w:rPr>
          <w:sz w:val="23"/>
          <w:szCs w:val="23"/>
        </w:rPr>
        <w:t>г.</w:t>
      </w:r>
    </w:p>
    <w:p w:rsidR="00E95537" w:rsidRPr="00C64F02" w:rsidRDefault="00E95537" w:rsidP="00E95537">
      <w:pPr>
        <w:spacing w:line="240" w:lineRule="auto"/>
        <w:rPr>
          <w:sz w:val="23"/>
          <w:szCs w:val="23"/>
        </w:rPr>
      </w:pPr>
    </w:p>
    <w:p w:rsidR="00E95537" w:rsidRPr="00C64F02" w:rsidRDefault="00E95537" w:rsidP="00E95537">
      <w:pPr>
        <w:spacing w:line="240" w:lineRule="auto"/>
        <w:rPr>
          <w:sz w:val="23"/>
          <w:szCs w:val="23"/>
        </w:rPr>
      </w:pPr>
      <w:r w:rsidRPr="00C64F02">
        <w:rPr>
          <w:sz w:val="23"/>
          <w:szCs w:val="23"/>
        </w:rPr>
        <w:t>Поставщик: ___________________</w:t>
      </w:r>
    </w:p>
    <w:p w:rsidR="00E95537" w:rsidRDefault="00E95537" w:rsidP="00E95537">
      <w:pPr>
        <w:spacing w:line="240" w:lineRule="auto"/>
        <w:rPr>
          <w:sz w:val="23"/>
          <w:szCs w:val="23"/>
        </w:rPr>
      </w:pPr>
      <w:r w:rsidRPr="00C64F02">
        <w:rPr>
          <w:sz w:val="23"/>
          <w:szCs w:val="23"/>
        </w:rPr>
        <w:t>Заказчик: АО «НПО НИИИП-</w:t>
      </w:r>
      <w:proofErr w:type="spellStart"/>
      <w:r w:rsidRPr="00C64F02">
        <w:rPr>
          <w:sz w:val="23"/>
          <w:szCs w:val="23"/>
        </w:rPr>
        <w:t>НЗиК</w:t>
      </w:r>
      <w:proofErr w:type="spellEnd"/>
      <w:r w:rsidRPr="00C64F02">
        <w:rPr>
          <w:sz w:val="23"/>
          <w:szCs w:val="23"/>
        </w:rPr>
        <w:t>» ИНН 5401199015 КПП 546050001</w:t>
      </w:r>
    </w:p>
    <w:p w:rsidR="00C178FD" w:rsidRDefault="00C178FD" w:rsidP="00E95537">
      <w:pPr>
        <w:spacing w:line="240" w:lineRule="auto"/>
        <w:rPr>
          <w:sz w:val="23"/>
          <w:szCs w:val="23"/>
        </w:rPr>
      </w:pPr>
    </w:p>
    <w:tbl>
      <w:tblPr>
        <w:tblW w:w="5000" w:type="pct"/>
        <w:tblLook w:val="04A0" w:firstRow="1" w:lastRow="0" w:firstColumn="1" w:lastColumn="0" w:noHBand="0" w:noVBand="1"/>
      </w:tblPr>
      <w:tblGrid>
        <w:gridCol w:w="688"/>
        <w:gridCol w:w="3957"/>
        <w:gridCol w:w="1510"/>
        <w:gridCol w:w="1050"/>
        <w:gridCol w:w="1407"/>
        <w:gridCol w:w="1525"/>
      </w:tblGrid>
      <w:tr w:rsidR="00C178FD" w:rsidRPr="00A47AAC" w:rsidTr="00A47AAC">
        <w:trPr>
          <w:trHeight w:val="493"/>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 xml:space="preserve">№ </w:t>
            </w:r>
            <w:proofErr w:type="spellStart"/>
            <w:r w:rsidRPr="00A47AAC">
              <w:rPr>
                <w:sz w:val="22"/>
                <w:szCs w:val="22"/>
                <w:lang w:eastAsia="ru-RU"/>
              </w:rPr>
              <w:t>пп</w:t>
            </w:r>
            <w:proofErr w:type="spellEnd"/>
          </w:p>
        </w:tc>
        <w:tc>
          <w:tcPr>
            <w:tcW w:w="1952" w:type="pct"/>
            <w:tcBorders>
              <w:top w:val="single" w:sz="4" w:space="0" w:color="auto"/>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Наименование</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Ед. изм.</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Кол.</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Цена, руб.</w:t>
            </w:r>
          </w:p>
        </w:tc>
        <w:tc>
          <w:tcPr>
            <w:tcW w:w="752" w:type="pct"/>
            <w:tcBorders>
              <w:top w:val="single" w:sz="4" w:space="0" w:color="auto"/>
              <w:left w:val="nil"/>
              <w:bottom w:val="single" w:sz="4" w:space="0" w:color="auto"/>
              <w:right w:val="single" w:sz="4" w:space="0" w:color="auto"/>
            </w:tcBorders>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Сумма, руб.</w:t>
            </w:r>
          </w:p>
        </w:tc>
      </w:tr>
      <w:tr w:rsidR="00C178FD" w:rsidRPr="00A47AAC" w:rsidTr="00A47AAC">
        <w:trPr>
          <w:trHeight w:val="941"/>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1</w:t>
            </w:r>
          </w:p>
        </w:tc>
        <w:tc>
          <w:tcPr>
            <w:tcW w:w="1952" w:type="pct"/>
            <w:tcBorders>
              <w:top w:val="single" w:sz="4" w:space="0" w:color="auto"/>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left"/>
              <w:rPr>
                <w:sz w:val="22"/>
                <w:szCs w:val="22"/>
                <w:lang w:eastAsia="ru-RU"/>
              </w:rPr>
            </w:pPr>
            <w:proofErr w:type="spellStart"/>
            <w:r w:rsidRPr="00A47AAC">
              <w:rPr>
                <w:sz w:val="22"/>
                <w:szCs w:val="22"/>
                <w:lang w:eastAsia="ru-RU"/>
              </w:rPr>
              <w:t>Субмодуль</w:t>
            </w:r>
            <w:proofErr w:type="spellEnd"/>
            <w:r w:rsidRPr="00A47AAC">
              <w:rPr>
                <w:sz w:val="22"/>
                <w:szCs w:val="22"/>
                <w:lang w:eastAsia="ru-RU"/>
              </w:rPr>
              <w:t xml:space="preserve"> M4E1 с поддержкой до 4-х потоков  E1 (для SMG-1016M, уже </w:t>
            </w:r>
            <w:proofErr w:type="gramStart"/>
            <w:r w:rsidRPr="00A47AAC">
              <w:rPr>
                <w:sz w:val="22"/>
                <w:szCs w:val="22"/>
                <w:lang w:eastAsia="ru-RU"/>
              </w:rPr>
              <w:t>стоящего</w:t>
            </w:r>
            <w:proofErr w:type="gramEnd"/>
            <w:r w:rsidRPr="00A47AAC">
              <w:rPr>
                <w:sz w:val="22"/>
                <w:szCs w:val="22"/>
                <w:lang w:eastAsia="ru-RU"/>
              </w:rPr>
              <w:t xml:space="preserve"> на площадке №1), ELTEX</w:t>
            </w:r>
          </w:p>
        </w:tc>
        <w:tc>
          <w:tcPr>
            <w:tcW w:w="745"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1</w:t>
            </w:r>
          </w:p>
        </w:tc>
        <w:tc>
          <w:tcPr>
            <w:tcW w:w="694" w:type="pct"/>
            <w:tcBorders>
              <w:top w:val="nil"/>
              <w:left w:val="nil"/>
              <w:bottom w:val="single" w:sz="4" w:space="0" w:color="auto"/>
              <w:right w:val="single" w:sz="4" w:space="0" w:color="auto"/>
            </w:tcBorders>
            <w:shd w:val="clear" w:color="auto" w:fill="auto"/>
            <w:noWrap/>
            <w:hideMark/>
          </w:tcPr>
          <w:p w:rsidR="00C178FD" w:rsidRPr="00A47AAC" w:rsidRDefault="00C178FD" w:rsidP="00C178FD">
            <w:pPr>
              <w:widowControl/>
              <w:suppressAutoHyphens w:val="0"/>
              <w:snapToGrid/>
              <w:spacing w:line="240" w:lineRule="auto"/>
              <w:ind w:firstLine="0"/>
              <w:jc w:val="left"/>
              <w:rPr>
                <w:sz w:val="22"/>
                <w:szCs w:val="22"/>
                <w:lang w:eastAsia="ru-RU"/>
              </w:rPr>
            </w:pPr>
            <w:r w:rsidRPr="00A47AAC">
              <w:rPr>
                <w:sz w:val="22"/>
                <w:szCs w:val="22"/>
                <w:lang w:eastAsia="ru-RU"/>
              </w:rPr>
              <w:t> </w:t>
            </w:r>
          </w:p>
        </w:tc>
        <w:tc>
          <w:tcPr>
            <w:tcW w:w="752" w:type="pct"/>
            <w:tcBorders>
              <w:top w:val="nil"/>
              <w:left w:val="nil"/>
              <w:bottom w:val="single" w:sz="4" w:space="0" w:color="auto"/>
              <w:right w:val="single" w:sz="4" w:space="0" w:color="auto"/>
            </w:tcBorders>
          </w:tcPr>
          <w:p w:rsidR="00C178FD" w:rsidRPr="00A47AAC" w:rsidRDefault="00C178FD" w:rsidP="00C178FD">
            <w:pPr>
              <w:widowControl/>
              <w:suppressAutoHyphens w:val="0"/>
              <w:snapToGrid/>
              <w:spacing w:line="240" w:lineRule="auto"/>
              <w:ind w:firstLine="0"/>
              <w:jc w:val="left"/>
              <w:rPr>
                <w:sz w:val="22"/>
                <w:szCs w:val="22"/>
                <w:lang w:eastAsia="ru-RU"/>
              </w:rPr>
            </w:pPr>
          </w:p>
        </w:tc>
      </w:tr>
      <w:tr w:rsidR="00C178FD" w:rsidRPr="00A47AAC" w:rsidTr="00A47AAC">
        <w:trPr>
          <w:trHeight w:val="628"/>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2</w:t>
            </w:r>
          </w:p>
        </w:tc>
        <w:tc>
          <w:tcPr>
            <w:tcW w:w="1952"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left"/>
              <w:rPr>
                <w:sz w:val="22"/>
                <w:szCs w:val="22"/>
                <w:lang w:eastAsia="ru-RU"/>
              </w:rPr>
            </w:pPr>
            <w:proofErr w:type="spellStart"/>
            <w:r w:rsidRPr="00A47AAC">
              <w:rPr>
                <w:sz w:val="22"/>
                <w:szCs w:val="22"/>
                <w:lang w:eastAsia="ru-RU"/>
              </w:rPr>
              <w:t>VoIP</w:t>
            </w:r>
            <w:proofErr w:type="spellEnd"/>
            <w:r w:rsidRPr="00A47AAC">
              <w:rPr>
                <w:sz w:val="22"/>
                <w:szCs w:val="22"/>
                <w:lang w:eastAsia="ru-RU"/>
              </w:rPr>
              <w:t>-шлюз TAU-8.IP: 8xFXS, 1xWAN, 1xUSB, SIP, ELTEX</w:t>
            </w:r>
          </w:p>
        </w:tc>
        <w:tc>
          <w:tcPr>
            <w:tcW w:w="745"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4</w:t>
            </w:r>
          </w:p>
        </w:tc>
        <w:tc>
          <w:tcPr>
            <w:tcW w:w="694" w:type="pct"/>
            <w:tcBorders>
              <w:top w:val="nil"/>
              <w:left w:val="nil"/>
              <w:bottom w:val="single" w:sz="4" w:space="0" w:color="auto"/>
              <w:right w:val="single" w:sz="4" w:space="0" w:color="auto"/>
            </w:tcBorders>
            <w:shd w:val="clear" w:color="auto" w:fill="auto"/>
            <w:noWrap/>
            <w:hideMark/>
          </w:tcPr>
          <w:p w:rsidR="00C178FD" w:rsidRPr="00A47AAC" w:rsidRDefault="00C178FD" w:rsidP="00C178FD">
            <w:pPr>
              <w:widowControl/>
              <w:suppressAutoHyphens w:val="0"/>
              <w:snapToGrid/>
              <w:spacing w:line="240" w:lineRule="auto"/>
              <w:ind w:firstLine="0"/>
              <w:jc w:val="left"/>
              <w:rPr>
                <w:sz w:val="22"/>
                <w:szCs w:val="22"/>
                <w:lang w:eastAsia="ru-RU"/>
              </w:rPr>
            </w:pPr>
            <w:r w:rsidRPr="00A47AAC">
              <w:rPr>
                <w:sz w:val="22"/>
                <w:szCs w:val="22"/>
                <w:lang w:eastAsia="ru-RU"/>
              </w:rPr>
              <w:t> </w:t>
            </w:r>
          </w:p>
        </w:tc>
        <w:tc>
          <w:tcPr>
            <w:tcW w:w="752" w:type="pct"/>
            <w:tcBorders>
              <w:top w:val="nil"/>
              <w:left w:val="nil"/>
              <w:bottom w:val="single" w:sz="4" w:space="0" w:color="auto"/>
              <w:right w:val="single" w:sz="4" w:space="0" w:color="auto"/>
            </w:tcBorders>
          </w:tcPr>
          <w:p w:rsidR="00C178FD" w:rsidRPr="00A47AAC" w:rsidRDefault="00C178FD" w:rsidP="00C178FD">
            <w:pPr>
              <w:widowControl/>
              <w:suppressAutoHyphens w:val="0"/>
              <w:snapToGrid/>
              <w:spacing w:line="240" w:lineRule="auto"/>
              <w:ind w:firstLine="0"/>
              <w:jc w:val="left"/>
              <w:rPr>
                <w:sz w:val="22"/>
                <w:szCs w:val="22"/>
                <w:lang w:eastAsia="ru-RU"/>
              </w:rPr>
            </w:pPr>
          </w:p>
        </w:tc>
      </w:tr>
      <w:tr w:rsidR="00C178FD" w:rsidRPr="00A47AAC" w:rsidTr="00A47AAC">
        <w:trPr>
          <w:trHeight w:val="628"/>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3</w:t>
            </w:r>
          </w:p>
        </w:tc>
        <w:tc>
          <w:tcPr>
            <w:tcW w:w="1952"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left"/>
              <w:rPr>
                <w:sz w:val="22"/>
                <w:szCs w:val="22"/>
                <w:lang w:eastAsia="ru-RU"/>
              </w:rPr>
            </w:pPr>
            <w:proofErr w:type="spellStart"/>
            <w:r w:rsidRPr="00A47AAC">
              <w:rPr>
                <w:sz w:val="22"/>
                <w:szCs w:val="22"/>
                <w:lang w:eastAsia="ru-RU"/>
              </w:rPr>
              <w:t>VoIP</w:t>
            </w:r>
            <w:proofErr w:type="spellEnd"/>
            <w:r w:rsidRPr="00A47AAC">
              <w:rPr>
                <w:sz w:val="22"/>
                <w:szCs w:val="22"/>
                <w:lang w:eastAsia="ru-RU"/>
              </w:rPr>
              <w:t>-шлюз TAU-16.IP: 16xFXS, 3xRJ45-10/100/1000, SIP/H.323, 1U, AC 220V, ELTEX</w:t>
            </w:r>
          </w:p>
        </w:tc>
        <w:tc>
          <w:tcPr>
            <w:tcW w:w="745"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18</w:t>
            </w:r>
          </w:p>
        </w:tc>
        <w:tc>
          <w:tcPr>
            <w:tcW w:w="694" w:type="pct"/>
            <w:tcBorders>
              <w:top w:val="nil"/>
              <w:left w:val="nil"/>
              <w:bottom w:val="single" w:sz="4" w:space="0" w:color="auto"/>
              <w:right w:val="single" w:sz="4" w:space="0" w:color="auto"/>
            </w:tcBorders>
            <w:shd w:val="clear" w:color="auto" w:fill="auto"/>
            <w:noWrap/>
            <w:hideMark/>
          </w:tcPr>
          <w:p w:rsidR="00C178FD" w:rsidRPr="00A47AAC" w:rsidRDefault="00C178FD" w:rsidP="00C178FD">
            <w:pPr>
              <w:widowControl/>
              <w:suppressAutoHyphens w:val="0"/>
              <w:snapToGrid/>
              <w:spacing w:line="240" w:lineRule="auto"/>
              <w:ind w:firstLine="0"/>
              <w:jc w:val="left"/>
              <w:rPr>
                <w:sz w:val="22"/>
                <w:szCs w:val="22"/>
                <w:lang w:eastAsia="ru-RU"/>
              </w:rPr>
            </w:pPr>
            <w:r w:rsidRPr="00A47AAC">
              <w:rPr>
                <w:sz w:val="22"/>
                <w:szCs w:val="22"/>
                <w:lang w:eastAsia="ru-RU"/>
              </w:rPr>
              <w:t> </w:t>
            </w:r>
          </w:p>
        </w:tc>
        <w:tc>
          <w:tcPr>
            <w:tcW w:w="752" w:type="pct"/>
            <w:tcBorders>
              <w:top w:val="nil"/>
              <w:left w:val="nil"/>
              <w:bottom w:val="single" w:sz="4" w:space="0" w:color="auto"/>
              <w:right w:val="single" w:sz="4" w:space="0" w:color="auto"/>
            </w:tcBorders>
          </w:tcPr>
          <w:p w:rsidR="00C178FD" w:rsidRPr="00A47AAC" w:rsidRDefault="00C178FD" w:rsidP="00C178FD">
            <w:pPr>
              <w:widowControl/>
              <w:suppressAutoHyphens w:val="0"/>
              <w:snapToGrid/>
              <w:spacing w:line="240" w:lineRule="auto"/>
              <w:ind w:firstLine="0"/>
              <w:jc w:val="left"/>
              <w:rPr>
                <w:sz w:val="22"/>
                <w:szCs w:val="22"/>
                <w:lang w:eastAsia="ru-RU"/>
              </w:rPr>
            </w:pPr>
          </w:p>
        </w:tc>
      </w:tr>
      <w:tr w:rsidR="00C178FD" w:rsidRPr="00A47AAC" w:rsidTr="00A47AAC">
        <w:trPr>
          <w:trHeight w:val="628"/>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4</w:t>
            </w:r>
          </w:p>
        </w:tc>
        <w:tc>
          <w:tcPr>
            <w:tcW w:w="1952"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left"/>
              <w:rPr>
                <w:sz w:val="22"/>
                <w:szCs w:val="22"/>
                <w:lang w:eastAsia="ru-RU"/>
              </w:rPr>
            </w:pPr>
            <w:proofErr w:type="spellStart"/>
            <w:r w:rsidRPr="00A47AAC">
              <w:rPr>
                <w:sz w:val="22"/>
                <w:szCs w:val="22"/>
                <w:lang w:eastAsia="ru-RU"/>
              </w:rPr>
              <w:t>VoIP</w:t>
            </w:r>
            <w:proofErr w:type="spellEnd"/>
            <w:r w:rsidRPr="00A47AAC">
              <w:rPr>
                <w:sz w:val="22"/>
                <w:szCs w:val="22"/>
                <w:lang w:eastAsia="ru-RU"/>
              </w:rPr>
              <w:t>-шлюз TAU-24.IP: 24xFXS, 3xRJ45-10/100/1000, SIP/H.323, 1U, AC 220V, ELTEX</w:t>
            </w:r>
          </w:p>
        </w:tc>
        <w:tc>
          <w:tcPr>
            <w:tcW w:w="745"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18</w:t>
            </w:r>
          </w:p>
        </w:tc>
        <w:tc>
          <w:tcPr>
            <w:tcW w:w="694" w:type="pct"/>
            <w:tcBorders>
              <w:top w:val="nil"/>
              <w:left w:val="nil"/>
              <w:bottom w:val="single" w:sz="4" w:space="0" w:color="auto"/>
              <w:right w:val="single" w:sz="4" w:space="0" w:color="auto"/>
            </w:tcBorders>
            <w:shd w:val="clear" w:color="auto" w:fill="auto"/>
            <w:noWrap/>
            <w:hideMark/>
          </w:tcPr>
          <w:p w:rsidR="00C178FD" w:rsidRPr="00A47AAC" w:rsidRDefault="00C178FD" w:rsidP="00C178FD">
            <w:pPr>
              <w:widowControl/>
              <w:suppressAutoHyphens w:val="0"/>
              <w:snapToGrid/>
              <w:spacing w:line="240" w:lineRule="auto"/>
              <w:ind w:firstLine="0"/>
              <w:jc w:val="left"/>
              <w:rPr>
                <w:sz w:val="22"/>
                <w:szCs w:val="22"/>
                <w:lang w:eastAsia="ru-RU"/>
              </w:rPr>
            </w:pPr>
            <w:r w:rsidRPr="00A47AAC">
              <w:rPr>
                <w:sz w:val="22"/>
                <w:szCs w:val="22"/>
                <w:lang w:eastAsia="ru-RU"/>
              </w:rPr>
              <w:t> </w:t>
            </w:r>
          </w:p>
        </w:tc>
        <w:tc>
          <w:tcPr>
            <w:tcW w:w="752" w:type="pct"/>
            <w:tcBorders>
              <w:top w:val="nil"/>
              <w:left w:val="nil"/>
              <w:bottom w:val="single" w:sz="4" w:space="0" w:color="auto"/>
              <w:right w:val="single" w:sz="4" w:space="0" w:color="auto"/>
            </w:tcBorders>
          </w:tcPr>
          <w:p w:rsidR="00C178FD" w:rsidRPr="00A47AAC" w:rsidRDefault="00C178FD" w:rsidP="00C178FD">
            <w:pPr>
              <w:widowControl/>
              <w:suppressAutoHyphens w:val="0"/>
              <w:snapToGrid/>
              <w:spacing w:line="240" w:lineRule="auto"/>
              <w:ind w:firstLine="0"/>
              <w:jc w:val="left"/>
              <w:rPr>
                <w:sz w:val="22"/>
                <w:szCs w:val="22"/>
                <w:lang w:eastAsia="ru-RU"/>
              </w:rPr>
            </w:pPr>
          </w:p>
        </w:tc>
      </w:tr>
      <w:tr w:rsidR="00C178FD" w:rsidRPr="00A47AAC" w:rsidTr="00A47AAC">
        <w:trPr>
          <w:trHeight w:val="941"/>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5</w:t>
            </w:r>
          </w:p>
        </w:tc>
        <w:tc>
          <w:tcPr>
            <w:tcW w:w="1952"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left"/>
              <w:rPr>
                <w:sz w:val="22"/>
                <w:szCs w:val="22"/>
                <w:lang w:eastAsia="ru-RU"/>
              </w:rPr>
            </w:pPr>
            <w:proofErr w:type="spellStart"/>
            <w:r w:rsidRPr="00A47AAC">
              <w:rPr>
                <w:sz w:val="22"/>
                <w:szCs w:val="22"/>
                <w:lang w:eastAsia="ru-RU"/>
              </w:rPr>
              <w:t>VoIP</w:t>
            </w:r>
            <w:proofErr w:type="spellEnd"/>
            <w:r w:rsidRPr="00A47AAC">
              <w:rPr>
                <w:sz w:val="22"/>
                <w:szCs w:val="22"/>
                <w:lang w:eastAsia="ru-RU"/>
              </w:rPr>
              <w:t>-шлюз TAU-36.IP: 36xFXS, 3xRJ45-10/100/1000, 2 слота для SFP,  SIP/H.323, 1U, AC 220V, ELTEX</w:t>
            </w:r>
          </w:p>
        </w:tc>
        <w:tc>
          <w:tcPr>
            <w:tcW w:w="745"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C178FD" w:rsidRPr="00A47AAC" w:rsidRDefault="00C178FD" w:rsidP="00C178FD">
            <w:pPr>
              <w:widowControl/>
              <w:suppressAutoHyphens w:val="0"/>
              <w:snapToGrid/>
              <w:spacing w:line="240" w:lineRule="auto"/>
              <w:ind w:firstLine="0"/>
              <w:jc w:val="center"/>
              <w:rPr>
                <w:sz w:val="22"/>
                <w:szCs w:val="22"/>
                <w:lang w:eastAsia="ru-RU"/>
              </w:rPr>
            </w:pPr>
            <w:r w:rsidRPr="00A47AAC">
              <w:rPr>
                <w:sz w:val="22"/>
                <w:szCs w:val="22"/>
                <w:lang w:eastAsia="ru-RU"/>
              </w:rPr>
              <w:t>18</w:t>
            </w:r>
          </w:p>
        </w:tc>
        <w:tc>
          <w:tcPr>
            <w:tcW w:w="694" w:type="pct"/>
            <w:tcBorders>
              <w:top w:val="nil"/>
              <w:left w:val="nil"/>
              <w:bottom w:val="single" w:sz="4" w:space="0" w:color="auto"/>
              <w:right w:val="single" w:sz="4" w:space="0" w:color="auto"/>
            </w:tcBorders>
            <w:shd w:val="clear" w:color="auto" w:fill="auto"/>
            <w:noWrap/>
            <w:hideMark/>
          </w:tcPr>
          <w:p w:rsidR="00C178FD" w:rsidRPr="00A47AAC" w:rsidRDefault="00C178FD" w:rsidP="00C178FD">
            <w:pPr>
              <w:widowControl/>
              <w:suppressAutoHyphens w:val="0"/>
              <w:snapToGrid/>
              <w:spacing w:line="240" w:lineRule="auto"/>
              <w:ind w:firstLine="0"/>
              <w:jc w:val="left"/>
              <w:rPr>
                <w:sz w:val="22"/>
                <w:szCs w:val="22"/>
                <w:lang w:eastAsia="ru-RU"/>
              </w:rPr>
            </w:pPr>
            <w:r w:rsidRPr="00A47AAC">
              <w:rPr>
                <w:sz w:val="22"/>
                <w:szCs w:val="22"/>
                <w:lang w:eastAsia="ru-RU"/>
              </w:rPr>
              <w:t> </w:t>
            </w:r>
          </w:p>
        </w:tc>
        <w:tc>
          <w:tcPr>
            <w:tcW w:w="752" w:type="pct"/>
            <w:tcBorders>
              <w:top w:val="nil"/>
              <w:left w:val="nil"/>
              <w:bottom w:val="single" w:sz="4" w:space="0" w:color="auto"/>
              <w:right w:val="single" w:sz="4" w:space="0" w:color="auto"/>
            </w:tcBorders>
          </w:tcPr>
          <w:p w:rsidR="00C178FD" w:rsidRPr="00A47AAC" w:rsidRDefault="00C178FD" w:rsidP="00C178FD">
            <w:pPr>
              <w:widowControl/>
              <w:suppressAutoHyphens w:val="0"/>
              <w:snapToGrid/>
              <w:spacing w:line="240" w:lineRule="auto"/>
              <w:ind w:firstLine="0"/>
              <w:jc w:val="left"/>
              <w:rPr>
                <w:sz w:val="22"/>
                <w:szCs w:val="22"/>
                <w:lang w:eastAsia="ru-RU"/>
              </w:rPr>
            </w:pPr>
          </w:p>
        </w:tc>
      </w:tr>
      <w:tr w:rsidR="00C178FD" w:rsidRPr="00A47AAC" w:rsidTr="00A47AAC">
        <w:trPr>
          <w:trHeight w:val="254"/>
        </w:trPr>
        <w:tc>
          <w:tcPr>
            <w:tcW w:w="339" w:type="pct"/>
            <w:tcBorders>
              <w:top w:val="nil"/>
              <w:left w:val="nil"/>
              <w:bottom w:val="nil"/>
              <w:right w:val="nil"/>
            </w:tcBorders>
            <w:shd w:val="clear" w:color="auto" w:fill="auto"/>
            <w:noWrap/>
            <w:hideMark/>
          </w:tcPr>
          <w:p w:rsidR="00C178FD" w:rsidRPr="00A47AAC" w:rsidRDefault="00C178FD" w:rsidP="00C178FD">
            <w:pPr>
              <w:widowControl/>
              <w:suppressAutoHyphens w:val="0"/>
              <w:snapToGrid/>
              <w:spacing w:line="240" w:lineRule="auto"/>
              <w:ind w:firstLine="0"/>
              <w:jc w:val="center"/>
              <w:rPr>
                <w:sz w:val="22"/>
                <w:szCs w:val="22"/>
                <w:lang w:eastAsia="ru-RU"/>
              </w:rPr>
            </w:pPr>
          </w:p>
        </w:tc>
        <w:tc>
          <w:tcPr>
            <w:tcW w:w="1952" w:type="pct"/>
            <w:tcBorders>
              <w:top w:val="nil"/>
              <w:left w:val="nil"/>
              <w:bottom w:val="nil"/>
              <w:right w:val="nil"/>
            </w:tcBorders>
            <w:shd w:val="clear" w:color="auto" w:fill="auto"/>
            <w:hideMark/>
          </w:tcPr>
          <w:p w:rsidR="00C178FD" w:rsidRPr="00A47AAC" w:rsidRDefault="00C178FD" w:rsidP="00C178FD">
            <w:pPr>
              <w:widowControl/>
              <w:suppressAutoHyphens w:val="0"/>
              <w:snapToGrid/>
              <w:spacing w:line="240" w:lineRule="auto"/>
              <w:ind w:firstLine="0"/>
              <w:jc w:val="left"/>
              <w:rPr>
                <w:sz w:val="22"/>
                <w:szCs w:val="22"/>
                <w:lang w:eastAsia="ru-RU"/>
              </w:rPr>
            </w:pPr>
          </w:p>
        </w:tc>
        <w:tc>
          <w:tcPr>
            <w:tcW w:w="745" w:type="pct"/>
            <w:tcBorders>
              <w:top w:val="nil"/>
              <w:left w:val="nil"/>
              <w:bottom w:val="nil"/>
              <w:right w:val="nil"/>
            </w:tcBorders>
            <w:shd w:val="clear" w:color="auto" w:fill="auto"/>
            <w:noWrap/>
            <w:hideMark/>
          </w:tcPr>
          <w:p w:rsidR="00C178FD" w:rsidRPr="00A47AAC" w:rsidRDefault="00C178FD" w:rsidP="00C178FD">
            <w:pPr>
              <w:widowControl/>
              <w:suppressAutoHyphens w:val="0"/>
              <w:snapToGrid/>
              <w:spacing w:line="240" w:lineRule="auto"/>
              <w:ind w:firstLine="0"/>
              <w:jc w:val="center"/>
              <w:rPr>
                <w:sz w:val="22"/>
                <w:szCs w:val="22"/>
                <w:lang w:eastAsia="ru-RU"/>
              </w:rPr>
            </w:pPr>
          </w:p>
        </w:tc>
        <w:tc>
          <w:tcPr>
            <w:tcW w:w="518" w:type="pct"/>
            <w:tcBorders>
              <w:top w:val="nil"/>
              <w:left w:val="nil"/>
              <w:bottom w:val="nil"/>
              <w:right w:val="nil"/>
            </w:tcBorders>
            <w:shd w:val="clear" w:color="auto" w:fill="auto"/>
            <w:noWrap/>
            <w:hideMark/>
          </w:tcPr>
          <w:p w:rsidR="00C178FD" w:rsidRPr="00A47AAC" w:rsidRDefault="00C178FD" w:rsidP="00C178FD">
            <w:pPr>
              <w:widowControl/>
              <w:suppressAutoHyphens w:val="0"/>
              <w:snapToGrid/>
              <w:spacing w:line="240" w:lineRule="auto"/>
              <w:ind w:firstLine="0"/>
              <w:jc w:val="center"/>
              <w:rPr>
                <w:sz w:val="22"/>
                <w:szCs w:val="22"/>
                <w:lang w:eastAsia="ru-RU"/>
              </w:rPr>
            </w:pPr>
          </w:p>
        </w:tc>
        <w:tc>
          <w:tcPr>
            <w:tcW w:w="694" w:type="pct"/>
            <w:tcBorders>
              <w:top w:val="nil"/>
              <w:left w:val="nil"/>
              <w:bottom w:val="nil"/>
              <w:right w:val="nil"/>
            </w:tcBorders>
            <w:shd w:val="clear" w:color="auto" w:fill="auto"/>
            <w:noWrap/>
            <w:hideMark/>
          </w:tcPr>
          <w:p w:rsidR="00C178FD" w:rsidRPr="00A47AAC" w:rsidRDefault="00C178FD" w:rsidP="00C178FD">
            <w:pPr>
              <w:widowControl/>
              <w:suppressAutoHyphens w:val="0"/>
              <w:snapToGrid/>
              <w:spacing w:line="240" w:lineRule="auto"/>
              <w:ind w:firstLine="0"/>
              <w:jc w:val="left"/>
              <w:rPr>
                <w:sz w:val="22"/>
                <w:szCs w:val="22"/>
                <w:lang w:eastAsia="ru-RU"/>
              </w:rPr>
            </w:pPr>
          </w:p>
        </w:tc>
        <w:tc>
          <w:tcPr>
            <w:tcW w:w="752" w:type="pct"/>
            <w:tcBorders>
              <w:top w:val="nil"/>
              <w:left w:val="nil"/>
              <w:bottom w:val="nil"/>
              <w:right w:val="nil"/>
            </w:tcBorders>
          </w:tcPr>
          <w:p w:rsidR="00C178FD" w:rsidRPr="00A47AAC" w:rsidRDefault="00C178FD" w:rsidP="00C178FD">
            <w:pPr>
              <w:widowControl/>
              <w:suppressAutoHyphens w:val="0"/>
              <w:snapToGrid/>
              <w:spacing w:line="240" w:lineRule="auto"/>
              <w:ind w:firstLine="0"/>
              <w:jc w:val="left"/>
              <w:rPr>
                <w:sz w:val="22"/>
                <w:szCs w:val="22"/>
                <w:lang w:eastAsia="ru-RU"/>
              </w:rPr>
            </w:pPr>
          </w:p>
        </w:tc>
      </w:tr>
    </w:tbl>
    <w:p w:rsidR="00E95537" w:rsidRDefault="00E95537" w:rsidP="00C178FD">
      <w:pPr>
        <w:spacing w:line="240" w:lineRule="auto"/>
        <w:ind w:right="536" w:firstLine="0"/>
        <w:rPr>
          <w:sz w:val="23"/>
          <w:szCs w:val="23"/>
        </w:rPr>
      </w:pPr>
    </w:p>
    <w:p w:rsidR="00E95537" w:rsidRPr="00C178FD" w:rsidRDefault="00E95537" w:rsidP="00E95537">
      <w:pPr>
        <w:spacing w:line="240" w:lineRule="auto"/>
        <w:ind w:right="536" w:firstLine="567"/>
        <w:jc w:val="right"/>
        <w:rPr>
          <w:sz w:val="20"/>
          <w:szCs w:val="20"/>
        </w:rPr>
      </w:pPr>
      <w:r w:rsidRPr="00C178FD">
        <w:rPr>
          <w:sz w:val="20"/>
          <w:szCs w:val="20"/>
        </w:rPr>
        <w:t>ИТОГО:</w:t>
      </w:r>
    </w:p>
    <w:p w:rsidR="00E95537" w:rsidRPr="00C178FD" w:rsidRDefault="00E95537" w:rsidP="00E95537">
      <w:pPr>
        <w:spacing w:line="240" w:lineRule="auto"/>
        <w:ind w:right="536" w:firstLine="567"/>
        <w:jc w:val="right"/>
        <w:rPr>
          <w:sz w:val="20"/>
          <w:szCs w:val="20"/>
        </w:rPr>
      </w:pPr>
      <w:r w:rsidRPr="00C178FD">
        <w:rPr>
          <w:sz w:val="20"/>
          <w:szCs w:val="20"/>
        </w:rPr>
        <w:t>Сумма НДС (18%):</w:t>
      </w:r>
    </w:p>
    <w:p w:rsidR="00E95537" w:rsidRPr="00C178FD" w:rsidRDefault="00E95537" w:rsidP="00E95537">
      <w:pPr>
        <w:spacing w:line="240" w:lineRule="auto"/>
        <w:ind w:right="536" w:firstLine="567"/>
        <w:jc w:val="right"/>
        <w:rPr>
          <w:rStyle w:val="FontStyle16"/>
          <w:b/>
          <w:sz w:val="20"/>
          <w:szCs w:val="20"/>
        </w:rPr>
      </w:pPr>
      <w:r w:rsidRPr="00C178FD">
        <w:rPr>
          <w:b/>
          <w:sz w:val="20"/>
          <w:szCs w:val="20"/>
        </w:rPr>
        <w:t>Всего с НДС (18%):</w:t>
      </w:r>
    </w:p>
    <w:p w:rsidR="00E95537" w:rsidRPr="00C178FD" w:rsidRDefault="00E95537" w:rsidP="00E95537">
      <w:pPr>
        <w:spacing w:line="240" w:lineRule="auto"/>
        <w:ind w:right="536" w:firstLine="567"/>
        <w:jc w:val="left"/>
        <w:rPr>
          <w:b/>
          <w:sz w:val="20"/>
          <w:szCs w:val="20"/>
        </w:rPr>
      </w:pPr>
      <w:r w:rsidRPr="00C178FD">
        <w:rPr>
          <w:rStyle w:val="FontStyle16"/>
          <w:sz w:val="20"/>
          <w:szCs w:val="20"/>
        </w:rPr>
        <w:t>Общая сумма спецификации</w:t>
      </w:r>
      <w:proofErr w:type="gramStart"/>
      <w:r w:rsidRPr="00C178FD">
        <w:rPr>
          <w:rStyle w:val="FontStyle16"/>
          <w:sz w:val="20"/>
          <w:szCs w:val="20"/>
        </w:rPr>
        <w:t xml:space="preserve"> ____</w:t>
      </w:r>
      <w:r w:rsidRPr="00C178FD">
        <w:rPr>
          <w:b/>
          <w:sz w:val="20"/>
          <w:szCs w:val="20"/>
        </w:rPr>
        <w:t xml:space="preserve"> () </w:t>
      </w:r>
      <w:proofErr w:type="gramEnd"/>
      <w:r w:rsidRPr="00C178FD">
        <w:rPr>
          <w:b/>
          <w:sz w:val="20"/>
          <w:szCs w:val="20"/>
        </w:rPr>
        <w:t>руб.</w:t>
      </w:r>
    </w:p>
    <w:p w:rsidR="00E95537" w:rsidRPr="00C178FD" w:rsidRDefault="00E95537" w:rsidP="00E95537">
      <w:pPr>
        <w:pStyle w:val="Style2"/>
        <w:widowControl/>
        <w:ind w:right="536" w:firstLine="567"/>
        <w:jc w:val="both"/>
        <w:rPr>
          <w:rStyle w:val="FontStyle16"/>
          <w:sz w:val="20"/>
          <w:szCs w:val="20"/>
        </w:rPr>
      </w:pPr>
      <w:r w:rsidRPr="00C178FD">
        <w:rPr>
          <w:rStyle w:val="FontStyle16"/>
          <w:sz w:val="20"/>
          <w:szCs w:val="20"/>
        </w:rPr>
        <w:t xml:space="preserve">Количество и цена </w:t>
      </w:r>
      <w:proofErr w:type="gramStart"/>
      <w:r w:rsidRPr="00C178FD">
        <w:rPr>
          <w:rStyle w:val="FontStyle16"/>
          <w:sz w:val="20"/>
          <w:szCs w:val="20"/>
        </w:rPr>
        <w:t>согласованы</w:t>
      </w:r>
      <w:proofErr w:type="gramEnd"/>
      <w:r w:rsidRPr="00C178FD">
        <w:rPr>
          <w:rStyle w:val="FontStyle16"/>
          <w:sz w:val="20"/>
          <w:szCs w:val="20"/>
        </w:rPr>
        <w:t xml:space="preserve">  Сторонами. </w:t>
      </w:r>
    </w:p>
    <w:p w:rsidR="00E95537" w:rsidRPr="00C178FD" w:rsidRDefault="00E95537" w:rsidP="00E95537">
      <w:pPr>
        <w:pStyle w:val="Style2"/>
        <w:widowControl/>
        <w:ind w:right="536" w:firstLine="567"/>
        <w:jc w:val="both"/>
        <w:rPr>
          <w:rStyle w:val="FontStyle16"/>
          <w:sz w:val="20"/>
          <w:szCs w:val="20"/>
        </w:rPr>
      </w:pPr>
      <w:r w:rsidRPr="00C178FD">
        <w:rPr>
          <w:rStyle w:val="FontStyle16"/>
          <w:sz w:val="20"/>
          <w:szCs w:val="20"/>
        </w:rPr>
        <w:t>Претензий Стороны не имеют.</w:t>
      </w:r>
    </w:p>
    <w:p w:rsidR="00E95537" w:rsidRPr="00C178FD" w:rsidRDefault="00E95537" w:rsidP="00E95537">
      <w:pPr>
        <w:pStyle w:val="Style2"/>
        <w:widowControl/>
        <w:ind w:right="536" w:firstLine="567"/>
        <w:jc w:val="both"/>
        <w:rPr>
          <w:rStyle w:val="FontStyle16"/>
          <w:sz w:val="20"/>
          <w:szCs w:val="20"/>
        </w:rPr>
      </w:pPr>
    </w:p>
    <w:p w:rsidR="00E95537" w:rsidRPr="00C178FD" w:rsidRDefault="0094335C" w:rsidP="00E95537">
      <w:pPr>
        <w:pStyle w:val="Style2"/>
        <w:widowControl/>
        <w:ind w:right="536"/>
        <w:jc w:val="both"/>
        <w:rPr>
          <w:rStyle w:val="FontStyle19"/>
          <w:b w:val="0"/>
          <w:bCs w:val="0"/>
          <w:sz w:val="20"/>
          <w:szCs w:val="20"/>
        </w:rPr>
      </w:pPr>
      <w:r w:rsidRPr="00C178FD">
        <w:rPr>
          <w:rStyle w:val="FontStyle16"/>
          <w:sz w:val="20"/>
          <w:szCs w:val="20"/>
        </w:rPr>
        <w:t>от Поставщика</w:t>
      </w:r>
      <w:r w:rsidRPr="00C178FD">
        <w:rPr>
          <w:rStyle w:val="FontStyle16"/>
          <w:sz w:val="20"/>
          <w:szCs w:val="20"/>
        </w:rPr>
        <w:tab/>
      </w:r>
      <w:r w:rsidRPr="00C178FD">
        <w:rPr>
          <w:rStyle w:val="FontStyle16"/>
          <w:sz w:val="20"/>
          <w:szCs w:val="20"/>
        </w:rPr>
        <w:tab/>
      </w:r>
      <w:r w:rsidRPr="00C178FD">
        <w:rPr>
          <w:rStyle w:val="FontStyle16"/>
          <w:sz w:val="20"/>
          <w:szCs w:val="20"/>
        </w:rPr>
        <w:tab/>
      </w:r>
      <w:r w:rsidRPr="00C178FD">
        <w:rPr>
          <w:rStyle w:val="FontStyle16"/>
          <w:sz w:val="20"/>
          <w:szCs w:val="20"/>
        </w:rPr>
        <w:tab/>
      </w:r>
      <w:r w:rsidRPr="00C178FD">
        <w:rPr>
          <w:rStyle w:val="FontStyle16"/>
          <w:sz w:val="20"/>
          <w:szCs w:val="20"/>
        </w:rPr>
        <w:tab/>
      </w:r>
      <w:r w:rsidRPr="00C178FD">
        <w:rPr>
          <w:rStyle w:val="FontStyle16"/>
          <w:sz w:val="20"/>
          <w:szCs w:val="20"/>
        </w:rPr>
        <w:tab/>
      </w:r>
      <w:r w:rsidRPr="00C178FD">
        <w:rPr>
          <w:rStyle w:val="FontStyle16"/>
          <w:sz w:val="20"/>
          <w:szCs w:val="20"/>
        </w:rPr>
        <w:tab/>
      </w:r>
      <w:r w:rsidR="00E95537" w:rsidRPr="00C178FD">
        <w:rPr>
          <w:rStyle w:val="FontStyle16"/>
          <w:sz w:val="20"/>
          <w:szCs w:val="20"/>
        </w:rPr>
        <w:t>от Заказчика</w:t>
      </w:r>
    </w:p>
    <w:p w:rsidR="00E95537" w:rsidRPr="00C178FD" w:rsidRDefault="0094335C" w:rsidP="00E95537">
      <w:pPr>
        <w:pStyle w:val="Style2"/>
        <w:widowControl/>
        <w:ind w:right="536"/>
        <w:jc w:val="both"/>
        <w:rPr>
          <w:rStyle w:val="FontStyle19"/>
          <w:rFonts w:ascii="Times New Roman" w:hAnsi="Times New Roman" w:cs="Times New Roman"/>
          <w:sz w:val="20"/>
          <w:szCs w:val="20"/>
        </w:rPr>
      </w:pPr>
      <w:r w:rsidRPr="00C178FD">
        <w:rPr>
          <w:rStyle w:val="FontStyle19"/>
          <w:rFonts w:ascii="Times New Roman" w:hAnsi="Times New Roman" w:cs="Times New Roman"/>
          <w:sz w:val="20"/>
          <w:szCs w:val="20"/>
        </w:rPr>
        <w:t>___________________</w:t>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00E95537" w:rsidRPr="00C178FD">
        <w:rPr>
          <w:rStyle w:val="FontStyle19"/>
          <w:rFonts w:ascii="Times New Roman" w:hAnsi="Times New Roman" w:cs="Times New Roman"/>
          <w:sz w:val="20"/>
          <w:szCs w:val="20"/>
        </w:rPr>
        <w:t>__________________</w:t>
      </w:r>
    </w:p>
    <w:p w:rsidR="00E95537" w:rsidRPr="00C178FD" w:rsidRDefault="0094335C" w:rsidP="0094335C">
      <w:pPr>
        <w:pStyle w:val="Style2"/>
        <w:widowControl/>
        <w:spacing w:before="19" w:after="490"/>
        <w:ind w:right="536"/>
        <w:rPr>
          <w:rStyle w:val="FontStyle19"/>
          <w:rFonts w:ascii="Times New Roman" w:hAnsi="Times New Roman" w:cs="Times New Roman"/>
          <w:sz w:val="20"/>
          <w:szCs w:val="20"/>
        </w:rPr>
      </w:pPr>
      <w:proofErr w:type="spellStart"/>
      <w:r w:rsidRPr="00C178FD">
        <w:rPr>
          <w:rStyle w:val="FontStyle19"/>
          <w:rFonts w:ascii="Times New Roman" w:hAnsi="Times New Roman" w:cs="Times New Roman"/>
          <w:sz w:val="20"/>
          <w:szCs w:val="20"/>
        </w:rPr>
        <w:t>м.п</w:t>
      </w:r>
      <w:proofErr w:type="spellEnd"/>
      <w:r w:rsidRPr="00C178FD">
        <w:rPr>
          <w:rStyle w:val="FontStyle19"/>
          <w:rFonts w:ascii="Times New Roman" w:hAnsi="Times New Roman" w:cs="Times New Roman"/>
          <w:sz w:val="20"/>
          <w:szCs w:val="20"/>
        </w:rPr>
        <w:t>.</w:t>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r w:rsidRPr="00C178FD">
        <w:rPr>
          <w:rStyle w:val="FontStyle19"/>
          <w:rFonts w:ascii="Times New Roman" w:hAnsi="Times New Roman" w:cs="Times New Roman"/>
          <w:sz w:val="20"/>
          <w:szCs w:val="20"/>
        </w:rPr>
        <w:tab/>
      </w:r>
      <w:proofErr w:type="spellStart"/>
      <w:r w:rsidR="00E95537" w:rsidRPr="00C178FD">
        <w:rPr>
          <w:rStyle w:val="FontStyle19"/>
          <w:rFonts w:ascii="Times New Roman" w:hAnsi="Times New Roman" w:cs="Times New Roman"/>
          <w:sz w:val="20"/>
          <w:szCs w:val="20"/>
        </w:rPr>
        <w:t>м.</w:t>
      </w:r>
      <w:r w:rsidR="00A60095" w:rsidRPr="00C178FD">
        <w:rPr>
          <w:rStyle w:val="FontStyle19"/>
          <w:rFonts w:ascii="Times New Roman" w:hAnsi="Times New Roman" w:cs="Times New Roman"/>
          <w:sz w:val="20"/>
          <w:szCs w:val="20"/>
        </w:rPr>
        <w:t>п</w:t>
      </w:r>
      <w:proofErr w:type="spellEnd"/>
      <w:r w:rsidR="00A60095" w:rsidRPr="00C178FD">
        <w:rPr>
          <w:rStyle w:val="FontStyle19"/>
          <w:rFonts w:ascii="Times New Roman" w:hAnsi="Times New Roman" w:cs="Times New Roman"/>
          <w:sz w:val="20"/>
          <w:szCs w:val="20"/>
        </w:rPr>
        <w:t>.</w:t>
      </w:r>
    </w:p>
    <w:p w:rsidR="008B398D" w:rsidRPr="00193992" w:rsidRDefault="007D2837" w:rsidP="008B398D">
      <w:pPr>
        <w:pStyle w:val="a3"/>
        <w:ind w:firstLine="708"/>
        <w:jc w:val="right"/>
        <w:rPr>
          <w:b/>
          <w:i/>
          <w:sz w:val="21"/>
          <w:szCs w:val="21"/>
        </w:rPr>
      </w:pPr>
      <w:r w:rsidRPr="00C178FD">
        <w:rPr>
          <w:sz w:val="20"/>
          <w:szCs w:val="20"/>
        </w:rPr>
        <w:br w:type="page"/>
      </w:r>
      <w:r w:rsidR="008B398D" w:rsidRPr="00193992">
        <w:rPr>
          <w:rStyle w:val="FontStyle95"/>
          <w:rFonts w:eastAsiaTheme="majorEastAsia"/>
          <w:sz w:val="21"/>
          <w:szCs w:val="21"/>
        </w:rPr>
        <w:lastRenderedPageBreak/>
        <w:t>Проект</w:t>
      </w:r>
      <w:r w:rsidR="008B398D" w:rsidRPr="00193992">
        <w:rPr>
          <w:b/>
          <w:i/>
          <w:sz w:val="21"/>
          <w:szCs w:val="21"/>
        </w:rPr>
        <w:t xml:space="preserve"> </w:t>
      </w:r>
    </w:p>
    <w:p w:rsidR="008B398D" w:rsidRPr="00236B25" w:rsidRDefault="008B398D" w:rsidP="008B398D">
      <w:pPr>
        <w:jc w:val="center"/>
        <w:rPr>
          <w:b/>
        </w:rPr>
      </w:pPr>
      <w:r w:rsidRPr="00236B25">
        <w:rPr>
          <w:b/>
        </w:rPr>
        <w:t>СУБЛИЦЕНЗИОННЫЙ ДОГОВОР №</w:t>
      </w:r>
    </w:p>
    <w:p w:rsidR="008B398D" w:rsidRPr="00FC5A2B" w:rsidRDefault="008B398D" w:rsidP="008B398D">
      <w:pPr>
        <w:spacing w:line="240" w:lineRule="auto"/>
      </w:pPr>
    </w:p>
    <w:p w:rsidR="008B398D" w:rsidRPr="00FC5A2B" w:rsidRDefault="008B398D" w:rsidP="008B398D">
      <w:pPr>
        <w:spacing w:line="240" w:lineRule="auto"/>
      </w:pPr>
      <w:r>
        <w:t>г. Новосибирск</w:t>
      </w:r>
      <w:r>
        <w:tab/>
      </w:r>
      <w:r>
        <w:tab/>
      </w:r>
      <w:r>
        <w:tab/>
      </w:r>
      <w:r>
        <w:tab/>
      </w:r>
      <w:r>
        <w:tab/>
      </w:r>
      <w:r>
        <w:tab/>
        <w:t xml:space="preserve">      </w:t>
      </w:r>
      <w:r w:rsidRPr="00FC5A2B">
        <w:t xml:space="preserve"> «____» __________ 20</w:t>
      </w:r>
      <w:r w:rsidR="00785E25">
        <w:t xml:space="preserve">16 </w:t>
      </w:r>
      <w:r w:rsidRPr="00FC5A2B">
        <w:t>г.</w:t>
      </w:r>
    </w:p>
    <w:p w:rsidR="008B398D" w:rsidRPr="00FC5A2B" w:rsidRDefault="008B398D" w:rsidP="008B398D">
      <w:pPr>
        <w:spacing w:line="240" w:lineRule="auto"/>
      </w:pPr>
    </w:p>
    <w:p w:rsidR="008B398D" w:rsidRPr="00FC5A2B" w:rsidRDefault="008B398D" w:rsidP="008B398D">
      <w:pPr>
        <w:spacing w:line="240" w:lineRule="auto"/>
      </w:pPr>
      <w:proofErr w:type="gramStart"/>
      <w:r w:rsidRPr="00FC5A2B">
        <w:t xml:space="preserve">___________________________________________________________, далее именуемое </w:t>
      </w:r>
      <w:r w:rsidRPr="00236B25">
        <w:t>"Сублицензиар"</w:t>
      </w:r>
      <w:r w:rsidRPr="00FC5A2B">
        <w:t>, в лице ___________________________________________________, действующего на основании __________________</w:t>
      </w:r>
      <w:r>
        <w:t>________, с одной стороны, и А</w:t>
      </w:r>
      <w:r w:rsidRPr="00FC5A2B">
        <w:t>кционерное общество «НИИ измерительных приборов - Новосибирский завод имени Коминтерна (сокращенное наименование АО «НПО НИИИП-</w:t>
      </w:r>
      <w:proofErr w:type="spellStart"/>
      <w:r w:rsidRPr="00FC5A2B">
        <w:t>НЗиК</w:t>
      </w:r>
      <w:proofErr w:type="spellEnd"/>
      <w:r w:rsidRPr="00FC5A2B">
        <w:t xml:space="preserve">»),  далее именуемое </w:t>
      </w:r>
      <w:r w:rsidRPr="00236B25">
        <w:t>«Сублицензиат</w:t>
      </w:r>
      <w:r>
        <w:t>»</w:t>
      </w:r>
      <w:r w:rsidRPr="00FC5A2B">
        <w:t xml:space="preserve">, в лице Заместителя генерального директора по </w:t>
      </w:r>
      <w:r>
        <w:t xml:space="preserve">развитию кооперационных связей </w:t>
      </w:r>
      <w:r w:rsidRPr="00FC5A2B">
        <w:t xml:space="preserve"> </w:t>
      </w:r>
      <w:r>
        <w:t>Макарова Олега Сергеевича</w:t>
      </w:r>
      <w:r w:rsidRPr="00FC5A2B">
        <w:t xml:space="preserve">, действующего на основании </w:t>
      </w:r>
      <w:r>
        <w:t xml:space="preserve">Доверенности № </w:t>
      </w:r>
      <w:r w:rsidRPr="003A5A34">
        <w:t>135/16</w:t>
      </w:r>
      <w:r w:rsidRPr="00FC5A2B">
        <w:t xml:space="preserve"> от «</w:t>
      </w:r>
      <w:r>
        <w:t>22» августа 2016</w:t>
      </w:r>
      <w:r w:rsidRPr="00FC5A2B">
        <w:t xml:space="preserve"> г., с другой стороны, на основании протокола подведения итогов</w:t>
      </w:r>
      <w:proofErr w:type="gramEnd"/>
      <w:r w:rsidRPr="00FC5A2B">
        <w:t xml:space="preserve"> на проведение открытого аукциона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8B398D" w:rsidRPr="00236B25" w:rsidRDefault="008B398D" w:rsidP="008B398D">
      <w:pPr>
        <w:spacing w:line="240" w:lineRule="auto"/>
        <w:ind w:firstLine="0"/>
      </w:pPr>
    </w:p>
    <w:p w:rsidR="008B398D" w:rsidRPr="00236B25" w:rsidRDefault="008B398D" w:rsidP="008B398D">
      <w:pPr>
        <w:pStyle w:val="11"/>
        <w:numPr>
          <w:ilvl w:val="0"/>
          <w:numId w:val="0"/>
        </w:numPr>
        <w:spacing w:before="0" w:after="0"/>
        <w:rPr>
          <w:b w:val="0"/>
          <w:szCs w:val="24"/>
        </w:rPr>
      </w:pPr>
      <w:r w:rsidRPr="00236B25">
        <w:rPr>
          <w:b w:val="0"/>
          <w:szCs w:val="24"/>
        </w:rPr>
        <w:t>1.ПРЕДМЕТ ДОГОВОРА</w:t>
      </w:r>
    </w:p>
    <w:p w:rsidR="008B398D" w:rsidRPr="00236B25" w:rsidRDefault="008B398D" w:rsidP="008B398D">
      <w:pPr>
        <w:spacing w:line="240" w:lineRule="auto"/>
        <w:ind w:firstLine="0"/>
      </w:pPr>
      <w:r w:rsidRPr="00236B25">
        <w:t xml:space="preserve">1.1. Предметом настоящего договора является неисключительное право на использование программного продукта, предоставляемое Сублицензиату Сублицензиаром, в порядке и на условиях, установленных настоящим Договором. </w:t>
      </w:r>
    </w:p>
    <w:p w:rsidR="008B398D" w:rsidRPr="00236B25" w:rsidRDefault="008B398D" w:rsidP="008B398D">
      <w:pPr>
        <w:spacing w:line="240" w:lineRule="auto"/>
        <w:ind w:firstLine="0"/>
      </w:pPr>
      <w:r w:rsidRPr="00236B25">
        <w:t>1.2. Программные продукты для целей настоящего Договора указаны в Спецификации (Приложение №1 к настоящему Договору).</w:t>
      </w:r>
    </w:p>
    <w:p w:rsidR="008B398D" w:rsidRPr="00236B25" w:rsidRDefault="008B398D" w:rsidP="008B398D">
      <w:pPr>
        <w:spacing w:line="240" w:lineRule="auto"/>
        <w:ind w:firstLine="0"/>
        <w:rPr>
          <w:color w:val="000000"/>
        </w:rPr>
      </w:pPr>
      <w:r w:rsidRPr="00236B25">
        <w:t xml:space="preserve">1.3. </w:t>
      </w:r>
      <w:r w:rsidRPr="00236B25">
        <w:rPr>
          <w:color w:val="000000"/>
        </w:rPr>
        <w:t>Под неисключительным правом на использование Программного продукта  понимается:</w:t>
      </w:r>
    </w:p>
    <w:p w:rsidR="008B398D" w:rsidRPr="00236B25" w:rsidRDefault="008B398D" w:rsidP="008B398D">
      <w:pPr>
        <w:spacing w:line="240" w:lineRule="auto"/>
        <w:ind w:firstLine="0"/>
        <w:rPr>
          <w:color w:val="000000"/>
        </w:rPr>
      </w:pPr>
      <w:r w:rsidRPr="00236B25">
        <w:t xml:space="preserve">1.3.1. </w:t>
      </w:r>
      <w:r w:rsidRPr="00236B25">
        <w:rPr>
          <w:color w:val="000000"/>
        </w:rPr>
        <w:t>Использование Программного продукта в соответствии с его функциональным назначением в хозяйственной деятельности собственной организации, её структурных подразделений;</w:t>
      </w:r>
    </w:p>
    <w:p w:rsidR="008B398D" w:rsidRPr="00236B25" w:rsidRDefault="008B398D" w:rsidP="008B398D">
      <w:pPr>
        <w:spacing w:line="240" w:lineRule="auto"/>
        <w:ind w:firstLine="0"/>
        <w:rPr>
          <w:color w:val="000000"/>
        </w:rPr>
      </w:pPr>
      <w:r w:rsidRPr="00236B25">
        <w:t xml:space="preserve">1.3.2. </w:t>
      </w:r>
      <w:r w:rsidRPr="00236B25">
        <w:rPr>
          <w:color w:val="000000"/>
        </w:rPr>
        <w:t>Воспроизведение Программного продукта или отдельных его частей исключительно для целей сохранения программного обеспечения;</w:t>
      </w:r>
    </w:p>
    <w:p w:rsidR="008B398D" w:rsidRPr="00236B25" w:rsidRDefault="008B398D" w:rsidP="008B398D">
      <w:pPr>
        <w:spacing w:line="240" w:lineRule="auto"/>
        <w:ind w:firstLine="0"/>
        <w:rPr>
          <w:color w:val="000000"/>
        </w:rPr>
      </w:pPr>
      <w:r w:rsidRPr="00236B25">
        <w:t xml:space="preserve">1.3.3. </w:t>
      </w:r>
      <w:r w:rsidRPr="00236B25">
        <w:rPr>
          <w:color w:val="000000"/>
        </w:rPr>
        <w:t>Осуществление адаптации и модификации Программного продукта или его частей исключительно для целей его функционирования на технических средствах Пользователя или для целей взаимодействия с другими программами Пользователя только штатными средствами, входящими в состав программного продукта и описанными в сопроводительной документации.</w:t>
      </w:r>
    </w:p>
    <w:p w:rsidR="008B398D" w:rsidRPr="00236B25" w:rsidRDefault="008B398D" w:rsidP="008B398D">
      <w:pPr>
        <w:spacing w:line="240" w:lineRule="auto"/>
        <w:ind w:firstLine="0"/>
        <w:rPr>
          <w:color w:val="000000"/>
        </w:rPr>
      </w:pPr>
      <w:r w:rsidRPr="00236B25">
        <w:rPr>
          <w:color w:val="000000"/>
        </w:rPr>
        <w:t>1.4. Все положения настоящего Договора распространяются как на весь Программный продукт в целом, так и на его отдельные компоненты.</w:t>
      </w:r>
    </w:p>
    <w:p w:rsidR="008B398D" w:rsidRPr="00236B25" w:rsidRDefault="008B398D" w:rsidP="008B398D">
      <w:pPr>
        <w:spacing w:line="240" w:lineRule="auto"/>
        <w:ind w:firstLine="0"/>
      </w:pPr>
      <w:r w:rsidRPr="00236B25">
        <w:t>1.5. Установка и использование Программного продукта означает полное согласие Пользователя со всеми пунктами настоящего соглашения.</w:t>
      </w:r>
    </w:p>
    <w:p w:rsidR="008B398D" w:rsidRPr="00236B25" w:rsidRDefault="008B398D" w:rsidP="008B398D">
      <w:pPr>
        <w:spacing w:line="240" w:lineRule="auto"/>
        <w:ind w:firstLine="0"/>
      </w:pPr>
      <w:r w:rsidRPr="00236B25">
        <w:t>1.6. Срок действия лицензий определяется лицензионным соглашением между правообладателем и конечным пользователем.</w:t>
      </w:r>
    </w:p>
    <w:p w:rsidR="008B398D" w:rsidRPr="00236B25" w:rsidRDefault="008B398D" w:rsidP="008B398D">
      <w:pPr>
        <w:spacing w:line="240" w:lineRule="auto"/>
        <w:ind w:firstLine="0"/>
        <w:outlineLvl w:val="0"/>
      </w:pPr>
    </w:p>
    <w:p w:rsidR="008B398D" w:rsidRPr="00236B25" w:rsidRDefault="008B398D" w:rsidP="008B398D">
      <w:pPr>
        <w:spacing w:line="240" w:lineRule="auto"/>
        <w:ind w:firstLine="0"/>
        <w:jc w:val="center"/>
        <w:outlineLvl w:val="0"/>
      </w:pPr>
      <w:r w:rsidRPr="00236B25">
        <w:t>2. ПРАВА И ОБЯЗАННОСТИ СТОРОН</w:t>
      </w:r>
    </w:p>
    <w:p w:rsidR="008B398D" w:rsidRPr="00236B25" w:rsidRDefault="008B398D" w:rsidP="008B398D">
      <w:pPr>
        <w:spacing w:line="240" w:lineRule="auto"/>
        <w:ind w:firstLine="0"/>
        <w:jc w:val="left"/>
        <w:outlineLvl w:val="0"/>
      </w:pPr>
      <w:r w:rsidRPr="00236B25">
        <w:t>2.1. Сублицензиар обязан:</w:t>
      </w:r>
    </w:p>
    <w:p w:rsidR="008B398D" w:rsidRPr="00236B25" w:rsidRDefault="008B398D" w:rsidP="008B398D">
      <w:pPr>
        <w:spacing w:line="240" w:lineRule="auto"/>
        <w:ind w:firstLine="0"/>
        <w:jc w:val="left"/>
        <w:outlineLvl w:val="0"/>
      </w:pPr>
      <w:r w:rsidRPr="00236B25">
        <w:t xml:space="preserve">2.1.2. Передать Сублицензиату неисключительные права на использование «Продуктов» в виде файла обновления для имеющегося у Сублицензиата </w:t>
      </w:r>
      <w:r w:rsidRPr="00060417">
        <w:t>ключа аппаратной защиты (</w:t>
      </w:r>
      <w:r w:rsidRPr="00060417">
        <w:rPr>
          <w:lang w:val="en-US"/>
        </w:rPr>
        <w:t>hasp</w:t>
      </w:r>
      <w:r w:rsidRPr="00060417">
        <w:t>.),</w:t>
      </w:r>
      <w:r w:rsidRPr="00236B25">
        <w:rPr>
          <w:color w:val="000000"/>
        </w:rPr>
        <w:t xml:space="preserve"> а также </w:t>
      </w:r>
      <w:r w:rsidRPr="00236B25">
        <w:t xml:space="preserve">документацию, относящуюся к Программному продукту </w:t>
      </w:r>
      <w:r w:rsidRPr="00236B25">
        <w:rPr>
          <w:color w:val="000000"/>
        </w:rPr>
        <w:t xml:space="preserve"> </w:t>
      </w:r>
      <w:r w:rsidR="00810BAC">
        <w:rPr>
          <w:color w:val="000000"/>
        </w:rPr>
        <w:t>до 28.02.2017 г.</w:t>
      </w:r>
    </w:p>
    <w:p w:rsidR="008B398D" w:rsidRPr="00236B25" w:rsidRDefault="008B398D" w:rsidP="008B398D">
      <w:pPr>
        <w:spacing w:line="240" w:lineRule="auto"/>
        <w:ind w:firstLine="0"/>
        <w:jc w:val="left"/>
        <w:outlineLvl w:val="0"/>
      </w:pPr>
      <w:r w:rsidRPr="00236B25">
        <w:t>2.2. Сублицензиат обязан:</w:t>
      </w:r>
    </w:p>
    <w:p w:rsidR="008B398D" w:rsidRPr="00236B25" w:rsidRDefault="008B398D" w:rsidP="008B398D">
      <w:pPr>
        <w:spacing w:line="240" w:lineRule="auto"/>
        <w:ind w:firstLine="0"/>
        <w:jc w:val="left"/>
        <w:outlineLvl w:val="0"/>
      </w:pPr>
      <w:r w:rsidRPr="00236B25">
        <w:t>2.2.1. оплатить переданные неисключительные права на Программный продукт;</w:t>
      </w:r>
    </w:p>
    <w:p w:rsidR="008B398D" w:rsidRPr="00236B25" w:rsidRDefault="008B398D" w:rsidP="008B398D">
      <w:pPr>
        <w:spacing w:line="240" w:lineRule="auto"/>
        <w:ind w:firstLine="0"/>
        <w:jc w:val="left"/>
        <w:outlineLvl w:val="0"/>
      </w:pPr>
      <w:r w:rsidRPr="00236B25">
        <w:t>2.2.2. использовать переданные неисключительные права в пределах, предусмотренных настоящим договором и  лицензией производителя, правообладателя исключительных прав.</w:t>
      </w:r>
    </w:p>
    <w:p w:rsidR="008B398D" w:rsidRPr="00236B25" w:rsidRDefault="008B398D" w:rsidP="008B398D">
      <w:pPr>
        <w:spacing w:line="240" w:lineRule="auto"/>
        <w:ind w:firstLine="0"/>
        <w:jc w:val="center"/>
        <w:outlineLvl w:val="0"/>
      </w:pPr>
    </w:p>
    <w:p w:rsidR="008B398D" w:rsidRDefault="008B398D" w:rsidP="008B398D">
      <w:pPr>
        <w:widowControl/>
        <w:suppressAutoHyphens w:val="0"/>
        <w:snapToGrid/>
        <w:spacing w:after="200" w:line="276" w:lineRule="auto"/>
        <w:ind w:firstLine="0"/>
        <w:jc w:val="left"/>
      </w:pPr>
      <w:r>
        <w:br w:type="page"/>
      </w:r>
    </w:p>
    <w:p w:rsidR="008B398D" w:rsidRPr="00236B25" w:rsidRDefault="008B398D" w:rsidP="008B398D">
      <w:pPr>
        <w:widowControl/>
        <w:suppressAutoHyphens w:val="0"/>
        <w:snapToGrid/>
        <w:spacing w:before="120" w:after="120" w:line="240" w:lineRule="auto"/>
        <w:ind w:firstLine="709"/>
        <w:jc w:val="center"/>
      </w:pPr>
      <w:r w:rsidRPr="00236B25">
        <w:lastRenderedPageBreak/>
        <w:t>3. РАЗМЕР ВОЗНАГРАЖДЕНИЯ И ПОРЯДОК РАСЧЕТОВ</w:t>
      </w:r>
    </w:p>
    <w:p w:rsidR="008B398D" w:rsidRPr="00236B25" w:rsidRDefault="008B398D" w:rsidP="008B398D">
      <w:pPr>
        <w:widowControl/>
        <w:suppressAutoHyphens w:val="0"/>
        <w:snapToGrid/>
        <w:spacing w:line="240" w:lineRule="auto"/>
        <w:ind w:firstLine="0"/>
      </w:pPr>
      <w:r w:rsidRPr="00236B25">
        <w:t>3.1. Стороны установили, что размер вознаграждения за неисключительное право Пользователя на использование Программного продукта составляет</w:t>
      </w:r>
      <w:r>
        <w:t xml:space="preserve"> </w:t>
      </w:r>
      <w:r w:rsidRPr="00236B25">
        <w:t>_______________________________, указанная сумма не облагается НДС на основании п. 26 ст. 149 Налогового кодекса РФ.</w:t>
      </w:r>
    </w:p>
    <w:p w:rsidR="008B398D" w:rsidRPr="00236B25" w:rsidRDefault="008B398D" w:rsidP="008B398D">
      <w:pPr>
        <w:widowControl/>
        <w:suppressAutoHyphens w:val="0"/>
        <w:snapToGrid/>
        <w:spacing w:line="240" w:lineRule="auto"/>
        <w:ind w:firstLine="0"/>
      </w:pPr>
      <w:r w:rsidRPr="00236B25">
        <w:t>3.2. Оплата вознаграждения производится  в следующем порядке</w:t>
      </w:r>
      <w:r w:rsidRPr="00236B25">
        <w:rPr>
          <w:bCs/>
        </w:rPr>
        <w:t>:</w:t>
      </w:r>
      <w:r w:rsidRPr="00FA6887">
        <w:t xml:space="preserve"> </w:t>
      </w:r>
      <w:r w:rsidRPr="00FA6887">
        <w:rPr>
          <w:bCs/>
        </w:rPr>
        <w:t xml:space="preserve">Безналичный расчет, 100 % оплата в течение 10 (десяти) банковских дней </w:t>
      </w:r>
      <w:proofErr w:type="gramStart"/>
      <w:r w:rsidRPr="00FA6887">
        <w:rPr>
          <w:bCs/>
        </w:rPr>
        <w:t>с</w:t>
      </w:r>
      <w:r>
        <w:rPr>
          <w:bCs/>
        </w:rPr>
        <w:t xml:space="preserve"> даты получения</w:t>
      </w:r>
      <w:proofErr w:type="gramEnd"/>
      <w:r>
        <w:rPr>
          <w:bCs/>
        </w:rPr>
        <w:t xml:space="preserve"> счета на оплату на основании</w:t>
      </w:r>
      <w:r w:rsidRPr="00FA6887">
        <w:rPr>
          <w:bCs/>
        </w:rPr>
        <w:t xml:space="preserve"> Акта приема - передачи прав</w:t>
      </w:r>
      <w:r>
        <w:rPr>
          <w:bCs/>
        </w:rPr>
        <w:t>, подписанного Сторонами</w:t>
      </w:r>
      <w:r w:rsidRPr="00FA6887">
        <w:rPr>
          <w:bCs/>
        </w:rPr>
        <w:t>.</w:t>
      </w:r>
    </w:p>
    <w:p w:rsidR="008B398D" w:rsidRPr="00236B25" w:rsidRDefault="008B398D" w:rsidP="008B398D">
      <w:pPr>
        <w:widowControl/>
        <w:suppressAutoHyphens w:val="0"/>
        <w:snapToGrid/>
        <w:spacing w:line="240" w:lineRule="auto"/>
        <w:ind w:firstLine="0"/>
      </w:pPr>
      <w:r w:rsidRPr="00236B25">
        <w:t>3.3. Дата исполнения обязательств «Сублицензиата» по оплате считается дата зачисления денежных средств на ра</w:t>
      </w:r>
      <w:r>
        <w:t xml:space="preserve">счетный счет «Сублицензиара». </w:t>
      </w:r>
    </w:p>
    <w:p w:rsidR="008B398D" w:rsidRPr="00236B25" w:rsidRDefault="008B398D" w:rsidP="008B398D">
      <w:pPr>
        <w:widowControl/>
        <w:suppressAutoHyphens w:val="0"/>
        <w:snapToGrid/>
        <w:spacing w:line="240" w:lineRule="auto"/>
        <w:ind w:firstLine="709"/>
        <w:jc w:val="left"/>
      </w:pPr>
    </w:p>
    <w:p w:rsidR="008B398D" w:rsidRPr="00236B25" w:rsidRDefault="008B398D" w:rsidP="008B398D">
      <w:pPr>
        <w:spacing w:line="240" w:lineRule="auto"/>
        <w:ind w:firstLine="0"/>
        <w:jc w:val="center"/>
      </w:pPr>
      <w:r w:rsidRPr="00236B25">
        <w:t>4. ОТВЕТСТВЕННОСТЬ СТОРОН</w:t>
      </w:r>
    </w:p>
    <w:p w:rsidR="008B398D" w:rsidRPr="00236B25" w:rsidRDefault="008B398D" w:rsidP="008B398D">
      <w:pPr>
        <w:pStyle w:val="ListNumber1"/>
        <w:numPr>
          <w:ilvl w:val="0"/>
          <w:numId w:val="0"/>
        </w:numPr>
        <w:spacing w:before="0"/>
        <w:rPr>
          <w:szCs w:val="24"/>
        </w:rPr>
      </w:pPr>
      <w:r w:rsidRPr="00236B25">
        <w:rPr>
          <w:szCs w:val="24"/>
        </w:rPr>
        <w:t>4.1. За невыполнение и/или ненадлежащее выполнение своих обязательств по настоящему договору стороны несут ответственность в соответствии с действующим законодательством.</w:t>
      </w:r>
    </w:p>
    <w:p w:rsidR="008B398D" w:rsidRPr="00236B25" w:rsidRDefault="008B398D" w:rsidP="008B398D">
      <w:pPr>
        <w:tabs>
          <w:tab w:val="left" w:pos="0"/>
        </w:tabs>
        <w:spacing w:line="240" w:lineRule="auto"/>
        <w:ind w:firstLine="0"/>
      </w:pPr>
      <w:r w:rsidRPr="00236B25">
        <w:t>4.2.  Все исключительные имущественные права на Программный продукт (собственно программное обеспечение, записанное на материальных носителях, предоставляемые отдельно обновления и дополнения к программному обеспечению, а также любые сопроводительные материалы в печатном и электронном виде) принадлежат правообладателю Программного продукта. Сублицензиат несет ответственность в соответствии с действующим гражданским, административным и уголовным законодательством за использование Программного продукта за пределами предоставленных по настоящему договору прав.</w:t>
      </w:r>
    </w:p>
    <w:p w:rsidR="008B398D" w:rsidRDefault="008B398D" w:rsidP="008B398D">
      <w:pPr>
        <w:tabs>
          <w:tab w:val="left" w:pos="0"/>
        </w:tabs>
        <w:spacing w:line="240" w:lineRule="auto"/>
        <w:ind w:firstLine="0"/>
      </w:pPr>
      <w:r w:rsidRPr="00236B25">
        <w:t xml:space="preserve">4.3. В случае нарушения срока поставки программного продукта, установленного </w:t>
      </w:r>
      <w:proofErr w:type="spellStart"/>
      <w:r w:rsidRPr="00236B25">
        <w:t>п.п</w:t>
      </w:r>
      <w:proofErr w:type="spellEnd"/>
      <w:r w:rsidRPr="00236B25">
        <w:t>. 2.1.2. настоящего Договора, Сублицензиат вправе предъявить Сублицензиару требование об уплате неустойки, а Сублицензиар обязан такое требование удовлетворить из расчета 1 % от стоимости недопоставленного программного продукта за каждый день просрочки.</w:t>
      </w:r>
    </w:p>
    <w:p w:rsidR="008B398D" w:rsidRPr="00BA6916" w:rsidRDefault="008B398D" w:rsidP="008B398D">
      <w:pPr>
        <w:spacing w:line="240" w:lineRule="auto"/>
        <w:ind w:firstLine="0"/>
        <w:rPr>
          <w:sz w:val="23"/>
          <w:szCs w:val="23"/>
        </w:rPr>
      </w:pPr>
      <w:r>
        <w:t>4.4.</w:t>
      </w:r>
      <w:r w:rsidRPr="00964EA2">
        <w:rPr>
          <w:bCs/>
        </w:rPr>
        <w:t xml:space="preserve"> </w:t>
      </w:r>
      <w:r>
        <w:rPr>
          <w:bCs/>
        </w:rPr>
        <w:t>К отношениям сторон положения ст. 317.1 ГК РФ не применяются.</w:t>
      </w:r>
    </w:p>
    <w:p w:rsidR="008B398D" w:rsidRDefault="008B398D" w:rsidP="008B398D">
      <w:pPr>
        <w:tabs>
          <w:tab w:val="left" w:pos="0"/>
        </w:tabs>
        <w:spacing w:line="240" w:lineRule="auto"/>
        <w:ind w:firstLine="0"/>
      </w:pPr>
    </w:p>
    <w:p w:rsidR="008B398D" w:rsidRPr="00236B25" w:rsidRDefault="008B398D" w:rsidP="008B398D">
      <w:pPr>
        <w:tabs>
          <w:tab w:val="left" w:pos="0"/>
        </w:tabs>
        <w:spacing w:line="240" w:lineRule="auto"/>
        <w:ind w:firstLine="0"/>
      </w:pPr>
    </w:p>
    <w:p w:rsidR="008B398D" w:rsidRPr="00236B25" w:rsidRDefault="008B398D" w:rsidP="008B398D">
      <w:pPr>
        <w:pStyle w:val="ae"/>
        <w:ind w:left="0"/>
      </w:pPr>
      <w:r w:rsidRPr="00236B25">
        <w:t>5. РЕШЕНИЕ СПОРНЫХ ВОПРОСОВ</w:t>
      </w:r>
    </w:p>
    <w:p w:rsidR="008B398D" w:rsidRPr="00236B25" w:rsidRDefault="008B398D" w:rsidP="008B398D">
      <w:pPr>
        <w:pStyle w:val="ListNumber1"/>
        <w:numPr>
          <w:ilvl w:val="0"/>
          <w:numId w:val="0"/>
        </w:numPr>
        <w:spacing w:before="0"/>
        <w:rPr>
          <w:szCs w:val="24"/>
        </w:rPr>
      </w:pPr>
      <w:r w:rsidRPr="00236B25">
        <w:rPr>
          <w:szCs w:val="24"/>
        </w:rPr>
        <w:t>5.1. Все спорные вопросы, связанные с исполнением настоящего договора, разрешаются в претензионном порядке. Срок ответа на претензию – 30 дней с момента ее получения.</w:t>
      </w:r>
    </w:p>
    <w:p w:rsidR="008B398D" w:rsidRPr="00236B25" w:rsidRDefault="008B398D" w:rsidP="008B398D">
      <w:pPr>
        <w:autoSpaceDE w:val="0"/>
        <w:autoSpaceDN w:val="0"/>
        <w:adjustRightInd w:val="0"/>
        <w:spacing w:line="240" w:lineRule="auto"/>
        <w:ind w:firstLine="0"/>
      </w:pPr>
      <w:r w:rsidRPr="00236B25">
        <w:t>5.2. В случае если стороны не смогут прийти к соглашению, решение спора осуществляется в Арбитражном суде Новосибирской области.</w:t>
      </w:r>
    </w:p>
    <w:p w:rsidR="008B398D" w:rsidRPr="00236B25" w:rsidRDefault="008B398D" w:rsidP="008B398D">
      <w:pPr>
        <w:pStyle w:val="ae"/>
        <w:ind w:left="0"/>
        <w:rPr>
          <w:b/>
        </w:rPr>
      </w:pPr>
    </w:p>
    <w:p w:rsidR="008B398D" w:rsidRPr="00236B25" w:rsidRDefault="008B398D" w:rsidP="008B398D">
      <w:pPr>
        <w:pStyle w:val="ae"/>
        <w:ind w:left="0"/>
      </w:pPr>
      <w:r w:rsidRPr="00236B25">
        <w:t>6. СРОК ДЕЙСТВИЯ ДОГОВОРА</w:t>
      </w:r>
    </w:p>
    <w:p w:rsidR="008B398D" w:rsidRPr="00236B25" w:rsidRDefault="008B398D" w:rsidP="008B398D">
      <w:pPr>
        <w:pStyle w:val="ListNumber1"/>
        <w:numPr>
          <w:ilvl w:val="0"/>
          <w:numId w:val="0"/>
        </w:numPr>
        <w:spacing w:before="0"/>
        <w:rPr>
          <w:szCs w:val="24"/>
        </w:rPr>
      </w:pPr>
      <w:r w:rsidRPr="00236B25">
        <w:rPr>
          <w:szCs w:val="24"/>
        </w:rPr>
        <w:t xml:space="preserve">6.1. Настоящий Договор вступает в силу с момента подписания обеими Сторонами и действует до выполнения сторонами принятых на себя обязательств в полном объеме. </w:t>
      </w:r>
    </w:p>
    <w:p w:rsidR="008B398D" w:rsidRPr="00236B25" w:rsidRDefault="008B398D" w:rsidP="008B398D">
      <w:pPr>
        <w:spacing w:line="240" w:lineRule="auto"/>
        <w:ind w:firstLine="0"/>
      </w:pPr>
      <w:r w:rsidRPr="00236B25">
        <w:t xml:space="preserve">6.2.Все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     </w:t>
      </w:r>
    </w:p>
    <w:p w:rsidR="008B398D" w:rsidRPr="00236B25" w:rsidRDefault="008B398D" w:rsidP="008B398D">
      <w:pPr>
        <w:spacing w:line="240" w:lineRule="auto"/>
        <w:ind w:firstLine="709"/>
      </w:pPr>
      <w:r w:rsidRPr="00236B25">
        <w:t>Договор считается заключенным и имеет силу в факсимильном варианте, скрепленном подписями и печатями. Отбивка факсимильного аппарата Сторон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письма адресату, являются достаточным подтверждением факта направления Стороной Заказа либо иных документов посредством факсимильной или электронной связи и факта получения таких документов другой Стороной. Документы, переданные по факсу Сторонами, с подтверждением об их отправке, а также распечатки электронных сообщений могут быть использованы в качестве письменных доказательств.</w:t>
      </w:r>
    </w:p>
    <w:p w:rsidR="008B398D" w:rsidRPr="00236B25" w:rsidRDefault="008B398D" w:rsidP="008B398D">
      <w:pPr>
        <w:spacing w:line="240" w:lineRule="auto"/>
        <w:ind w:firstLine="709"/>
      </w:pPr>
      <w:r w:rsidRPr="00236B25">
        <w:t xml:space="preserve"> </w:t>
      </w:r>
      <w:proofErr w:type="gramStart"/>
      <w:r w:rsidRPr="00236B25">
        <w:t>После передачи документов по факсимильной или электронной связи по соглашению Сторон такие документы могут быть обменены на оригинальные, за исключением отправленных по факсимильной и (или) электронной связи первичных учетных документов, оригиналы   которых  подлежат  обязательному  предоставлению Сторонами немедленно после отправки их по факсу и (или) электронной почте.</w:t>
      </w:r>
      <w:proofErr w:type="gramEnd"/>
    </w:p>
    <w:p w:rsidR="008B398D" w:rsidRDefault="008B398D" w:rsidP="008B398D">
      <w:pPr>
        <w:pStyle w:val="ListNumber1"/>
        <w:numPr>
          <w:ilvl w:val="0"/>
          <w:numId w:val="0"/>
        </w:numPr>
        <w:spacing w:before="0"/>
        <w:rPr>
          <w:szCs w:val="24"/>
          <w:lang w:eastAsia="en-US"/>
        </w:rPr>
      </w:pPr>
      <w:r w:rsidRPr="00236B25">
        <w:rPr>
          <w:szCs w:val="24"/>
        </w:rPr>
        <w:t xml:space="preserve">6.3. </w:t>
      </w:r>
      <w:r w:rsidRPr="00236B25">
        <w:rPr>
          <w:szCs w:val="24"/>
          <w:lang w:eastAsia="en-US"/>
        </w:rPr>
        <w:t>По вопросам, не урегулированными условиями настоящего договора, стороны руководствуются действующим законодательством.</w:t>
      </w:r>
    </w:p>
    <w:p w:rsidR="008B398D" w:rsidRDefault="008B398D" w:rsidP="008B398D">
      <w:pPr>
        <w:pStyle w:val="ListNumber1"/>
        <w:numPr>
          <w:ilvl w:val="0"/>
          <w:numId w:val="0"/>
        </w:numPr>
        <w:spacing w:before="0"/>
        <w:ind w:firstLine="709"/>
        <w:rPr>
          <w:szCs w:val="24"/>
          <w:lang w:eastAsia="en-US"/>
        </w:rPr>
      </w:pPr>
    </w:p>
    <w:p w:rsidR="008B398D" w:rsidRDefault="008B398D" w:rsidP="008B398D">
      <w:pPr>
        <w:widowControl/>
        <w:suppressAutoHyphens w:val="0"/>
        <w:snapToGrid/>
        <w:spacing w:after="200" w:line="276" w:lineRule="auto"/>
        <w:ind w:firstLine="0"/>
        <w:jc w:val="left"/>
        <w:rPr>
          <w:lang w:eastAsia="en-US"/>
        </w:rPr>
      </w:pPr>
      <w:r>
        <w:rPr>
          <w:lang w:eastAsia="en-US"/>
        </w:rPr>
        <w:br w:type="page"/>
      </w:r>
    </w:p>
    <w:p w:rsidR="008B398D" w:rsidRDefault="008B398D" w:rsidP="008B398D">
      <w:pPr>
        <w:pStyle w:val="ListNumber1"/>
        <w:numPr>
          <w:ilvl w:val="0"/>
          <w:numId w:val="0"/>
        </w:numPr>
        <w:spacing w:before="0"/>
        <w:ind w:firstLine="709"/>
        <w:jc w:val="center"/>
        <w:rPr>
          <w:szCs w:val="24"/>
          <w:lang w:eastAsia="en-US"/>
        </w:rPr>
      </w:pPr>
      <w:r>
        <w:rPr>
          <w:szCs w:val="24"/>
          <w:lang w:eastAsia="en-US"/>
        </w:rPr>
        <w:lastRenderedPageBreak/>
        <w:t>7. ОСОБЫЕ УСЛОВИЯ</w:t>
      </w:r>
    </w:p>
    <w:p w:rsidR="008B398D" w:rsidRDefault="008B398D" w:rsidP="008B398D">
      <w:pPr>
        <w:pStyle w:val="ListNumber1"/>
        <w:numPr>
          <w:ilvl w:val="0"/>
          <w:numId w:val="0"/>
        </w:numPr>
        <w:spacing w:before="0"/>
      </w:pPr>
      <w:r>
        <w:rPr>
          <w:szCs w:val="24"/>
          <w:lang w:eastAsia="en-US"/>
        </w:rPr>
        <w:t xml:space="preserve">7.1. </w:t>
      </w:r>
      <w:r w:rsidRPr="00236B25">
        <w:rPr>
          <w:szCs w:val="24"/>
        </w:rPr>
        <w:t>Сублицензиа</w:t>
      </w:r>
      <w:r>
        <w:t>р</w:t>
      </w:r>
      <w:r w:rsidRPr="00381EFB">
        <w:t xml:space="preserve"> гарантирует, что </w:t>
      </w:r>
      <w:r>
        <w:t>передаваемые права</w:t>
      </w:r>
      <w:r w:rsidRPr="00381EFB">
        <w:t xml:space="preserve"> и/или </w:t>
      </w:r>
      <w:r>
        <w:t>их</w:t>
      </w:r>
      <w:r w:rsidRPr="00381EFB">
        <w:t xml:space="preserve"> составные части не нарушают исключительных прав третьих лиц, в том числе прав в отношении товарных знаков.</w:t>
      </w:r>
    </w:p>
    <w:p w:rsidR="008B398D" w:rsidRPr="00381EFB" w:rsidRDefault="008B398D" w:rsidP="008B398D">
      <w:pPr>
        <w:spacing w:line="240" w:lineRule="auto"/>
        <w:ind w:firstLine="0"/>
      </w:pPr>
      <w:r>
        <w:t xml:space="preserve">7.2. </w:t>
      </w:r>
      <w:proofErr w:type="gramStart"/>
      <w:r w:rsidRPr="00381EFB">
        <w:t xml:space="preserve">Если к </w:t>
      </w:r>
      <w:r w:rsidRPr="00236B25">
        <w:t>Сублицензиат</w:t>
      </w:r>
      <w:r>
        <w:t>у</w:t>
      </w:r>
      <w:r w:rsidRPr="00381EFB">
        <w:t xml:space="preserve"> будут предъявлены претензии со стороны третьих лиц в отношении результатов интеллектуальной деятельности, реализованных в </w:t>
      </w:r>
      <w:r>
        <w:t>передаваемых правах</w:t>
      </w:r>
      <w:r w:rsidRPr="00381EFB">
        <w:t xml:space="preserve"> и/или </w:t>
      </w:r>
      <w:r>
        <w:t>их</w:t>
      </w:r>
      <w:r w:rsidRPr="00381EFB">
        <w:t xml:space="preserve"> составн</w:t>
      </w:r>
      <w:r>
        <w:t>ых</w:t>
      </w:r>
      <w:r w:rsidRPr="00381EFB">
        <w:t xml:space="preserve"> част</w:t>
      </w:r>
      <w:r>
        <w:t>ей</w:t>
      </w:r>
      <w:r w:rsidRPr="00381EFB">
        <w:t xml:space="preserve">, в том числе в отношении товарных знаков, </w:t>
      </w:r>
      <w:r w:rsidRPr="00236B25">
        <w:t>Сублицензиа</w:t>
      </w:r>
      <w:r>
        <w:t>р</w:t>
      </w:r>
      <w:r w:rsidRPr="00381EFB">
        <w:t xml:space="preserve"> урегулирует такие претензии самостоятельно за свой счет, при этом </w:t>
      </w:r>
      <w:r w:rsidRPr="00236B25">
        <w:t>Сублицензиа</w:t>
      </w:r>
      <w:r>
        <w:t>р</w:t>
      </w:r>
      <w:r w:rsidRPr="00381EFB">
        <w:t xml:space="preserve"> не освобождается о</w:t>
      </w:r>
      <w:r>
        <w:t>т обязанности передать права</w:t>
      </w:r>
      <w:r w:rsidRPr="00381EFB">
        <w:t>, свободн</w:t>
      </w:r>
      <w:r>
        <w:t>ые</w:t>
      </w:r>
      <w:r w:rsidRPr="00381EFB">
        <w:t xml:space="preserve"> от прав и/или требований третьих лиц.</w:t>
      </w:r>
      <w:proofErr w:type="gramEnd"/>
    </w:p>
    <w:p w:rsidR="008B398D" w:rsidRPr="00381EFB" w:rsidRDefault="008B398D" w:rsidP="008B398D">
      <w:pPr>
        <w:tabs>
          <w:tab w:val="left" w:pos="610"/>
        </w:tabs>
        <w:spacing w:line="240" w:lineRule="auto"/>
        <w:ind w:firstLine="0"/>
        <w:rPr>
          <w:rFonts w:eastAsia="Arial"/>
        </w:rPr>
      </w:pPr>
      <w:r>
        <w:rPr>
          <w:lang w:eastAsia="en-US"/>
        </w:rPr>
        <w:t xml:space="preserve">7.3. </w:t>
      </w:r>
      <w:r w:rsidRPr="00236B25">
        <w:t>Сублицензиа</w:t>
      </w:r>
      <w:r>
        <w:t>р</w:t>
      </w:r>
      <w:r w:rsidRPr="00381EFB">
        <w:t xml:space="preserve">, </w:t>
      </w:r>
      <w:r>
        <w:t>в случае применения к Сублицензиату</w:t>
      </w:r>
      <w:r w:rsidRPr="00381EFB">
        <w:t xml:space="preserve"> мер ответственности за нарушение интеллектуальных прав, используемых в </w:t>
      </w:r>
      <w:r>
        <w:t>правах</w:t>
      </w:r>
      <w:r w:rsidRPr="00381EFB">
        <w:t>, п</w:t>
      </w:r>
      <w:r>
        <w:t>ередаваемых</w:t>
      </w:r>
      <w:r w:rsidRPr="00381EFB">
        <w:t xml:space="preserve"> </w:t>
      </w:r>
      <w:r>
        <w:t>Сублицензиату</w:t>
      </w:r>
      <w:r w:rsidRPr="00381EFB">
        <w:t xml:space="preserve">, возместит </w:t>
      </w:r>
      <w:r>
        <w:t>Сублицензиату</w:t>
      </w:r>
      <w:r w:rsidRPr="00381EFB">
        <w:t xml:space="preserve"> понесенные убытки, включая суммы, выплаченные </w:t>
      </w:r>
      <w:r>
        <w:t>Сублицензиатом</w:t>
      </w:r>
      <w:r w:rsidRPr="00381EFB">
        <w:t xml:space="preserve"> третьим лицам.</w:t>
      </w:r>
    </w:p>
    <w:p w:rsidR="008B398D" w:rsidRPr="00236B25" w:rsidRDefault="008B398D" w:rsidP="008B398D">
      <w:pPr>
        <w:pStyle w:val="ListNumber1"/>
        <w:numPr>
          <w:ilvl w:val="0"/>
          <w:numId w:val="0"/>
        </w:numPr>
        <w:spacing w:before="0"/>
        <w:ind w:firstLine="709"/>
        <w:rPr>
          <w:szCs w:val="24"/>
          <w:lang w:eastAsia="en-US"/>
        </w:rPr>
      </w:pPr>
    </w:p>
    <w:p w:rsidR="008B398D" w:rsidRPr="00236B25" w:rsidRDefault="008B398D" w:rsidP="008B398D">
      <w:pPr>
        <w:pStyle w:val="ListNumber1"/>
        <w:numPr>
          <w:ilvl w:val="0"/>
          <w:numId w:val="0"/>
        </w:numPr>
        <w:spacing w:before="0"/>
        <w:jc w:val="center"/>
        <w:rPr>
          <w:szCs w:val="24"/>
          <w:lang w:eastAsia="en-US"/>
        </w:rPr>
      </w:pPr>
      <w:r>
        <w:rPr>
          <w:szCs w:val="24"/>
          <w:lang w:eastAsia="en-US"/>
        </w:rPr>
        <w:t>8</w:t>
      </w:r>
      <w:r w:rsidRPr="00236B25">
        <w:rPr>
          <w:szCs w:val="24"/>
          <w:lang w:eastAsia="en-US"/>
        </w:rPr>
        <w:t xml:space="preserve">. </w:t>
      </w:r>
      <w:r w:rsidRPr="00503399">
        <w:rPr>
          <w:color w:val="000000"/>
          <w:szCs w:val="24"/>
        </w:rPr>
        <w:t>ПЕРЕЧЕНЬ ПОЛОЖЕНЙ</w:t>
      </w:r>
    </w:p>
    <w:p w:rsidR="008B398D" w:rsidRPr="00236B25" w:rsidRDefault="008B398D" w:rsidP="008B398D">
      <w:pPr>
        <w:widowControl/>
        <w:suppressAutoHyphens w:val="0"/>
        <w:autoSpaceDE w:val="0"/>
        <w:autoSpaceDN w:val="0"/>
        <w:snapToGrid/>
        <w:spacing w:line="240" w:lineRule="auto"/>
        <w:ind w:firstLine="0"/>
      </w:pPr>
      <w:r>
        <w:t>8</w:t>
      </w:r>
      <w:r w:rsidRPr="00236B25">
        <w:t>.1. Приложение №1 – Спецификация программных продуктов</w:t>
      </w:r>
    </w:p>
    <w:p w:rsidR="008B398D" w:rsidRPr="00193992" w:rsidRDefault="008B398D" w:rsidP="008B398D">
      <w:pPr>
        <w:tabs>
          <w:tab w:val="left" w:pos="0"/>
        </w:tabs>
        <w:spacing w:line="240" w:lineRule="auto"/>
        <w:ind w:firstLine="0"/>
        <w:rPr>
          <w:sz w:val="21"/>
          <w:szCs w:val="21"/>
        </w:rPr>
      </w:pPr>
    </w:p>
    <w:p w:rsidR="008B398D" w:rsidRPr="00193992" w:rsidRDefault="008B398D" w:rsidP="008B398D">
      <w:pPr>
        <w:spacing w:line="240" w:lineRule="auto"/>
        <w:jc w:val="center"/>
        <w:rPr>
          <w:sz w:val="21"/>
          <w:szCs w:val="21"/>
        </w:rPr>
      </w:pPr>
      <w:r>
        <w:rPr>
          <w:sz w:val="21"/>
          <w:szCs w:val="21"/>
        </w:rPr>
        <w:t>9.</w:t>
      </w:r>
      <w:r w:rsidRPr="00193992">
        <w:rPr>
          <w:sz w:val="21"/>
          <w:szCs w:val="21"/>
        </w:rPr>
        <w:t xml:space="preserve"> ЮРИДИЧЕСКИЕ АДРЕСА И БАНКОВСКИЕ РЕКВИЗИТЫ СТОРОН</w:t>
      </w:r>
    </w:p>
    <w:tbl>
      <w:tblPr>
        <w:tblW w:w="0" w:type="auto"/>
        <w:tblLook w:val="04A0" w:firstRow="1" w:lastRow="0" w:firstColumn="1" w:lastColumn="0" w:noHBand="0" w:noVBand="1"/>
      </w:tblPr>
      <w:tblGrid>
        <w:gridCol w:w="4885"/>
        <w:gridCol w:w="5020"/>
      </w:tblGrid>
      <w:tr w:rsidR="008B398D" w:rsidRPr="003A5A34" w:rsidTr="00BD4E1D">
        <w:tc>
          <w:tcPr>
            <w:tcW w:w="4885" w:type="dxa"/>
          </w:tcPr>
          <w:p w:rsidR="008B398D" w:rsidRPr="00193992" w:rsidRDefault="008B398D" w:rsidP="00BD4E1D">
            <w:pPr>
              <w:pStyle w:val="afe"/>
              <w:spacing w:before="0" w:beforeAutospacing="0" w:after="0" w:afterAutospacing="0"/>
              <w:rPr>
                <w:sz w:val="21"/>
                <w:szCs w:val="21"/>
              </w:rPr>
            </w:pPr>
            <w:r>
              <w:rPr>
                <w:sz w:val="21"/>
                <w:szCs w:val="21"/>
              </w:rPr>
              <w:t>Сублицензиар</w:t>
            </w:r>
            <w:r w:rsidRPr="00193992">
              <w:rPr>
                <w:sz w:val="21"/>
                <w:szCs w:val="21"/>
              </w:rPr>
              <w:t>:</w:t>
            </w:r>
          </w:p>
          <w:p w:rsidR="008B398D" w:rsidRPr="00193992" w:rsidRDefault="008B398D" w:rsidP="00BD4E1D">
            <w:pPr>
              <w:pStyle w:val="afe"/>
              <w:spacing w:before="0" w:beforeAutospacing="0" w:after="0" w:afterAutospacing="0"/>
              <w:rPr>
                <w:sz w:val="21"/>
                <w:szCs w:val="21"/>
              </w:rPr>
            </w:pPr>
          </w:p>
        </w:tc>
        <w:tc>
          <w:tcPr>
            <w:tcW w:w="5020" w:type="dxa"/>
          </w:tcPr>
          <w:p w:rsidR="008B398D" w:rsidRPr="003A5A34" w:rsidRDefault="008B398D" w:rsidP="00BD4E1D">
            <w:pPr>
              <w:pStyle w:val="afe"/>
              <w:spacing w:before="0" w:beforeAutospacing="0" w:after="0" w:afterAutospacing="0"/>
              <w:rPr>
                <w:sz w:val="21"/>
                <w:szCs w:val="21"/>
              </w:rPr>
            </w:pPr>
            <w:r w:rsidRPr="003A5A34">
              <w:rPr>
                <w:sz w:val="21"/>
                <w:szCs w:val="21"/>
              </w:rPr>
              <w:t>Сублицензиат:</w:t>
            </w:r>
          </w:p>
          <w:p w:rsidR="008B398D" w:rsidRPr="003A5A34" w:rsidRDefault="008B398D" w:rsidP="00BD4E1D">
            <w:pPr>
              <w:ind w:right="-251" w:firstLine="0"/>
              <w:rPr>
                <w:sz w:val="21"/>
                <w:szCs w:val="21"/>
              </w:rPr>
            </w:pPr>
            <w:r w:rsidRPr="003A5A34">
              <w:rPr>
                <w:sz w:val="21"/>
                <w:szCs w:val="21"/>
              </w:rPr>
              <w:t xml:space="preserve">АО «НПО НИИИП – </w:t>
            </w:r>
            <w:proofErr w:type="spellStart"/>
            <w:r w:rsidRPr="003A5A34">
              <w:rPr>
                <w:sz w:val="21"/>
                <w:szCs w:val="21"/>
              </w:rPr>
              <w:t>НЗиК</w:t>
            </w:r>
            <w:proofErr w:type="spellEnd"/>
            <w:r w:rsidRPr="003A5A34">
              <w:rPr>
                <w:sz w:val="21"/>
                <w:szCs w:val="21"/>
              </w:rPr>
              <w:t>»</w:t>
            </w:r>
          </w:p>
          <w:p w:rsidR="008B398D" w:rsidRPr="003A5A34" w:rsidRDefault="008B398D" w:rsidP="00BD4E1D">
            <w:pPr>
              <w:pStyle w:val="Style11"/>
              <w:widowControl/>
              <w:spacing w:line="240" w:lineRule="auto"/>
              <w:ind w:right="-251"/>
              <w:jc w:val="both"/>
              <w:rPr>
                <w:rStyle w:val="FontStyle18"/>
                <w:rFonts w:ascii="Times New Roman" w:eastAsia="Arial Unicode MS" w:hAnsi="Times New Roman" w:cs="Times New Roman"/>
                <w:sz w:val="21"/>
                <w:szCs w:val="21"/>
              </w:rPr>
            </w:pPr>
            <w:r w:rsidRPr="003A5A34">
              <w:rPr>
                <w:rStyle w:val="FontStyle18"/>
                <w:rFonts w:ascii="Times New Roman" w:eastAsia="Arial Unicode MS" w:hAnsi="Times New Roman" w:cs="Times New Roman"/>
                <w:sz w:val="21"/>
                <w:szCs w:val="21"/>
              </w:rPr>
              <w:t xml:space="preserve">Юридический/ Фактический адрес: </w:t>
            </w:r>
          </w:p>
          <w:p w:rsidR="008B398D" w:rsidRPr="003A5A34" w:rsidRDefault="008B398D" w:rsidP="00BD4E1D">
            <w:pPr>
              <w:pStyle w:val="Style11"/>
              <w:widowControl/>
              <w:spacing w:line="240" w:lineRule="auto"/>
              <w:ind w:right="-251"/>
              <w:jc w:val="both"/>
              <w:rPr>
                <w:rFonts w:ascii="Times New Roman" w:hAnsi="Times New Roman" w:cs="Times New Roman"/>
                <w:sz w:val="21"/>
                <w:szCs w:val="21"/>
              </w:rPr>
            </w:pPr>
            <w:r w:rsidRPr="003A5A34">
              <w:rPr>
                <w:rFonts w:ascii="Times New Roman" w:hAnsi="Times New Roman" w:cs="Times New Roman"/>
                <w:sz w:val="21"/>
                <w:szCs w:val="21"/>
              </w:rPr>
              <w:t xml:space="preserve">630015,г. Новосибирск, ул. </w:t>
            </w:r>
            <w:proofErr w:type="gramStart"/>
            <w:r w:rsidRPr="003A5A34">
              <w:rPr>
                <w:rFonts w:ascii="Times New Roman" w:hAnsi="Times New Roman" w:cs="Times New Roman"/>
                <w:sz w:val="21"/>
                <w:szCs w:val="21"/>
              </w:rPr>
              <w:t>Планетная</w:t>
            </w:r>
            <w:proofErr w:type="gramEnd"/>
            <w:r w:rsidRPr="003A5A34">
              <w:rPr>
                <w:rFonts w:ascii="Times New Roman" w:hAnsi="Times New Roman" w:cs="Times New Roman"/>
                <w:sz w:val="21"/>
                <w:szCs w:val="21"/>
              </w:rPr>
              <w:t xml:space="preserve">, д.32 </w:t>
            </w:r>
          </w:p>
          <w:p w:rsidR="008B398D" w:rsidRPr="003A5A34" w:rsidRDefault="008B398D" w:rsidP="00BD4E1D">
            <w:pPr>
              <w:ind w:right="-251" w:firstLine="0"/>
              <w:rPr>
                <w:sz w:val="21"/>
                <w:szCs w:val="21"/>
              </w:rPr>
            </w:pPr>
            <w:r w:rsidRPr="003A5A34">
              <w:rPr>
                <w:sz w:val="21"/>
                <w:szCs w:val="21"/>
              </w:rPr>
              <w:t xml:space="preserve">630015, г. Новосибирск, ул. </w:t>
            </w:r>
            <w:proofErr w:type="gramStart"/>
            <w:r w:rsidRPr="003A5A34">
              <w:rPr>
                <w:sz w:val="21"/>
                <w:szCs w:val="21"/>
              </w:rPr>
              <w:t>Планетная</w:t>
            </w:r>
            <w:proofErr w:type="gramEnd"/>
            <w:r w:rsidRPr="003A5A34">
              <w:rPr>
                <w:sz w:val="21"/>
                <w:szCs w:val="21"/>
              </w:rPr>
              <w:t xml:space="preserve">, д.32 </w:t>
            </w:r>
          </w:p>
          <w:p w:rsidR="008B398D" w:rsidRPr="003A5A34" w:rsidRDefault="008B398D" w:rsidP="00BD4E1D">
            <w:pPr>
              <w:ind w:right="-251" w:firstLine="0"/>
              <w:rPr>
                <w:sz w:val="21"/>
                <w:szCs w:val="21"/>
              </w:rPr>
            </w:pPr>
            <w:r w:rsidRPr="003A5A34">
              <w:rPr>
                <w:sz w:val="21"/>
                <w:szCs w:val="21"/>
              </w:rPr>
              <w:t>ИНН: 5401199015 КПП 546050001</w:t>
            </w:r>
          </w:p>
          <w:p w:rsidR="008B398D" w:rsidRPr="003A5A34" w:rsidRDefault="008B398D" w:rsidP="00BD4E1D">
            <w:pPr>
              <w:pStyle w:val="afe"/>
              <w:spacing w:before="0" w:beforeAutospacing="0" w:after="0" w:afterAutospacing="0"/>
              <w:ind w:right="-251"/>
              <w:jc w:val="both"/>
              <w:rPr>
                <w:sz w:val="21"/>
                <w:szCs w:val="21"/>
                <w:lang w:eastAsia="en-US"/>
              </w:rPr>
            </w:pPr>
            <w:proofErr w:type="gramStart"/>
            <w:r w:rsidRPr="003A5A34">
              <w:rPr>
                <w:sz w:val="21"/>
                <w:szCs w:val="21"/>
                <w:lang w:eastAsia="en-US"/>
              </w:rPr>
              <w:t>р</w:t>
            </w:r>
            <w:proofErr w:type="gramEnd"/>
            <w:r w:rsidRPr="003A5A34">
              <w:rPr>
                <w:sz w:val="21"/>
                <w:szCs w:val="21"/>
                <w:lang w:eastAsia="en-US"/>
              </w:rPr>
              <w:t>/с 40702810244020003415</w:t>
            </w:r>
          </w:p>
          <w:p w:rsidR="008B398D" w:rsidRPr="003A5A34" w:rsidRDefault="008B398D" w:rsidP="00BD4E1D">
            <w:pPr>
              <w:pStyle w:val="afe"/>
              <w:spacing w:before="0" w:beforeAutospacing="0" w:after="0" w:afterAutospacing="0"/>
              <w:ind w:right="-251"/>
              <w:jc w:val="both"/>
              <w:rPr>
                <w:sz w:val="21"/>
                <w:szCs w:val="21"/>
                <w:lang w:eastAsia="en-US"/>
              </w:rPr>
            </w:pPr>
            <w:r w:rsidRPr="003A5A34">
              <w:rPr>
                <w:color w:val="000000"/>
                <w:sz w:val="21"/>
                <w:szCs w:val="21"/>
                <w:lang w:eastAsia="ar-SA"/>
              </w:rPr>
              <w:t>в Сибирском банке ПАО Сбербанк</w:t>
            </w:r>
          </w:p>
          <w:p w:rsidR="008B398D" w:rsidRPr="003A5A34" w:rsidRDefault="008B398D" w:rsidP="00BD4E1D">
            <w:pPr>
              <w:pStyle w:val="afe"/>
              <w:spacing w:before="0" w:beforeAutospacing="0" w:after="0" w:afterAutospacing="0"/>
              <w:ind w:right="-251"/>
              <w:jc w:val="both"/>
              <w:rPr>
                <w:sz w:val="21"/>
                <w:szCs w:val="21"/>
                <w:lang w:eastAsia="en-US"/>
              </w:rPr>
            </w:pPr>
            <w:r w:rsidRPr="003A5A34">
              <w:rPr>
                <w:sz w:val="21"/>
                <w:szCs w:val="21"/>
                <w:lang w:eastAsia="en-US"/>
              </w:rPr>
              <w:t>к/с 30101810500000000641</w:t>
            </w:r>
          </w:p>
          <w:p w:rsidR="008B398D" w:rsidRPr="003A5A34" w:rsidRDefault="008B398D" w:rsidP="00BD4E1D">
            <w:pPr>
              <w:pStyle w:val="Style2"/>
              <w:widowControl/>
              <w:tabs>
                <w:tab w:val="left" w:pos="5002"/>
              </w:tabs>
              <w:ind w:right="-251"/>
              <w:jc w:val="both"/>
              <w:rPr>
                <w:rFonts w:ascii="Times New Roman" w:hAnsi="Times New Roman" w:cs="Times New Roman"/>
                <w:sz w:val="21"/>
                <w:szCs w:val="21"/>
                <w:lang w:eastAsia="en-US"/>
              </w:rPr>
            </w:pPr>
            <w:r w:rsidRPr="003A5A34">
              <w:rPr>
                <w:rFonts w:ascii="Times New Roman" w:hAnsi="Times New Roman" w:cs="Times New Roman"/>
                <w:sz w:val="21"/>
                <w:szCs w:val="21"/>
                <w:lang w:eastAsia="en-US"/>
              </w:rPr>
              <w:t>БИК 045004641</w:t>
            </w:r>
          </w:p>
          <w:p w:rsidR="008B398D" w:rsidRPr="003A5A34" w:rsidRDefault="008B398D" w:rsidP="00BD4E1D">
            <w:pPr>
              <w:pStyle w:val="afe"/>
              <w:spacing w:before="0" w:beforeAutospacing="0" w:after="0" w:afterAutospacing="0"/>
              <w:ind w:right="-251"/>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Заместитель генерального директора</w:t>
            </w:r>
          </w:p>
          <w:p w:rsidR="008B398D" w:rsidRPr="003A5A34" w:rsidRDefault="008B398D" w:rsidP="00BD4E1D">
            <w:pPr>
              <w:pStyle w:val="Style2"/>
              <w:widowControl/>
              <w:tabs>
                <w:tab w:val="left" w:pos="5002"/>
              </w:tabs>
              <w:jc w:val="both"/>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 xml:space="preserve">по развитию кооперационных связей </w:t>
            </w:r>
          </w:p>
          <w:p w:rsidR="008B398D" w:rsidRPr="003A5A34" w:rsidRDefault="008B398D" w:rsidP="00BD4E1D">
            <w:pPr>
              <w:pStyle w:val="Style2"/>
              <w:widowControl/>
              <w:tabs>
                <w:tab w:val="left" w:pos="5002"/>
              </w:tabs>
              <w:jc w:val="both"/>
              <w:rPr>
                <w:rStyle w:val="FontStyle19"/>
                <w:rFonts w:ascii="Times New Roman" w:hAnsi="Times New Roman" w:cs="Times New Roman"/>
                <w:b w:val="0"/>
                <w:sz w:val="21"/>
                <w:szCs w:val="21"/>
              </w:rPr>
            </w:pPr>
          </w:p>
          <w:p w:rsidR="008B398D" w:rsidRPr="003A5A34" w:rsidRDefault="008B398D" w:rsidP="00BD4E1D">
            <w:pPr>
              <w:pStyle w:val="afe"/>
              <w:spacing w:before="0" w:beforeAutospacing="0" w:after="0" w:afterAutospacing="0"/>
              <w:rPr>
                <w:rStyle w:val="FontStyle19"/>
                <w:rFonts w:ascii="Times New Roman" w:hAnsi="Times New Roman" w:cs="Times New Roman"/>
                <w:b w:val="0"/>
                <w:sz w:val="21"/>
                <w:szCs w:val="21"/>
              </w:rPr>
            </w:pPr>
            <w:r w:rsidRPr="003A5A34">
              <w:rPr>
                <w:rStyle w:val="FontStyle19"/>
                <w:rFonts w:ascii="Times New Roman" w:hAnsi="Times New Roman" w:cs="Times New Roman"/>
                <w:b w:val="0"/>
                <w:sz w:val="21"/>
                <w:szCs w:val="21"/>
              </w:rPr>
              <w:t>________________ /О. С. Макаров/</w:t>
            </w:r>
          </w:p>
          <w:p w:rsidR="008B398D" w:rsidRPr="003A5A34" w:rsidRDefault="008B398D" w:rsidP="00BD4E1D">
            <w:pPr>
              <w:pStyle w:val="afe"/>
              <w:spacing w:before="0" w:beforeAutospacing="0" w:after="0" w:afterAutospacing="0"/>
              <w:rPr>
                <w:sz w:val="21"/>
                <w:szCs w:val="21"/>
              </w:rPr>
            </w:pPr>
            <w:proofErr w:type="spellStart"/>
            <w:r w:rsidRPr="003A5A34">
              <w:rPr>
                <w:rStyle w:val="FontStyle19"/>
                <w:rFonts w:ascii="Times New Roman" w:hAnsi="Times New Roman" w:cs="Times New Roman"/>
                <w:b w:val="0"/>
                <w:sz w:val="21"/>
                <w:szCs w:val="21"/>
              </w:rPr>
              <w:t>м.п</w:t>
            </w:r>
            <w:proofErr w:type="spellEnd"/>
            <w:r w:rsidRPr="003A5A34">
              <w:rPr>
                <w:rStyle w:val="FontStyle19"/>
                <w:rFonts w:ascii="Times New Roman" w:hAnsi="Times New Roman" w:cs="Times New Roman"/>
                <w:b w:val="0"/>
                <w:sz w:val="21"/>
                <w:szCs w:val="21"/>
              </w:rPr>
              <w:t>.</w:t>
            </w:r>
          </w:p>
        </w:tc>
      </w:tr>
    </w:tbl>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b/>
          <w:szCs w:val="21"/>
        </w:rPr>
      </w:pPr>
    </w:p>
    <w:p w:rsidR="008B398D" w:rsidRDefault="008B398D" w:rsidP="008B398D">
      <w:pPr>
        <w:spacing w:line="240" w:lineRule="auto"/>
        <w:ind w:left="288" w:right="282"/>
        <w:jc w:val="right"/>
        <w:rPr>
          <w:szCs w:val="21"/>
        </w:rPr>
      </w:pPr>
    </w:p>
    <w:p w:rsidR="008B398D" w:rsidRDefault="008B398D" w:rsidP="008B398D">
      <w:pPr>
        <w:widowControl/>
        <w:suppressAutoHyphens w:val="0"/>
        <w:snapToGrid/>
        <w:spacing w:after="200" w:line="276" w:lineRule="auto"/>
        <w:ind w:firstLine="0"/>
        <w:jc w:val="left"/>
        <w:rPr>
          <w:sz w:val="18"/>
          <w:szCs w:val="18"/>
        </w:rPr>
      </w:pPr>
      <w:r>
        <w:rPr>
          <w:sz w:val="18"/>
          <w:szCs w:val="18"/>
        </w:rPr>
        <w:br w:type="page"/>
      </w:r>
    </w:p>
    <w:p w:rsidR="008B398D" w:rsidRDefault="008B398D" w:rsidP="008B398D">
      <w:pPr>
        <w:spacing w:line="240" w:lineRule="auto"/>
        <w:ind w:left="288" w:right="282"/>
        <w:jc w:val="right"/>
        <w:rPr>
          <w:szCs w:val="21"/>
        </w:rPr>
      </w:pPr>
      <w:r w:rsidRPr="00503399">
        <w:rPr>
          <w:szCs w:val="21"/>
        </w:rPr>
        <w:lastRenderedPageBreak/>
        <w:t xml:space="preserve">Приложение № 1 к </w:t>
      </w:r>
      <w:proofErr w:type="spellStart"/>
      <w:r w:rsidRPr="00503399">
        <w:rPr>
          <w:szCs w:val="21"/>
        </w:rPr>
        <w:t>сублицензионному</w:t>
      </w:r>
      <w:proofErr w:type="spellEnd"/>
      <w:r w:rsidRPr="00503399">
        <w:rPr>
          <w:szCs w:val="21"/>
        </w:rPr>
        <w:t xml:space="preserve"> договору №___ </w:t>
      </w:r>
    </w:p>
    <w:p w:rsidR="008B398D" w:rsidRDefault="008B398D" w:rsidP="008B398D">
      <w:pPr>
        <w:spacing w:line="240" w:lineRule="auto"/>
        <w:ind w:left="288" w:right="282"/>
        <w:jc w:val="right"/>
        <w:rPr>
          <w:szCs w:val="21"/>
        </w:rPr>
      </w:pPr>
    </w:p>
    <w:p w:rsidR="008B398D" w:rsidRPr="00503399" w:rsidRDefault="008B398D" w:rsidP="008B398D">
      <w:pPr>
        <w:spacing w:line="240" w:lineRule="auto"/>
        <w:ind w:left="288" w:right="282"/>
        <w:jc w:val="right"/>
        <w:rPr>
          <w:szCs w:val="21"/>
        </w:rPr>
      </w:pPr>
      <w:r w:rsidRPr="00503399">
        <w:rPr>
          <w:szCs w:val="21"/>
        </w:rPr>
        <w:t>от «__»_______201</w:t>
      </w:r>
      <w:r>
        <w:rPr>
          <w:szCs w:val="21"/>
        </w:rPr>
        <w:t>6</w:t>
      </w:r>
      <w:r w:rsidRPr="00503399">
        <w:rPr>
          <w:szCs w:val="21"/>
        </w:rPr>
        <w:t xml:space="preserve"> г.</w:t>
      </w:r>
    </w:p>
    <w:p w:rsidR="008B398D" w:rsidRDefault="008B398D" w:rsidP="008B398D">
      <w:pPr>
        <w:spacing w:line="240" w:lineRule="auto"/>
        <w:jc w:val="center"/>
        <w:rPr>
          <w:szCs w:val="21"/>
        </w:rPr>
      </w:pPr>
    </w:p>
    <w:p w:rsidR="008B398D" w:rsidRDefault="008B398D" w:rsidP="008B398D">
      <w:pPr>
        <w:spacing w:line="240" w:lineRule="auto"/>
        <w:jc w:val="center"/>
        <w:rPr>
          <w:szCs w:val="21"/>
        </w:rPr>
      </w:pPr>
    </w:p>
    <w:p w:rsidR="008B398D" w:rsidRPr="00503399" w:rsidRDefault="008B398D" w:rsidP="008B398D">
      <w:pPr>
        <w:spacing w:line="240" w:lineRule="auto"/>
        <w:jc w:val="center"/>
        <w:rPr>
          <w:szCs w:val="21"/>
        </w:rPr>
      </w:pPr>
      <w:r w:rsidRPr="00503399">
        <w:rPr>
          <w:szCs w:val="21"/>
        </w:rPr>
        <w:t>Спецификация программных продуктов</w:t>
      </w:r>
    </w:p>
    <w:p w:rsidR="008B398D" w:rsidRPr="009178B9" w:rsidRDefault="008B398D" w:rsidP="008B398D">
      <w:pPr>
        <w:spacing w:line="240" w:lineRule="auto"/>
        <w:jc w:val="center"/>
        <w:rPr>
          <w:b/>
          <w:szCs w:val="21"/>
        </w:rPr>
      </w:pPr>
    </w:p>
    <w:tbl>
      <w:tblPr>
        <w:tblW w:w="5000" w:type="pct"/>
        <w:tblLook w:val="04A0" w:firstRow="1" w:lastRow="0" w:firstColumn="1" w:lastColumn="0" w:noHBand="0" w:noVBand="1"/>
      </w:tblPr>
      <w:tblGrid>
        <w:gridCol w:w="688"/>
        <w:gridCol w:w="3957"/>
        <w:gridCol w:w="1512"/>
        <w:gridCol w:w="1050"/>
        <w:gridCol w:w="1407"/>
        <w:gridCol w:w="1523"/>
      </w:tblGrid>
      <w:tr w:rsidR="005961E3" w:rsidRPr="005961E3" w:rsidTr="005961E3">
        <w:trPr>
          <w:trHeight w:val="493"/>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 xml:space="preserve">№ </w:t>
            </w:r>
            <w:proofErr w:type="spellStart"/>
            <w:r w:rsidRPr="005961E3">
              <w:rPr>
                <w:sz w:val="22"/>
                <w:szCs w:val="22"/>
                <w:lang w:eastAsia="ru-RU"/>
              </w:rPr>
              <w:t>пп</w:t>
            </w:r>
            <w:proofErr w:type="spellEnd"/>
          </w:p>
        </w:tc>
        <w:tc>
          <w:tcPr>
            <w:tcW w:w="1952" w:type="pct"/>
            <w:tcBorders>
              <w:top w:val="single" w:sz="4" w:space="0" w:color="auto"/>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Наименование</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Ед. изм.</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Кол.</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Цена, руб.</w:t>
            </w:r>
          </w:p>
        </w:tc>
        <w:tc>
          <w:tcPr>
            <w:tcW w:w="751" w:type="pct"/>
            <w:tcBorders>
              <w:top w:val="single" w:sz="4" w:space="0" w:color="auto"/>
              <w:left w:val="nil"/>
              <w:bottom w:val="single" w:sz="4" w:space="0" w:color="auto"/>
              <w:right w:val="single" w:sz="4" w:space="0" w:color="auto"/>
            </w:tcBorders>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Сумма, руб.</w:t>
            </w:r>
          </w:p>
        </w:tc>
      </w:tr>
      <w:tr w:rsidR="005961E3" w:rsidRPr="005961E3" w:rsidTr="005961E3">
        <w:trPr>
          <w:trHeight w:val="125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Pr>
                <w:sz w:val="22"/>
                <w:szCs w:val="22"/>
                <w:lang w:eastAsia="ru-RU"/>
              </w:rPr>
              <w:t>1</w:t>
            </w:r>
          </w:p>
        </w:tc>
        <w:tc>
          <w:tcPr>
            <w:tcW w:w="1952"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left"/>
              <w:rPr>
                <w:sz w:val="22"/>
                <w:szCs w:val="22"/>
                <w:lang w:eastAsia="ru-RU"/>
              </w:rPr>
            </w:pPr>
            <w:r w:rsidRPr="005961E3">
              <w:rPr>
                <w:sz w:val="22"/>
                <w:szCs w:val="22"/>
                <w:lang w:eastAsia="ru-RU"/>
              </w:rPr>
              <w:t xml:space="preserve">Неисключительная лицензия SL-100 на программное обеспечение ECSS-10 </w:t>
            </w:r>
            <w:proofErr w:type="spellStart"/>
            <w:r w:rsidRPr="005961E3">
              <w:rPr>
                <w:sz w:val="22"/>
                <w:szCs w:val="22"/>
                <w:lang w:eastAsia="ru-RU"/>
              </w:rPr>
              <w:t>Softswitch</w:t>
            </w:r>
            <w:proofErr w:type="spellEnd"/>
            <w:r w:rsidRPr="005961E3">
              <w:rPr>
                <w:sz w:val="22"/>
                <w:szCs w:val="22"/>
                <w:lang w:eastAsia="ru-RU"/>
              </w:rPr>
              <w:t xml:space="preserve"> </w:t>
            </w:r>
            <w:proofErr w:type="spellStart"/>
            <w:r w:rsidRPr="005961E3">
              <w:rPr>
                <w:sz w:val="22"/>
                <w:szCs w:val="22"/>
                <w:lang w:eastAsia="ru-RU"/>
              </w:rPr>
              <w:t>Class</w:t>
            </w:r>
            <w:proofErr w:type="spellEnd"/>
            <w:r w:rsidRPr="005961E3">
              <w:rPr>
                <w:sz w:val="22"/>
                <w:szCs w:val="22"/>
                <w:lang w:eastAsia="ru-RU"/>
              </w:rPr>
              <w:t xml:space="preserve"> 5 на 100 абонентов SIP/H.248, ELTEX</w:t>
            </w:r>
          </w:p>
        </w:tc>
        <w:tc>
          <w:tcPr>
            <w:tcW w:w="746"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11</w:t>
            </w:r>
          </w:p>
        </w:tc>
        <w:tc>
          <w:tcPr>
            <w:tcW w:w="694" w:type="pct"/>
            <w:tcBorders>
              <w:top w:val="nil"/>
              <w:left w:val="nil"/>
              <w:bottom w:val="single" w:sz="4" w:space="0" w:color="auto"/>
              <w:right w:val="single" w:sz="4" w:space="0" w:color="auto"/>
            </w:tcBorders>
            <w:shd w:val="clear" w:color="auto" w:fill="auto"/>
            <w:noWrap/>
            <w:hideMark/>
          </w:tcPr>
          <w:p w:rsidR="005961E3" w:rsidRPr="005961E3" w:rsidRDefault="005961E3" w:rsidP="00FE039C">
            <w:pPr>
              <w:widowControl/>
              <w:suppressAutoHyphens w:val="0"/>
              <w:snapToGrid/>
              <w:spacing w:line="240" w:lineRule="auto"/>
              <w:ind w:firstLine="0"/>
              <w:jc w:val="left"/>
              <w:rPr>
                <w:sz w:val="22"/>
                <w:szCs w:val="22"/>
                <w:lang w:eastAsia="ru-RU"/>
              </w:rPr>
            </w:pPr>
            <w:r w:rsidRPr="005961E3">
              <w:rPr>
                <w:sz w:val="22"/>
                <w:szCs w:val="22"/>
                <w:lang w:eastAsia="ru-RU"/>
              </w:rPr>
              <w:t> </w:t>
            </w:r>
          </w:p>
        </w:tc>
        <w:tc>
          <w:tcPr>
            <w:tcW w:w="751" w:type="pct"/>
            <w:tcBorders>
              <w:top w:val="nil"/>
              <w:left w:val="nil"/>
              <w:bottom w:val="single" w:sz="4" w:space="0" w:color="auto"/>
              <w:right w:val="single" w:sz="4" w:space="0" w:color="auto"/>
            </w:tcBorders>
          </w:tcPr>
          <w:p w:rsidR="005961E3" w:rsidRPr="005961E3" w:rsidRDefault="005961E3" w:rsidP="00FE039C">
            <w:pPr>
              <w:widowControl/>
              <w:suppressAutoHyphens w:val="0"/>
              <w:snapToGrid/>
              <w:spacing w:line="240" w:lineRule="auto"/>
              <w:ind w:firstLine="0"/>
              <w:jc w:val="left"/>
              <w:rPr>
                <w:sz w:val="22"/>
                <w:szCs w:val="22"/>
                <w:lang w:eastAsia="ru-RU"/>
              </w:rPr>
            </w:pPr>
          </w:p>
        </w:tc>
      </w:tr>
      <w:tr w:rsidR="005961E3" w:rsidRPr="005961E3" w:rsidTr="005961E3">
        <w:trPr>
          <w:trHeight w:val="125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Pr>
                <w:sz w:val="22"/>
                <w:szCs w:val="22"/>
                <w:lang w:eastAsia="ru-RU"/>
              </w:rPr>
              <w:t>2</w:t>
            </w:r>
          </w:p>
        </w:tc>
        <w:tc>
          <w:tcPr>
            <w:tcW w:w="1952"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left"/>
              <w:rPr>
                <w:sz w:val="22"/>
                <w:szCs w:val="22"/>
                <w:lang w:eastAsia="ru-RU"/>
              </w:rPr>
            </w:pPr>
            <w:r w:rsidRPr="005961E3">
              <w:rPr>
                <w:sz w:val="22"/>
                <w:szCs w:val="22"/>
                <w:lang w:eastAsia="ru-RU"/>
              </w:rPr>
              <w:t xml:space="preserve">Неисключительная лицензия RSL-100 на программное обеспечение ECSS-10 </w:t>
            </w:r>
            <w:proofErr w:type="spellStart"/>
            <w:r w:rsidRPr="005961E3">
              <w:rPr>
                <w:sz w:val="22"/>
                <w:szCs w:val="22"/>
                <w:lang w:eastAsia="ru-RU"/>
              </w:rPr>
              <w:t>Softswitch</w:t>
            </w:r>
            <w:proofErr w:type="spellEnd"/>
            <w:r w:rsidRPr="005961E3">
              <w:rPr>
                <w:sz w:val="22"/>
                <w:szCs w:val="22"/>
                <w:lang w:eastAsia="ru-RU"/>
              </w:rPr>
              <w:t xml:space="preserve"> </w:t>
            </w:r>
            <w:proofErr w:type="spellStart"/>
            <w:r w:rsidRPr="005961E3">
              <w:rPr>
                <w:sz w:val="22"/>
                <w:szCs w:val="22"/>
                <w:lang w:eastAsia="ru-RU"/>
              </w:rPr>
              <w:t>Class</w:t>
            </w:r>
            <w:proofErr w:type="spellEnd"/>
            <w:r w:rsidRPr="005961E3">
              <w:rPr>
                <w:sz w:val="22"/>
                <w:szCs w:val="22"/>
                <w:lang w:eastAsia="ru-RU"/>
              </w:rPr>
              <w:t xml:space="preserve"> 5 для резервирования 100 абонентов SIP/H.248, ELTEX</w:t>
            </w:r>
          </w:p>
        </w:tc>
        <w:tc>
          <w:tcPr>
            <w:tcW w:w="746"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11</w:t>
            </w:r>
          </w:p>
        </w:tc>
        <w:tc>
          <w:tcPr>
            <w:tcW w:w="694" w:type="pct"/>
            <w:tcBorders>
              <w:top w:val="nil"/>
              <w:left w:val="nil"/>
              <w:bottom w:val="single" w:sz="4" w:space="0" w:color="auto"/>
              <w:right w:val="single" w:sz="4" w:space="0" w:color="auto"/>
            </w:tcBorders>
            <w:shd w:val="clear" w:color="auto" w:fill="auto"/>
            <w:noWrap/>
            <w:hideMark/>
          </w:tcPr>
          <w:p w:rsidR="005961E3" w:rsidRPr="005961E3" w:rsidRDefault="005961E3" w:rsidP="00FE039C">
            <w:pPr>
              <w:widowControl/>
              <w:suppressAutoHyphens w:val="0"/>
              <w:snapToGrid/>
              <w:spacing w:line="240" w:lineRule="auto"/>
              <w:ind w:firstLine="0"/>
              <w:jc w:val="left"/>
              <w:rPr>
                <w:sz w:val="22"/>
                <w:szCs w:val="22"/>
                <w:lang w:eastAsia="ru-RU"/>
              </w:rPr>
            </w:pPr>
            <w:r w:rsidRPr="005961E3">
              <w:rPr>
                <w:sz w:val="22"/>
                <w:szCs w:val="22"/>
                <w:lang w:eastAsia="ru-RU"/>
              </w:rPr>
              <w:t> </w:t>
            </w:r>
          </w:p>
        </w:tc>
        <w:tc>
          <w:tcPr>
            <w:tcW w:w="751" w:type="pct"/>
            <w:tcBorders>
              <w:top w:val="nil"/>
              <w:left w:val="nil"/>
              <w:bottom w:val="single" w:sz="4" w:space="0" w:color="auto"/>
              <w:right w:val="single" w:sz="4" w:space="0" w:color="auto"/>
            </w:tcBorders>
          </w:tcPr>
          <w:p w:rsidR="005961E3" w:rsidRPr="005961E3" w:rsidRDefault="005961E3" w:rsidP="00FE039C">
            <w:pPr>
              <w:widowControl/>
              <w:suppressAutoHyphens w:val="0"/>
              <w:snapToGrid/>
              <w:spacing w:line="240" w:lineRule="auto"/>
              <w:ind w:firstLine="0"/>
              <w:jc w:val="left"/>
              <w:rPr>
                <w:sz w:val="22"/>
                <w:szCs w:val="22"/>
                <w:lang w:eastAsia="ru-RU"/>
              </w:rPr>
            </w:pPr>
          </w:p>
        </w:tc>
      </w:tr>
      <w:tr w:rsidR="005961E3" w:rsidRPr="005961E3" w:rsidTr="005961E3">
        <w:trPr>
          <w:trHeight w:val="1255"/>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Pr>
                <w:sz w:val="22"/>
                <w:szCs w:val="22"/>
                <w:lang w:eastAsia="ru-RU"/>
              </w:rPr>
              <w:t>3</w:t>
            </w:r>
          </w:p>
        </w:tc>
        <w:tc>
          <w:tcPr>
            <w:tcW w:w="1952"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left"/>
              <w:rPr>
                <w:sz w:val="22"/>
                <w:szCs w:val="22"/>
                <w:lang w:eastAsia="ru-RU"/>
              </w:rPr>
            </w:pPr>
            <w:r w:rsidRPr="005961E3">
              <w:rPr>
                <w:sz w:val="22"/>
                <w:szCs w:val="22"/>
                <w:lang w:eastAsia="ru-RU"/>
              </w:rPr>
              <w:t xml:space="preserve">Неисключительная лицензия CL-100 на программное обеспечение ECSS-10 </w:t>
            </w:r>
            <w:proofErr w:type="spellStart"/>
            <w:r w:rsidRPr="005961E3">
              <w:rPr>
                <w:sz w:val="22"/>
                <w:szCs w:val="22"/>
                <w:lang w:eastAsia="ru-RU"/>
              </w:rPr>
              <w:t>Softswitch</w:t>
            </w:r>
            <w:proofErr w:type="spellEnd"/>
            <w:r w:rsidRPr="005961E3">
              <w:rPr>
                <w:sz w:val="22"/>
                <w:szCs w:val="22"/>
                <w:lang w:eastAsia="ru-RU"/>
              </w:rPr>
              <w:t xml:space="preserve"> </w:t>
            </w:r>
            <w:proofErr w:type="spellStart"/>
            <w:r w:rsidRPr="005961E3">
              <w:rPr>
                <w:sz w:val="22"/>
                <w:szCs w:val="22"/>
                <w:lang w:eastAsia="ru-RU"/>
              </w:rPr>
              <w:t>Class</w:t>
            </w:r>
            <w:proofErr w:type="spellEnd"/>
            <w:r w:rsidRPr="005961E3">
              <w:rPr>
                <w:sz w:val="22"/>
                <w:szCs w:val="22"/>
                <w:lang w:eastAsia="ru-RU"/>
              </w:rPr>
              <w:t xml:space="preserve"> 4 на 10 одновременных соединений, ELTEX</w:t>
            </w:r>
          </w:p>
        </w:tc>
        <w:tc>
          <w:tcPr>
            <w:tcW w:w="746"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10</w:t>
            </w:r>
          </w:p>
        </w:tc>
        <w:tc>
          <w:tcPr>
            <w:tcW w:w="694" w:type="pct"/>
            <w:tcBorders>
              <w:top w:val="nil"/>
              <w:left w:val="nil"/>
              <w:bottom w:val="single" w:sz="4" w:space="0" w:color="auto"/>
              <w:right w:val="single" w:sz="4" w:space="0" w:color="auto"/>
            </w:tcBorders>
            <w:shd w:val="clear" w:color="auto" w:fill="auto"/>
            <w:noWrap/>
            <w:hideMark/>
          </w:tcPr>
          <w:p w:rsidR="005961E3" w:rsidRPr="005961E3" w:rsidRDefault="005961E3" w:rsidP="00FE039C">
            <w:pPr>
              <w:widowControl/>
              <w:suppressAutoHyphens w:val="0"/>
              <w:snapToGrid/>
              <w:spacing w:line="240" w:lineRule="auto"/>
              <w:ind w:firstLine="0"/>
              <w:jc w:val="left"/>
              <w:rPr>
                <w:sz w:val="22"/>
                <w:szCs w:val="22"/>
                <w:lang w:eastAsia="ru-RU"/>
              </w:rPr>
            </w:pPr>
            <w:r w:rsidRPr="005961E3">
              <w:rPr>
                <w:sz w:val="22"/>
                <w:szCs w:val="22"/>
                <w:lang w:eastAsia="ru-RU"/>
              </w:rPr>
              <w:t> </w:t>
            </w:r>
          </w:p>
        </w:tc>
        <w:tc>
          <w:tcPr>
            <w:tcW w:w="751" w:type="pct"/>
            <w:tcBorders>
              <w:top w:val="nil"/>
              <w:left w:val="nil"/>
              <w:bottom w:val="single" w:sz="4" w:space="0" w:color="auto"/>
              <w:right w:val="single" w:sz="4" w:space="0" w:color="auto"/>
            </w:tcBorders>
          </w:tcPr>
          <w:p w:rsidR="005961E3" w:rsidRPr="005961E3" w:rsidRDefault="005961E3" w:rsidP="00FE039C">
            <w:pPr>
              <w:widowControl/>
              <w:suppressAutoHyphens w:val="0"/>
              <w:snapToGrid/>
              <w:spacing w:line="240" w:lineRule="auto"/>
              <w:ind w:firstLine="0"/>
              <w:jc w:val="left"/>
              <w:rPr>
                <w:sz w:val="22"/>
                <w:szCs w:val="22"/>
                <w:lang w:eastAsia="ru-RU"/>
              </w:rPr>
            </w:pPr>
          </w:p>
        </w:tc>
      </w:tr>
      <w:tr w:rsidR="005961E3" w:rsidRPr="005961E3" w:rsidTr="005961E3">
        <w:trPr>
          <w:trHeight w:val="1629"/>
        </w:trPr>
        <w:tc>
          <w:tcPr>
            <w:tcW w:w="339" w:type="pct"/>
            <w:tcBorders>
              <w:top w:val="nil"/>
              <w:left w:val="single" w:sz="4" w:space="0" w:color="auto"/>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Pr>
                <w:sz w:val="22"/>
                <w:szCs w:val="22"/>
                <w:lang w:eastAsia="ru-RU"/>
              </w:rPr>
              <w:t>4</w:t>
            </w:r>
          </w:p>
        </w:tc>
        <w:tc>
          <w:tcPr>
            <w:tcW w:w="1952"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left"/>
              <w:rPr>
                <w:sz w:val="22"/>
                <w:szCs w:val="22"/>
                <w:lang w:eastAsia="ru-RU"/>
              </w:rPr>
            </w:pPr>
            <w:r w:rsidRPr="005961E3">
              <w:rPr>
                <w:sz w:val="22"/>
                <w:szCs w:val="22"/>
                <w:lang w:eastAsia="ru-RU"/>
              </w:rPr>
              <w:t xml:space="preserve">Неисключительная лицензия RCL-100 на программное обеспечение ECSS-10 </w:t>
            </w:r>
            <w:proofErr w:type="spellStart"/>
            <w:r w:rsidRPr="005961E3">
              <w:rPr>
                <w:sz w:val="22"/>
                <w:szCs w:val="22"/>
                <w:lang w:eastAsia="ru-RU"/>
              </w:rPr>
              <w:t>Softswitch</w:t>
            </w:r>
            <w:proofErr w:type="spellEnd"/>
            <w:r w:rsidRPr="005961E3">
              <w:rPr>
                <w:sz w:val="22"/>
                <w:szCs w:val="22"/>
                <w:lang w:eastAsia="ru-RU"/>
              </w:rPr>
              <w:t xml:space="preserve"> </w:t>
            </w:r>
            <w:proofErr w:type="spellStart"/>
            <w:r w:rsidRPr="005961E3">
              <w:rPr>
                <w:sz w:val="22"/>
                <w:szCs w:val="22"/>
                <w:lang w:eastAsia="ru-RU"/>
              </w:rPr>
              <w:t>Class</w:t>
            </w:r>
            <w:proofErr w:type="spellEnd"/>
            <w:r w:rsidRPr="005961E3">
              <w:rPr>
                <w:sz w:val="22"/>
                <w:szCs w:val="22"/>
                <w:lang w:eastAsia="ru-RU"/>
              </w:rPr>
              <w:t xml:space="preserve"> 4 для резервирования 10 одновременных соединений по схеме </w:t>
            </w:r>
            <w:proofErr w:type="spellStart"/>
            <w:r w:rsidRPr="005961E3">
              <w:rPr>
                <w:sz w:val="22"/>
                <w:szCs w:val="22"/>
                <w:lang w:eastAsia="ru-RU"/>
              </w:rPr>
              <w:t>active-active</w:t>
            </w:r>
            <w:proofErr w:type="spellEnd"/>
            <w:r w:rsidRPr="005961E3">
              <w:rPr>
                <w:sz w:val="22"/>
                <w:szCs w:val="22"/>
                <w:lang w:eastAsia="ru-RU"/>
              </w:rPr>
              <w:t xml:space="preserve"> на одном дополнительном хосте, ELTEX</w:t>
            </w:r>
          </w:p>
        </w:tc>
        <w:tc>
          <w:tcPr>
            <w:tcW w:w="746"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шт.</w:t>
            </w:r>
          </w:p>
        </w:tc>
        <w:tc>
          <w:tcPr>
            <w:tcW w:w="518" w:type="pct"/>
            <w:tcBorders>
              <w:top w:val="nil"/>
              <w:left w:val="nil"/>
              <w:bottom w:val="single" w:sz="4" w:space="0" w:color="auto"/>
              <w:right w:val="single" w:sz="4" w:space="0" w:color="auto"/>
            </w:tcBorders>
            <w:shd w:val="clear" w:color="auto" w:fill="auto"/>
            <w:vAlign w:val="center"/>
            <w:hideMark/>
          </w:tcPr>
          <w:p w:rsidR="005961E3" w:rsidRPr="005961E3" w:rsidRDefault="005961E3" w:rsidP="00FE039C">
            <w:pPr>
              <w:widowControl/>
              <w:suppressAutoHyphens w:val="0"/>
              <w:snapToGrid/>
              <w:spacing w:line="240" w:lineRule="auto"/>
              <w:ind w:firstLine="0"/>
              <w:jc w:val="center"/>
              <w:rPr>
                <w:sz w:val="22"/>
                <w:szCs w:val="22"/>
                <w:lang w:eastAsia="ru-RU"/>
              </w:rPr>
            </w:pPr>
            <w:r w:rsidRPr="005961E3">
              <w:rPr>
                <w:sz w:val="22"/>
                <w:szCs w:val="22"/>
                <w:lang w:eastAsia="ru-RU"/>
              </w:rPr>
              <w:t>10</w:t>
            </w:r>
          </w:p>
        </w:tc>
        <w:tc>
          <w:tcPr>
            <w:tcW w:w="694" w:type="pct"/>
            <w:tcBorders>
              <w:top w:val="nil"/>
              <w:left w:val="nil"/>
              <w:bottom w:val="single" w:sz="4" w:space="0" w:color="auto"/>
              <w:right w:val="single" w:sz="4" w:space="0" w:color="auto"/>
            </w:tcBorders>
            <w:shd w:val="clear" w:color="auto" w:fill="auto"/>
            <w:noWrap/>
            <w:hideMark/>
          </w:tcPr>
          <w:p w:rsidR="005961E3" w:rsidRPr="005961E3" w:rsidRDefault="005961E3" w:rsidP="00FE039C">
            <w:pPr>
              <w:widowControl/>
              <w:suppressAutoHyphens w:val="0"/>
              <w:snapToGrid/>
              <w:spacing w:line="240" w:lineRule="auto"/>
              <w:ind w:firstLine="0"/>
              <w:jc w:val="left"/>
              <w:rPr>
                <w:sz w:val="22"/>
                <w:szCs w:val="22"/>
                <w:lang w:eastAsia="ru-RU"/>
              </w:rPr>
            </w:pPr>
            <w:r w:rsidRPr="005961E3">
              <w:rPr>
                <w:sz w:val="22"/>
                <w:szCs w:val="22"/>
                <w:lang w:eastAsia="ru-RU"/>
              </w:rPr>
              <w:t> </w:t>
            </w:r>
          </w:p>
        </w:tc>
        <w:tc>
          <w:tcPr>
            <w:tcW w:w="751" w:type="pct"/>
            <w:tcBorders>
              <w:top w:val="nil"/>
              <w:left w:val="nil"/>
              <w:bottom w:val="single" w:sz="4" w:space="0" w:color="auto"/>
              <w:right w:val="single" w:sz="4" w:space="0" w:color="auto"/>
            </w:tcBorders>
          </w:tcPr>
          <w:p w:rsidR="005961E3" w:rsidRPr="005961E3" w:rsidRDefault="005961E3" w:rsidP="00FE039C">
            <w:pPr>
              <w:widowControl/>
              <w:suppressAutoHyphens w:val="0"/>
              <w:snapToGrid/>
              <w:spacing w:line="240" w:lineRule="auto"/>
              <w:ind w:firstLine="0"/>
              <w:jc w:val="left"/>
              <w:rPr>
                <w:sz w:val="22"/>
                <w:szCs w:val="22"/>
                <w:lang w:eastAsia="ru-RU"/>
              </w:rPr>
            </w:pPr>
          </w:p>
        </w:tc>
      </w:tr>
      <w:tr w:rsidR="005961E3" w:rsidRPr="005961E3" w:rsidTr="005961E3">
        <w:trPr>
          <w:trHeight w:val="254"/>
        </w:trPr>
        <w:tc>
          <w:tcPr>
            <w:tcW w:w="339" w:type="pct"/>
            <w:tcBorders>
              <w:top w:val="nil"/>
              <w:left w:val="nil"/>
              <w:bottom w:val="nil"/>
              <w:right w:val="nil"/>
            </w:tcBorders>
            <w:shd w:val="clear" w:color="auto" w:fill="auto"/>
            <w:noWrap/>
            <w:hideMark/>
          </w:tcPr>
          <w:p w:rsidR="005961E3" w:rsidRPr="005961E3" w:rsidRDefault="005961E3" w:rsidP="00FE039C">
            <w:pPr>
              <w:widowControl/>
              <w:suppressAutoHyphens w:val="0"/>
              <w:snapToGrid/>
              <w:spacing w:line="240" w:lineRule="auto"/>
              <w:ind w:firstLine="0"/>
              <w:jc w:val="center"/>
              <w:rPr>
                <w:sz w:val="22"/>
                <w:szCs w:val="22"/>
                <w:lang w:eastAsia="ru-RU"/>
              </w:rPr>
            </w:pPr>
          </w:p>
        </w:tc>
        <w:tc>
          <w:tcPr>
            <w:tcW w:w="1952" w:type="pct"/>
            <w:tcBorders>
              <w:top w:val="nil"/>
              <w:left w:val="nil"/>
              <w:bottom w:val="nil"/>
              <w:right w:val="nil"/>
            </w:tcBorders>
            <w:shd w:val="clear" w:color="auto" w:fill="auto"/>
            <w:hideMark/>
          </w:tcPr>
          <w:p w:rsidR="005961E3" w:rsidRPr="005961E3" w:rsidRDefault="005961E3" w:rsidP="00FE039C">
            <w:pPr>
              <w:widowControl/>
              <w:suppressAutoHyphens w:val="0"/>
              <w:snapToGrid/>
              <w:spacing w:line="240" w:lineRule="auto"/>
              <w:ind w:firstLine="0"/>
              <w:jc w:val="left"/>
              <w:rPr>
                <w:sz w:val="22"/>
                <w:szCs w:val="22"/>
                <w:lang w:eastAsia="ru-RU"/>
              </w:rPr>
            </w:pPr>
          </w:p>
        </w:tc>
        <w:tc>
          <w:tcPr>
            <w:tcW w:w="746" w:type="pct"/>
            <w:tcBorders>
              <w:top w:val="nil"/>
              <w:left w:val="nil"/>
              <w:bottom w:val="nil"/>
              <w:right w:val="nil"/>
            </w:tcBorders>
            <w:shd w:val="clear" w:color="auto" w:fill="auto"/>
            <w:noWrap/>
            <w:hideMark/>
          </w:tcPr>
          <w:p w:rsidR="005961E3" w:rsidRPr="005961E3" w:rsidRDefault="005961E3" w:rsidP="00FE039C">
            <w:pPr>
              <w:widowControl/>
              <w:suppressAutoHyphens w:val="0"/>
              <w:snapToGrid/>
              <w:spacing w:line="240" w:lineRule="auto"/>
              <w:ind w:firstLine="0"/>
              <w:jc w:val="center"/>
              <w:rPr>
                <w:sz w:val="22"/>
                <w:szCs w:val="22"/>
                <w:lang w:eastAsia="ru-RU"/>
              </w:rPr>
            </w:pPr>
          </w:p>
        </w:tc>
        <w:tc>
          <w:tcPr>
            <w:tcW w:w="518" w:type="pct"/>
            <w:tcBorders>
              <w:top w:val="nil"/>
              <w:left w:val="nil"/>
              <w:bottom w:val="nil"/>
              <w:right w:val="nil"/>
            </w:tcBorders>
            <w:shd w:val="clear" w:color="auto" w:fill="auto"/>
            <w:noWrap/>
            <w:hideMark/>
          </w:tcPr>
          <w:p w:rsidR="005961E3" w:rsidRPr="005961E3" w:rsidRDefault="005961E3" w:rsidP="00FE039C">
            <w:pPr>
              <w:widowControl/>
              <w:suppressAutoHyphens w:val="0"/>
              <w:snapToGrid/>
              <w:spacing w:line="240" w:lineRule="auto"/>
              <w:ind w:firstLine="0"/>
              <w:jc w:val="center"/>
              <w:rPr>
                <w:sz w:val="22"/>
                <w:szCs w:val="22"/>
                <w:lang w:eastAsia="ru-RU"/>
              </w:rPr>
            </w:pPr>
          </w:p>
        </w:tc>
        <w:tc>
          <w:tcPr>
            <w:tcW w:w="694" w:type="pct"/>
            <w:tcBorders>
              <w:top w:val="nil"/>
              <w:left w:val="nil"/>
              <w:bottom w:val="nil"/>
              <w:right w:val="nil"/>
            </w:tcBorders>
            <w:shd w:val="clear" w:color="auto" w:fill="auto"/>
            <w:noWrap/>
            <w:hideMark/>
          </w:tcPr>
          <w:p w:rsidR="005961E3" w:rsidRPr="005961E3" w:rsidRDefault="005961E3" w:rsidP="00FE039C">
            <w:pPr>
              <w:widowControl/>
              <w:suppressAutoHyphens w:val="0"/>
              <w:snapToGrid/>
              <w:spacing w:line="240" w:lineRule="auto"/>
              <w:ind w:firstLine="0"/>
              <w:jc w:val="left"/>
              <w:rPr>
                <w:sz w:val="22"/>
                <w:szCs w:val="22"/>
                <w:lang w:eastAsia="ru-RU"/>
              </w:rPr>
            </w:pPr>
          </w:p>
        </w:tc>
        <w:tc>
          <w:tcPr>
            <w:tcW w:w="751" w:type="pct"/>
            <w:tcBorders>
              <w:top w:val="nil"/>
              <w:left w:val="nil"/>
              <w:bottom w:val="nil"/>
              <w:right w:val="nil"/>
            </w:tcBorders>
          </w:tcPr>
          <w:p w:rsidR="005961E3" w:rsidRPr="005961E3" w:rsidRDefault="005961E3" w:rsidP="00FE039C">
            <w:pPr>
              <w:widowControl/>
              <w:suppressAutoHyphens w:val="0"/>
              <w:snapToGrid/>
              <w:spacing w:line="240" w:lineRule="auto"/>
              <w:ind w:firstLine="0"/>
              <w:jc w:val="left"/>
              <w:rPr>
                <w:sz w:val="22"/>
                <w:szCs w:val="22"/>
                <w:lang w:eastAsia="ru-RU"/>
              </w:rPr>
            </w:pPr>
          </w:p>
        </w:tc>
      </w:tr>
    </w:tbl>
    <w:p w:rsidR="008B398D" w:rsidRPr="009178B9" w:rsidRDefault="008B398D" w:rsidP="008B398D">
      <w:pPr>
        <w:spacing w:line="240" w:lineRule="auto"/>
        <w:rPr>
          <w:szCs w:val="21"/>
          <w:u w:val="single"/>
        </w:rPr>
      </w:pPr>
    </w:p>
    <w:p w:rsidR="008B398D" w:rsidRPr="009178B9" w:rsidRDefault="008B398D" w:rsidP="008B398D">
      <w:pPr>
        <w:spacing w:line="240" w:lineRule="auto"/>
        <w:ind w:firstLine="0"/>
        <w:rPr>
          <w:szCs w:val="21"/>
          <w:u w:val="single"/>
        </w:rPr>
      </w:pPr>
      <w:r w:rsidRPr="009178B9">
        <w:rPr>
          <w:szCs w:val="21"/>
          <w:u w:val="single"/>
        </w:rPr>
        <w:t>Общая стоимость</w:t>
      </w:r>
      <w:proofErr w:type="gramStart"/>
      <w:r w:rsidRPr="009178B9">
        <w:rPr>
          <w:szCs w:val="21"/>
          <w:u w:val="single"/>
        </w:rPr>
        <w:t xml:space="preserve">:                               </w:t>
      </w:r>
      <w:r w:rsidR="005961E3">
        <w:rPr>
          <w:szCs w:val="21"/>
          <w:u w:val="single"/>
        </w:rPr>
        <w:t>()</w:t>
      </w:r>
      <w:r w:rsidRPr="009178B9">
        <w:rPr>
          <w:szCs w:val="21"/>
          <w:u w:val="single"/>
        </w:rPr>
        <w:t xml:space="preserve">                                                                                      .</w:t>
      </w:r>
      <w:proofErr w:type="gramEnd"/>
    </w:p>
    <w:p w:rsidR="008B398D" w:rsidRPr="009178B9" w:rsidRDefault="008B398D" w:rsidP="008B398D">
      <w:pPr>
        <w:autoSpaceDE w:val="0"/>
        <w:autoSpaceDN w:val="0"/>
        <w:adjustRightInd w:val="0"/>
        <w:spacing w:line="240" w:lineRule="auto"/>
        <w:ind w:firstLine="0"/>
        <w:rPr>
          <w:szCs w:val="21"/>
          <w:lang w:eastAsia="ru-RU"/>
        </w:rPr>
      </w:pPr>
      <w:r w:rsidRPr="009178B9">
        <w:rPr>
          <w:szCs w:val="21"/>
          <w:lang w:eastAsia="ru-RU"/>
        </w:rPr>
        <w:t xml:space="preserve">Количество и цена </w:t>
      </w:r>
      <w:proofErr w:type="gramStart"/>
      <w:r w:rsidRPr="009178B9">
        <w:rPr>
          <w:szCs w:val="21"/>
          <w:lang w:eastAsia="ru-RU"/>
        </w:rPr>
        <w:t>согласованы</w:t>
      </w:r>
      <w:proofErr w:type="gramEnd"/>
      <w:r w:rsidRPr="009178B9">
        <w:rPr>
          <w:szCs w:val="21"/>
          <w:lang w:eastAsia="ru-RU"/>
        </w:rPr>
        <w:t xml:space="preserve">  Сторонами. Претензий Стороны не имеют.</w:t>
      </w:r>
    </w:p>
    <w:p w:rsidR="008B398D" w:rsidRPr="009178B9" w:rsidRDefault="008B398D" w:rsidP="008B398D">
      <w:pPr>
        <w:autoSpaceDE w:val="0"/>
        <w:autoSpaceDN w:val="0"/>
        <w:adjustRightInd w:val="0"/>
        <w:spacing w:line="240" w:lineRule="auto"/>
        <w:rPr>
          <w:szCs w:val="21"/>
          <w:lang w:eastAsia="ru-RU"/>
        </w:rPr>
      </w:pPr>
    </w:p>
    <w:p w:rsidR="008B398D" w:rsidRPr="009178B9" w:rsidRDefault="008B398D" w:rsidP="008B398D">
      <w:pPr>
        <w:autoSpaceDE w:val="0"/>
        <w:autoSpaceDN w:val="0"/>
        <w:adjustRightInd w:val="0"/>
        <w:spacing w:line="240" w:lineRule="auto"/>
        <w:rPr>
          <w:szCs w:val="21"/>
          <w:lang w:eastAsia="ru-RU"/>
        </w:rPr>
      </w:pPr>
    </w:p>
    <w:p w:rsidR="008B398D" w:rsidRPr="009178B9" w:rsidRDefault="008B398D" w:rsidP="008B398D">
      <w:pPr>
        <w:spacing w:line="240" w:lineRule="auto"/>
        <w:rPr>
          <w:szCs w:val="21"/>
        </w:rPr>
      </w:pPr>
    </w:p>
    <w:tbl>
      <w:tblPr>
        <w:tblW w:w="0" w:type="auto"/>
        <w:tblLayout w:type="fixed"/>
        <w:tblLook w:val="01E0" w:firstRow="1" w:lastRow="1" w:firstColumn="1" w:lastColumn="1" w:noHBand="0" w:noVBand="0"/>
      </w:tblPr>
      <w:tblGrid>
        <w:gridCol w:w="4785"/>
        <w:gridCol w:w="4786"/>
      </w:tblGrid>
      <w:tr w:rsidR="008B398D" w:rsidRPr="009178B9" w:rsidTr="00BD4E1D">
        <w:trPr>
          <w:trHeight w:val="779"/>
        </w:trPr>
        <w:tc>
          <w:tcPr>
            <w:tcW w:w="4785" w:type="dxa"/>
          </w:tcPr>
          <w:p w:rsidR="008B398D" w:rsidRPr="009178B9" w:rsidRDefault="008B398D" w:rsidP="00BD4E1D">
            <w:pPr>
              <w:spacing w:line="240" w:lineRule="auto"/>
              <w:rPr>
                <w:szCs w:val="21"/>
              </w:rPr>
            </w:pPr>
            <w:r w:rsidRPr="009178B9">
              <w:rPr>
                <w:szCs w:val="21"/>
              </w:rPr>
              <w:t>От Сублицензиара:</w:t>
            </w:r>
          </w:p>
          <w:p w:rsidR="008B398D" w:rsidRPr="009178B9" w:rsidRDefault="008B398D" w:rsidP="00BD4E1D">
            <w:pPr>
              <w:spacing w:line="240" w:lineRule="auto"/>
              <w:rPr>
                <w:szCs w:val="21"/>
              </w:rPr>
            </w:pPr>
          </w:p>
          <w:p w:rsidR="008B398D" w:rsidRPr="009178B9" w:rsidRDefault="008B398D" w:rsidP="00BD4E1D">
            <w:pPr>
              <w:spacing w:line="240" w:lineRule="auto"/>
              <w:rPr>
                <w:szCs w:val="21"/>
              </w:rPr>
            </w:pPr>
          </w:p>
          <w:p w:rsidR="008B398D" w:rsidRPr="009178B9" w:rsidRDefault="008B398D" w:rsidP="00BD4E1D">
            <w:pPr>
              <w:spacing w:line="240" w:lineRule="auto"/>
              <w:rPr>
                <w:szCs w:val="21"/>
              </w:rPr>
            </w:pPr>
            <w:r w:rsidRPr="009178B9">
              <w:rPr>
                <w:szCs w:val="21"/>
              </w:rPr>
              <w:t>_________________ /</w:t>
            </w:r>
            <w:r>
              <w:rPr>
                <w:szCs w:val="21"/>
              </w:rPr>
              <w:t>О.С. Макаров</w:t>
            </w:r>
            <w:r w:rsidRPr="009178B9">
              <w:rPr>
                <w:szCs w:val="21"/>
              </w:rPr>
              <w:t>/</w:t>
            </w:r>
          </w:p>
          <w:p w:rsidR="008B398D" w:rsidRPr="009178B9" w:rsidRDefault="008B398D" w:rsidP="00BD4E1D">
            <w:pPr>
              <w:spacing w:line="240" w:lineRule="auto"/>
              <w:jc w:val="center"/>
              <w:rPr>
                <w:szCs w:val="21"/>
              </w:rPr>
            </w:pPr>
          </w:p>
          <w:p w:rsidR="008B398D" w:rsidRPr="009178B9" w:rsidRDefault="008B398D" w:rsidP="00BD4E1D">
            <w:pPr>
              <w:spacing w:line="240" w:lineRule="auto"/>
              <w:jc w:val="center"/>
              <w:rPr>
                <w:szCs w:val="21"/>
              </w:rPr>
            </w:pPr>
            <w:proofErr w:type="spellStart"/>
            <w:r w:rsidRPr="009178B9">
              <w:rPr>
                <w:szCs w:val="21"/>
              </w:rPr>
              <w:t>м.п</w:t>
            </w:r>
            <w:proofErr w:type="spellEnd"/>
            <w:r w:rsidRPr="009178B9">
              <w:rPr>
                <w:szCs w:val="21"/>
              </w:rPr>
              <w:t>.</w:t>
            </w:r>
          </w:p>
        </w:tc>
        <w:tc>
          <w:tcPr>
            <w:tcW w:w="4786" w:type="dxa"/>
          </w:tcPr>
          <w:p w:rsidR="008B398D" w:rsidRPr="009178B9" w:rsidRDefault="008B398D" w:rsidP="00BD4E1D">
            <w:pPr>
              <w:spacing w:line="240" w:lineRule="auto"/>
              <w:ind w:left="255"/>
              <w:jc w:val="center"/>
              <w:rPr>
                <w:szCs w:val="21"/>
              </w:rPr>
            </w:pPr>
            <w:r w:rsidRPr="009178B9">
              <w:rPr>
                <w:szCs w:val="21"/>
              </w:rPr>
              <w:t>От Сублицензиата:</w:t>
            </w:r>
          </w:p>
          <w:p w:rsidR="008B398D" w:rsidRPr="009178B9" w:rsidRDefault="008B398D" w:rsidP="00BD4E1D">
            <w:pPr>
              <w:spacing w:line="240" w:lineRule="auto"/>
              <w:ind w:left="255"/>
              <w:rPr>
                <w:szCs w:val="21"/>
              </w:rPr>
            </w:pPr>
          </w:p>
          <w:p w:rsidR="008B398D" w:rsidRPr="009178B9" w:rsidRDefault="008B398D" w:rsidP="00BD4E1D">
            <w:pPr>
              <w:spacing w:line="240" w:lineRule="auto"/>
              <w:ind w:left="255"/>
              <w:rPr>
                <w:szCs w:val="21"/>
              </w:rPr>
            </w:pPr>
          </w:p>
          <w:p w:rsidR="008B398D" w:rsidRPr="009178B9" w:rsidRDefault="008B398D" w:rsidP="00BD4E1D">
            <w:pPr>
              <w:spacing w:line="240" w:lineRule="auto"/>
              <w:ind w:left="255"/>
              <w:rPr>
                <w:szCs w:val="21"/>
              </w:rPr>
            </w:pPr>
            <w:r w:rsidRPr="009178B9">
              <w:rPr>
                <w:szCs w:val="21"/>
              </w:rPr>
              <w:t>_______________ /</w:t>
            </w:r>
            <w:r>
              <w:rPr>
                <w:szCs w:val="21"/>
              </w:rPr>
              <w:t>_____________/</w:t>
            </w:r>
          </w:p>
          <w:p w:rsidR="008B398D" w:rsidRPr="009178B9" w:rsidRDefault="008B398D" w:rsidP="00BD4E1D">
            <w:pPr>
              <w:spacing w:line="240" w:lineRule="auto"/>
              <w:ind w:left="255"/>
              <w:jc w:val="center"/>
              <w:rPr>
                <w:szCs w:val="21"/>
              </w:rPr>
            </w:pPr>
          </w:p>
          <w:p w:rsidR="008B398D" w:rsidRPr="009178B9" w:rsidRDefault="008B398D" w:rsidP="00BD4E1D">
            <w:pPr>
              <w:spacing w:line="240" w:lineRule="auto"/>
              <w:ind w:left="255"/>
              <w:jc w:val="center"/>
              <w:rPr>
                <w:szCs w:val="21"/>
              </w:rPr>
            </w:pPr>
            <w:proofErr w:type="spellStart"/>
            <w:r w:rsidRPr="009178B9">
              <w:rPr>
                <w:szCs w:val="21"/>
              </w:rPr>
              <w:t>м.п</w:t>
            </w:r>
            <w:proofErr w:type="spellEnd"/>
            <w:r w:rsidRPr="009178B9">
              <w:rPr>
                <w:szCs w:val="21"/>
              </w:rPr>
              <w:t>.</w:t>
            </w:r>
          </w:p>
          <w:p w:rsidR="008B398D" w:rsidRPr="009178B9" w:rsidRDefault="008B398D" w:rsidP="00BD4E1D">
            <w:pPr>
              <w:spacing w:line="240" w:lineRule="auto"/>
              <w:jc w:val="center"/>
              <w:rPr>
                <w:szCs w:val="21"/>
              </w:rPr>
            </w:pPr>
          </w:p>
        </w:tc>
      </w:tr>
    </w:tbl>
    <w:p w:rsidR="008B398D" w:rsidRDefault="008B398D">
      <w:pPr>
        <w:widowControl/>
        <w:suppressAutoHyphens w:val="0"/>
        <w:snapToGrid/>
        <w:spacing w:after="200" w:line="276" w:lineRule="auto"/>
        <w:ind w:firstLine="0"/>
        <w:jc w:val="left"/>
        <w:rPr>
          <w:sz w:val="20"/>
          <w:szCs w:val="20"/>
        </w:rPr>
      </w:pPr>
      <w:r>
        <w:rPr>
          <w:sz w:val="20"/>
          <w:szCs w:val="20"/>
        </w:rPr>
        <w:br w:type="page"/>
      </w:r>
    </w:p>
    <w:p w:rsidR="00EF76DC" w:rsidRPr="00E9306C" w:rsidRDefault="00EF76DC" w:rsidP="00A60095">
      <w:pPr>
        <w:widowControl/>
        <w:suppressAutoHyphens w:val="0"/>
        <w:snapToGrid/>
        <w:spacing w:after="200" w:line="276" w:lineRule="auto"/>
        <w:ind w:firstLine="0"/>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7"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7"/>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7"/>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 xml:space="preserve">1. Исполняя наши обязательства и изучив аукционную документацию на право заключения договора на </w:t>
      </w:r>
      <w:r w:rsidR="004A1F0B">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3"/>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3"/>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7"/>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8"/>
        <w:gridCol w:w="1853"/>
        <w:gridCol w:w="3088"/>
        <w:gridCol w:w="679"/>
        <w:gridCol w:w="958"/>
        <w:gridCol w:w="2755"/>
      </w:tblGrid>
      <w:tr w:rsidR="0048509C" w:rsidRPr="00E9306C" w:rsidTr="0048509C">
        <w:trPr>
          <w:cantSplit/>
          <w:trHeight w:val="376"/>
        </w:trPr>
        <w:tc>
          <w:tcPr>
            <w:tcW w:w="315" w:type="pct"/>
            <w:vMerge w:val="restart"/>
            <w:vAlign w:val="center"/>
          </w:tcPr>
          <w:p w:rsidR="0048509C" w:rsidRPr="00E9306C" w:rsidRDefault="0048509C" w:rsidP="001903A0">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48509C" w:rsidRPr="00E9306C" w:rsidRDefault="0048509C"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48509C" w:rsidRPr="00E9306C" w:rsidRDefault="0048509C"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48509C" w:rsidRPr="00E9306C" w:rsidRDefault="0048509C" w:rsidP="001903A0">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48509C" w:rsidRPr="00E9306C" w:rsidRDefault="0048509C" w:rsidP="001903A0">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48509C" w:rsidRPr="00E9306C" w:rsidRDefault="0048509C" w:rsidP="001903A0">
            <w:pPr>
              <w:ind w:firstLine="0"/>
              <w:rPr>
                <w:b/>
                <w:color w:val="000000"/>
                <w:spacing w:val="-4"/>
              </w:rPr>
            </w:pPr>
            <w:r w:rsidRPr="00E9306C">
              <w:rPr>
                <w:b/>
                <w:color w:val="000000"/>
                <w:spacing w:val="-4"/>
              </w:rPr>
              <w:t>Кол-во</w:t>
            </w:r>
          </w:p>
        </w:tc>
        <w:tc>
          <w:tcPr>
            <w:tcW w:w="1383" w:type="pct"/>
            <w:vMerge w:val="restart"/>
            <w:vAlign w:val="center"/>
          </w:tcPr>
          <w:p w:rsidR="0048509C" w:rsidRPr="00E9306C" w:rsidRDefault="0048509C" w:rsidP="001903A0">
            <w:pPr>
              <w:ind w:firstLine="0"/>
              <w:rPr>
                <w:b/>
                <w:spacing w:val="-4"/>
              </w:rPr>
            </w:pPr>
            <w:r w:rsidRPr="00E9306C">
              <w:rPr>
                <w:b/>
                <w:spacing w:val="-4"/>
              </w:rPr>
              <w:t>Срок гарантии</w:t>
            </w:r>
          </w:p>
        </w:tc>
      </w:tr>
      <w:tr w:rsidR="0048509C" w:rsidRPr="00E9306C" w:rsidTr="0048509C">
        <w:trPr>
          <w:cantSplit/>
          <w:trHeight w:val="476"/>
        </w:trPr>
        <w:tc>
          <w:tcPr>
            <w:tcW w:w="315" w:type="pct"/>
            <w:vMerge/>
            <w:shd w:val="clear" w:color="auto" w:fill="FFFFFF"/>
          </w:tcPr>
          <w:p w:rsidR="0048509C" w:rsidRPr="00E9306C" w:rsidRDefault="0048509C" w:rsidP="001903A0">
            <w:pPr>
              <w:jc w:val="center"/>
              <w:rPr>
                <w:color w:val="000000"/>
                <w:spacing w:val="-4"/>
              </w:rPr>
            </w:pPr>
          </w:p>
        </w:tc>
        <w:tc>
          <w:tcPr>
            <w:tcW w:w="930" w:type="pct"/>
            <w:vMerge/>
            <w:shd w:val="clear" w:color="auto" w:fill="FFFFFF"/>
          </w:tcPr>
          <w:p w:rsidR="0048509C" w:rsidRPr="00E9306C" w:rsidRDefault="0048509C" w:rsidP="001903A0">
            <w:pPr>
              <w:rPr>
                <w:color w:val="000000"/>
              </w:rPr>
            </w:pPr>
          </w:p>
        </w:tc>
        <w:tc>
          <w:tcPr>
            <w:tcW w:w="1550" w:type="pct"/>
            <w:vMerge/>
            <w:shd w:val="clear" w:color="auto" w:fill="FFFFFF"/>
          </w:tcPr>
          <w:p w:rsidR="0048509C" w:rsidRPr="00E9306C" w:rsidRDefault="0048509C" w:rsidP="001903A0">
            <w:pPr>
              <w:rPr>
                <w:color w:val="000000"/>
              </w:rPr>
            </w:pPr>
          </w:p>
        </w:tc>
        <w:tc>
          <w:tcPr>
            <w:tcW w:w="341" w:type="pct"/>
            <w:vMerge/>
            <w:shd w:val="clear" w:color="auto" w:fill="FFFFFF"/>
          </w:tcPr>
          <w:p w:rsidR="0048509C" w:rsidRPr="00E9306C" w:rsidRDefault="0048509C" w:rsidP="001903A0">
            <w:pPr>
              <w:jc w:val="center"/>
              <w:rPr>
                <w:color w:val="000000"/>
                <w:spacing w:val="-4"/>
              </w:rPr>
            </w:pPr>
          </w:p>
        </w:tc>
        <w:tc>
          <w:tcPr>
            <w:tcW w:w="481" w:type="pct"/>
            <w:vMerge/>
          </w:tcPr>
          <w:p w:rsidR="0048509C" w:rsidRPr="00E9306C" w:rsidRDefault="0048509C" w:rsidP="001903A0">
            <w:pPr>
              <w:shd w:val="clear" w:color="auto" w:fill="FFFFFF"/>
              <w:jc w:val="center"/>
              <w:rPr>
                <w:color w:val="000000"/>
                <w:spacing w:val="-4"/>
              </w:rPr>
            </w:pPr>
          </w:p>
        </w:tc>
        <w:tc>
          <w:tcPr>
            <w:tcW w:w="1383" w:type="pct"/>
            <w:vMerge/>
          </w:tcPr>
          <w:p w:rsidR="0048509C" w:rsidRPr="00E9306C" w:rsidRDefault="0048509C" w:rsidP="001903A0">
            <w:pPr>
              <w:shd w:val="clear" w:color="auto" w:fill="FFFFFF"/>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1</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pPr>
              <w:jc w:val="center"/>
              <w:rPr>
                <w:color w:val="000000"/>
                <w:spacing w:val="-4"/>
              </w:rPr>
            </w:pPr>
            <w:r w:rsidRPr="00E9306C">
              <w:rPr>
                <w:color w:val="000000"/>
                <w:spacing w:val="-4"/>
              </w:rPr>
              <w:t>2</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tc>
      </w:tr>
      <w:tr w:rsidR="0048509C" w:rsidRPr="00E9306C" w:rsidTr="0048509C">
        <w:trPr>
          <w:trHeight w:val="20"/>
        </w:trPr>
        <w:tc>
          <w:tcPr>
            <w:tcW w:w="315" w:type="pct"/>
          </w:tcPr>
          <w:p w:rsidR="0048509C" w:rsidRPr="00E9306C" w:rsidRDefault="0048509C" w:rsidP="001903A0">
            <w:r w:rsidRPr="00E9306C">
              <w:t>…</w:t>
            </w:r>
          </w:p>
        </w:tc>
        <w:tc>
          <w:tcPr>
            <w:tcW w:w="930" w:type="pct"/>
          </w:tcPr>
          <w:p w:rsidR="0048509C" w:rsidRPr="00E9306C" w:rsidRDefault="0048509C" w:rsidP="001903A0">
            <w:pPr>
              <w:jc w:val="center"/>
              <w:rPr>
                <w:color w:val="000000"/>
                <w:spacing w:val="-4"/>
              </w:rPr>
            </w:pPr>
          </w:p>
        </w:tc>
        <w:tc>
          <w:tcPr>
            <w:tcW w:w="1550" w:type="pct"/>
          </w:tcPr>
          <w:p w:rsidR="0048509C" w:rsidRPr="00E9306C" w:rsidRDefault="0048509C" w:rsidP="001903A0">
            <w:pPr>
              <w:jc w:val="center"/>
              <w:rPr>
                <w:color w:val="000000"/>
                <w:spacing w:val="-4"/>
              </w:rPr>
            </w:pPr>
          </w:p>
        </w:tc>
        <w:tc>
          <w:tcPr>
            <w:tcW w:w="341" w:type="pct"/>
          </w:tcPr>
          <w:p w:rsidR="0048509C" w:rsidRPr="00E9306C" w:rsidRDefault="0048509C" w:rsidP="001903A0">
            <w:pPr>
              <w:jc w:val="center"/>
              <w:rPr>
                <w:color w:val="000000"/>
                <w:spacing w:val="-4"/>
              </w:rPr>
            </w:pPr>
          </w:p>
        </w:tc>
        <w:tc>
          <w:tcPr>
            <w:tcW w:w="481" w:type="pct"/>
          </w:tcPr>
          <w:p w:rsidR="0048509C" w:rsidRPr="00E9306C" w:rsidRDefault="0048509C" w:rsidP="001903A0">
            <w:pPr>
              <w:jc w:val="center"/>
              <w:rPr>
                <w:color w:val="000000"/>
                <w:spacing w:val="-4"/>
              </w:rPr>
            </w:pPr>
          </w:p>
        </w:tc>
        <w:tc>
          <w:tcPr>
            <w:tcW w:w="1383" w:type="pct"/>
          </w:tcPr>
          <w:p w:rsidR="0048509C" w:rsidRPr="00E9306C" w:rsidRDefault="0048509C" w:rsidP="001903A0">
            <w:pPr>
              <w:jc w:val="center"/>
              <w:rPr>
                <w:color w:val="000000"/>
                <w:spacing w:val="-4"/>
              </w:rPr>
            </w:pPr>
          </w:p>
          <w:p w:rsidR="0048509C" w:rsidRPr="00E9306C" w:rsidRDefault="0048509C" w:rsidP="001903A0">
            <w:pPr>
              <w:jc w:val="center"/>
              <w:rPr>
                <w:color w:val="000000"/>
                <w:spacing w:val="-4"/>
              </w:rPr>
            </w:pPr>
          </w:p>
        </w:tc>
      </w:tr>
      <w:tr w:rsidR="00EF76DC" w:rsidRPr="00E9306C" w:rsidTr="0048509C">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w:t>
      </w:r>
      <w:r w:rsidR="004A1F0B">
        <w:t>6</w:t>
      </w:r>
      <w:r w:rsidRPr="00E9306C">
        <w:t xml:space="preserve">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Извещение № ______ от «____» _____________ 201</w:t>
      </w:r>
      <w:r w:rsidR="004A1F0B">
        <w:t>6</w:t>
      </w:r>
      <w:r w:rsidRPr="00E9306C">
        <w:t xml:space="preserve">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EF76DC" w:rsidRPr="00E9306C" w:rsidTr="004A1F0B">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4A1F0B">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4A1F0B">
        <w:trPr>
          <w:trHeight w:val="295"/>
        </w:trPr>
        <w:tc>
          <w:tcPr>
            <w:tcW w:w="516"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047"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firstRow="0" w:lastRow="0" w:firstColumn="0" w:lastColumn="0" w:noHBand="0" w:noVBand="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4"/>
          <w:footerReference w:type="default" r:id="rId15"/>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F66E33" w:rsidRDefault="00EF76DC" w:rsidP="00F373C9">
      <w:pPr>
        <w:pStyle w:val="2"/>
        <w:jc w:val="center"/>
        <w:rPr>
          <w:sz w:val="24"/>
          <w:szCs w:val="24"/>
          <w:lang w:val="ru-RU"/>
        </w:rPr>
      </w:pPr>
      <w:r w:rsidRPr="00F66E33">
        <w:rPr>
          <w:sz w:val="24"/>
          <w:szCs w:val="24"/>
          <w:lang w:val="ru-RU"/>
        </w:rPr>
        <w:t>ТЕХНИЧЕСКАЯ ЧАСТЬ АУКЦИОННОЙ ДОКУМЕНТАЦИИ</w:t>
      </w:r>
    </w:p>
    <w:p w:rsidR="00E95537" w:rsidRPr="00D22599" w:rsidRDefault="00CF7CA0" w:rsidP="00E95537">
      <w:pPr>
        <w:spacing w:line="240" w:lineRule="auto"/>
        <w:ind w:firstLine="0"/>
        <w:jc w:val="center"/>
        <w:rPr>
          <w:sz w:val="23"/>
          <w:szCs w:val="23"/>
        </w:rPr>
      </w:pPr>
      <w:r w:rsidRPr="00CE1C39">
        <w:t xml:space="preserve">на </w:t>
      </w:r>
      <w:r w:rsidR="00E95537">
        <w:rPr>
          <w:sz w:val="22"/>
          <w:szCs w:val="22"/>
        </w:rPr>
        <w:t xml:space="preserve">поставку </w:t>
      </w:r>
      <w:r w:rsidR="00776479">
        <w:t xml:space="preserve">коммутационного оборудования и программного обеспечения </w:t>
      </w:r>
      <w:r w:rsidR="00776479">
        <w:rPr>
          <w:lang w:val="en-US"/>
        </w:rPr>
        <w:t>IP</w:t>
      </w:r>
      <w:r w:rsidR="00776479">
        <w:t>-телефонии</w:t>
      </w:r>
    </w:p>
    <w:p w:rsidR="00E95537" w:rsidRDefault="00E95537" w:rsidP="00916F1F">
      <w:pPr>
        <w:spacing w:line="240" w:lineRule="auto"/>
        <w:ind w:firstLine="0"/>
        <w:jc w:val="center"/>
        <w:rPr>
          <w:szCs w:val="28"/>
        </w:rPr>
      </w:pPr>
    </w:p>
    <w:tbl>
      <w:tblPr>
        <w:tblW w:w="9320" w:type="dxa"/>
        <w:tblInd w:w="93" w:type="dxa"/>
        <w:tblLook w:val="04A0" w:firstRow="1" w:lastRow="0" w:firstColumn="1" w:lastColumn="0" w:noHBand="0" w:noVBand="1"/>
      </w:tblPr>
      <w:tblGrid>
        <w:gridCol w:w="680"/>
        <w:gridCol w:w="4860"/>
        <w:gridCol w:w="1180"/>
        <w:gridCol w:w="1040"/>
        <w:gridCol w:w="1560"/>
      </w:tblGrid>
      <w:tr w:rsidR="00C613E0" w:rsidRPr="00C613E0" w:rsidTr="00C613E0">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 xml:space="preserve">№ </w:t>
            </w:r>
            <w:proofErr w:type="spellStart"/>
            <w:r w:rsidRPr="00C613E0">
              <w:rPr>
                <w:lang w:eastAsia="ru-RU"/>
              </w:rPr>
              <w:t>пп</w:t>
            </w:r>
            <w:proofErr w:type="spellEnd"/>
          </w:p>
        </w:tc>
        <w:tc>
          <w:tcPr>
            <w:tcW w:w="4860" w:type="dxa"/>
            <w:tcBorders>
              <w:top w:val="single" w:sz="4" w:space="0" w:color="auto"/>
              <w:left w:val="nil"/>
              <w:bottom w:val="nil"/>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Наименование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Ед. изм.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Кол.</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Примечание</w:t>
            </w:r>
          </w:p>
        </w:tc>
      </w:tr>
      <w:tr w:rsidR="00C613E0" w:rsidRPr="00C613E0" w:rsidTr="00C613E0">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C613E0" w:rsidRPr="00C613E0" w:rsidRDefault="00C613E0" w:rsidP="00C613E0">
            <w:pPr>
              <w:widowControl/>
              <w:suppressAutoHyphens w:val="0"/>
              <w:snapToGrid/>
              <w:spacing w:line="240" w:lineRule="auto"/>
              <w:ind w:firstLine="0"/>
              <w:jc w:val="center"/>
              <w:rPr>
                <w:sz w:val="20"/>
                <w:szCs w:val="20"/>
                <w:lang w:eastAsia="ru-RU"/>
              </w:rPr>
            </w:pPr>
            <w:r w:rsidRPr="00C613E0">
              <w:rPr>
                <w:sz w:val="20"/>
                <w:szCs w:val="20"/>
                <w:lang w:eastAsia="ru-RU"/>
              </w:rPr>
              <w:t>1</w:t>
            </w:r>
          </w:p>
        </w:tc>
        <w:tc>
          <w:tcPr>
            <w:tcW w:w="4860" w:type="dxa"/>
            <w:tcBorders>
              <w:top w:val="single" w:sz="4" w:space="0" w:color="auto"/>
              <w:left w:val="nil"/>
              <w:bottom w:val="nil"/>
              <w:right w:val="single" w:sz="4" w:space="0" w:color="auto"/>
            </w:tcBorders>
            <w:shd w:val="clear" w:color="auto" w:fill="auto"/>
            <w:noWrap/>
            <w:vAlign w:val="center"/>
            <w:hideMark/>
          </w:tcPr>
          <w:p w:rsidR="00C613E0" w:rsidRPr="00C613E0" w:rsidRDefault="00C613E0" w:rsidP="00C613E0">
            <w:pPr>
              <w:widowControl/>
              <w:suppressAutoHyphens w:val="0"/>
              <w:snapToGrid/>
              <w:spacing w:line="240" w:lineRule="auto"/>
              <w:ind w:firstLine="0"/>
              <w:jc w:val="center"/>
              <w:rPr>
                <w:sz w:val="20"/>
                <w:szCs w:val="20"/>
                <w:lang w:eastAsia="ru-RU"/>
              </w:rPr>
            </w:pPr>
            <w:r w:rsidRPr="00C613E0">
              <w:rPr>
                <w:sz w:val="20"/>
                <w:szCs w:val="20"/>
                <w:lang w:eastAsia="ru-RU"/>
              </w:rPr>
              <w:t>2</w:t>
            </w:r>
          </w:p>
        </w:tc>
        <w:tc>
          <w:tcPr>
            <w:tcW w:w="1180" w:type="dxa"/>
            <w:tcBorders>
              <w:top w:val="nil"/>
              <w:left w:val="nil"/>
              <w:bottom w:val="nil"/>
              <w:right w:val="single" w:sz="4" w:space="0" w:color="auto"/>
            </w:tcBorders>
            <w:shd w:val="clear" w:color="auto" w:fill="auto"/>
            <w:noWrap/>
            <w:vAlign w:val="center"/>
            <w:hideMark/>
          </w:tcPr>
          <w:p w:rsidR="00C613E0" w:rsidRPr="00C613E0" w:rsidRDefault="00C613E0" w:rsidP="00C613E0">
            <w:pPr>
              <w:widowControl/>
              <w:suppressAutoHyphens w:val="0"/>
              <w:snapToGrid/>
              <w:spacing w:line="240" w:lineRule="auto"/>
              <w:ind w:firstLine="0"/>
              <w:jc w:val="center"/>
              <w:rPr>
                <w:sz w:val="20"/>
                <w:szCs w:val="20"/>
                <w:lang w:eastAsia="ru-RU"/>
              </w:rPr>
            </w:pPr>
            <w:r w:rsidRPr="00C613E0">
              <w:rPr>
                <w:sz w:val="20"/>
                <w:szCs w:val="20"/>
                <w:lang w:eastAsia="ru-RU"/>
              </w:rPr>
              <w:t>3</w:t>
            </w:r>
          </w:p>
        </w:tc>
        <w:tc>
          <w:tcPr>
            <w:tcW w:w="1040" w:type="dxa"/>
            <w:tcBorders>
              <w:top w:val="nil"/>
              <w:left w:val="nil"/>
              <w:bottom w:val="nil"/>
              <w:right w:val="single" w:sz="4" w:space="0" w:color="auto"/>
            </w:tcBorders>
            <w:shd w:val="clear" w:color="auto" w:fill="auto"/>
            <w:noWrap/>
            <w:vAlign w:val="center"/>
            <w:hideMark/>
          </w:tcPr>
          <w:p w:rsidR="00C613E0" w:rsidRPr="00C613E0" w:rsidRDefault="00C613E0" w:rsidP="00C613E0">
            <w:pPr>
              <w:widowControl/>
              <w:suppressAutoHyphens w:val="0"/>
              <w:snapToGrid/>
              <w:spacing w:line="240" w:lineRule="auto"/>
              <w:ind w:firstLine="0"/>
              <w:jc w:val="center"/>
              <w:rPr>
                <w:sz w:val="20"/>
                <w:szCs w:val="20"/>
                <w:lang w:eastAsia="ru-RU"/>
              </w:rPr>
            </w:pPr>
            <w:r w:rsidRPr="00C613E0">
              <w:rPr>
                <w:sz w:val="20"/>
                <w:szCs w:val="20"/>
                <w:lang w:eastAsia="ru-RU"/>
              </w:rPr>
              <w:t>4</w:t>
            </w:r>
          </w:p>
        </w:tc>
        <w:tc>
          <w:tcPr>
            <w:tcW w:w="1560" w:type="dxa"/>
            <w:tcBorders>
              <w:top w:val="nil"/>
              <w:left w:val="nil"/>
              <w:bottom w:val="nil"/>
              <w:right w:val="single" w:sz="4" w:space="0" w:color="auto"/>
            </w:tcBorders>
            <w:shd w:val="clear" w:color="auto" w:fill="auto"/>
            <w:noWrap/>
            <w:vAlign w:val="center"/>
            <w:hideMark/>
          </w:tcPr>
          <w:p w:rsidR="00C613E0" w:rsidRPr="00C613E0" w:rsidRDefault="00C613E0" w:rsidP="00C613E0">
            <w:pPr>
              <w:widowControl/>
              <w:suppressAutoHyphens w:val="0"/>
              <w:snapToGrid/>
              <w:spacing w:line="240" w:lineRule="auto"/>
              <w:ind w:firstLine="0"/>
              <w:jc w:val="center"/>
              <w:rPr>
                <w:sz w:val="20"/>
                <w:szCs w:val="20"/>
                <w:lang w:eastAsia="ru-RU"/>
              </w:rPr>
            </w:pPr>
            <w:r w:rsidRPr="00C613E0">
              <w:rPr>
                <w:sz w:val="20"/>
                <w:szCs w:val="20"/>
                <w:lang w:eastAsia="ru-RU"/>
              </w:rPr>
              <w:t>6</w:t>
            </w:r>
          </w:p>
        </w:tc>
      </w:tr>
      <w:tr w:rsidR="00C613E0" w:rsidRPr="00C613E0" w:rsidTr="00C613E0">
        <w:trPr>
          <w:trHeight w:val="450"/>
        </w:trPr>
        <w:tc>
          <w:tcPr>
            <w:tcW w:w="9320" w:type="dxa"/>
            <w:gridSpan w:val="5"/>
            <w:tcBorders>
              <w:top w:val="single" w:sz="4" w:space="0" w:color="auto"/>
              <w:left w:val="single" w:sz="4" w:space="0" w:color="auto"/>
              <w:bottom w:val="single" w:sz="4" w:space="0" w:color="000000"/>
              <w:right w:val="single" w:sz="4" w:space="0" w:color="auto"/>
            </w:tcBorders>
            <w:shd w:val="clear" w:color="auto" w:fill="auto"/>
            <w:hideMark/>
          </w:tcPr>
          <w:p w:rsidR="00C613E0" w:rsidRPr="00C613E0" w:rsidRDefault="00C613E0" w:rsidP="00C613E0">
            <w:pPr>
              <w:widowControl/>
              <w:suppressAutoHyphens w:val="0"/>
              <w:snapToGrid/>
              <w:spacing w:line="240" w:lineRule="auto"/>
              <w:ind w:firstLine="0"/>
              <w:jc w:val="left"/>
              <w:rPr>
                <w:b/>
                <w:bCs/>
                <w:sz w:val="22"/>
                <w:szCs w:val="22"/>
                <w:lang w:eastAsia="ru-RU"/>
              </w:rPr>
            </w:pPr>
            <w:r w:rsidRPr="00C613E0">
              <w:rPr>
                <w:b/>
                <w:bCs/>
                <w:sz w:val="22"/>
                <w:szCs w:val="22"/>
                <w:lang w:eastAsia="ru-RU"/>
              </w:rPr>
              <w:t xml:space="preserve">                           Раздел 1. Оборудование</w:t>
            </w:r>
          </w:p>
        </w:tc>
      </w:tr>
      <w:tr w:rsidR="00C613E0" w:rsidRPr="00C613E0" w:rsidTr="00C613E0">
        <w:trPr>
          <w:trHeight w:val="94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1</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proofErr w:type="spellStart"/>
            <w:r w:rsidRPr="00C613E0">
              <w:rPr>
                <w:lang w:eastAsia="ru-RU"/>
              </w:rPr>
              <w:t>Субмодуль</w:t>
            </w:r>
            <w:proofErr w:type="spellEnd"/>
            <w:r w:rsidRPr="00C613E0">
              <w:rPr>
                <w:lang w:eastAsia="ru-RU"/>
              </w:rPr>
              <w:t xml:space="preserve"> M4E1 с поддержкой до 4-х потоков  E1 (для SMG-1016M, уже </w:t>
            </w:r>
            <w:proofErr w:type="gramStart"/>
            <w:r w:rsidRPr="00C613E0">
              <w:rPr>
                <w:lang w:eastAsia="ru-RU"/>
              </w:rPr>
              <w:t>стоящего</w:t>
            </w:r>
            <w:proofErr w:type="gramEnd"/>
            <w:r w:rsidRPr="00C613E0">
              <w:rPr>
                <w:lang w:eastAsia="ru-RU"/>
              </w:rPr>
              <w:t xml:space="preserve"> на площадке №1),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1</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2</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proofErr w:type="spellStart"/>
            <w:r w:rsidRPr="00C613E0">
              <w:rPr>
                <w:lang w:eastAsia="ru-RU"/>
              </w:rPr>
              <w:t>VoIP</w:t>
            </w:r>
            <w:proofErr w:type="spellEnd"/>
            <w:r w:rsidRPr="00C613E0">
              <w:rPr>
                <w:lang w:eastAsia="ru-RU"/>
              </w:rPr>
              <w:t>-шлюз TAU-8.IP: 8xFXS, 1xWAN, 1xUSB, SIP,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4</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3</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proofErr w:type="spellStart"/>
            <w:r w:rsidRPr="00C613E0">
              <w:rPr>
                <w:lang w:eastAsia="ru-RU"/>
              </w:rPr>
              <w:t>VoIP</w:t>
            </w:r>
            <w:proofErr w:type="spellEnd"/>
            <w:r w:rsidRPr="00C613E0">
              <w:rPr>
                <w:lang w:eastAsia="ru-RU"/>
              </w:rPr>
              <w:t>-шлюз TAU-16.IP: 16xFXS, 3xRJ45-10/100/1000, SIP/H.323, 1U, AC 220V,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18</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4</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proofErr w:type="spellStart"/>
            <w:r w:rsidRPr="00C613E0">
              <w:rPr>
                <w:lang w:eastAsia="ru-RU"/>
              </w:rPr>
              <w:t>VoIP</w:t>
            </w:r>
            <w:proofErr w:type="spellEnd"/>
            <w:r w:rsidRPr="00C613E0">
              <w:rPr>
                <w:lang w:eastAsia="ru-RU"/>
              </w:rPr>
              <w:t>-шлюз TAU-24.IP: 24xFXS, 3xRJ45-10/100/1000, SIP/H.323, 1U, AC 220V,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18</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94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5</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proofErr w:type="spellStart"/>
            <w:r w:rsidRPr="00C613E0">
              <w:rPr>
                <w:lang w:eastAsia="ru-RU"/>
              </w:rPr>
              <w:t>VoIP</w:t>
            </w:r>
            <w:proofErr w:type="spellEnd"/>
            <w:r w:rsidRPr="00C613E0">
              <w:rPr>
                <w:lang w:eastAsia="ru-RU"/>
              </w:rPr>
              <w:t>-шлюз TAU-36.IP: 36xFXS, 3xRJ45-10/100/1000, 2 слота для SFP,  SIP/H.323, 1U, AC 220V,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18</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390"/>
        </w:trPr>
        <w:tc>
          <w:tcPr>
            <w:tcW w:w="9320" w:type="dxa"/>
            <w:gridSpan w:val="5"/>
            <w:tcBorders>
              <w:top w:val="single" w:sz="4" w:space="0" w:color="auto"/>
              <w:left w:val="single" w:sz="4" w:space="0" w:color="auto"/>
              <w:bottom w:val="single" w:sz="4" w:space="0" w:color="000000"/>
              <w:right w:val="single" w:sz="4" w:space="0" w:color="auto"/>
            </w:tcBorders>
            <w:shd w:val="clear" w:color="auto" w:fill="auto"/>
            <w:hideMark/>
          </w:tcPr>
          <w:p w:rsidR="00C613E0" w:rsidRPr="00C613E0" w:rsidRDefault="00C613E0" w:rsidP="00C613E0">
            <w:pPr>
              <w:widowControl/>
              <w:suppressAutoHyphens w:val="0"/>
              <w:snapToGrid/>
              <w:spacing w:line="240" w:lineRule="auto"/>
              <w:ind w:firstLine="0"/>
              <w:jc w:val="left"/>
              <w:rPr>
                <w:b/>
                <w:bCs/>
                <w:sz w:val="22"/>
                <w:szCs w:val="22"/>
                <w:lang w:eastAsia="ru-RU"/>
              </w:rPr>
            </w:pPr>
            <w:r w:rsidRPr="00C613E0">
              <w:rPr>
                <w:b/>
                <w:bCs/>
                <w:sz w:val="22"/>
                <w:szCs w:val="22"/>
                <w:lang w:eastAsia="ru-RU"/>
              </w:rPr>
              <w:t xml:space="preserve">                           Раздел 2. Программное обеспечение</w:t>
            </w:r>
          </w:p>
        </w:tc>
      </w:tr>
      <w:tr w:rsidR="00C613E0" w:rsidRPr="00C613E0" w:rsidTr="00C613E0">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6</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r w:rsidRPr="00C613E0">
              <w:rPr>
                <w:lang w:eastAsia="ru-RU"/>
              </w:rPr>
              <w:t xml:space="preserve">Неисключительная лицензия SL-100 на программное обеспечение ECSS-10 </w:t>
            </w:r>
            <w:proofErr w:type="spellStart"/>
            <w:r w:rsidRPr="00C613E0">
              <w:rPr>
                <w:lang w:eastAsia="ru-RU"/>
              </w:rPr>
              <w:t>Softswitch</w:t>
            </w:r>
            <w:proofErr w:type="spellEnd"/>
            <w:r w:rsidRPr="00C613E0">
              <w:rPr>
                <w:lang w:eastAsia="ru-RU"/>
              </w:rPr>
              <w:t xml:space="preserve"> </w:t>
            </w:r>
            <w:proofErr w:type="spellStart"/>
            <w:r w:rsidRPr="00C613E0">
              <w:rPr>
                <w:lang w:eastAsia="ru-RU"/>
              </w:rPr>
              <w:t>Class</w:t>
            </w:r>
            <w:proofErr w:type="spellEnd"/>
            <w:r w:rsidRPr="00C613E0">
              <w:rPr>
                <w:lang w:eastAsia="ru-RU"/>
              </w:rPr>
              <w:t xml:space="preserve"> 5 на 100 абонентов SIP/H.248,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11</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7</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r w:rsidRPr="00C613E0">
              <w:rPr>
                <w:lang w:eastAsia="ru-RU"/>
              </w:rPr>
              <w:t xml:space="preserve">Неисключительная лицензия RSL-100 на программное обеспечение ECSS-10 </w:t>
            </w:r>
            <w:proofErr w:type="spellStart"/>
            <w:r w:rsidRPr="00C613E0">
              <w:rPr>
                <w:lang w:eastAsia="ru-RU"/>
              </w:rPr>
              <w:t>Softswitch</w:t>
            </w:r>
            <w:proofErr w:type="spellEnd"/>
            <w:r w:rsidRPr="00C613E0">
              <w:rPr>
                <w:lang w:eastAsia="ru-RU"/>
              </w:rPr>
              <w:t xml:space="preserve"> </w:t>
            </w:r>
            <w:proofErr w:type="spellStart"/>
            <w:r w:rsidRPr="00C613E0">
              <w:rPr>
                <w:lang w:eastAsia="ru-RU"/>
              </w:rPr>
              <w:t>Class</w:t>
            </w:r>
            <w:proofErr w:type="spellEnd"/>
            <w:r w:rsidRPr="00C613E0">
              <w:rPr>
                <w:lang w:eastAsia="ru-RU"/>
              </w:rPr>
              <w:t xml:space="preserve"> 5 для резервирования 100 абонентов SIP/H.248,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11</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12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8</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r w:rsidRPr="00C613E0">
              <w:rPr>
                <w:lang w:eastAsia="ru-RU"/>
              </w:rPr>
              <w:t xml:space="preserve">Неисключительная лицензия CL-100 на программное обеспечение ECSS-10 </w:t>
            </w:r>
            <w:proofErr w:type="spellStart"/>
            <w:r w:rsidRPr="00C613E0">
              <w:rPr>
                <w:lang w:eastAsia="ru-RU"/>
              </w:rPr>
              <w:t>Softswitch</w:t>
            </w:r>
            <w:proofErr w:type="spellEnd"/>
            <w:r w:rsidRPr="00C613E0">
              <w:rPr>
                <w:lang w:eastAsia="ru-RU"/>
              </w:rPr>
              <w:t xml:space="preserve"> </w:t>
            </w:r>
            <w:proofErr w:type="spellStart"/>
            <w:r w:rsidRPr="00C613E0">
              <w:rPr>
                <w:lang w:eastAsia="ru-RU"/>
              </w:rPr>
              <w:t>Class</w:t>
            </w:r>
            <w:proofErr w:type="spellEnd"/>
            <w:r w:rsidRPr="00C613E0">
              <w:rPr>
                <w:lang w:eastAsia="ru-RU"/>
              </w:rPr>
              <w:t xml:space="preserve"> 4 на 10 одновременных соединений,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10</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163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sz w:val="28"/>
                <w:szCs w:val="28"/>
                <w:lang w:eastAsia="ru-RU"/>
              </w:rPr>
            </w:pPr>
            <w:r w:rsidRPr="00C613E0">
              <w:rPr>
                <w:sz w:val="28"/>
                <w:szCs w:val="28"/>
                <w:lang w:eastAsia="ru-RU"/>
              </w:rPr>
              <w:t>9</w:t>
            </w:r>
          </w:p>
        </w:tc>
        <w:tc>
          <w:tcPr>
            <w:tcW w:w="486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lang w:eastAsia="ru-RU"/>
              </w:rPr>
            </w:pPr>
            <w:r w:rsidRPr="00C613E0">
              <w:rPr>
                <w:lang w:eastAsia="ru-RU"/>
              </w:rPr>
              <w:t xml:space="preserve">Неисключительная лицензия RCL-100 на программное обеспечение ECSS-10 </w:t>
            </w:r>
            <w:proofErr w:type="spellStart"/>
            <w:r w:rsidRPr="00C613E0">
              <w:rPr>
                <w:lang w:eastAsia="ru-RU"/>
              </w:rPr>
              <w:t>Softswitch</w:t>
            </w:r>
            <w:proofErr w:type="spellEnd"/>
            <w:r w:rsidRPr="00C613E0">
              <w:rPr>
                <w:lang w:eastAsia="ru-RU"/>
              </w:rPr>
              <w:t xml:space="preserve"> </w:t>
            </w:r>
            <w:proofErr w:type="spellStart"/>
            <w:r w:rsidRPr="00C613E0">
              <w:rPr>
                <w:lang w:eastAsia="ru-RU"/>
              </w:rPr>
              <w:t>Class</w:t>
            </w:r>
            <w:proofErr w:type="spellEnd"/>
            <w:r w:rsidRPr="00C613E0">
              <w:rPr>
                <w:lang w:eastAsia="ru-RU"/>
              </w:rPr>
              <w:t xml:space="preserve"> 4 для резервирования 10 одновременных соединений по схеме </w:t>
            </w:r>
            <w:proofErr w:type="spellStart"/>
            <w:r w:rsidRPr="00C613E0">
              <w:rPr>
                <w:lang w:eastAsia="ru-RU"/>
              </w:rPr>
              <w:t>active-active</w:t>
            </w:r>
            <w:proofErr w:type="spellEnd"/>
            <w:r w:rsidRPr="00C613E0">
              <w:rPr>
                <w:lang w:eastAsia="ru-RU"/>
              </w:rPr>
              <w:t xml:space="preserve"> на одном дополнительном хосте, ELTEX</w:t>
            </w:r>
          </w:p>
        </w:tc>
        <w:tc>
          <w:tcPr>
            <w:tcW w:w="118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шт.</w:t>
            </w:r>
          </w:p>
        </w:tc>
        <w:tc>
          <w:tcPr>
            <w:tcW w:w="1040" w:type="dxa"/>
            <w:tcBorders>
              <w:top w:val="nil"/>
              <w:left w:val="nil"/>
              <w:bottom w:val="single" w:sz="4" w:space="0" w:color="auto"/>
              <w:right w:val="single" w:sz="4" w:space="0" w:color="auto"/>
            </w:tcBorders>
            <w:shd w:val="clear" w:color="auto" w:fill="auto"/>
            <w:vAlign w:val="center"/>
            <w:hideMark/>
          </w:tcPr>
          <w:p w:rsidR="00C613E0" w:rsidRPr="00C613E0" w:rsidRDefault="00C613E0" w:rsidP="00C613E0">
            <w:pPr>
              <w:widowControl/>
              <w:suppressAutoHyphens w:val="0"/>
              <w:snapToGrid/>
              <w:spacing w:line="240" w:lineRule="auto"/>
              <w:ind w:firstLine="0"/>
              <w:jc w:val="center"/>
              <w:rPr>
                <w:lang w:eastAsia="ru-RU"/>
              </w:rPr>
            </w:pPr>
            <w:r w:rsidRPr="00C613E0">
              <w:rPr>
                <w:lang w:eastAsia="ru-RU"/>
              </w:rPr>
              <w:t>10</w:t>
            </w:r>
          </w:p>
        </w:tc>
        <w:tc>
          <w:tcPr>
            <w:tcW w:w="1560" w:type="dxa"/>
            <w:tcBorders>
              <w:top w:val="nil"/>
              <w:left w:val="nil"/>
              <w:bottom w:val="single" w:sz="4" w:space="0" w:color="auto"/>
              <w:right w:val="single" w:sz="4" w:space="0" w:color="auto"/>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 </w:t>
            </w:r>
          </w:p>
        </w:tc>
      </w:tr>
      <w:tr w:rsidR="00C613E0" w:rsidRPr="00C613E0" w:rsidTr="00C613E0">
        <w:trPr>
          <w:trHeight w:val="255"/>
        </w:trPr>
        <w:tc>
          <w:tcPr>
            <w:tcW w:w="680" w:type="dxa"/>
            <w:tcBorders>
              <w:top w:val="nil"/>
              <w:left w:val="nil"/>
              <w:bottom w:val="nil"/>
              <w:right w:val="nil"/>
            </w:tcBorders>
            <w:shd w:val="clear" w:color="auto" w:fill="auto"/>
            <w:noWrap/>
            <w:hideMark/>
          </w:tcPr>
          <w:p w:rsidR="00C613E0" w:rsidRPr="00C613E0" w:rsidRDefault="00C613E0" w:rsidP="00C613E0">
            <w:pPr>
              <w:widowControl/>
              <w:suppressAutoHyphens w:val="0"/>
              <w:snapToGrid/>
              <w:spacing w:line="240" w:lineRule="auto"/>
              <w:ind w:firstLine="0"/>
              <w:jc w:val="center"/>
              <w:rPr>
                <w:sz w:val="20"/>
                <w:szCs w:val="20"/>
                <w:lang w:eastAsia="ru-RU"/>
              </w:rPr>
            </w:pPr>
          </w:p>
        </w:tc>
        <w:tc>
          <w:tcPr>
            <w:tcW w:w="4860" w:type="dxa"/>
            <w:tcBorders>
              <w:top w:val="nil"/>
              <w:left w:val="nil"/>
              <w:bottom w:val="nil"/>
              <w:right w:val="nil"/>
            </w:tcBorders>
            <w:shd w:val="clear" w:color="auto" w:fill="auto"/>
            <w:hideMark/>
          </w:tcPr>
          <w:p w:rsidR="00C613E0" w:rsidRPr="00C613E0" w:rsidRDefault="00C613E0" w:rsidP="00C613E0">
            <w:pPr>
              <w:widowControl/>
              <w:suppressAutoHyphens w:val="0"/>
              <w:snapToGrid/>
              <w:spacing w:line="240" w:lineRule="auto"/>
              <w:ind w:firstLine="0"/>
              <w:jc w:val="left"/>
              <w:rPr>
                <w:sz w:val="20"/>
                <w:szCs w:val="20"/>
                <w:lang w:eastAsia="ru-RU"/>
              </w:rPr>
            </w:pPr>
          </w:p>
        </w:tc>
        <w:tc>
          <w:tcPr>
            <w:tcW w:w="1180" w:type="dxa"/>
            <w:tcBorders>
              <w:top w:val="nil"/>
              <w:left w:val="nil"/>
              <w:bottom w:val="nil"/>
              <w:right w:val="nil"/>
            </w:tcBorders>
            <w:shd w:val="clear" w:color="auto" w:fill="auto"/>
            <w:noWrap/>
            <w:hideMark/>
          </w:tcPr>
          <w:p w:rsidR="00C613E0" w:rsidRPr="00C613E0" w:rsidRDefault="00C613E0" w:rsidP="00C613E0">
            <w:pPr>
              <w:widowControl/>
              <w:suppressAutoHyphens w:val="0"/>
              <w:snapToGrid/>
              <w:spacing w:line="240" w:lineRule="auto"/>
              <w:ind w:firstLine="0"/>
              <w:jc w:val="center"/>
              <w:rPr>
                <w:sz w:val="20"/>
                <w:szCs w:val="20"/>
                <w:lang w:eastAsia="ru-RU"/>
              </w:rPr>
            </w:pPr>
          </w:p>
        </w:tc>
        <w:tc>
          <w:tcPr>
            <w:tcW w:w="1040" w:type="dxa"/>
            <w:tcBorders>
              <w:top w:val="nil"/>
              <w:left w:val="nil"/>
              <w:bottom w:val="nil"/>
              <w:right w:val="nil"/>
            </w:tcBorders>
            <w:shd w:val="clear" w:color="auto" w:fill="auto"/>
            <w:noWrap/>
            <w:hideMark/>
          </w:tcPr>
          <w:p w:rsidR="00C613E0" w:rsidRPr="00C613E0" w:rsidRDefault="00C613E0" w:rsidP="00C613E0">
            <w:pPr>
              <w:widowControl/>
              <w:suppressAutoHyphens w:val="0"/>
              <w:snapToGrid/>
              <w:spacing w:line="240" w:lineRule="auto"/>
              <w:ind w:firstLine="0"/>
              <w:jc w:val="center"/>
              <w:rPr>
                <w:sz w:val="20"/>
                <w:szCs w:val="20"/>
                <w:lang w:eastAsia="ru-RU"/>
              </w:rPr>
            </w:pPr>
          </w:p>
        </w:tc>
        <w:tc>
          <w:tcPr>
            <w:tcW w:w="1560" w:type="dxa"/>
            <w:tcBorders>
              <w:top w:val="nil"/>
              <w:left w:val="nil"/>
              <w:bottom w:val="nil"/>
              <w:right w:val="nil"/>
            </w:tcBorders>
            <w:shd w:val="clear" w:color="auto" w:fill="auto"/>
            <w:noWrap/>
            <w:hideMark/>
          </w:tcPr>
          <w:p w:rsidR="00C613E0" w:rsidRPr="00C613E0" w:rsidRDefault="00C613E0" w:rsidP="00C613E0">
            <w:pPr>
              <w:widowControl/>
              <w:suppressAutoHyphens w:val="0"/>
              <w:snapToGrid/>
              <w:spacing w:line="240" w:lineRule="auto"/>
              <w:ind w:firstLine="0"/>
              <w:jc w:val="left"/>
              <w:rPr>
                <w:sz w:val="20"/>
                <w:szCs w:val="20"/>
                <w:lang w:eastAsia="ru-RU"/>
              </w:rPr>
            </w:pPr>
          </w:p>
        </w:tc>
      </w:tr>
      <w:tr w:rsidR="00C613E0" w:rsidRPr="00C613E0" w:rsidTr="00C613E0">
        <w:trPr>
          <w:trHeight w:val="645"/>
        </w:trPr>
        <w:tc>
          <w:tcPr>
            <w:tcW w:w="9320" w:type="dxa"/>
            <w:gridSpan w:val="5"/>
            <w:tcBorders>
              <w:top w:val="nil"/>
              <w:left w:val="nil"/>
              <w:bottom w:val="nil"/>
              <w:right w:val="nil"/>
            </w:tcBorders>
            <w:shd w:val="clear" w:color="auto" w:fill="auto"/>
            <w:vAlign w:val="center"/>
            <w:hideMark/>
          </w:tcPr>
          <w:p w:rsidR="00C613E0" w:rsidRPr="00C613E0" w:rsidRDefault="00C613E0" w:rsidP="00C613E0">
            <w:pPr>
              <w:widowControl/>
              <w:suppressAutoHyphens w:val="0"/>
              <w:snapToGrid/>
              <w:spacing w:line="240" w:lineRule="auto"/>
              <w:ind w:firstLine="0"/>
              <w:jc w:val="left"/>
              <w:rPr>
                <w:sz w:val="20"/>
                <w:szCs w:val="20"/>
                <w:lang w:eastAsia="ru-RU"/>
              </w:rPr>
            </w:pPr>
            <w:r w:rsidRPr="00C613E0">
              <w:rPr>
                <w:sz w:val="20"/>
                <w:szCs w:val="20"/>
                <w:lang w:eastAsia="ru-RU"/>
              </w:rPr>
              <w:t>Комплектующие должны быть сертифицированы  на соответствие  по регламенту EAC ТС на TP TC 004/2011 «О безопасности низковольтного оборудования».</w:t>
            </w:r>
          </w:p>
        </w:tc>
      </w:tr>
    </w:tbl>
    <w:p w:rsidR="0056075B" w:rsidRPr="001B3D02" w:rsidRDefault="0056075B" w:rsidP="007F2EB6">
      <w:pPr>
        <w:spacing w:line="240" w:lineRule="auto"/>
        <w:ind w:left="284" w:firstLine="0"/>
        <w:jc w:val="center"/>
      </w:pPr>
    </w:p>
    <w:sectPr w:rsidR="0056075B" w:rsidRPr="001B3D02" w:rsidSect="007F2EB6">
      <w:footerReference w:type="default" r:id="rId16"/>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A5" w:rsidRDefault="00AC00A5" w:rsidP="00E46CC8">
      <w:pPr>
        <w:spacing w:line="240" w:lineRule="auto"/>
      </w:pPr>
      <w:r>
        <w:separator/>
      </w:r>
    </w:p>
  </w:endnote>
  <w:endnote w:type="continuationSeparator" w:id="0">
    <w:p w:rsidR="00AC00A5" w:rsidRDefault="00AC00A5"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DE" w:rsidRDefault="009A43DE" w:rsidP="001903A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3</w:t>
    </w:r>
    <w:r>
      <w:rPr>
        <w:rStyle w:val="af6"/>
      </w:rPr>
      <w:fldChar w:fldCharType="end"/>
    </w:r>
  </w:p>
  <w:p w:rsidR="009A43DE" w:rsidRDefault="009A43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DE" w:rsidRDefault="009A43DE">
    <w:pPr>
      <w:pStyle w:val="af8"/>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3DE" w:rsidRDefault="009A43DE">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A5" w:rsidRDefault="00AC00A5" w:rsidP="00E46CC8">
      <w:pPr>
        <w:spacing w:line="240" w:lineRule="auto"/>
      </w:pPr>
      <w:r>
        <w:separator/>
      </w:r>
    </w:p>
  </w:footnote>
  <w:footnote w:type="continuationSeparator" w:id="0">
    <w:p w:rsidR="00AC00A5" w:rsidRDefault="00AC00A5" w:rsidP="00E46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DD3E24"/>
    <w:multiLevelType w:val="multilevel"/>
    <w:tmpl w:val="49FEEC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F55F1F"/>
    <w:multiLevelType w:val="multilevel"/>
    <w:tmpl w:val="60ECC4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5C5220"/>
    <w:multiLevelType w:val="hybridMultilevel"/>
    <w:tmpl w:val="CD2A7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D643B"/>
    <w:multiLevelType w:val="multilevel"/>
    <w:tmpl w:val="C91E2DA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241345"/>
    <w:multiLevelType w:val="multilevel"/>
    <w:tmpl w:val="2FB499BA"/>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80404E"/>
    <w:multiLevelType w:val="multilevel"/>
    <w:tmpl w:val="9222C710"/>
    <w:lvl w:ilvl="0">
      <w:start w:val="1"/>
      <w:numFmt w:val="decimal"/>
      <w:lvlText w:val="%1."/>
      <w:lvlJc w:val="left"/>
      <w:pPr>
        <w:tabs>
          <w:tab w:val="num" w:pos="3621"/>
        </w:tabs>
        <w:ind w:left="3621" w:hanging="360"/>
      </w:pPr>
      <w:rPr>
        <w:rFonts w:ascii="Times New Roman" w:eastAsia="Calibri"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EE72E20"/>
    <w:multiLevelType w:val="hybridMultilevel"/>
    <w:tmpl w:val="7E3AF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43386"/>
    <w:multiLevelType w:val="multilevel"/>
    <w:tmpl w:val="8DE87838"/>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12">
    <w:nsid w:val="26455718"/>
    <w:multiLevelType w:val="hybridMultilevel"/>
    <w:tmpl w:val="0854D3C4"/>
    <w:lvl w:ilvl="0" w:tplc="04190017">
      <w:start w:val="1"/>
      <w:numFmt w:val="lowerLetter"/>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abstractNum w:abstractNumId="1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2E70B4"/>
    <w:multiLevelType w:val="hybridMultilevel"/>
    <w:tmpl w:val="019032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2DA65E7"/>
    <w:multiLevelType w:val="multilevel"/>
    <w:tmpl w:val="55DA03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692251C"/>
    <w:multiLevelType w:val="multilevel"/>
    <w:tmpl w:val="049054A4"/>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48510411"/>
    <w:multiLevelType w:val="hybridMultilevel"/>
    <w:tmpl w:val="8248999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9">
    <w:nsid w:val="4FC90702"/>
    <w:multiLevelType w:val="multilevel"/>
    <w:tmpl w:val="1F403C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33013C4"/>
    <w:multiLevelType w:val="multilevel"/>
    <w:tmpl w:val="DF1CBD5C"/>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700"/>
        </w:tabs>
        <w:ind w:left="700"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1">
    <w:nsid w:val="55416759"/>
    <w:multiLevelType w:val="multilevel"/>
    <w:tmpl w:val="4B8A6B40"/>
    <w:lvl w:ilvl="0">
      <w:start w:val="8"/>
      <w:numFmt w:val="decimal"/>
      <w:lvlText w:val="%1."/>
      <w:lvlJc w:val="left"/>
      <w:pPr>
        <w:tabs>
          <w:tab w:val="num" w:pos="360"/>
        </w:tabs>
        <w:ind w:left="360" w:hanging="360"/>
      </w:pPr>
      <w:rPr>
        <w:rFonts w:hint="default"/>
        <w:color w:val="auto"/>
      </w:rPr>
    </w:lvl>
    <w:lvl w:ilvl="1">
      <w:start w:val="1"/>
      <w:numFmt w:val="decimal"/>
      <w:lvlText w:val="9.%2."/>
      <w:lvlJc w:val="left"/>
      <w:pPr>
        <w:tabs>
          <w:tab w:val="num" w:pos="644"/>
        </w:tabs>
        <w:ind w:left="644" w:hanging="360"/>
      </w:pPr>
      <w:rPr>
        <w:rFonts w:hint="default"/>
        <w:color w:val="auto"/>
      </w:rPr>
    </w:lvl>
    <w:lvl w:ilvl="2">
      <w:start w:val="1"/>
      <w:numFmt w:val="decimal"/>
      <w:lvlText w:val="%1.%2.%3."/>
      <w:lvlJc w:val="left"/>
      <w:pPr>
        <w:tabs>
          <w:tab w:val="num" w:pos="1400"/>
        </w:tabs>
        <w:ind w:left="1400" w:hanging="720"/>
      </w:pPr>
      <w:rPr>
        <w:rFonts w:hint="default"/>
        <w:color w:val="auto"/>
      </w:rPr>
    </w:lvl>
    <w:lvl w:ilvl="3">
      <w:start w:val="1"/>
      <w:numFmt w:val="decimal"/>
      <w:lvlText w:val="%1.%2.%3.%4."/>
      <w:lvlJc w:val="left"/>
      <w:pPr>
        <w:tabs>
          <w:tab w:val="num" w:pos="1740"/>
        </w:tabs>
        <w:ind w:left="1740" w:hanging="720"/>
      </w:pPr>
      <w:rPr>
        <w:rFonts w:hint="default"/>
        <w:color w:val="auto"/>
      </w:rPr>
    </w:lvl>
    <w:lvl w:ilvl="4">
      <w:start w:val="1"/>
      <w:numFmt w:val="decimal"/>
      <w:lvlText w:val="%1.%2.%3.%4.%5."/>
      <w:lvlJc w:val="left"/>
      <w:pPr>
        <w:tabs>
          <w:tab w:val="num" w:pos="2440"/>
        </w:tabs>
        <w:ind w:left="2440" w:hanging="1080"/>
      </w:pPr>
      <w:rPr>
        <w:rFonts w:hint="default"/>
        <w:color w:val="auto"/>
      </w:rPr>
    </w:lvl>
    <w:lvl w:ilvl="5">
      <w:start w:val="1"/>
      <w:numFmt w:val="decimal"/>
      <w:lvlText w:val="%1.%2.%3.%4.%5.%6."/>
      <w:lvlJc w:val="left"/>
      <w:pPr>
        <w:tabs>
          <w:tab w:val="num" w:pos="2780"/>
        </w:tabs>
        <w:ind w:left="2780" w:hanging="1080"/>
      </w:pPr>
      <w:rPr>
        <w:rFonts w:hint="default"/>
        <w:color w:val="auto"/>
      </w:rPr>
    </w:lvl>
    <w:lvl w:ilvl="6">
      <w:start w:val="1"/>
      <w:numFmt w:val="decimal"/>
      <w:lvlText w:val="%1.%2.%3.%4.%5.%6.%7."/>
      <w:lvlJc w:val="left"/>
      <w:pPr>
        <w:tabs>
          <w:tab w:val="num" w:pos="3480"/>
        </w:tabs>
        <w:ind w:left="3480" w:hanging="1440"/>
      </w:pPr>
      <w:rPr>
        <w:rFonts w:hint="default"/>
        <w:color w:val="auto"/>
      </w:rPr>
    </w:lvl>
    <w:lvl w:ilvl="7">
      <w:start w:val="1"/>
      <w:numFmt w:val="decimal"/>
      <w:lvlText w:val="%1.%2.%3.%4.%5.%6.%7.%8."/>
      <w:lvlJc w:val="left"/>
      <w:pPr>
        <w:tabs>
          <w:tab w:val="num" w:pos="3820"/>
        </w:tabs>
        <w:ind w:left="3820" w:hanging="1440"/>
      </w:pPr>
      <w:rPr>
        <w:rFonts w:hint="default"/>
        <w:color w:val="auto"/>
      </w:rPr>
    </w:lvl>
    <w:lvl w:ilvl="8">
      <w:start w:val="1"/>
      <w:numFmt w:val="decimal"/>
      <w:lvlText w:val="%1.%2.%3.%4.%5.%6.%7.%8.%9."/>
      <w:lvlJc w:val="left"/>
      <w:pPr>
        <w:tabs>
          <w:tab w:val="num" w:pos="4520"/>
        </w:tabs>
        <w:ind w:left="4520" w:hanging="1800"/>
      </w:pPr>
      <w:rPr>
        <w:rFonts w:hint="default"/>
        <w:color w:val="auto"/>
      </w:rPr>
    </w:lvl>
  </w:abstractNum>
  <w:abstractNum w:abstractNumId="22">
    <w:nsid w:val="5B841055"/>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3">
    <w:nsid w:val="6926236E"/>
    <w:multiLevelType w:val="hybridMultilevel"/>
    <w:tmpl w:val="3AD8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293BF9"/>
    <w:multiLevelType w:val="hybridMultilevel"/>
    <w:tmpl w:val="050E3E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43A5F"/>
    <w:multiLevelType w:val="hybridMultilevel"/>
    <w:tmpl w:val="1382CD1E"/>
    <w:lvl w:ilvl="0" w:tplc="F04C41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A31"/>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28">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784D02B6"/>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30">
    <w:nsid w:val="78F234FA"/>
    <w:multiLevelType w:val="hybridMultilevel"/>
    <w:tmpl w:val="C10A3C6A"/>
    <w:lvl w:ilvl="0" w:tplc="1F6A825E">
      <w:start w:val="1"/>
      <w:numFmt w:val="decimal"/>
      <w:lvlText w:val="%1."/>
      <w:lvlJc w:val="left"/>
      <w:pPr>
        <w:ind w:left="927" w:hanging="360"/>
      </w:pPr>
    </w:lvl>
    <w:lvl w:ilvl="1" w:tplc="04190019">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num w:numId="1">
    <w:abstractNumId w:val="15"/>
  </w:num>
  <w:num w:numId="2">
    <w:abstractNumId w:val="13"/>
  </w:num>
  <w:num w:numId="3">
    <w:abstractNumId w:val="0"/>
  </w:num>
  <w:num w:numId="4">
    <w:abstractNumId w:val="8"/>
  </w:num>
  <w:num w:numId="5">
    <w:abstractNumId w:val="4"/>
  </w:num>
  <w:num w:numId="6">
    <w:abstractNumId w:val="6"/>
  </w:num>
  <w:num w:numId="7">
    <w:abstractNumId w:val="16"/>
  </w:num>
  <w:num w:numId="8">
    <w:abstractNumId w:val="7"/>
  </w:num>
  <w:num w:numId="9">
    <w:abstractNumId w:val="20"/>
  </w:num>
  <w:num w:numId="10">
    <w:abstractNumId w:val="11"/>
  </w:num>
  <w:num w:numId="11">
    <w:abstractNumId w:val="19"/>
  </w:num>
  <w:num w:numId="12">
    <w:abstractNumId w:val="21"/>
  </w:num>
  <w:num w:numId="13">
    <w:abstractNumId w:val="9"/>
  </w:num>
  <w:num w:numId="14">
    <w:abstractNumId w:val="3"/>
  </w:num>
  <w:num w:numId="15">
    <w:abstractNumId w:val="10"/>
  </w:num>
  <w:num w:numId="16">
    <w:abstractNumId w:val="25"/>
  </w:num>
  <w:num w:numId="17">
    <w:abstractNumId w:val="30"/>
  </w:num>
  <w:num w:numId="18">
    <w:abstractNumId w:val="14"/>
  </w:num>
  <w:num w:numId="19">
    <w:abstractNumId w:val="26"/>
  </w:num>
  <w:num w:numId="20">
    <w:abstractNumId w:val="18"/>
  </w:num>
  <w:num w:numId="2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2"/>
  </w:num>
  <w:num w:numId="26">
    <w:abstractNumId w:val="27"/>
  </w:num>
  <w:num w:numId="27">
    <w:abstractNumId w:val="22"/>
  </w:num>
  <w:num w:numId="28">
    <w:abstractNumId w:val="29"/>
  </w:num>
  <w:num w:numId="29">
    <w:abstractNumId w:val="23"/>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0CC"/>
    <w:rsid w:val="0000189F"/>
    <w:rsid w:val="00007622"/>
    <w:rsid w:val="000105C1"/>
    <w:rsid w:val="00011CC0"/>
    <w:rsid w:val="00013BA8"/>
    <w:rsid w:val="0002040C"/>
    <w:rsid w:val="0002352C"/>
    <w:rsid w:val="0002710D"/>
    <w:rsid w:val="00033DFF"/>
    <w:rsid w:val="00036886"/>
    <w:rsid w:val="00037D4C"/>
    <w:rsid w:val="00041FFA"/>
    <w:rsid w:val="00047F57"/>
    <w:rsid w:val="000539A8"/>
    <w:rsid w:val="00053E02"/>
    <w:rsid w:val="000575D4"/>
    <w:rsid w:val="0006083A"/>
    <w:rsid w:val="000611FC"/>
    <w:rsid w:val="000614FB"/>
    <w:rsid w:val="00065A91"/>
    <w:rsid w:val="00065CFF"/>
    <w:rsid w:val="00067848"/>
    <w:rsid w:val="00070E80"/>
    <w:rsid w:val="0008026A"/>
    <w:rsid w:val="0008155D"/>
    <w:rsid w:val="00084DCE"/>
    <w:rsid w:val="00093EC1"/>
    <w:rsid w:val="000944F5"/>
    <w:rsid w:val="000A3F3C"/>
    <w:rsid w:val="000A5C20"/>
    <w:rsid w:val="000A6274"/>
    <w:rsid w:val="000A6930"/>
    <w:rsid w:val="000A6E7D"/>
    <w:rsid w:val="000A71A8"/>
    <w:rsid w:val="000B1950"/>
    <w:rsid w:val="000B1CE8"/>
    <w:rsid w:val="000B3250"/>
    <w:rsid w:val="000B37C0"/>
    <w:rsid w:val="000D3807"/>
    <w:rsid w:val="000D6541"/>
    <w:rsid w:val="000D7D92"/>
    <w:rsid w:val="000E5EBE"/>
    <w:rsid w:val="000E61BF"/>
    <w:rsid w:val="000F3992"/>
    <w:rsid w:val="000F3C6A"/>
    <w:rsid w:val="000F53DE"/>
    <w:rsid w:val="000F6E21"/>
    <w:rsid w:val="00100060"/>
    <w:rsid w:val="0010039E"/>
    <w:rsid w:val="00103FF5"/>
    <w:rsid w:val="00105C3C"/>
    <w:rsid w:val="00114F94"/>
    <w:rsid w:val="0012138E"/>
    <w:rsid w:val="00126F4D"/>
    <w:rsid w:val="0012744D"/>
    <w:rsid w:val="00127F69"/>
    <w:rsid w:val="00130210"/>
    <w:rsid w:val="001365C1"/>
    <w:rsid w:val="0014072A"/>
    <w:rsid w:val="001434A1"/>
    <w:rsid w:val="0014590A"/>
    <w:rsid w:val="00146509"/>
    <w:rsid w:val="001506E6"/>
    <w:rsid w:val="001506F8"/>
    <w:rsid w:val="0015378B"/>
    <w:rsid w:val="001574AE"/>
    <w:rsid w:val="001617C0"/>
    <w:rsid w:val="001623AB"/>
    <w:rsid w:val="00165074"/>
    <w:rsid w:val="001654ED"/>
    <w:rsid w:val="00170832"/>
    <w:rsid w:val="00170BC5"/>
    <w:rsid w:val="00170C6F"/>
    <w:rsid w:val="001765AA"/>
    <w:rsid w:val="00176867"/>
    <w:rsid w:val="001832BF"/>
    <w:rsid w:val="001857D7"/>
    <w:rsid w:val="001903A0"/>
    <w:rsid w:val="00190AD9"/>
    <w:rsid w:val="0019175C"/>
    <w:rsid w:val="001949D3"/>
    <w:rsid w:val="00196D66"/>
    <w:rsid w:val="0019707A"/>
    <w:rsid w:val="001A0B07"/>
    <w:rsid w:val="001A3F4E"/>
    <w:rsid w:val="001A4610"/>
    <w:rsid w:val="001A601C"/>
    <w:rsid w:val="001A62B4"/>
    <w:rsid w:val="001A76AE"/>
    <w:rsid w:val="001B0771"/>
    <w:rsid w:val="001B092F"/>
    <w:rsid w:val="001B2696"/>
    <w:rsid w:val="001B2F18"/>
    <w:rsid w:val="001B3D02"/>
    <w:rsid w:val="001B4B83"/>
    <w:rsid w:val="001C3976"/>
    <w:rsid w:val="001C62AA"/>
    <w:rsid w:val="001C7D5D"/>
    <w:rsid w:val="001D5C2F"/>
    <w:rsid w:val="001D68B7"/>
    <w:rsid w:val="001D71CE"/>
    <w:rsid w:val="001E50E5"/>
    <w:rsid w:val="001E61F9"/>
    <w:rsid w:val="001F0462"/>
    <w:rsid w:val="001F1916"/>
    <w:rsid w:val="001F3497"/>
    <w:rsid w:val="001F44FF"/>
    <w:rsid w:val="001F4F6E"/>
    <w:rsid w:val="00201DD5"/>
    <w:rsid w:val="0020243B"/>
    <w:rsid w:val="002055FB"/>
    <w:rsid w:val="00205804"/>
    <w:rsid w:val="0020716E"/>
    <w:rsid w:val="002101CD"/>
    <w:rsid w:val="00215E33"/>
    <w:rsid w:val="00215FF8"/>
    <w:rsid w:val="0022152B"/>
    <w:rsid w:val="002255A7"/>
    <w:rsid w:val="00231630"/>
    <w:rsid w:val="00232535"/>
    <w:rsid w:val="00233D6A"/>
    <w:rsid w:val="00234E75"/>
    <w:rsid w:val="00235C27"/>
    <w:rsid w:val="00236B25"/>
    <w:rsid w:val="0024428A"/>
    <w:rsid w:val="002448A5"/>
    <w:rsid w:val="002468DC"/>
    <w:rsid w:val="0025094F"/>
    <w:rsid w:val="0025755E"/>
    <w:rsid w:val="00257A81"/>
    <w:rsid w:val="00273994"/>
    <w:rsid w:val="002770C6"/>
    <w:rsid w:val="00280C98"/>
    <w:rsid w:val="0028261C"/>
    <w:rsid w:val="00283ADD"/>
    <w:rsid w:val="00293F80"/>
    <w:rsid w:val="002C051E"/>
    <w:rsid w:val="002C7E62"/>
    <w:rsid w:val="002D48DC"/>
    <w:rsid w:val="002D6408"/>
    <w:rsid w:val="002E2C66"/>
    <w:rsid w:val="002E4D1E"/>
    <w:rsid w:val="002E4EBF"/>
    <w:rsid w:val="002F12BC"/>
    <w:rsid w:val="002F1569"/>
    <w:rsid w:val="002F6791"/>
    <w:rsid w:val="002F7A63"/>
    <w:rsid w:val="00305682"/>
    <w:rsid w:val="00312411"/>
    <w:rsid w:val="003131BB"/>
    <w:rsid w:val="00315551"/>
    <w:rsid w:val="00316E79"/>
    <w:rsid w:val="00317435"/>
    <w:rsid w:val="00321A8A"/>
    <w:rsid w:val="00323EFF"/>
    <w:rsid w:val="00330CBB"/>
    <w:rsid w:val="0033706B"/>
    <w:rsid w:val="003405E8"/>
    <w:rsid w:val="00341F34"/>
    <w:rsid w:val="0034202A"/>
    <w:rsid w:val="00343CC7"/>
    <w:rsid w:val="0034616E"/>
    <w:rsid w:val="00350785"/>
    <w:rsid w:val="00352F71"/>
    <w:rsid w:val="00353B27"/>
    <w:rsid w:val="00354EAE"/>
    <w:rsid w:val="00365068"/>
    <w:rsid w:val="00366E1B"/>
    <w:rsid w:val="00367BF7"/>
    <w:rsid w:val="00367BFD"/>
    <w:rsid w:val="00377219"/>
    <w:rsid w:val="00390BEF"/>
    <w:rsid w:val="003928C8"/>
    <w:rsid w:val="003A006B"/>
    <w:rsid w:val="003A7D00"/>
    <w:rsid w:val="003B2270"/>
    <w:rsid w:val="003B4696"/>
    <w:rsid w:val="003B4CC1"/>
    <w:rsid w:val="003B689D"/>
    <w:rsid w:val="003C149E"/>
    <w:rsid w:val="003C32B4"/>
    <w:rsid w:val="003C5C45"/>
    <w:rsid w:val="003C7560"/>
    <w:rsid w:val="003D3616"/>
    <w:rsid w:val="003D6BFC"/>
    <w:rsid w:val="003F15BA"/>
    <w:rsid w:val="003F327A"/>
    <w:rsid w:val="003F440B"/>
    <w:rsid w:val="003F479B"/>
    <w:rsid w:val="003F56DF"/>
    <w:rsid w:val="004039D2"/>
    <w:rsid w:val="00404A97"/>
    <w:rsid w:val="004051BC"/>
    <w:rsid w:val="00406469"/>
    <w:rsid w:val="00411FCC"/>
    <w:rsid w:val="004128CB"/>
    <w:rsid w:val="00413220"/>
    <w:rsid w:val="004175B9"/>
    <w:rsid w:val="00417DB8"/>
    <w:rsid w:val="00417EC9"/>
    <w:rsid w:val="0042505A"/>
    <w:rsid w:val="00432465"/>
    <w:rsid w:val="0043463A"/>
    <w:rsid w:val="004359DB"/>
    <w:rsid w:val="004407C9"/>
    <w:rsid w:val="00442389"/>
    <w:rsid w:val="0044495C"/>
    <w:rsid w:val="00445A31"/>
    <w:rsid w:val="00446ED1"/>
    <w:rsid w:val="00456CA2"/>
    <w:rsid w:val="004573C9"/>
    <w:rsid w:val="004600F8"/>
    <w:rsid w:val="0046197A"/>
    <w:rsid w:val="0046547C"/>
    <w:rsid w:val="00472A14"/>
    <w:rsid w:val="00475840"/>
    <w:rsid w:val="00476A9E"/>
    <w:rsid w:val="00484A52"/>
    <w:rsid w:val="0048509C"/>
    <w:rsid w:val="004915DD"/>
    <w:rsid w:val="00491DC0"/>
    <w:rsid w:val="00492823"/>
    <w:rsid w:val="004942C6"/>
    <w:rsid w:val="00496309"/>
    <w:rsid w:val="00497A2D"/>
    <w:rsid w:val="004A1F0B"/>
    <w:rsid w:val="004A4C22"/>
    <w:rsid w:val="004A771A"/>
    <w:rsid w:val="004A79A0"/>
    <w:rsid w:val="004B186D"/>
    <w:rsid w:val="004C0965"/>
    <w:rsid w:val="004C53EE"/>
    <w:rsid w:val="004D1904"/>
    <w:rsid w:val="004D1F32"/>
    <w:rsid w:val="004D3122"/>
    <w:rsid w:val="004D4223"/>
    <w:rsid w:val="004D6A9D"/>
    <w:rsid w:val="004D6BAC"/>
    <w:rsid w:val="004D713D"/>
    <w:rsid w:val="004E1805"/>
    <w:rsid w:val="004E6ADA"/>
    <w:rsid w:val="004F1B8D"/>
    <w:rsid w:val="004F3045"/>
    <w:rsid w:val="004F3D4D"/>
    <w:rsid w:val="00503399"/>
    <w:rsid w:val="00513A45"/>
    <w:rsid w:val="00513DF4"/>
    <w:rsid w:val="00520DF5"/>
    <w:rsid w:val="005218D8"/>
    <w:rsid w:val="0052605E"/>
    <w:rsid w:val="005267CE"/>
    <w:rsid w:val="00527069"/>
    <w:rsid w:val="00533D6B"/>
    <w:rsid w:val="005453B7"/>
    <w:rsid w:val="0055421F"/>
    <w:rsid w:val="00555734"/>
    <w:rsid w:val="00555A5D"/>
    <w:rsid w:val="00556CB1"/>
    <w:rsid w:val="0056075B"/>
    <w:rsid w:val="005635CA"/>
    <w:rsid w:val="0056465D"/>
    <w:rsid w:val="00564F33"/>
    <w:rsid w:val="005779DB"/>
    <w:rsid w:val="0058432D"/>
    <w:rsid w:val="00593B1F"/>
    <w:rsid w:val="00593C79"/>
    <w:rsid w:val="005945DD"/>
    <w:rsid w:val="005961E3"/>
    <w:rsid w:val="005962BB"/>
    <w:rsid w:val="005A2540"/>
    <w:rsid w:val="005A5EBE"/>
    <w:rsid w:val="005C256A"/>
    <w:rsid w:val="005C31E4"/>
    <w:rsid w:val="005C4749"/>
    <w:rsid w:val="005C79EF"/>
    <w:rsid w:val="005D3FC4"/>
    <w:rsid w:val="005D52EE"/>
    <w:rsid w:val="005D5C90"/>
    <w:rsid w:val="005E079C"/>
    <w:rsid w:val="005E17C4"/>
    <w:rsid w:val="005E3464"/>
    <w:rsid w:val="005F01A6"/>
    <w:rsid w:val="005F491E"/>
    <w:rsid w:val="005F70EB"/>
    <w:rsid w:val="006011F7"/>
    <w:rsid w:val="00616D2C"/>
    <w:rsid w:val="00617BB6"/>
    <w:rsid w:val="00620440"/>
    <w:rsid w:val="006213E4"/>
    <w:rsid w:val="00621806"/>
    <w:rsid w:val="00623BAD"/>
    <w:rsid w:val="00637F07"/>
    <w:rsid w:val="0064472E"/>
    <w:rsid w:val="006470F6"/>
    <w:rsid w:val="00652040"/>
    <w:rsid w:val="0065286A"/>
    <w:rsid w:val="00654872"/>
    <w:rsid w:val="00656F19"/>
    <w:rsid w:val="006638DF"/>
    <w:rsid w:val="00663AB5"/>
    <w:rsid w:val="00664F07"/>
    <w:rsid w:val="006675B5"/>
    <w:rsid w:val="0067130F"/>
    <w:rsid w:val="006754D9"/>
    <w:rsid w:val="00675831"/>
    <w:rsid w:val="006764D4"/>
    <w:rsid w:val="0068455F"/>
    <w:rsid w:val="00685131"/>
    <w:rsid w:val="00690812"/>
    <w:rsid w:val="006908F8"/>
    <w:rsid w:val="006909A7"/>
    <w:rsid w:val="00696163"/>
    <w:rsid w:val="00696BAD"/>
    <w:rsid w:val="006A18CB"/>
    <w:rsid w:val="006A2C0D"/>
    <w:rsid w:val="006A41BF"/>
    <w:rsid w:val="006A5514"/>
    <w:rsid w:val="006A6AF8"/>
    <w:rsid w:val="006B230D"/>
    <w:rsid w:val="006B37BF"/>
    <w:rsid w:val="006C5B1E"/>
    <w:rsid w:val="006D15B7"/>
    <w:rsid w:val="006D6713"/>
    <w:rsid w:val="006E7A10"/>
    <w:rsid w:val="006F1718"/>
    <w:rsid w:val="00701B61"/>
    <w:rsid w:val="00702245"/>
    <w:rsid w:val="00705D73"/>
    <w:rsid w:val="00713395"/>
    <w:rsid w:val="007151A3"/>
    <w:rsid w:val="007164C2"/>
    <w:rsid w:val="00725342"/>
    <w:rsid w:val="007253D6"/>
    <w:rsid w:val="00726EDC"/>
    <w:rsid w:val="007270AC"/>
    <w:rsid w:val="00731C70"/>
    <w:rsid w:val="0073424F"/>
    <w:rsid w:val="007352C1"/>
    <w:rsid w:val="00736ABE"/>
    <w:rsid w:val="007400CF"/>
    <w:rsid w:val="00741AB3"/>
    <w:rsid w:val="007438A4"/>
    <w:rsid w:val="00743F3D"/>
    <w:rsid w:val="00751377"/>
    <w:rsid w:val="007543E0"/>
    <w:rsid w:val="0076071F"/>
    <w:rsid w:val="00761D86"/>
    <w:rsid w:val="00763EEB"/>
    <w:rsid w:val="0076632A"/>
    <w:rsid w:val="00772AC9"/>
    <w:rsid w:val="00773F7F"/>
    <w:rsid w:val="00775CA1"/>
    <w:rsid w:val="00776479"/>
    <w:rsid w:val="00780AD4"/>
    <w:rsid w:val="00784A40"/>
    <w:rsid w:val="00785E25"/>
    <w:rsid w:val="00787CB5"/>
    <w:rsid w:val="00792EF1"/>
    <w:rsid w:val="007B0611"/>
    <w:rsid w:val="007B1CD1"/>
    <w:rsid w:val="007B54E6"/>
    <w:rsid w:val="007C0093"/>
    <w:rsid w:val="007C11AE"/>
    <w:rsid w:val="007C31DD"/>
    <w:rsid w:val="007C46EA"/>
    <w:rsid w:val="007C5067"/>
    <w:rsid w:val="007C5D67"/>
    <w:rsid w:val="007D2837"/>
    <w:rsid w:val="007D61D6"/>
    <w:rsid w:val="007E05F5"/>
    <w:rsid w:val="007E2EC8"/>
    <w:rsid w:val="007E319A"/>
    <w:rsid w:val="007E3289"/>
    <w:rsid w:val="007E367D"/>
    <w:rsid w:val="007E561A"/>
    <w:rsid w:val="007F2EB6"/>
    <w:rsid w:val="00803C7A"/>
    <w:rsid w:val="00806D07"/>
    <w:rsid w:val="00810BAC"/>
    <w:rsid w:val="0081556B"/>
    <w:rsid w:val="00820562"/>
    <w:rsid w:val="0082089F"/>
    <w:rsid w:val="00823EC0"/>
    <w:rsid w:val="00824469"/>
    <w:rsid w:val="008305F2"/>
    <w:rsid w:val="00834ACB"/>
    <w:rsid w:val="00835DC8"/>
    <w:rsid w:val="00835E95"/>
    <w:rsid w:val="0083763F"/>
    <w:rsid w:val="00842BC2"/>
    <w:rsid w:val="00843A96"/>
    <w:rsid w:val="008440C5"/>
    <w:rsid w:val="00845F91"/>
    <w:rsid w:val="00855B8F"/>
    <w:rsid w:val="00865976"/>
    <w:rsid w:val="008765CE"/>
    <w:rsid w:val="008775E5"/>
    <w:rsid w:val="008838D4"/>
    <w:rsid w:val="008839C8"/>
    <w:rsid w:val="008866F7"/>
    <w:rsid w:val="00886B6A"/>
    <w:rsid w:val="008874EB"/>
    <w:rsid w:val="008931E9"/>
    <w:rsid w:val="008936C9"/>
    <w:rsid w:val="00894093"/>
    <w:rsid w:val="00894AE6"/>
    <w:rsid w:val="008A34DE"/>
    <w:rsid w:val="008B09BC"/>
    <w:rsid w:val="008B398D"/>
    <w:rsid w:val="008B3FFD"/>
    <w:rsid w:val="008B4FB6"/>
    <w:rsid w:val="008B6AE4"/>
    <w:rsid w:val="008B6E3E"/>
    <w:rsid w:val="008B72D5"/>
    <w:rsid w:val="008B7D41"/>
    <w:rsid w:val="008C5FE9"/>
    <w:rsid w:val="008D599A"/>
    <w:rsid w:val="008D73E5"/>
    <w:rsid w:val="008E0132"/>
    <w:rsid w:val="008F058D"/>
    <w:rsid w:val="00904714"/>
    <w:rsid w:val="009127A9"/>
    <w:rsid w:val="009168D2"/>
    <w:rsid w:val="00916F1F"/>
    <w:rsid w:val="009178B9"/>
    <w:rsid w:val="009212E8"/>
    <w:rsid w:val="00921B9F"/>
    <w:rsid w:val="0092269E"/>
    <w:rsid w:val="00922E18"/>
    <w:rsid w:val="009251BF"/>
    <w:rsid w:val="009254CC"/>
    <w:rsid w:val="00925A34"/>
    <w:rsid w:val="009303A2"/>
    <w:rsid w:val="00930B75"/>
    <w:rsid w:val="00934849"/>
    <w:rsid w:val="00934B76"/>
    <w:rsid w:val="0094015C"/>
    <w:rsid w:val="00941067"/>
    <w:rsid w:val="00942A3E"/>
    <w:rsid w:val="0094335C"/>
    <w:rsid w:val="00943734"/>
    <w:rsid w:val="00944AC6"/>
    <w:rsid w:val="00952044"/>
    <w:rsid w:val="00961E94"/>
    <w:rsid w:val="00962E34"/>
    <w:rsid w:val="0096509D"/>
    <w:rsid w:val="009653F1"/>
    <w:rsid w:val="00965653"/>
    <w:rsid w:val="00965B5F"/>
    <w:rsid w:val="009670B8"/>
    <w:rsid w:val="00970E89"/>
    <w:rsid w:val="00972671"/>
    <w:rsid w:val="00972C41"/>
    <w:rsid w:val="00977C7E"/>
    <w:rsid w:val="00980C5A"/>
    <w:rsid w:val="00982881"/>
    <w:rsid w:val="00984757"/>
    <w:rsid w:val="009931A2"/>
    <w:rsid w:val="00993B37"/>
    <w:rsid w:val="00994631"/>
    <w:rsid w:val="009A0665"/>
    <w:rsid w:val="009A43DE"/>
    <w:rsid w:val="009A5A3C"/>
    <w:rsid w:val="009A6EBA"/>
    <w:rsid w:val="009B4A65"/>
    <w:rsid w:val="009D4D9D"/>
    <w:rsid w:val="009D7C56"/>
    <w:rsid w:val="009E00EE"/>
    <w:rsid w:val="009E167B"/>
    <w:rsid w:val="009E352F"/>
    <w:rsid w:val="009E4D38"/>
    <w:rsid w:val="009F0A25"/>
    <w:rsid w:val="009F1476"/>
    <w:rsid w:val="009F1A7C"/>
    <w:rsid w:val="009F3652"/>
    <w:rsid w:val="009F664A"/>
    <w:rsid w:val="00A0242F"/>
    <w:rsid w:val="00A048CA"/>
    <w:rsid w:val="00A121FC"/>
    <w:rsid w:val="00A145ED"/>
    <w:rsid w:val="00A20C1B"/>
    <w:rsid w:val="00A227A8"/>
    <w:rsid w:val="00A23E0D"/>
    <w:rsid w:val="00A313DC"/>
    <w:rsid w:val="00A350B5"/>
    <w:rsid w:val="00A35BC4"/>
    <w:rsid w:val="00A4176F"/>
    <w:rsid w:val="00A45274"/>
    <w:rsid w:val="00A47AAC"/>
    <w:rsid w:val="00A5091A"/>
    <w:rsid w:val="00A51670"/>
    <w:rsid w:val="00A60095"/>
    <w:rsid w:val="00A6044C"/>
    <w:rsid w:val="00A60544"/>
    <w:rsid w:val="00A6309B"/>
    <w:rsid w:val="00A64B40"/>
    <w:rsid w:val="00A65D0E"/>
    <w:rsid w:val="00A67DAD"/>
    <w:rsid w:val="00A73DD4"/>
    <w:rsid w:val="00A7679A"/>
    <w:rsid w:val="00A87101"/>
    <w:rsid w:val="00A90E10"/>
    <w:rsid w:val="00A956D3"/>
    <w:rsid w:val="00AA64F1"/>
    <w:rsid w:val="00AA6CBE"/>
    <w:rsid w:val="00AB5940"/>
    <w:rsid w:val="00AB68C2"/>
    <w:rsid w:val="00AC00A5"/>
    <w:rsid w:val="00AC078C"/>
    <w:rsid w:val="00AC0885"/>
    <w:rsid w:val="00AC1CD1"/>
    <w:rsid w:val="00AC372F"/>
    <w:rsid w:val="00AC3AE1"/>
    <w:rsid w:val="00AC507B"/>
    <w:rsid w:val="00AC66E0"/>
    <w:rsid w:val="00AC6D81"/>
    <w:rsid w:val="00AC6F95"/>
    <w:rsid w:val="00AD12DD"/>
    <w:rsid w:val="00AD36F5"/>
    <w:rsid w:val="00AD701D"/>
    <w:rsid w:val="00AD7691"/>
    <w:rsid w:val="00AE0A03"/>
    <w:rsid w:val="00AE2D13"/>
    <w:rsid w:val="00AE3C47"/>
    <w:rsid w:val="00AF0EA2"/>
    <w:rsid w:val="00AF5264"/>
    <w:rsid w:val="00AF6C45"/>
    <w:rsid w:val="00AF6E67"/>
    <w:rsid w:val="00AF6EC9"/>
    <w:rsid w:val="00B01403"/>
    <w:rsid w:val="00B04656"/>
    <w:rsid w:val="00B07A78"/>
    <w:rsid w:val="00B130C1"/>
    <w:rsid w:val="00B16594"/>
    <w:rsid w:val="00B16D09"/>
    <w:rsid w:val="00B177CF"/>
    <w:rsid w:val="00B22918"/>
    <w:rsid w:val="00B229D7"/>
    <w:rsid w:val="00B22D42"/>
    <w:rsid w:val="00B3060C"/>
    <w:rsid w:val="00B328CB"/>
    <w:rsid w:val="00B36FC2"/>
    <w:rsid w:val="00B41D97"/>
    <w:rsid w:val="00B533A5"/>
    <w:rsid w:val="00B55501"/>
    <w:rsid w:val="00B6080D"/>
    <w:rsid w:val="00B609AB"/>
    <w:rsid w:val="00B64114"/>
    <w:rsid w:val="00B70C87"/>
    <w:rsid w:val="00B71354"/>
    <w:rsid w:val="00B72843"/>
    <w:rsid w:val="00B72EDC"/>
    <w:rsid w:val="00B735E7"/>
    <w:rsid w:val="00B8005D"/>
    <w:rsid w:val="00B803A5"/>
    <w:rsid w:val="00B90571"/>
    <w:rsid w:val="00BA1461"/>
    <w:rsid w:val="00BA1BBA"/>
    <w:rsid w:val="00BA1E18"/>
    <w:rsid w:val="00BA22A2"/>
    <w:rsid w:val="00BA2491"/>
    <w:rsid w:val="00BA3C63"/>
    <w:rsid w:val="00BA5852"/>
    <w:rsid w:val="00BA6916"/>
    <w:rsid w:val="00BA6C4D"/>
    <w:rsid w:val="00BB159F"/>
    <w:rsid w:val="00BB2210"/>
    <w:rsid w:val="00BB44B5"/>
    <w:rsid w:val="00BB5DE8"/>
    <w:rsid w:val="00BC22EA"/>
    <w:rsid w:val="00BC4821"/>
    <w:rsid w:val="00BC61F0"/>
    <w:rsid w:val="00BD2DE6"/>
    <w:rsid w:val="00BD59FD"/>
    <w:rsid w:val="00BE26EA"/>
    <w:rsid w:val="00BE63CC"/>
    <w:rsid w:val="00BF3301"/>
    <w:rsid w:val="00BF33ED"/>
    <w:rsid w:val="00C00316"/>
    <w:rsid w:val="00C010D6"/>
    <w:rsid w:val="00C0178C"/>
    <w:rsid w:val="00C02274"/>
    <w:rsid w:val="00C029B7"/>
    <w:rsid w:val="00C02A02"/>
    <w:rsid w:val="00C03694"/>
    <w:rsid w:val="00C1081A"/>
    <w:rsid w:val="00C1091A"/>
    <w:rsid w:val="00C12A79"/>
    <w:rsid w:val="00C178FD"/>
    <w:rsid w:val="00C2350E"/>
    <w:rsid w:val="00C24C28"/>
    <w:rsid w:val="00C30601"/>
    <w:rsid w:val="00C30907"/>
    <w:rsid w:val="00C33944"/>
    <w:rsid w:val="00C33C66"/>
    <w:rsid w:val="00C436A7"/>
    <w:rsid w:val="00C44F9E"/>
    <w:rsid w:val="00C47A4F"/>
    <w:rsid w:val="00C51011"/>
    <w:rsid w:val="00C51DF3"/>
    <w:rsid w:val="00C613E0"/>
    <w:rsid w:val="00C63742"/>
    <w:rsid w:val="00C64A83"/>
    <w:rsid w:val="00C650D0"/>
    <w:rsid w:val="00C6743B"/>
    <w:rsid w:val="00C70637"/>
    <w:rsid w:val="00C721E2"/>
    <w:rsid w:val="00C754B2"/>
    <w:rsid w:val="00C77A31"/>
    <w:rsid w:val="00C82D51"/>
    <w:rsid w:val="00C846A3"/>
    <w:rsid w:val="00C91786"/>
    <w:rsid w:val="00C91DF5"/>
    <w:rsid w:val="00C9224F"/>
    <w:rsid w:val="00C9519D"/>
    <w:rsid w:val="00CA6C38"/>
    <w:rsid w:val="00CB0FE3"/>
    <w:rsid w:val="00CB16BC"/>
    <w:rsid w:val="00CB216A"/>
    <w:rsid w:val="00CB3FC4"/>
    <w:rsid w:val="00CB537E"/>
    <w:rsid w:val="00CB74CD"/>
    <w:rsid w:val="00CC253F"/>
    <w:rsid w:val="00CD348C"/>
    <w:rsid w:val="00CD496E"/>
    <w:rsid w:val="00CD7739"/>
    <w:rsid w:val="00CD7FE0"/>
    <w:rsid w:val="00CE1C39"/>
    <w:rsid w:val="00CE21D5"/>
    <w:rsid w:val="00CE4931"/>
    <w:rsid w:val="00CE60A0"/>
    <w:rsid w:val="00CE7165"/>
    <w:rsid w:val="00CF2114"/>
    <w:rsid w:val="00CF7247"/>
    <w:rsid w:val="00CF7CA0"/>
    <w:rsid w:val="00D00112"/>
    <w:rsid w:val="00D05303"/>
    <w:rsid w:val="00D06430"/>
    <w:rsid w:val="00D064B6"/>
    <w:rsid w:val="00D12ECA"/>
    <w:rsid w:val="00D13C01"/>
    <w:rsid w:val="00D15C92"/>
    <w:rsid w:val="00D22599"/>
    <w:rsid w:val="00D22F21"/>
    <w:rsid w:val="00D2482C"/>
    <w:rsid w:val="00D24ABA"/>
    <w:rsid w:val="00D24AC6"/>
    <w:rsid w:val="00D24DC0"/>
    <w:rsid w:val="00D27896"/>
    <w:rsid w:val="00D27F12"/>
    <w:rsid w:val="00D300DB"/>
    <w:rsid w:val="00D31135"/>
    <w:rsid w:val="00D31632"/>
    <w:rsid w:val="00D341C2"/>
    <w:rsid w:val="00D3572C"/>
    <w:rsid w:val="00D36339"/>
    <w:rsid w:val="00D40D4E"/>
    <w:rsid w:val="00D417C8"/>
    <w:rsid w:val="00D44B8F"/>
    <w:rsid w:val="00D45FFA"/>
    <w:rsid w:val="00D462A2"/>
    <w:rsid w:val="00D46C30"/>
    <w:rsid w:val="00D50725"/>
    <w:rsid w:val="00D539F2"/>
    <w:rsid w:val="00D6705E"/>
    <w:rsid w:val="00D70463"/>
    <w:rsid w:val="00D73C69"/>
    <w:rsid w:val="00D752B4"/>
    <w:rsid w:val="00D800AA"/>
    <w:rsid w:val="00D83D1C"/>
    <w:rsid w:val="00D84D59"/>
    <w:rsid w:val="00D853DE"/>
    <w:rsid w:val="00D85AD8"/>
    <w:rsid w:val="00D85F64"/>
    <w:rsid w:val="00D90FAC"/>
    <w:rsid w:val="00D94993"/>
    <w:rsid w:val="00D96536"/>
    <w:rsid w:val="00DA6331"/>
    <w:rsid w:val="00DA70AC"/>
    <w:rsid w:val="00DA77CE"/>
    <w:rsid w:val="00DB078E"/>
    <w:rsid w:val="00DB5C0D"/>
    <w:rsid w:val="00DC2CF2"/>
    <w:rsid w:val="00DC3002"/>
    <w:rsid w:val="00DC3C86"/>
    <w:rsid w:val="00DC3E62"/>
    <w:rsid w:val="00DD0522"/>
    <w:rsid w:val="00DD3F7B"/>
    <w:rsid w:val="00DD53D8"/>
    <w:rsid w:val="00DE61A5"/>
    <w:rsid w:val="00DF12D5"/>
    <w:rsid w:val="00DF2242"/>
    <w:rsid w:val="00DF70DE"/>
    <w:rsid w:val="00DF744E"/>
    <w:rsid w:val="00DF7469"/>
    <w:rsid w:val="00DF7947"/>
    <w:rsid w:val="00E013D8"/>
    <w:rsid w:val="00E02487"/>
    <w:rsid w:val="00E039C6"/>
    <w:rsid w:val="00E06317"/>
    <w:rsid w:val="00E153E9"/>
    <w:rsid w:val="00E20B18"/>
    <w:rsid w:val="00E22DB1"/>
    <w:rsid w:val="00E27234"/>
    <w:rsid w:val="00E34F7F"/>
    <w:rsid w:val="00E3525E"/>
    <w:rsid w:val="00E37EB3"/>
    <w:rsid w:val="00E42BAB"/>
    <w:rsid w:val="00E43415"/>
    <w:rsid w:val="00E45ED6"/>
    <w:rsid w:val="00E46CC8"/>
    <w:rsid w:val="00E46E2A"/>
    <w:rsid w:val="00E50BF1"/>
    <w:rsid w:val="00E54338"/>
    <w:rsid w:val="00E55FE1"/>
    <w:rsid w:val="00E6233C"/>
    <w:rsid w:val="00E66783"/>
    <w:rsid w:val="00E762E6"/>
    <w:rsid w:val="00E771A3"/>
    <w:rsid w:val="00E777B6"/>
    <w:rsid w:val="00E83625"/>
    <w:rsid w:val="00E8449F"/>
    <w:rsid w:val="00E84792"/>
    <w:rsid w:val="00E9306C"/>
    <w:rsid w:val="00E95537"/>
    <w:rsid w:val="00E9555D"/>
    <w:rsid w:val="00E979D4"/>
    <w:rsid w:val="00E97CCB"/>
    <w:rsid w:val="00EA4F41"/>
    <w:rsid w:val="00EB02EA"/>
    <w:rsid w:val="00EB0F53"/>
    <w:rsid w:val="00EB1075"/>
    <w:rsid w:val="00EB1A76"/>
    <w:rsid w:val="00EB2D84"/>
    <w:rsid w:val="00EB3B72"/>
    <w:rsid w:val="00EB4D25"/>
    <w:rsid w:val="00EB535D"/>
    <w:rsid w:val="00EB6E2F"/>
    <w:rsid w:val="00EC20A4"/>
    <w:rsid w:val="00EC50CA"/>
    <w:rsid w:val="00ED3A72"/>
    <w:rsid w:val="00ED46F3"/>
    <w:rsid w:val="00ED70B7"/>
    <w:rsid w:val="00EE5149"/>
    <w:rsid w:val="00EF5465"/>
    <w:rsid w:val="00EF76DC"/>
    <w:rsid w:val="00F03002"/>
    <w:rsid w:val="00F0478A"/>
    <w:rsid w:val="00F05EC3"/>
    <w:rsid w:val="00F127EE"/>
    <w:rsid w:val="00F17F83"/>
    <w:rsid w:val="00F23128"/>
    <w:rsid w:val="00F2342A"/>
    <w:rsid w:val="00F23901"/>
    <w:rsid w:val="00F2476E"/>
    <w:rsid w:val="00F27B86"/>
    <w:rsid w:val="00F30B18"/>
    <w:rsid w:val="00F3368E"/>
    <w:rsid w:val="00F3417E"/>
    <w:rsid w:val="00F373C9"/>
    <w:rsid w:val="00F545FF"/>
    <w:rsid w:val="00F600C1"/>
    <w:rsid w:val="00F64953"/>
    <w:rsid w:val="00F65C31"/>
    <w:rsid w:val="00F6623F"/>
    <w:rsid w:val="00F66E33"/>
    <w:rsid w:val="00F754CB"/>
    <w:rsid w:val="00F83991"/>
    <w:rsid w:val="00F85356"/>
    <w:rsid w:val="00F900E1"/>
    <w:rsid w:val="00F902CE"/>
    <w:rsid w:val="00F928C2"/>
    <w:rsid w:val="00FA06B2"/>
    <w:rsid w:val="00FA32A0"/>
    <w:rsid w:val="00FA3FCC"/>
    <w:rsid w:val="00FA5EC5"/>
    <w:rsid w:val="00FB29A1"/>
    <w:rsid w:val="00FB6A69"/>
    <w:rsid w:val="00FB6AC0"/>
    <w:rsid w:val="00FB761B"/>
    <w:rsid w:val="00FC1924"/>
    <w:rsid w:val="00FC1AA8"/>
    <w:rsid w:val="00FC3EA0"/>
    <w:rsid w:val="00FC6954"/>
    <w:rsid w:val="00FC7197"/>
    <w:rsid w:val="00FD2D6F"/>
    <w:rsid w:val="00FD2F6B"/>
    <w:rsid w:val="00FD395D"/>
    <w:rsid w:val="00FD4DDC"/>
    <w:rsid w:val="00FE2E78"/>
    <w:rsid w:val="00FE3930"/>
    <w:rsid w:val="00FE3C0B"/>
    <w:rsid w:val="00FE6E3A"/>
    <w:rsid w:val="00FF0832"/>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8B398D"/>
    <w:rPr>
      <w:rFonts w:ascii="Times New Roman" w:hAnsi="Times New Roman" w:cs="Times New Roman"/>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semiHidden/>
    <w:unhideWhenUsed/>
    <w:qFormat/>
    <w:rsid w:val="004039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2"/>
    <w:next w:val="a2"/>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4"/>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4"/>
    <w:link w:val="6"/>
    <w:rsid w:val="00EF76DC"/>
    <w:rPr>
      <w:rFonts w:ascii="Times New Roman" w:eastAsia="Times New Roman" w:hAnsi="Times New Roman" w:cs="Times New Roman"/>
      <w:i/>
      <w:iCs/>
      <w:lang w:eastAsia="ar-SA"/>
    </w:rPr>
  </w:style>
  <w:style w:type="character" w:customStyle="1" w:styleId="80">
    <w:name w:val="Заголовок 8 Знак"/>
    <w:basedOn w:val="a4"/>
    <w:link w:val="8"/>
    <w:rsid w:val="00EF76DC"/>
    <w:rPr>
      <w:rFonts w:ascii="Arial" w:eastAsia="Times New Roman" w:hAnsi="Arial" w:cs="Arial"/>
      <w:i/>
      <w:iCs/>
      <w:sz w:val="20"/>
      <w:szCs w:val="20"/>
      <w:lang w:eastAsia="ar-SA"/>
    </w:rPr>
  </w:style>
  <w:style w:type="character" w:styleId="a7">
    <w:name w:val="Hyperlink"/>
    <w:basedOn w:val="a4"/>
    <w:rsid w:val="00EF76DC"/>
    <w:rPr>
      <w:color w:val="0000FF"/>
      <w:u w:val="single"/>
    </w:rPr>
  </w:style>
  <w:style w:type="paragraph" w:styleId="a3">
    <w:name w:val="Body Text"/>
    <w:basedOn w:val="a2"/>
    <w:link w:val="a8"/>
    <w:rsid w:val="00EF76DC"/>
    <w:pPr>
      <w:widowControl/>
      <w:snapToGrid/>
      <w:spacing w:after="120" w:line="240" w:lineRule="auto"/>
      <w:ind w:firstLine="0"/>
    </w:pPr>
  </w:style>
  <w:style w:type="character" w:customStyle="1" w:styleId="a8">
    <w:name w:val="Основной текст Знак"/>
    <w:basedOn w:val="a4"/>
    <w:link w:val="a3"/>
    <w:rsid w:val="00EF76DC"/>
    <w:rPr>
      <w:rFonts w:ascii="Times New Roman" w:eastAsia="Times New Roman" w:hAnsi="Times New Roman" w:cs="Times New Roman"/>
      <w:sz w:val="24"/>
      <w:szCs w:val="24"/>
      <w:lang w:eastAsia="ar-SA"/>
    </w:rPr>
  </w:style>
  <w:style w:type="paragraph" w:styleId="a9">
    <w:name w:val="Body Text Indent"/>
    <w:basedOn w:val="a2"/>
    <w:link w:val="aa"/>
    <w:semiHidden/>
    <w:rsid w:val="00EF76DC"/>
    <w:pPr>
      <w:widowControl/>
      <w:snapToGrid/>
      <w:spacing w:line="240" w:lineRule="auto"/>
      <w:ind w:left="5760" w:firstLine="0"/>
    </w:pPr>
  </w:style>
  <w:style w:type="character" w:customStyle="1" w:styleId="aa">
    <w:name w:val="Основной текст с отступом Знак"/>
    <w:basedOn w:val="a4"/>
    <w:link w:val="a9"/>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2"/>
    <w:rsid w:val="00EF76DC"/>
    <w:pPr>
      <w:widowControl/>
      <w:snapToGrid/>
      <w:spacing w:after="120" w:line="480" w:lineRule="auto"/>
      <w:ind w:left="283" w:firstLine="0"/>
    </w:pPr>
  </w:style>
  <w:style w:type="paragraph" w:customStyle="1" w:styleId="31">
    <w:name w:val="Стиль3"/>
    <w:basedOn w:val="21"/>
    <w:rsid w:val="00EF76DC"/>
    <w:pPr>
      <w:widowControl w:val="0"/>
      <w:tabs>
        <w:tab w:val="left" w:pos="1307"/>
      </w:tabs>
      <w:spacing w:after="0" w:line="240" w:lineRule="auto"/>
      <w:ind w:left="1080"/>
      <w:textAlignment w:val="baseline"/>
    </w:pPr>
  </w:style>
  <w:style w:type="paragraph" w:styleId="ab">
    <w:name w:val="footer"/>
    <w:basedOn w:val="a2"/>
    <w:link w:val="ac"/>
    <w:uiPriority w:val="99"/>
    <w:rsid w:val="00EF76DC"/>
    <w:pPr>
      <w:widowControl/>
      <w:tabs>
        <w:tab w:val="center" w:pos="4677"/>
        <w:tab w:val="right" w:pos="9355"/>
      </w:tabs>
      <w:snapToGrid/>
      <w:spacing w:line="240" w:lineRule="auto"/>
      <w:ind w:firstLine="0"/>
    </w:pPr>
  </w:style>
  <w:style w:type="character" w:customStyle="1" w:styleId="ac">
    <w:name w:val="Нижний колонтитул Знак"/>
    <w:basedOn w:val="a4"/>
    <w:link w:val="ab"/>
    <w:uiPriority w:val="99"/>
    <w:rsid w:val="00EF76DC"/>
    <w:rPr>
      <w:rFonts w:ascii="Times New Roman" w:eastAsia="Times New Roman" w:hAnsi="Times New Roman" w:cs="Times New Roman"/>
      <w:sz w:val="24"/>
      <w:szCs w:val="24"/>
      <w:lang w:eastAsia="ar-SA"/>
    </w:rPr>
  </w:style>
  <w:style w:type="paragraph" w:customStyle="1" w:styleId="ad">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2">
    <w:name w:val="Стиль3 Знак Знак"/>
    <w:basedOn w:val="21"/>
    <w:rsid w:val="00EF76DC"/>
    <w:pPr>
      <w:widowControl w:val="0"/>
      <w:tabs>
        <w:tab w:val="left" w:pos="227"/>
      </w:tabs>
      <w:spacing w:after="0" w:line="240" w:lineRule="auto"/>
      <w:ind w:left="0"/>
      <w:textAlignment w:val="baseline"/>
    </w:pPr>
  </w:style>
  <w:style w:type="paragraph" w:styleId="ae">
    <w:name w:val="Title"/>
    <w:basedOn w:val="a2"/>
    <w:next w:val="af"/>
    <w:link w:val="af0"/>
    <w:qFormat/>
    <w:rsid w:val="00EF76DC"/>
    <w:pPr>
      <w:shd w:val="clear" w:color="auto" w:fill="FFFFFF"/>
      <w:autoSpaceDE w:val="0"/>
      <w:snapToGrid/>
      <w:spacing w:line="240" w:lineRule="auto"/>
      <w:ind w:left="72" w:firstLine="0"/>
      <w:jc w:val="center"/>
    </w:pPr>
    <w:rPr>
      <w:color w:val="000000"/>
      <w:spacing w:val="13"/>
    </w:rPr>
  </w:style>
  <w:style w:type="character" w:customStyle="1" w:styleId="af0">
    <w:name w:val="Название Знак"/>
    <w:basedOn w:val="a4"/>
    <w:link w:val="ae"/>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3">
    <w:name w:val="Body Text Indent 3"/>
    <w:basedOn w:val="a2"/>
    <w:link w:val="34"/>
    <w:rsid w:val="00EF76DC"/>
    <w:pPr>
      <w:widowControl/>
      <w:suppressAutoHyphens w:val="0"/>
      <w:snapToGrid/>
      <w:spacing w:after="120" w:line="240" w:lineRule="auto"/>
      <w:ind w:left="283" w:firstLine="567"/>
    </w:pPr>
    <w:rPr>
      <w:sz w:val="16"/>
      <w:szCs w:val="16"/>
      <w:lang w:eastAsia="ru-RU"/>
    </w:rPr>
  </w:style>
  <w:style w:type="character" w:customStyle="1" w:styleId="34">
    <w:name w:val="Основной текст с отступом 3 Знак"/>
    <w:basedOn w:val="a4"/>
    <w:link w:val="33"/>
    <w:rsid w:val="00EF76DC"/>
    <w:rPr>
      <w:rFonts w:ascii="Times New Roman" w:eastAsia="Times New Roman" w:hAnsi="Times New Roman" w:cs="Times New Roman"/>
      <w:sz w:val="16"/>
      <w:szCs w:val="16"/>
      <w:lang w:eastAsia="ru-RU"/>
    </w:rPr>
  </w:style>
  <w:style w:type="paragraph" w:styleId="35">
    <w:name w:val="Body Text 3"/>
    <w:basedOn w:val="a2"/>
    <w:link w:val="36"/>
    <w:rsid w:val="00EF76DC"/>
    <w:pPr>
      <w:widowControl/>
      <w:snapToGrid/>
      <w:spacing w:after="120" w:line="240" w:lineRule="auto"/>
      <w:ind w:firstLine="0"/>
    </w:pPr>
    <w:rPr>
      <w:sz w:val="16"/>
      <w:szCs w:val="16"/>
    </w:rPr>
  </w:style>
  <w:style w:type="character" w:customStyle="1" w:styleId="36">
    <w:name w:val="Основной текст 3 Знак"/>
    <w:basedOn w:val="a4"/>
    <w:link w:val="35"/>
    <w:rsid w:val="00EF76DC"/>
    <w:rPr>
      <w:rFonts w:ascii="Times New Roman" w:eastAsia="Times New Roman" w:hAnsi="Times New Roman" w:cs="Times New Roman"/>
      <w:sz w:val="16"/>
      <w:szCs w:val="16"/>
      <w:lang w:eastAsia="ar-SA"/>
    </w:rPr>
  </w:style>
  <w:style w:type="paragraph" w:styleId="22">
    <w:name w:val="Body Text 2"/>
    <w:basedOn w:val="a2"/>
    <w:link w:val="23"/>
    <w:rsid w:val="00EF76DC"/>
    <w:pPr>
      <w:widowControl/>
      <w:snapToGrid/>
      <w:spacing w:after="120" w:line="480" w:lineRule="auto"/>
      <w:ind w:firstLine="0"/>
    </w:pPr>
  </w:style>
  <w:style w:type="character" w:customStyle="1" w:styleId="23">
    <w:name w:val="Основной текст 2 Знак"/>
    <w:basedOn w:val="a4"/>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EF76DC"/>
    <w:rPr>
      <w:rFonts w:ascii="Times New Roman" w:eastAsia="Times New Roman" w:hAnsi="Times New Roman" w:cs="Times New Roman"/>
      <w:sz w:val="24"/>
      <w:szCs w:val="20"/>
      <w:lang w:eastAsia="ru-RU"/>
    </w:rPr>
  </w:style>
  <w:style w:type="paragraph" w:styleId="24">
    <w:name w:val="Body Text Indent 2"/>
    <w:basedOn w:val="a2"/>
    <w:link w:val="25"/>
    <w:rsid w:val="00EF76DC"/>
    <w:pPr>
      <w:spacing w:after="120" w:line="480" w:lineRule="auto"/>
      <w:ind w:left="283"/>
    </w:pPr>
  </w:style>
  <w:style w:type="character" w:customStyle="1" w:styleId="25">
    <w:name w:val="Основной текст с отступом 2 Знак"/>
    <w:basedOn w:val="a4"/>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2">
    <w:name w:val="List Bullet"/>
    <w:basedOn w:val="a2"/>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2"/>
    <w:rsid w:val="00EF76DC"/>
    <w:pPr>
      <w:ind w:left="566" w:hanging="283"/>
      <w:contextualSpacing/>
    </w:pPr>
  </w:style>
  <w:style w:type="paragraph" w:styleId="af">
    <w:name w:val="Subtitle"/>
    <w:basedOn w:val="a2"/>
    <w:next w:val="a2"/>
    <w:link w:val="af3"/>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4"/>
    <w:link w:val="af"/>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4">
    <w:name w:val="header"/>
    <w:aliases w:val="Aa?oiee eieiioeooe,Heder,Titul"/>
    <w:basedOn w:val="a2"/>
    <w:link w:val="af5"/>
    <w:unhideWhenUsed/>
    <w:rsid w:val="00EF76DC"/>
    <w:pPr>
      <w:tabs>
        <w:tab w:val="center" w:pos="4677"/>
        <w:tab w:val="right" w:pos="9355"/>
      </w:tabs>
      <w:spacing w:line="240" w:lineRule="auto"/>
    </w:pPr>
  </w:style>
  <w:style w:type="character" w:customStyle="1" w:styleId="af5">
    <w:name w:val="Верхний колонтитул Знак"/>
    <w:aliases w:val="Aa?oiee eieiioeooe Знак1,Heder Знак,Titul Знак"/>
    <w:basedOn w:val="a4"/>
    <w:link w:val="af4"/>
    <w:rsid w:val="00EF76DC"/>
    <w:rPr>
      <w:rFonts w:ascii="Times New Roman" w:eastAsia="Times New Roman" w:hAnsi="Times New Roman" w:cs="Times New Roman"/>
      <w:sz w:val="24"/>
      <w:szCs w:val="24"/>
      <w:lang w:eastAsia="ar-SA"/>
    </w:rPr>
  </w:style>
  <w:style w:type="character" w:styleId="af6">
    <w:name w:val="page number"/>
    <w:basedOn w:val="a4"/>
    <w:rsid w:val="00EF76DC"/>
    <w:rPr>
      <w:rFonts w:cs="Times New Roman"/>
    </w:rPr>
  </w:style>
  <w:style w:type="character" w:customStyle="1" w:styleId="13">
    <w:name w:val="Верхний колонтитул Знак1"/>
    <w:aliases w:val="Aa?oiee eieiioeooe Знак"/>
    <w:basedOn w:val="a4"/>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2"/>
    <w:rsid w:val="00EF76DC"/>
    <w:pPr>
      <w:widowControl/>
      <w:suppressAutoHyphens w:val="0"/>
      <w:snapToGrid/>
      <w:spacing w:before="120"/>
      <w:ind w:firstLine="0"/>
    </w:pPr>
    <w:rPr>
      <w:szCs w:val="20"/>
      <w:lang w:eastAsia="ru-RU"/>
    </w:rPr>
  </w:style>
  <w:style w:type="paragraph" w:customStyle="1" w:styleId="af7">
    <w:name w:val="Тендерные данные"/>
    <w:basedOn w:val="a2"/>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8">
    <w:name w:val="_КакЕсть"/>
    <w:basedOn w:val="a2"/>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2"/>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9">
    <w:name w:val="Простой стиль с нумерацией"/>
    <w:basedOn w:val="a0"/>
    <w:link w:val="afa"/>
    <w:qFormat/>
    <w:rsid w:val="00EF76DC"/>
    <w:rPr>
      <w:rFonts w:ascii="Times New Roman" w:hAnsi="Times New Roman"/>
    </w:rPr>
  </w:style>
  <w:style w:type="character" w:customStyle="1" w:styleId="afa">
    <w:name w:val="Простой стиль с нумерацией Знак"/>
    <w:link w:val="af9"/>
    <w:locked/>
    <w:rsid w:val="00EF76DC"/>
    <w:rPr>
      <w:rFonts w:ascii="Times New Roman" w:eastAsia="Times New Roman" w:hAnsi="Times New Roman" w:cs="Times New Roman"/>
      <w:sz w:val="24"/>
      <w:szCs w:val="24"/>
      <w:lang w:eastAsia="ru-RU"/>
    </w:rPr>
  </w:style>
  <w:style w:type="paragraph" w:customStyle="1" w:styleId="Times12">
    <w:name w:val="Times 12"/>
    <w:basedOn w:val="a2"/>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4">
    <w:name w:val="Стиль1"/>
    <w:basedOn w:val="a2"/>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b">
    <w:name w:val="List Paragraph"/>
    <w:aliases w:val="lp1,Bullet List,FooterText,numbered,Paragraphe de liste1"/>
    <w:basedOn w:val="a2"/>
    <w:link w:val="afc"/>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2"/>
    <w:qFormat/>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2"/>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2"/>
    <w:uiPriority w:val="99"/>
    <w:qFormat/>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2"/>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7679A"/>
    <w:rPr>
      <w:rFonts w:ascii="Courier New" w:hAnsi="Courier New" w:cs="Courier New"/>
      <w:b/>
      <w:bCs/>
      <w:sz w:val="28"/>
      <w:szCs w:val="28"/>
    </w:rPr>
  </w:style>
  <w:style w:type="character" w:customStyle="1" w:styleId="FontStyle18">
    <w:name w:val="Font Style18"/>
    <w:basedOn w:val="a4"/>
    <w:uiPriority w:val="99"/>
    <w:rsid w:val="00A7679A"/>
    <w:rPr>
      <w:rFonts w:ascii="Courier New" w:hAnsi="Courier New" w:cs="Courier New"/>
      <w:sz w:val="18"/>
      <w:szCs w:val="18"/>
    </w:rPr>
  </w:style>
  <w:style w:type="character" w:customStyle="1" w:styleId="FontStyle19">
    <w:name w:val="Font Style19"/>
    <w:basedOn w:val="a4"/>
    <w:uiPriority w:val="99"/>
    <w:rsid w:val="00A7679A"/>
    <w:rPr>
      <w:rFonts w:ascii="Courier New" w:hAnsi="Courier New" w:cs="Courier New"/>
      <w:b/>
      <w:bCs/>
      <w:sz w:val="18"/>
      <w:szCs w:val="18"/>
    </w:rPr>
  </w:style>
  <w:style w:type="character" w:customStyle="1" w:styleId="FontStyle20">
    <w:name w:val="Font Style20"/>
    <w:basedOn w:val="a4"/>
    <w:uiPriority w:val="99"/>
    <w:rsid w:val="00A7679A"/>
    <w:rPr>
      <w:rFonts w:ascii="Courier New" w:hAnsi="Courier New" w:cs="Courier New"/>
      <w:b/>
      <w:bCs/>
      <w:smallCaps/>
      <w:sz w:val="20"/>
      <w:szCs w:val="20"/>
    </w:rPr>
  </w:style>
  <w:style w:type="character" w:customStyle="1" w:styleId="FontStyle21">
    <w:name w:val="Font Style21"/>
    <w:basedOn w:val="a4"/>
    <w:uiPriority w:val="99"/>
    <w:rsid w:val="00A7679A"/>
    <w:rPr>
      <w:rFonts w:ascii="Courier New" w:hAnsi="Courier New" w:cs="Courier New"/>
      <w:b/>
      <w:bCs/>
      <w:i/>
      <w:iCs/>
      <w:smallCaps/>
      <w:sz w:val="16"/>
      <w:szCs w:val="16"/>
    </w:rPr>
  </w:style>
  <w:style w:type="character" w:customStyle="1" w:styleId="FontStyle22">
    <w:name w:val="Font Style22"/>
    <w:basedOn w:val="a4"/>
    <w:uiPriority w:val="99"/>
    <w:rsid w:val="00A7679A"/>
    <w:rPr>
      <w:rFonts w:ascii="Courier New" w:hAnsi="Courier New" w:cs="Courier New"/>
      <w:b/>
      <w:bCs/>
      <w:sz w:val="20"/>
      <w:szCs w:val="20"/>
    </w:rPr>
  </w:style>
  <w:style w:type="character" w:customStyle="1" w:styleId="FontStyle23">
    <w:name w:val="Font Style23"/>
    <w:basedOn w:val="a4"/>
    <w:uiPriority w:val="99"/>
    <w:rsid w:val="00A7679A"/>
    <w:rPr>
      <w:rFonts w:ascii="Courier New" w:hAnsi="Courier New" w:cs="Courier New"/>
      <w:i/>
      <w:iCs/>
      <w:sz w:val="18"/>
      <w:szCs w:val="18"/>
    </w:rPr>
  </w:style>
  <w:style w:type="character" w:customStyle="1" w:styleId="FontStyle24">
    <w:name w:val="Font Style24"/>
    <w:basedOn w:val="a4"/>
    <w:uiPriority w:val="99"/>
    <w:rsid w:val="00A7679A"/>
    <w:rPr>
      <w:rFonts w:ascii="Courier New" w:hAnsi="Courier New" w:cs="Courier New"/>
      <w:b/>
      <w:bCs/>
      <w:sz w:val="16"/>
      <w:szCs w:val="16"/>
    </w:rPr>
  </w:style>
  <w:style w:type="character" w:customStyle="1" w:styleId="FontStyle25">
    <w:name w:val="Font Style25"/>
    <w:basedOn w:val="a4"/>
    <w:uiPriority w:val="99"/>
    <w:rsid w:val="00A7679A"/>
    <w:rPr>
      <w:rFonts w:ascii="Courier New" w:hAnsi="Courier New" w:cs="Courier New"/>
      <w:b/>
      <w:bCs/>
      <w:sz w:val="16"/>
      <w:szCs w:val="16"/>
    </w:rPr>
  </w:style>
  <w:style w:type="character" w:customStyle="1" w:styleId="FontStyle26">
    <w:name w:val="Font Style26"/>
    <w:basedOn w:val="a4"/>
    <w:uiPriority w:val="99"/>
    <w:rsid w:val="00A7679A"/>
    <w:rPr>
      <w:rFonts w:ascii="Courier New" w:hAnsi="Courier New" w:cs="Courier New"/>
      <w:sz w:val="18"/>
      <w:szCs w:val="18"/>
    </w:rPr>
  </w:style>
  <w:style w:type="table" w:styleId="afd">
    <w:name w:val="Table Grid"/>
    <w:basedOn w:val="a5"/>
    <w:uiPriority w:val="59"/>
    <w:rsid w:val="009A5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Normal (Web)"/>
    <w:aliases w:val="Обычный (Web),Обычный (веб) Знак Знак,Обычный (Web) Знак Знак Знак,Знак Знак10, Знак Знак10"/>
    <w:basedOn w:val="a2"/>
    <w:link w:val="aff"/>
    <w:uiPriority w:val="99"/>
    <w:qFormat/>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2"/>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4"/>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 w:type="character" w:styleId="aff0">
    <w:name w:val="Emphasis"/>
    <w:basedOn w:val="a4"/>
    <w:uiPriority w:val="20"/>
    <w:qFormat/>
    <w:rsid w:val="00B07A78"/>
    <w:rPr>
      <w:i/>
      <w:iCs/>
    </w:rPr>
  </w:style>
  <w:style w:type="character" w:customStyle="1" w:styleId="apple-converted-space">
    <w:name w:val="apple-converted-space"/>
    <w:basedOn w:val="a4"/>
    <w:rsid w:val="00B07A78"/>
  </w:style>
  <w:style w:type="paragraph" w:styleId="aff1">
    <w:name w:val="Balloon Text"/>
    <w:basedOn w:val="a2"/>
    <w:link w:val="aff2"/>
    <w:uiPriority w:val="99"/>
    <w:semiHidden/>
    <w:unhideWhenUsed/>
    <w:rsid w:val="00D24AC6"/>
    <w:pPr>
      <w:spacing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D24AC6"/>
    <w:rPr>
      <w:rFonts w:ascii="Tahoma" w:eastAsia="Times New Roman" w:hAnsi="Tahoma" w:cs="Tahoma"/>
      <w:sz w:val="16"/>
      <w:szCs w:val="16"/>
      <w:lang w:eastAsia="ar-SA"/>
    </w:rPr>
  </w:style>
  <w:style w:type="paragraph" w:customStyle="1" w:styleId="Standard">
    <w:name w:val="Standard"/>
    <w:rsid w:val="00FE39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F23128"/>
    <w:pPr>
      <w:numPr>
        <w:numId w:val="3"/>
      </w:numPr>
      <w:contextualSpacing/>
    </w:pPr>
  </w:style>
  <w:style w:type="paragraph" w:customStyle="1" w:styleId="Preformat">
    <w:name w:val="Preformat"/>
    <w:rsid w:val="00F23128"/>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9931A2"/>
    <w:pPr>
      <w:keepNext/>
      <w:widowControl/>
      <w:numPr>
        <w:numId w:val="13"/>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9931A2"/>
    <w:pPr>
      <w:widowControl/>
      <w:numPr>
        <w:ilvl w:val="1"/>
        <w:numId w:val="13"/>
      </w:numPr>
      <w:suppressAutoHyphens w:val="0"/>
      <w:snapToGrid/>
      <w:spacing w:before="120" w:line="240" w:lineRule="auto"/>
    </w:pPr>
    <w:rPr>
      <w:szCs w:val="20"/>
      <w:lang w:eastAsia="ru-RU"/>
    </w:rPr>
  </w:style>
  <w:style w:type="character" w:customStyle="1" w:styleId="aff">
    <w:name w:val="Обычный (веб) Знак"/>
    <w:aliases w:val="Обычный (Web) Знак,Обычный (веб) Знак Знак Знак,Обычный (Web) Знак Знак Знак Знак,Знак Знак10 Знак, Знак Знак10 Знак"/>
    <w:link w:val="afe"/>
    <w:uiPriority w:val="99"/>
    <w:rsid w:val="00AC66E0"/>
    <w:rPr>
      <w:rFonts w:ascii="Times New Roman" w:eastAsia="Times New Roman" w:hAnsi="Times New Roman" w:cs="Times New Roman"/>
      <w:sz w:val="24"/>
      <w:szCs w:val="24"/>
      <w:lang w:eastAsia="ru-RU"/>
    </w:rPr>
  </w:style>
  <w:style w:type="character" w:customStyle="1" w:styleId="30">
    <w:name w:val="Заголовок 3 Знак"/>
    <w:basedOn w:val="a4"/>
    <w:link w:val="3"/>
    <w:uiPriority w:val="9"/>
    <w:semiHidden/>
    <w:rsid w:val="004039D2"/>
    <w:rPr>
      <w:rFonts w:asciiTheme="majorHAnsi" w:eastAsiaTheme="majorEastAsia" w:hAnsiTheme="majorHAnsi" w:cstheme="majorBidi"/>
      <w:b/>
      <w:bCs/>
      <w:color w:val="4F81BD" w:themeColor="accent1"/>
      <w:sz w:val="24"/>
      <w:szCs w:val="24"/>
      <w:lang w:eastAsia="ar-SA"/>
    </w:rPr>
  </w:style>
  <w:style w:type="paragraph" w:styleId="aff3">
    <w:name w:val="caption"/>
    <w:basedOn w:val="a2"/>
    <w:next w:val="a2"/>
    <w:semiHidden/>
    <w:unhideWhenUsed/>
    <w:qFormat/>
    <w:rsid w:val="004039D2"/>
    <w:pPr>
      <w:widowControl/>
      <w:suppressAutoHyphens w:val="0"/>
      <w:snapToGrid/>
      <w:spacing w:line="240" w:lineRule="auto"/>
      <w:ind w:firstLine="0"/>
      <w:jc w:val="right"/>
    </w:pPr>
    <w:rPr>
      <w:bCs/>
      <w:sz w:val="26"/>
      <w:szCs w:val="20"/>
      <w:lang w:eastAsia="ru-RU"/>
    </w:rPr>
  </w:style>
  <w:style w:type="character" w:customStyle="1" w:styleId="afc">
    <w:name w:val="Абзац списка Знак"/>
    <w:aliases w:val="lp1 Знак,Bullet List Знак,FooterText Знак,numbered Знак,Paragraphe de liste1 Знак"/>
    <w:link w:val="afb"/>
    <w:uiPriority w:val="34"/>
    <w:locked/>
    <w:rsid w:val="004039D2"/>
  </w:style>
  <w:style w:type="character" w:customStyle="1" w:styleId="aff4">
    <w:name w:val="Абзац Требование нумерованный Знак"/>
    <w:link w:val="a1"/>
    <w:locked/>
    <w:rsid w:val="004039D2"/>
    <w:rPr>
      <w:sz w:val="24"/>
      <w:szCs w:val="24"/>
      <w:lang w:val="x-none" w:eastAsia="x-none"/>
    </w:rPr>
  </w:style>
  <w:style w:type="paragraph" w:customStyle="1" w:styleId="a1">
    <w:name w:val="Абзац Требование нумерованный"/>
    <w:basedOn w:val="a2"/>
    <w:link w:val="aff4"/>
    <w:qFormat/>
    <w:rsid w:val="004039D2"/>
    <w:pPr>
      <w:widowControl/>
      <w:numPr>
        <w:numId w:val="21"/>
      </w:numPr>
      <w:suppressAutoHyphens w:val="0"/>
      <w:spacing w:before="60" w:after="60" w:line="240" w:lineRule="auto"/>
    </w:pPr>
    <w:rPr>
      <w:rFonts w:asciiTheme="minorHAnsi" w:eastAsiaTheme="minorHAnsi" w:hAnsiTheme="minorHAnsi" w:cstheme="minorBidi"/>
      <w:lang w:val="x-none" w:eastAsia="x-none"/>
    </w:rPr>
  </w:style>
  <w:style w:type="character" w:customStyle="1" w:styleId="FontStyle95">
    <w:name w:val="Font Style95"/>
    <w:uiPriority w:val="99"/>
    <w:rsid w:val="008B398D"/>
    <w:rPr>
      <w:rFonts w:ascii="Times New Roman" w:hAnsi="Times New Roman" w:cs="Times New Roman"/>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789">
      <w:bodyDiv w:val="1"/>
      <w:marLeft w:val="0"/>
      <w:marRight w:val="0"/>
      <w:marTop w:val="0"/>
      <w:marBottom w:val="0"/>
      <w:divBdr>
        <w:top w:val="none" w:sz="0" w:space="0" w:color="auto"/>
        <w:left w:val="none" w:sz="0" w:space="0" w:color="auto"/>
        <w:bottom w:val="none" w:sz="0" w:space="0" w:color="auto"/>
        <w:right w:val="none" w:sz="0" w:space="0" w:color="auto"/>
      </w:divBdr>
    </w:div>
    <w:div w:id="296765060">
      <w:bodyDiv w:val="1"/>
      <w:marLeft w:val="0"/>
      <w:marRight w:val="0"/>
      <w:marTop w:val="0"/>
      <w:marBottom w:val="0"/>
      <w:divBdr>
        <w:top w:val="none" w:sz="0" w:space="0" w:color="auto"/>
        <w:left w:val="none" w:sz="0" w:space="0" w:color="auto"/>
        <w:bottom w:val="none" w:sz="0" w:space="0" w:color="auto"/>
        <w:right w:val="none" w:sz="0" w:space="0" w:color="auto"/>
      </w:divBdr>
    </w:div>
    <w:div w:id="463694025">
      <w:bodyDiv w:val="1"/>
      <w:marLeft w:val="0"/>
      <w:marRight w:val="0"/>
      <w:marTop w:val="0"/>
      <w:marBottom w:val="0"/>
      <w:divBdr>
        <w:top w:val="none" w:sz="0" w:space="0" w:color="auto"/>
        <w:left w:val="none" w:sz="0" w:space="0" w:color="auto"/>
        <w:bottom w:val="none" w:sz="0" w:space="0" w:color="auto"/>
        <w:right w:val="none" w:sz="0" w:space="0" w:color="auto"/>
      </w:divBdr>
    </w:div>
    <w:div w:id="468205998">
      <w:bodyDiv w:val="1"/>
      <w:marLeft w:val="0"/>
      <w:marRight w:val="0"/>
      <w:marTop w:val="0"/>
      <w:marBottom w:val="0"/>
      <w:divBdr>
        <w:top w:val="none" w:sz="0" w:space="0" w:color="auto"/>
        <w:left w:val="none" w:sz="0" w:space="0" w:color="auto"/>
        <w:bottom w:val="none" w:sz="0" w:space="0" w:color="auto"/>
        <w:right w:val="none" w:sz="0" w:space="0" w:color="auto"/>
      </w:divBdr>
    </w:div>
    <w:div w:id="518205098">
      <w:bodyDiv w:val="1"/>
      <w:marLeft w:val="0"/>
      <w:marRight w:val="0"/>
      <w:marTop w:val="0"/>
      <w:marBottom w:val="0"/>
      <w:divBdr>
        <w:top w:val="none" w:sz="0" w:space="0" w:color="auto"/>
        <w:left w:val="none" w:sz="0" w:space="0" w:color="auto"/>
        <w:bottom w:val="none" w:sz="0" w:space="0" w:color="auto"/>
        <w:right w:val="none" w:sz="0" w:space="0" w:color="auto"/>
      </w:divBdr>
    </w:div>
    <w:div w:id="548763412">
      <w:bodyDiv w:val="1"/>
      <w:marLeft w:val="0"/>
      <w:marRight w:val="0"/>
      <w:marTop w:val="0"/>
      <w:marBottom w:val="0"/>
      <w:divBdr>
        <w:top w:val="none" w:sz="0" w:space="0" w:color="auto"/>
        <w:left w:val="none" w:sz="0" w:space="0" w:color="auto"/>
        <w:bottom w:val="none" w:sz="0" w:space="0" w:color="auto"/>
        <w:right w:val="none" w:sz="0" w:space="0" w:color="auto"/>
      </w:divBdr>
    </w:div>
    <w:div w:id="779450419">
      <w:bodyDiv w:val="1"/>
      <w:marLeft w:val="0"/>
      <w:marRight w:val="0"/>
      <w:marTop w:val="0"/>
      <w:marBottom w:val="0"/>
      <w:divBdr>
        <w:top w:val="none" w:sz="0" w:space="0" w:color="auto"/>
        <w:left w:val="none" w:sz="0" w:space="0" w:color="auto"/>
        <w:bottom w:val="none" w:sz="0" w:space="0" w:color="auto"/>
        <w:right w:val="none" w:sz="0" w:space="0" w:color="auto"/>
      </w:divBdr>
    </w:div>
    <w:div w:id="780759815">
      <w:bodyDiv w:val="1"/>
      <w:marLeft w:val="0"/>
      <w:marRight w:val="0"/>
      <w:marTop w:val="0"/>
      <w:marBottom w:val="0"/>
      <w:divBdr>
        <w:top w:val="none" w:sz="0" w:space="0" w:color="auto"/>
        <w:left w:val="none" w:sz="0" w:space="0" w:color="auto"/>
        <w:bottom w:val="none" w:sz="0" w:space="0" w:color="auto"/>
        <w:right w:val="none" w:sz="0" w:space="0" w:color="auto"/>
      </w:divBdr>
    </w:div>
    <w:div w:id="851141293">
      <w:bodyDiv w:val="1"/>
      <w:marLeft w:val="0"/>
      <w:marRight w:val="0"/>
      <w:marTop w:val="0"/>
      <w:marBottom w:val="0"/>
      <w:divBdr>
        <w:top w:val="none" w:sz="0" w:space="0" w:color="auto"/>
        <w:left w:val="none" w:sz="0" w:space="0" w:color="auto"/>
        <w:bottom w:val="none" w:sz="0" w:space="0" w:color="auto"/>
        <w:right w:val="none" w:sz="0" w:space="0" w:color="auto"/>
      </w:divBdr>
    </w:div>
    <w:div w:id="852307698">
      <w:bodyDiv w:val="1"/>
      <w:marLeft w:val="0"/>
      <w:marRight w:val="0"/>
      <w:marTop w:val="0"/>
      <w:marBottom w:val="0"/>
      <w:divBdr>
        <w:top w:val="none" w:sz="0" w:space="0" w:color="auto"/>
        <w:left w:val="none" w:sz="0" w:space="0" w:color="auto"/>
        <w:bottom w:val="none" w:sz="0" w:space="0" w:color="auto"/>
        <w:right w:val="none" w:sz="0" w:space="0" w:color="auto"/>
      </w:divBdr>
    </w:div>
    <w:div w:id="926573288">
      <w:bodyDiv w:val="1"/>
      <w:marLeft w:val="0"/>
      <w:marRight w:val="0"/>
      <w:marTop w:val="0"/>
      <w:marBottom w:val="0"/>
      <w:divBdr>
        <w:top w:val="none" w:sz="0" w:space="0" w:color="auto"/>
        <w:left w:val="none" w:sz="0" w:space="0" w:color="auto"/>
        <w:bottom w:val="none" w:sz="0" w:space="0" w:color="auto"/>
        <w:right w:val="none" w:sz="0" w:space="0" w:color="auto"/>
      </w:divBdr>
    </w:div>
    <w:div w:id="953899986">
      <w:bodyDiv w:val="1"/>
      <w:marLeft w:val="0"/>
      <w:marRight w:val="0"/>
      <w:marTop w:val="0"/>
      <w:marBottom w:val="0"/>
      <w:divBdr>
        <w:top w:val="none" w:sz="0" w:space="0" w:color="auto"/>
        <w:left w:val="none" w:sz="0" w:space="0" w:color="auto"/>
        <w:bottom w:val="none" w:sz="0" w:space="0" w:color="auto"/>
        <w:right w:val="none" w:sz="0" w:space="0" w:color="auto"/>
      </w:divBdr>
    </w:div>
    <w:div w:id="962273751">
      <w:bodyDiv w:val="1"/>
      <w:marLeft w:val="0"/>
      <w:marRight w:val="0"/>
      <w:marTop w:val="0"/>
      <w:marBottom w:val="0"/>
      <w:divBdr>
        <w:top w:val="none" w:sz="0" w:space="0" w:color="auto"/>
        <w:left w:val="none" w:sz="0" w:space="0" w:color="auto"/>
        <w:bottom w:val="none" w:sz="0" w:space="0" w:color="auto"/>
        <w:right w:val="none" w:sz="0" w:space="0" w:color="auto"/>
      </w:divBdr>
    </w:div>
    <w:div w:id="1073969840">
      <w:bodyDiv w:val="1"/>
      <w:marLeft w:val="0"/>
      <w:marRight w:val="0"/>
      <w:marTop w:val="0"/>
      <w:marBottom w:val="0"/>
      <w:divBdr>
        <w:top w:val="none" w:sz="0" w:space="0" w:color="auto"/>
        <w:left w:val="none" w:sz="0" w:space="0" w:color="auto"/>
        <w:bottom w:val="none" w:sz="0" w:space="0" w:color="auto"/>
        <w:right w:val="none" w:sz="0" w:space="0" w:color="auto"/>
      </w:divBdr>
    </w:div>
    <w:div w:id="1096749032">
      <w:bodyDiv w:val="1"/>
      <w:marLeft w:val="0"/>
      <w:marRight w:val="0"/>
      <w:marTop w:val="0"/>
      <w:marBottom w:val="0"/>
      <w:divBdr>
        <w:top w:val="none" w:sz="0" w:space="0" w:color="auto"/>
        <w:left w:val="none" w:sz="0" w:space="0" w:color="auto"/>
        <w:bottom w:val="none" w:sz="0" w:space="0" w:color="auto"/>
        <w:right w:val="none" w:sz="0" w:space="0" w:color="auto"/>
      </w:divBdr>
    </w:div>
    <w:div w:id="1286110102">
      <w:bodyDiv w:val="1"/>
      <w:marLeft w:val="0"/>
      <w:marRight w:val="0"/>
      <w:marTop w:val="0"/>
      <w:marBottom w:val="0"/>
      <w:divBdr>
        <w:top w:val="none" w:sz="0" w:space="0" w:color="auto"/>
        <w:left w:val="none" w:sz="0" w:space="0" w:color="auto"/>
        <w:bottom w:val="none" w:sz="0" w:space="0" w:color="auto"/>
        <w:right w:val="none" w:sz="0" w:space="0" w:color="auto"/>
      </w:divBdr>
    </w:div>
    <w:div w:id="1326973827">
      <w:bodyDiv w:val="1"/>
      <w:marLeft w:val="0"/>
      <w:marRight w:val="0"/>
      <w:marTop w:val="0"/>
      <w:marBottom w:val="0"/>
      <w:divBdr>
        <w:top w:val="none" w:sz="0" w:space="0" w:color="auto"/>
        <w:left w:val="none" w:sz="0" w:space="0" w:color="auto"/>
        <w:bottom w:val="none" w:sz="0" w:space="0" w:color="auto"/>
        <w:right w:val="none" w:sz="0" w:space="0" w:color="auto"/>
      </w:divBdr>
    </w:div>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 w:id="1453013964">
      <w:bodyDiv w:val="1"/>
      <w:marLeft w:val="0"/>
      <w:marRight w:val="0"/>
      <w:marTop w:val="0"/>
      <w:marBottom w:val="0"/>
      <w:divBdr>
        <w:top w:val="none" w:sz="0" w:space="0" w:color="auto"/>
        <w:left w:val="none" w:sz="0" w:space="0" w:color="auto"/>
        <w:bottom w:val="none" w:sz="0" w:space="0" w:color="auto"/>
        <w:right w:val="none" w:sz="0" w:space="0" w:color="auto"/>
      </w:divBdr>
    </w:div>
    <w:div w:id="1460104410">
      <w:bodyDiv w:val="1"/>
      <w:marLeft w:val="0"/>
      <w:marRight w:val="0"/>
      <w:marTop w:val="0"/>
      <w:marBottom w:val="0"/>
      <w:divBdr>
        <w:top w:val="none" w:sz="0" w:space="0" w:color="auto"/>
        <w:left w:val="none" w:sz="0" w:space="0" w:color="auto"/>
        <w:bottom w:val="none" w:sz="0" w:space="0" w:color="auto"/>
        <w:right w:val="none" w:sz="0" w:space="0" w:color="auto"/>
      </w:divBdr>
    </w:div>
    <w:div w:id="1639995769">
      <w:bodyDiv w:val="1"/>
      <w:marLeft w:val="0"/>
      <w:marRight w:val="0"/>
      <w:marTop w:val="0"/>
      <w:marBottom w:val="0"/>
      <w:divBdr>
        <w:top w:val="none" w:sz="0" w:space="0" w:color="auto"/>
        <w:left w:val="none" w:sz="0" w:space="0" w:color="auto"/>
        <w:bottom w:val="none" w:sz="0" w:space="0" w:color="auto"/>
        <w:right w:val="none" w:sz="0" w:space="0" w:color="auto"/>
      </w:divBdr>
    </w:div>
    <w:div w:id="1645233691">
      <w:bodyDiv w:val="1"/>
      <w:marLeft w:val="0"/>
      <w:marRight w:val="0"/>
      <w:marTop w:val="0"/>
      <w:marBottom w:val="0"/>
      <w:divBdr>
        <w:top w:val="none" w:sz="0" w:space="0" w:color="auto"/>
        <w:left w:val="none" w:sz="0" w:space="0" w:color="auto"/>
        <w:bottom w:val="none" w:sz="0" w:space="0" w:color="auto"/>
        <w:right w:val="none" w:sz="0" w:space="0" w:color="auto"/>
      </w:divBdr>
    </w:div>
    <w:div w:id="1758356837">
      <w:bodyDiv w:val="1"/>
      <w:marLeft w:val="0"/>
      <w:marRight w:val="0"/>
      <w:marTop w:val="0"/>
      <w:marBottom w:val="0"/>
      <w:divBdr>
        <w:top w:val="none" w:sz="0" w:space="0" w:color="auto"/>
        <w:left w:val="none" w:sz="0" w:space="0" w:color="auto"/>
        <w:bottom w:val="none" w:sz="0" w:space="0" w:color="auto"/>
        <w:right w:val="none" w:sz="0" w:space="0" w:color="auto"/>
      </w:divBdr>
    </w:div>
    <w:div w:id="1830706491">
      <w:bodyDiv w:val="1"/>
      <w:marLeft w:val="0"/>
      <w:marRight w:val="0"/>
      <w:marTop w:val="0"/>
      <w:marBottom w:val="0"/>
      <w:divBdr>
        <w:top w:val="none" w:sz="0" w:space="0" w:color="auto"/>
        <w:left w:val="none" w:sz="0" w:space="0" w:color="auto"/>
        <w:bottom w:val="none" w:sz="0" w:space="0" w:color="auto"/>
        <w:right w:val="none" w:sz="0" w:space="0" w:color="auto"/>
      </w:divBdr>
    </w:div>
    <w:div w:id="1863474184">
      <w:bodyDiv w:val="1"/>
      <w:marLeft w:val="0"/>
      <w:marRight w:val="0"/>
      <w:marTop w:val="0"/>
      <w:marBottom w:val="0"/>
      <w:divBdr>
        <w:top w:val="none" w:sz="0" w:space="0" w:color="auto"/>
        <w:left w:val="none" w:sz="0" w:space="0" w:color="auto"/>
        <w:bottom w:val="none" w:sz="0" w:space="0" w:color="auto"/>
        <w:right w:val="none" w:sz="0" w:space="0" w:color="auto"/>
      </w:divBdr>
    </w:div>
    <w:div w:id="1989632270">
      <w:bodyDiv w:val="1"/>
      <w:marLeft w:val="0"/>
      <w:marRight w:val="0"/>
      <w:marTop w:val="0"/>
      <w:marBottom w:val="0"/>
      <w:divBdr>
        <w:top w:val="none" w:sz="0" w:space="0" w:color="auto"/>
        <w:left w:val="none" w:sz="0" w:space="0" w:color="auto"/>
        <w:bottom w:val="none" w:sz="0" w:space="0" w:color="auto"/>
        <w:right w:val="none" w:sz="0" w:space="0" w:color="auto"/>
      </w:divBdr>
    </w:div>
    <w:div w:id="2021151939">
      <w:bodyDiv w:val="1"/>
      <w:marLeft w:val="0"/>
      <w:marRight w:val="0"/>
      <w:marTop w:val="0"/>
      <w:marBottom w:val="0"/>
      <w:divBdr>
        <w:top w:val="none" w:sz="0" w:space="0" w:color="auto"/>
        <w:left w:val="none" w:sz="0" w:space="0" w:color="auto"/>
        <w:bottom w:val="none" w:sz="0" w:space="0" w:color="auto"/>
        <w:right w:val="none" w:sz="0" w:space="0" w:color="auto"/>
      </w:divBdr>
    </w:div>
    <w:div w:id="2081319674">
      <w:bodyDiv w:val="1"/>
      <w:marLeft w:val="0"/>
      <w:marRight w:val="0"/>
      <w:marTop w:val="0"/>
      <w:marBottom w:val="0"/>
      <w:divBdr>
        <w:top w:val="none" w:sz="0" w:space="0" w:color="auto"/>
        <w:left w:val="none" w:sz="0" w:space="0" w:color="auto"/>
        <w:bottom w:val="none" w:sz="0" w:space="0" w:color="auto"/>
        <w:right w:val="none" w:sz="0" w:space="0" w:color="auto"/>
      </w:divBdr>
    </w:div>
    <w:div w:id="21249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A04A-D8D5-431D-AC56-2E46C55C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26</Pages>
  <Words>10689</Words>
  <Characters>60930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Циваненко Екатерина Андреевна</cp:lastModifiedBy>
  <cp:revision>84</cp:revision>
  <cp:lastPrinted>2016-10-20T08:44:00Z</cp:lastPrinted>
  <dcterms:created xsi:type="dcterms:W3CDTF">2016-10-17T06:31:00Z</dcterms:created>
  <dcterms:modified xsi:type="dcterms:W3CDTF">2016-10-20T08:57:00Z</dcterms:modified>
</cp:coreProperties>
</file>