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1395921"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07.10.2016 10:22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Инструменты приборы и машины для измере</w:t>
            </w:r>
            <w:r>
              <w:rPr>
                <w:rFonts w:eastAsia="Times New Roman"/>
              </w:rPr>
              <w:t>ния или контроля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Поставка, монтаж, пуско-наладка камеры солнечной радиации UV-1000 ETSP в количестве 1 штуки, инструктаж персонала, организация и проведение метрологической аттестации, включая разработку первичной </w:t>
            </w:r>
            <w:r>
              <w:rPr>
                <w:rFonts w:eastAsia="Times New Roman"/>
              </w:rPr>
              <w:t>и периодической методик аттестации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1395921". </w:t>
            </w:r>
          </w:p>
          <w:p w:rsidR="00000000" w:rsidRDefault="0065630E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1395921".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5630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1395921"</w:t>
            </w:r>
          </w:p>
        </w:tc>
      </w:tr>
    </w:tbl>
    <w:p w:rsidR="0065630E" w:rsidRDefault="0065630E">
      <w:pPr>
        <w:rPr>
          <w:rFonts w:eastAsia="Times New Roman"/>
        </w:rPr>
      </w:pPr>
    </w:p>
    <w:sectPr w:rsidR="006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BC8"/>
    <w:multiLevelType w:val="multilevel"/>
    <w:tmpl w:val="9002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0E75"/>
    <w:rsid w:val="0065630E"/>
    <w:rsid w:val="00D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1395921"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1395921"</dc:title>
  <dc:creator>Циваненко Екатерина Андреевна</dc:creator>
  <cp:lastModifiedBy>Циваненко Екатерина Андреевна</cp:lastModifiedBy>
  <cp:revision>2</cp:revision>
  <cp:lastPrinted>2016-10-07T07:29:00Z</cp:lastPrinted>
  <dcterms:created xsi:type="dcterms:W3CDTF">2016-10-07T07:30:00Z</dcterms:created>
  <dcterms:modified xsi:type="dcterms:W3CDTF">2016-10-07T07:30:00Z</dcterms:modified>
</cp:coreProperties>
</file>