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1394282"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29.09.2016 11:49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инженерно-техническому проектированию систем энергоснабжения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разработка ПСД по объекту «Реконструкция корпуса К-13 производственной площадки АО «НПО НИИИП-</w:t>
            </w:r>
            <w:proofErr w:type="spellStart"/>
            <w:r>
              <w:rPr>
                <w:rFonts w:eastAsia="Times New Roman"/>
              </w:rPr>
              <w:t>НЗиК</w:t>
            </w:r>
            <w:proofErr w:type="spellEnd"/>
            <w:r>
              <w:rPr>
                <w:rFonts w:eastAsia="Times New Roman"/>
              </w:rPr>
              <w:t>» ул. Планетная, 32»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</w:t>
            </w:r>
            <w:r>
              <w:rPr>
                <w:rFonts w:eastAsia="Times New Roman"/>
              </w:rPr>
              <w:t>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1394282".</w:t>
            </w:r>
          </w:p>
          <w:p w:rsidR="00000000" w:rsidRDefault="00FA360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1394282".</w:t>
            </w:r>
          </w:p>
        </w:tc>
      </w:tr>
    </w:tbl>
    <w:p w:rsidR="00000000" w:rsidRDefault="00FA360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1863"/>
        <w:gridCol w:w="1806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FA3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Общество с ограниченной ответственностью Научно-производственное предприятие "</w:t>
            </w:r>
            <w:proofErr w:type="spellStart"/>
            <w:r>
              <w:rPr>
                <w:rFonts w:eastAsia="Times New Roman"/>
              </w:rPr>
              <w:t>Сибирьэнергосервис</w:t>
            </w:r>
            <w:proofErr w:type="spellEnd"/>
            <w:r>
              <w:rPr>
                <w:rFonts w:eastAsia="Times New Roman"/>
              </w:rPr>
              <w:t xml:space="preserve">", Россия, 630078, Новосибирск, ул. </w:t>
            </w:r>
            <w:proofErr w:type="spellStart"/>
            <w:r>
              <w:rPr>
                <w:rFonts w:eastAsia="Times New Roman"/>
              </w:rPr>
              <w:t>Пермитина</w:t>
            </w:r>
            <w:proofErr w:type="spellEnd"/>
            <w:r>
              <w:rPr>
                <w:rFonts w:eastAsia="Times New Roman"/>
              </w:rPr>
              <w:t xml:space="preserve">, 24. Заявка № 1394282-03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2 388 043,44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28.09.2016 09:04</w:t>
            </w:r>
          </w:p>
        </w:tc>
        <w:tc>
          <w:tcPr>
            <w:tcW w:w="0" w:type="auto"/>
            <w:vAlign w:val="center"/>
            <w:hideMark/>
          </w:tcPr>
          <w:p w:rsidR="00000000" w:rsidRDefault="00FA3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1394282" приступить к заключению договора с единственным участником торгов. </w:t>
            </w:r>
          </w:p>
        </w:tc>
      </w:tr>
    </w:tbl>
    <w:p w:rsidR="00000000" w:rsidRDefault="00FA360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1394282"</w:t>
            </w:r>
          </w:p>
        </w:tc>
      </w:tr>
    </w:tbl>
    <w:p w:rsidR="00000000" w:rsidRDefault="00FA360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jc w:val="right"/>
              <w:divId w:val="17529656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jc w:val="center"/>
              <w:divId w:val="620246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A360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4070B1" w:rsidRDefault="00FA3608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jc w:val="right"/>
              <w:divId w:val="16275880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>
            <w:pPr>
              <w:spacing w:line="252" w:lineRule="auto"/>
              <w:jc w:val="center"/>
              <w:divId w:val="68906840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A360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A3608" w:rsidP="004070B1">
            <w:pPr>
              <w:spacing w:line="252" w:lineRule="auto"/>
              <w:divId w:val="81752769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  <w:p w:rsidR="00000000" w:rsidRDefault="00FA3608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</w:t>
            </w:r>
            <w:r>
              <w:rPr>
                <w:rFonts w:eastAsia="Times New Roman"/>
                <w:sz w:val="15"/>
                <w:szCs w:val="15"/>
              </w:rPr>
              <w:t>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FA3608" w:rsidRDefault="00FA3608">
      <w:pPr>
        <w:rPr>
          <w:rFonts w:eastAsia="Times New Roman"/>
        </w:rPr>
      </w:pPr>
    </w:p>
    <w:sectPr w:rsidR="00FA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B12"/>
    <w:multiLevelType w:val="multilevel"/>
    <w:tmpl w:val="14F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64EEA"/>
    <w:rsid w:val="004070B1"/>
    <w:rsid w:val="00722CAE"/>
    <w:rsid w:val="00964EEA"/>
    <w:rsid w:val="00F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890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17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2758809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7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1394282"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1394282"</dc:title>
  <dc:creator>Циваненко Екатерина Андреевна</dc:creator>
  <cp:lastModifiedBy>Циваненко Екатерина Андреевна</cp:lastModifiedBy>
  <cp:revision>4</cp:revision>
  <cp:lastPrinted>2016-09-29T09:05:00Z</cp:lastPrinted>
  <dcterms:created xsi:type="dcterms:W3CDTF">2016-09-29T09:04:00Z</dcterms:created>
  <dcterms:modified xsi:type="dcterms:W3CDTF">2016-09-29T09:05:00Z</dcterms:modified>
</cp:coreProperties>
</file>