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1394354"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28.09.2016 12:07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программное прикладное проч</w:t>
            </w:r>
            <w:r>
              <w:rPr>
                <w:rFonts w:eastAsia="Times New Roman"/>
              </w:rPr>
              <w:t>ее на электронном носителе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Закупка на поставку лицензий программного обеспечения (ПО): ПО для рабочего места Технолога АСКОН Лоцман: PLM – 10 шт., САПР ТП Вертикаль – 10 шт., Корпоративный справочник «Материалы и сортаменты» - 10 шт., Универсальный справоч</w:t>
            </w:r>
            <w:r>
              <w:rPr>
                <w:rFonts w:eastAsia="Times New Roman"/>
              </w:rPr>
              <w:t>ник технолога – 10 шт.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1394354". </w:t>
            </w:r>
          </w:p>
          <w:p w:rsidR="00000000" w:rsidRDefault="0097176B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</w:t>
            </w:r>
            <w:r>
              <w:rPr>
                <w:rFonts w:eastAsia="Times New Roman"/>
              </w:rPr>
              <w:t xml:space="preserve">"Аукцион покупателя № 1394354".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заявки на участие в аукционе в электронной форме.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97176B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1394354"</w:t>
            </w:r>
          </w:p>
        </w:tc>
      </w:tr>
    </w:tbl>
    <w:p w:rsidR="0097176B" w:rsidRDefault="0097176B">
      <w:pPr>
        <w:rPr>
          <w:rFonts w:eastAsia="Times New Roman"/>
        </w:rPr>
      </w:pPr>
    </w:p>
    <w:sectPr w:rsidR="0097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6C13"/>
    <w:multiLevelType w:val="multilevel"/>
    <w:tmpl w:val="D22A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B2DE1"/>
    <w:rsid w:val="001B2DE1"/>
    <w:rsid w:val="009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1394354"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1394354"</dc:title>
  <dc:creator>Циваненко Екатерина Андреевна</dc:creator>
  <cp:lastModifiedBy>Циваненко Екатерина Андреевна</cp:lastModifiedBy>
  <cp:revision>2</cp:revision>
  <dcterms:created xsi:type="dcterms:W3CDTF">2016-09-28T09:17:00Z</dcterms:created>
  <dcterms:modified xsi:type="dcterms:W3CDTF">2016-09-28T09:17:00Z</dcterms:modified>
</cp:coreProperties>
</file>