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3115C8" w:rsidP="00F85344">
            <w:pPr>
              <w:keepNext/>
              <w:keepLines/>
              <w:suppressLineNumbers/>
            </w:pPr>
            <w:r>
              <w:t>Федотенко Ирина Николаевна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3115C8">
              <w:t>278-98-81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0B6A7B" w:rsidRDefault="0060048F" w:rsidP="00DC4AF7">
      <w:pPr>
        <w:jc w:val="both"/>
        <w:rPr>
          <w:b/>
        </w:rPr>
      </w:pPr>
      <w:r w:rsidRPr="000B6A7B">
        <w:rPr>
          <w:b/>
        </w:rPr>
        <w:t>4</w:t>
      </w:r>
      <w:r w:rsidR="00BB3491" w:rsidRPr="000B6A7B">
        <w:rPr>
          <w:b/>
        </w:rPr>
        <w:t xml:space="preserve">. Предмет договора с указанием </w:t>
      </w:r>
      <w:r w:rsidR="000F2AE8" w:rsidRPr="000B6A7B">
        <w:rPr>
          <w:b/>
        </w:rPr>
        <w:t>количества поставляемого товара:</w:t>
      </w:r>
      <w:r w:rsidR="00BB3491" w:rsidRPr="000B6A7B">
        <w:t xml:space="preserve"> </w:t>
      </w:r>
      <w:r w:rsidR="000B6A7B" w:rsidRPr="000B6A7B">
        <w:t xml:space="preserve">Поставка </w:t>
      </w:r>
      <w:proofErr w:type="gramStart"/>
      <w:r w:rsidR="00AF6507">
        <w:t>комплектующих</w:t>
      </w:r>
      <w:proofErr w:type="gramEnd"/>
      <w:r w:rsidR="00AF6507">
        <w:t xml:space="preserve"> для системы бесперебойного питания </w:t>
      </w:r>
      <w:r w:rsidR="000B6A7B" w:rsidRPr="000B6A7B">
        <w:t>серверного оборудования</w:t>
      </w:r>
      <w:r w:rsidR="0067111E">
        <w:t xml:space="preserve"> в количестве 98 шт.</w:t>
      </w:r>
      <w:r w:rsidR="00E01486">
        <w:t>,</w:t>
      </w:r>
      <w:r w:rsidR="000B6A7B" w:rsidRPr="000B6A7B">
        <w:t xml:space="preserve"> </w:t>
      </w:r>
      <w:r w:rsidR="00257D7D" w:rsidRPr="000B6A7B">
        <w:t>в</w:t>
      </w:r>
      <w:r w:rsidR="009440B8" w:rsidRPr="000B6A7B">
        <w:t xml:space="preserve"> соответствии с </w:t>
      </w:r>
      <w:r w:rsidR="00257D7D" w:rsidRPr="000B6A7B">
        <w:t>технической част</w:t>
      </w:r>
      <w:r w:rsidR="009440B8" w:rsidRPr="000B6A7B">
        <w:t>ью</w:t>
      </w:r>
      <w:r w:rsidR="00257D7D" w:rsidRPr="000B6A7B">
        <w:t xml:space="preserve"> документации о</w:t>
      </w:r>
      <w:r w:rsidR="00D33B98">
        <w:t>б аукционе в электронной форме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AF6507">
        <w:rPr>
          <w:bCs/>
        </w:rPr>
        <w:t>21</w:t>
      </w:r>
      <w:r w:rsidR="000B6A7B">
        <w:rPr>
          <w:bCs/>
        </w:rPr>
        <w:t>.12.2016</w:t>
      </w:r>
      <w:r w:rsidR="00C46D47">
        <w:rPr>
          <w:bCs/>
        </w:rPr>
        <w:t xml:space="preserve"> г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24328E">
        <w:rPr>
          <w:color w:val="000000"/>
        </w:rPr>
        <w:t>14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AF6507">
        <w:rPr>
          <w:color w:val="000000"/>
        </w:rPr>
        <w:t>ок</w:t>
      </w:r>
      <w:r w:rsidR="00BE6398">
        <w:rPr>
          <w:color w:val="000000"/>
        </w:rPr>
        <w:t>тября</w:t>
      </w:r>
      <w:r w:rsidR="00C778E3" w:rsidRPr="00D72C3B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AF6507">
        <w:rPr>
          <w:rFonts w:ascii="Times New Roman" w:hAnsi="Times New Roman"/>
          <w:sz w:val="24"/>
          <w:szCs w:val="24"/>
        </w:rPr>
        <w:t>504 989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AF6507">
        <w:rPr>
          <w:rFonts w:ascii="Times New Roman" w:hAnsi="Times New Roman"/>
          <w:sz w:val="24"/>
          <w:szCs w:val="24"/>
        </w:rPr>
        <w:t xml:space="preserve">пятьсот четыре </w:t>
      </w:r>
      <w:r w:rsidR="00C46D47">
        <w:rPr>
          <w:rFonts w:ascii="Times New Roman" w:hAnsi="Times New Roman"/>
          <w:sz w:val="24"/>
          <w:szCs w:val="24"/>
        </w:rPr>
        <w:t>тысяч</w:t>
      </w:r>
      <w:r w:rsidR="00AF6507">
        <w:rPr>
          <w:rFonts w:ascii="Times New Roman" w:hAnsi="Times New Roman"/>
          <w:sz w:val="24"/>
          <w:szCs w:val="24"/>
        </w:rPr>
        <w:t>и девятьсот восемьдесят девять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C46D47">
        <w:rPr>
          <w:rFonts w:ascii="Times New Roman" w:hAnsi="Times New Roman"/>
          <w:sz w:val="24"/>
          <w:szCs w:val="24"/>
        </w:rPr>
        <w:t>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AF6507">
        <w:rPr>
          <w:rFonts w:ascii="Times New Roman" w:hAnsi="Times New Roman"/>
          <w:sz w:val="24"/>
          <w:szCs w:val="24"/>
        </w:rPr>
        <w:t>50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AF6507">
        <w:t>10099,79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24328E">
        <w:rPr>
          <w:color w:val="000000"/>
        </w:rPr>
        <w:t>14</w:t>
      </w:r>
      <w:r w:rsidR="003A4060" w:rsidRPr="00D72C3B">
        <w:rPr>
          <w:color w:val="000000"/>
        </w:rPr>
        <w:t xml:space="preserve">» </w:t>
      </w:r>
      <w:r w:rsidR="00AF6507">
        <w:rPr>
          <w:color w:val="000000"/>
        </w:rPr>
        <w:t>октя</w:t>
      </w:r>
      <w:r w:rsidR="00BE6398">
        <w:rPr>
          <w:color w:val="000000"/>
        </w:rPr>
        <w:t>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24328E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AF6507">
        <w:rPr>
          <w:color w:val="000000"/>
        </w:rPr>
        <w:t xml:space="preserve">октября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24328E">
        <w:rPr>
          <w:color w:val="000000"/>
        </w:rPr>
        <w:t>21</w:t>
      </w:r>
      <w:bookmarkStart w:id="0" w:name="_GoBack"/>
      <w:bookmarkEnd w:id="0"/>
      <w:r w:rsidR="00BE6398" w:rsidRPr="00D72C3B">
        <w:rPr>
          <w:color w:val="000000"/>
        </w:rPr>
        <w:t xml:space="preserve">» </w:t>
      </w:r>
      <w:r w:rsidR="00AF6507">
        <w:rPr>
          <w:color w:val="000000"/>
        </w:rPr>
        <w:t>ок</w:t>
      </w:r>
      <w:r w:rsidR="00BE6398">
        <w:rPr>
          <w:color w:val="000000"/>
        </w:rPr>
        <w:t xml:space="preserve">тября </w:t>
      </w:r>
      <w:r w:rsidR="0060048F" w:rsidRPr="00D72C3B">
        <w:rPr>
          <w:color w:val="000000"/>
        </w:rPr>
        <w:t xml:space="preserve">2016 </w:t>
      </w:r>
      <w:r w:rsidR="003115C8">
        <w:t xml:space="preserve">г., 15 </w:t>
      </w:r>
      <w:r w:rsidRPr="00D72C3B">
        <w:t>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6A7B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8658C"/>
    <w:rsid w:val="001A429D"/>
    <w:rsid w:val="001A7EB6"/>
    <w:rsid w:val="001D3672"/>
    <w:rsid w:val="001D5C47"/>
    <w:rsid w:val="001E5FB7"/>
    <w:rsid w:val="001F1361"/>
    <w:rsid w:val="001F77EB"/>
    <w:rsid w:val="0022399C"/>
    <w:rsid w:val="0024328E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15C8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4013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7111E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2489E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AF6507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45C88"/>
    <w:rsid w:val="00C46D47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E131D"/>
    <w:rsid w:val="00DE684D"/>
    <w:rsid w:val="00E012F7"/>
    <w:rsid w:val="00E01486"/>
    <w:rsid w:val="00E03CFF"/>
    <w:rsid w:val="00E05BA0"/>
    <w:rsid w:val="00E20314"/>
    <w:rsid w:val="00E413FD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79CF-CB46-4CED-8034-01FB173A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Федотенко Ирина Николаевна</cp:lastModifiedBy>
  <cp:revision>4</cp:revision>
  <cp:lastPrinted>2016-08-23T03:43:00Z</cp:lastPrinted>
  <dcterms:created xsi:type="dcterms:W3CDTF">2016-09-19T09:20:00Z</dcterms:created>
  <dcterms:modified xsi:type="dcterms:W3CDTF">2016-09-23T07:09:00Z</dcterms:modified>
</cp:coreProperties>
</file>