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45068D">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45068D" w:rsidP="00E013D8">
      <w:pPr>
        <w:spacing w:line="240" w:lineRule="auto"/>
        <w:ind w:left="5670"/>
        <w:jc w:val="right"/>
        <w:rPr>
          <w:rFonts w:eastAsia="Calibri"/>
          <w:lang w:eastAsia="en-US"/>
        </w:rPr>
      </w:pPr>
      <w:r>
        <w:rPr>
          <w:rFonts w:eastAsia="Calibri"/>
          <w:lang w:eastAsia="en-US"/>
        </w:rPr>
        <w:t>_________________О.С</w:t>
      </w:r>
      <w:r w:rsidR="00690812">
        <w:rPr>
          <w:rFonts w:eastAsia="Calibri"/>
          <w:lang w:eastAsia="en-US"/>
        </w:rPr>
        <w:t xml:space="preserve">. </w:t>
      </w:r>
      <w:r>
        <w:rPr>
          <w:rFonts w:eastAsia="Calibri"/>
          <w:lang w:eastAsia="en-US"/>
        </w:rPr>
        <w:t>Макаров</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F22C93">
        <w:rPr>
          <w:rFonts w:eastAsia="Calibri"/>
          <w:lang w:eastAsia="en-US"/>
        </w:rPr>
        <w:t>05</w:t>
      </w:r>
      <w:r>
        <w:rPr>
          <w:rFonts w:eastAsia="Calibri"/>
          <w:lang w:eastAsia="en-US"/>
        </w:rPr>
        <w:t xml:space="preserve">» </w:t>
      </w:r>
      <w:r w:rsidR="00F22C93" w:rsidRPr="0055039B">
        <w:rPr>
          <w:rFonts w:eastAsia="Calibri"/>
          <w:lang w:eastAsia="en-US"/>
        </w:rPr>
        <w:t>сентября</w:t>
      </w:r>
      <w:r w:rsidR="00732C92">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116C14"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договора на </w:t>
      </w:r>
      <w:r w:rsidR="00FF096C" w:rsidRPr="00FF096C">
        <w:rPr>
          <w:sz w:val="32"/>
          <w:szCs w:val="32"/>
        </w:rPr>
        <w:t>поставку, пуско-наладку</w:t>
      </w:r>
      <w:r w:rsidR="00FF096C" w:rsidRPr="00FF096C">
        <w:rPr>
          <w:sz w:val="32"/>
          <w:szCs w:val="32"/>
          <w:lang w:eastAsia="ru-RU"/>
        </w:rPr>
        <w:t xml:space="preserve"> сварочного аппарата модели </w:t>
      </w:r>
      <w:r w:rsidR="00FF096C" w:rsidRPr="00FF096C">
        <w:rPr>
          <w:sz w:val="32"/>
          <w:szCs w:val="32"/>
          <w:lang w:val="en-US" w:eastAsia="ru-RU"/>
        </w:rPr>
        <w:t>TETRIX</w:t>
      </w:r>
      <w:r w:rsidR="00FF096C" w:rsidRPr="00FF096C">
        <w:rPr>
          <w:sz w:val="32"/>
          <w:szCs w:val="32"/>
          <w:lang w:eastAsia="ru-RU"/>
        </w:rPr>
        <w:t xml:space="preserve">-451 </w:t>
      </w:r>
      <w:r w:rsidR="00FF096C" w:rsidRPr="00FF096C">
        <w:rPr>
          <w:sz w:val="32"/>
          <w:szCs w:val="32"/>
          <w:lang w:val="en-US" w:eastAsia="ru-RU"/>
        </w:rPr>
        <w:t>AC</w:t>
      </w:r>
      <w:r w:rsidR="00FF096C" w:rsidRPr="00FF096C">
        <w:rPr>
          <w:sz w:val="32"/>
          <w:szCs w:val="32"/>
          <w:lang w:eastAsia="ru-RU"/>
        </w:rPr>
        <w:t>/</w:t>
      </w:r>
      <w:r w:rsidR="00FF096C" w:rsidRPr="00FF096C">
        <w:rPr>
          <w:sz w:val="32"/>
          <w:szCs w:val="32"/>
          <w:lang w:val="en-US" w:eastAsia="ru-RU"/>
        </w:rPr>
        <w:t>DC</w:t>
      </w:r>
      <w:r w:rsidR="00FF096C" w:rsidRPr="00FF096C">
        <w:rPr>
          <w:sz w:val="32"/>
          <w:szCs w:val="32"/>
          <w:lang w:eastAsia="ru-RU"/>
        </w:rPr>
        <w:t xml:space="preserve"> </w:t>
      </w:r>
      <w:r w:rsidR="00FF096C" w:rsidRPr="00FF096C">
        <w:rPr>
          <w:sz w:val="32"/>
          <w:szCs w:val="32"/>
          <w:lang w:val="en-US" w:eastAsia="ru-RU"/>
        </w:rPr>
        <w:t>FW</w:t>
      </w:r>
      <w:r w:rsidR="00FF096C" w:rsidRPr="00FF096C">
        <w:rPr>
          <w:sz w:val="32"/>
          <w:szCs w:val="32"/>
          <w:lang w:eastAsia="ru-RU"/>
        </w:rPr>
        <w:t>, в количестве 1 штуки</w:t>
      </w:r>
      <w:r w:rsidR="00690812" w:rsidRPr="00FF096C">
        <w:rPr>
          <w:sz w:val="32"/>
          <w:szCs w:val="32"/>
        </w:rPr>
        <w:t>,</w:t>
      </w:r>
      <w:r w:rsidR="00916F1F" w:rsidRPr="00116C14">
        <w:rPr>
          <w:sz w:val="32"/>
          <w:szCs w:val="32"/>
        </w:rPr>
        <w:t xml:space="preserve"> </w:t>
      </w:r>
      <w:r w:rsidRPr="00116C14">
        <w:rPr>
          <w:sz w:val="32"/>
          <w:szCs w:val="32"/>
        </w:rPr>
        <w:t>для нужд</w:t>
      </w:r>
      <w:r w:rsidR="008838D4" w:rsidRPr="00116C14">
        <w:rPr>
          <w:sz w:val="32"/>
          <w:szCs w:val="32"/>
        </w:rPr>
        <w:t xml:space="preserve"> </w:t>
      </w:r>
      <w:r w:rsidRPr="00116C14">
        <w:rPr>
          <w:sz w:val="32"/>
          <w:szCs w:val="32"/>
        </w:rPr>
        <w:t>АО «НПО НИИИП-</w:t>
      </w:r>
      <w:proofErr w:type="spellStart"/>
      <w:r w:rsidRPr="00116C14">
        <w:rPr>
          <w:sz w:val="32"/>
          <w:szCs w:val="32"/>
        </w:rPr>
        <w:t>НЗиК</w:t>
      </w:r>
      <w:proofErr w:type="spellEnd"/>
      <w:r w:rsidRPr="00116C14">
        <w:rPr>
          <w:sz w:val="32"/>
          <w:szCs w:val="32"/>
        </w:rPr>
        <w:t>»</w:t>
      </w:r>
    </w:p>
    <w:p w:rsidR="00EF76DC" w:rsidRPr="001F0462" w:rsidRDefault="00EF76DC" w:rsidP="00A03704">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Default="00EF76DC" w:rsidP="00EF76DC">
      <w:pPr>
        <w:pStyle w:val="35"/>
        <w:jc w:val="center"/>
        <w:rPr>
          <w:sz w:val="24"/>
        </w:rPr>
      </w:pPr>
    </w:p>
    <w:p w:rsidR="003557F9" w:rsidRDefault="003557F9" w:rsidP="008D59E8">
      <w:pPr>
        <w:ind w:firstLine="0"/>
        <w:rPr>
          <w:szCs w:val="16"/>
        </w:rPr>
      </w:pPr>
    </w:p>
    <w:p w:rsidR="006C709F" w:rsidRDefault="006C709F" w:rsidP="008D59E8">
      <w:pPr>
        <w:ind w:firstLine="0"/>
        <w:rPr>
          <w:bCs/>
          <w:sz w:val="28"/>
          <w:szCs w:val="28"/>
        </w:rPr>
      </w:pPr>
    </w:p>
    <w:p w:rsidR="003557F9" w:rsidRDefault="003557F9" w:rsidP="008D59E8">
      <w:pPr>
        <w:ind w:firstLine="0"/>
        <w:rPr>
          <w:bCs/>
          <w:sz w:val="28"/>
          <w:szCs w:val="28"/>
        </w:rPr>
      </w:pPr>
    </w:p>
    <w:p w:rsidR="00116C14" w:rsidRDefault="00116C14" w:rsidP="008D59E8">
      <w:pPr>
        <w:ind w:firstLine="0"/>
        <w:rPr>
          <w:bCs/>
          <w:sz w:val="28"/>
          <w:szCs w:val="28"/>
        </w:rPr>
      </w:pPr>
    </w:p>
    <w:p w:rsidR="00116C14" w:rsidRDefault="00116C14" w:rsidP="008D59E8">
      <w:pPr>
        <w:ind w:firstLine="0"/>
        <w:rPr>
          <w:bCs/>
          <w:sz w:val="28"/>
          <w:szCs w:val="28"/>
        </w:rPr>
      </w:pPr>
    </w:p>
    <w:p w:rsidR="00116C14" w:rsidRDefault="00116C14" w:rsidP="008D59E8">
      <w:pPr>
        <w:ind w:firstLine="0"/>
        <w:rPr>
          <w:bCs/>
          <w:sz w:val="28"/>
          <w:szCs w:val="28"/>
        </w:rPr>
      </w:pPr>
    </w:p>
    <w:p w:rsidR="00ED09F9" w:rsidRDefault="00ED09F9" w:rsidP="008D59E8">
      <w:pPr>
        <w:ind w:firstLine="0"/>
        <w:rPr>
          <w:bCs/>
          <w:sz w:val="28"/>
          <w:szCs w:val="28"/>
        </w:rPr>
      </w:pPr>
    </w:p>
    <w:p w:rsidR="00EC685F" w:rsidRPr="001F0462" w:rsidRDefault="00EC685F" w:rsidP="008D59E8">
      <w:pPr>
        <w:ind w:firstLine="0"/>
        <w:rPr>
          <w:bCs/>
          <w:sz w:val="28"/>
          <w:szCs w:val="28"/>
        </w:rPr>
      </w:pPr>
    </w:p>
    <w:p w:rsidR="00EF76DC" w:rsidRPr="001F0462" w:rsidRDefault="00EF76DC" w:rsidP="00EF76DC">
      <w:pPr>
        <w:jc w:val="center"/>
      </w:pPr>
      <w:r w:rsidRPr="001F0462">
        <w:t>Новосибирск</w:t>
      </w:r>
    </w:p>
    <w:p w:rsidR="00476A9E" w:rsidRPr="009845D2" w:rsidRDefault="00EF76DC" w:rsidP="009845D2">
      <w:pPr>
        <w:jc w:val="center"/>
        <w:rPr>
          <w:bCs/>
          <w:sz w:val="22"/>
          <w:szCs w:val="22"/>
        </w:rPr>
      </w:pPr>
      <w:r w:rsidRPr="001F0462">
        <w:t>201</w:t>
      </w:r>
      <w:r w:rsidR="00E46E2A">
        <w:t>6</w:t>
      </w:r>
    </w:p>
    <w:p w:rsidR="004D5855" w:rsidRPr="002370FD" w:rsidRDefault="004D5855" w:rsidP="004D5855">
      <w:pPr>
        <w:keepNext/>
        <w:spacing w:line="240" w:lineRule="auto"/>
        <w:ind w:firstLine="567"/>
        <w:rPr>
          <w:b/>
          <w:bCs/>
        </w:rPr>
      </w:pPr>
      <w:r>
        <w:rPr>
          <w:b/>
          <w:bCs/>
        </w:rPr>
        <w:lastRenderedPageBreak/>
        <w:t>1</w:t>
      </w:r>
      <w:r w:rsidRPr="002370FD">
        <w:rPr>
          <w:b/>
          <w:bCs/>
        </w:rPr>
        <w:t>. Законодательное регулирование.</w:t>
      </w:r>
    </w:p>
    <w:p w:rsidR="004D5855" w:rsidRPr="002370FD" w:rsidRDefault="004D5855" w:rsidP="004D5855">
      <w:pPr>
        <w:spacing w:line="240" w:lineRule="auto"/>
        <w:ind w:firstLine="567"/>
      </w:pPr>
      <w:bookmarkStart w:id="0" w:name="_Ref119427085"/>
      <w:r w:rsidRPr="002370FD">
        <w:t xml:space="preserve">1.1. Настоящая документация об аукционе в электронной форме (далее – документация) </w:t>
      </w:r>
      <w:bookmarkEnd w:id="0"/>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D5855" w:rsidRPr="002370FD" w:rsidRDefault="004D5855" w:rsidP="004D5855">
      <w:pPr>
        <w:spacing w:line="240" w:lineRule="auto"/>
        <w:ind w:firstLine="567"/>
      </w:pPr>
    </w:p>
    <w:p w:rsidR="004D5855" w:rsidRPr="002370FD" w:rsidRDefault="004D5855" w:rsidP="004D5855">
      <w:pPr>
        <w:pStyle w:val="ab"/>
        <w:widowControl w:val="0"/>
        <w:ind w:left="0" w:firstLine="567"/>
        <w:rPr>
          <w:b/>
          <w:bCs/>
        </w:rPr>
      </w:pPr>
      <w:r w:rsidRPr="002370FD">
        <w:rPr>
          <w:b/>
          <w:bCs/>
        </w:rPr>
        <w:t>2. Заказчик.</w:t>
      </w:r>
    </w:p>
    <w:p w:rsidR="004D5855" w:rsidRPr="002370FD" w:rsidRDefault="004D5855" w:rsidP="004D5855">
      <w:pPr>
        <w:pStyle w:val="ab"/>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3. Требования к участникам аукциона в электронной форме.</w:t>
      </w:r>
    </w:p>
    <w:p w:rsidR="004D5855" w:rsidRPr="002370FD" w:rsidRDefault="004D5855" w:rsidP="004D5855">
      <w:pPr>
        <w:keepNext/>
        <w:spacing w:line="240" w:lineRule="auto"/>
        <w:ind w:firstLine="567"/>
      </w:pPr>
      <w:bookmarkStart w:id="1" w:name="_Toc121738297"/>
      <w:bookmarkStart w:id="2"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D5855" w:rsidRPr="002370FD" w:rsidRDefault="004D5855" w:rsidP="004D58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4D5855" w:rsidRPr="002370FD" w:rsidRDefault="004D5855" w:rsidP="004D5855">
      <w:pPr>
        <w:pStyle w:val="210"/>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D5855" w:rsidRPr="002370FD" w:rsidRDefault="004D5855" w:rsidP="004D5855">
      <w:pPr>
        <w:pStyle w:val="210"/>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D5855" w:rsidRPr="002370FD" w:rsidRDefault="004D5855" w:rsidP="004D5855">
      <w:pPr>
        <w:pStyle w:val="210"/>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D5855" w:rsidRPr="002370FD" w:rsidRDefault="004D5855" w:rsidP="004D58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D5855" w:rsidRPr="002370FD" w:rsidRDefault="004D5855" w:rsidP="004D5855">
      <w:pPr>
        <w:keepNext/>
        <w:spacing w:line="240" w:lineRule="auto"/>
        <w:ind w:firstLine="567"/>
      </w:pPr>
      <w:r w:rsidRPr="002370FD">
        <w:t xml:space="preserve">3.2.5. Отсутствие сведений об участнике закупки в реестре недобросовестных </w:t>
      </w:r>
      <w:proofErr w:type="gramStart"/>
      <w:r w:rsidRPr="002370FD">
        <w:t>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4D5855" w:rsidRPr="002370FD" w:rsidRDefault="004D5855" w:rsidP="004D5855">
      <w:pPr>
        <w:keepNext/>
        <w:spacing w:line="240" w:lineRule="auto"/>
        <w:ind w:firstLine="567"/>
      </w:pPr>
      <w:r w:rsidRPr="002370FD">
        <w:t xml:space="preserve">3.2.6. </w:t>
      </w:r>
      <w:proofErr w:type="gramStart"/>
      <w:r w:rsidRPr="002370FD">
        <w:t xml:space="preserve">Отсутствие судимости у участника закупки - физического лица, либо у </w:t>
      </w:r>
      <w:r w:rsidRPr="002370FD">
        <w:lastRenderedPageBreak/>
        <w:t>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4D5855" w:rsidRPr="002370FD" w:rsidRDefault="004D5855" w:rsidP="004D5855">
      <w:pPr>
        <w:spacing w:line="240" w:lineRule="auto"/>
        <w:ind w:firstLine="567"/>
        <w:rPr>
          <w:b/>
          <w:bCs/>
        </w:rPr>
      </w:pPr>
    </w:p>
    <w:p w:rsidR="004D5855" w:rsidRPr="002370FD" w:rsidRDefault="004D5855" w:rsidP="004D5855">
      <w:pPr>
        <w:spacing w:line="240" w:lineRule="auto"/>
        <w:ind w:firstLine="567"/>
        <w:rPr>
          <w:b/>
          <w:bCs/>
        </w:rPr>
      </w:pPr>
      <w:r w:rsidRPr="002370FD">
        <w:rPr>
          <w:b/>
          <w:bCs/>
        </w:rPr>
        <w:t xml:space="preserve">4. Затраты на участие в </w:t>
      </w:r>
      <w:bookmarkEnd w:id="2"/>
      <w:r w:rsidRPr="002370FD">
        <w:rPr>
          <w:b/>
          <w:bCs/>
        </w:rPr>
        <w:t>аукционе в электронной форме.</w:t>
      </w:r>
    </w:p>
    <w:p w:rsidR="004D5855" w:rsidRPr="002370FD" w:rsidRDefault="004D5855" w:rsidP="004D5855">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D5855" w:rsidRPr="002370FD" w:rsidRDefault="004D5855" w:rsidP="004D58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D5855" w:rsidRPr="002370FD" w:rsidRDefault="004D5855" w:rsidP="004D5855">
      <w:pPr>
        <w:spacing w:line="240" w:lineRule="auto"/>
        <w:ind w:firstLine="567"/>
      </w:pPr>
    </w:p>
    <w:p w:rsidR="004D5855" w:rsidRPr="002370FD" w:rsidRDefault="004D5855" w:rsidP="004D58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4D5855" w:rsidRPr="002370FD" w:rsidRDefault="004D5855" w:rsidP="004D5855">
      <w:pPr>
        <w:spacing w:line="240" w:lineRule="auto"/>
        <w:ind w:firstLine="567"/>
      </w:pPr>
      <w:r w:rsidRPr="002370FD">
        <w:t>5.1. Заказчик размещает извещение о проведен</w:t>
      </w:r>
      <w:proofErr w:type="gramStart"/>
      <w:r w:rsidRPr="002370FD">
        <w:t>ии ау</w:t>
      </w:r>
      <w:proofErr w:type="gramEnd"/>
      <w:r w:rsidRPr="002370FD">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открытия доступа к поданным в форме электронных документов заявкам на участие в аукционе.</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 xml:space="preserve">6. </w:t>
      </w:r>
      <w:bookmarkStart w:id="3" w:name="_Ref11225592"/>
      <w:bookmarkStart w:id="4" w:name="_Toc13035844"/>
      <w:bookmarkStart w:id="5" w:name="_Toc121738299"/>
      <w:r w:rsidRPr="002370FD">
        <w:rPr>
          <w:b/>
          <w:bCs/>
        </w:rPr>
        <w:t>Порядок предоставления документации</w:t>
      </w:r>
      <w:bookmarkEnd w:id="3"/>
      <w:bookmarkEnd w:id="4"/>
      <w:bookmarkEnd w:id="5"/>
      <w:r w:rsidRPr="002370FD">
        <w:rPr>
          <w:b/>
          <w:bCs/>
        </w:rPr>
        <w:t>.</w:t>
      </w:r>
    </w:p>
    <w:p w:rsidR="004D5855" w:rsidRPr="002370FD" w:rsidRDefault="004D5855" w:rsidP="004D58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4D5855" w:rsidRPr="002370FD" w:rsidRDefault="004D5855" w:rsidP="004D58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4D5855" w:rsidRPr="002370FD" w:rsidRDefault="004D5855" w:rsidP="004D58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D5855" w:rsidRPr="002370FD" w:rsidRDefault="004D5855" w:rsidP="004D5855">
      <w:pPr>
        <w:keepNext/>
        <w:autoSpaceDE w:val="0"/>
        <w:spacing w:line="240" w:lineRule="auto"/>
        <w:ind w:firstLine="567"/>
      </w:pPr>
    </w:p>
    <w:p w:rsidR="004D5855" w:rsidRPr="002370FD" w:rsidRDefault="004D5855" w:rsidP="004D58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6"/>
      <w:r w:rsidRPr="002370FD">
        <w:rPr>
          <w:b/>
          <w:bCs/>
        </w:rPr>
        <w:t>.</w:t>
      </w:r>
      <w:bookmarkStart w:id="7" w:name="_Ref119429410"/>
      <w:bookmarkStart w:id="8" w:name="_Toc121738301"/>
    </w:p>
    <w:p w:rsidR="004D5855" w:rsidRPr="002370FD" w:rsidRDefault="004D5855" w:rsidP="004D5855">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4</w:t>
      </w:r>
      <w:r w:rsidRPr="002370FD">
        <w:t xml:space="preserve">). </w:t>
      </w:r>
    </w:p>
    <w:p w:rsidR="004D5855" w:rsidRPr="002370FD" w:rsidRDefault="004D5855" w:rsidP="004D5855">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4D5855" w:rsidRPr="002370FD" w:rsidRDefault="004D5855" w:rsidP="004D5855">
      <w:pPr>
        <w:keepNext/>
        <w:autoSpaceDE w:val="0"/>
        <w:spacing w:line="240" w:lineRule="auto"/>
        <w:ind w:firstLine="567"/>
      </w:pPr>
      <w:r w:rsidRPr="002370FD">
        <w:t>8.3. Разъяснение положений документации не должно изменять ее суть.</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9. Внесение изменений в документацию</w:t>
      </w:r>
      <w:bookmarkEnd w:id="7"/>
      <w:bookmarkEnd w:id="8"/>
      <w:r w:rsidRPr="002370FD">
        <w:rPr>
          <w:b/>
          <w:bCs/>
        </w:rPr>
        <w:t>.</w:t>
      </w:r>
    </w:p>
    <w:p w:rsidR="004D5855" w:rsidRPr="002370FD" w:rsidRDefault="004D5855" w:rsidP="004D58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lastRenderedPageBreak/>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D5855" w:rsidRPr="002370FD" w:rsidRDefault="004D5855" w:rsidP="004D58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D5855" w:rsidRPr="002370FD" w:rsidRDefault="004D5855" w:rsidP="004D58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D5855" w:rsidRPr="002370FD" w:rsidRDefault="004D5855" w:rsidP="004D58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4D5855" w:rsidRPr="002370FD" w:rsidRDefault="004D5855" w:rsidP="004D5855">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D5855" w:rsidRPr="002370FD" w:rsidRDefault="004D5855" w:rsidP="004D5855">
      <w:pPr>
        <w:keepNext/>
        <w:spacing w:line="240" w:lineRule="auto"/>
        <w:ind w:firstLine="567"/>
        <w:rPr>
          <w:b/>
          <w:bCs/>
        </w:rPr>
      </w:pPr>
      <w:bookmarkStart w:id="9" w:name="_Toc121738304"/>
    </w:p>
    <w:p w:rsidR="004D5855" w:rsidRPr="002370FD" w:rsidRDefault="004D5855" w:rsidP="004D58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9"/>
      <w:r w:rsidRPr="002370FD">
        <w:rPr>
          <w:b/>
          <w:bCs/>
        </w:rPr>
        <w:t>аукционе в электронной форме.</w:t>
      </w:r>
    </w:p>
    <w:p w:rsidR="004D5855" w:rsidRPr="002370FD" w:rsidRDefault="004D5855" w:rsidP="004D5855">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4D5855" w:rsidRPr="002370FD" w:rsidRDefault="004D5855" w:rsidP="004D58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4D5855" w:rsidRPr="002370FD" w:rsidRDefault="004D5855" w:rsidP="004D58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4D5855" w:rsidRPr="002370FD" w:rsidRDefault="004D5855" w:rsidP="004D58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D5855" w:rsidRPr="002370FD" w:rsidRDefault="004D5855" w:rsidP="004D58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4D5855" w:rsidRPr="002370FD" w:rsidRDefault="004D5855" w:rsidP="004D5855">
      <w:pPr>
        <w:keepNext/>
        <w:spacing w:line="240" w:lineRule="auto"/>
        <w:ind w:firstLine="567"/>
        <w:rPr>
          <w:b/>
          <w:bCs/>
        </w:rPr>
      </w:pPr>
      <w:bookmarkStart w:id="10" w:name="_Toc121738307"/>
      <w:bookmarkStart w:id="11" w:name="_Ref119429784"/>
      <w:bookmarkStart w:id="12" w:name="_Ref119429817"/>
      <w:bookmarkStart w:id="13" w:name="_Ref119430333"/>
      <w:bookmarkStart w:id="14" w:name="_Toc121738306"/>
    </w:p>
    <w:p w:rsidR="004D5855" w:rsidRPr="002370FD" w:rsidRDefault="004D5855" w:rsidP="004D5855">
      <w:pPr>
        <w:keepNext/>
        <w:spacing w:line="240" w:lineRule="auto"/>
        <w:ind w:firstLine="567"/>
        <w:rPr>
          <w:b/>
          <w:bCs/>
        </w:rPr>
      </w:pPr>
      <w:r w:rsidRPr="002370FD">
        <w:rPr>
          <w:b/>
          <w:bCs/>
        </w:rPr>
        <w:t>11. Требования к предложениям о цене договора</w:t>
      </w:r>
      <w:bookmarkEnd w:id="10"/>
      <w:r w:rsidRPr="002370FD">
        <w:rPr>
          <w:b/>
          <w:bCs/>
        </w:rPr>
        <w:t xml:space="preserve"> (цене лота). </w:t>
      </w:r>
    </w:p>
    <w:p w:rsidR="004D5855" w:rsidRPr="002370FD" w:rsidRDefault="004D5855" w:rsidP="004D5855">
      <w:pPr>
        <w:tabs>
          <w:tab w:val="num" w:pos="1307"/>
        </w:tabs>
        <w:spacing w:line="240" w:lineRule="auto"/>
        <w:ind w:firstLine="567"/>
      </w:pPr>
      <w:bookmarkStart w:id="15"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D5855" w:rsidRPr="002370FD" w:rsidRDefault="004D5855" w:rsidP="004D585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D5855" w:rsidRPr="002370FD" w:rsidRDefault="004D5855" w:rsidP="004D585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D5855" w:rsidRPr="002370FD" w:rsidRDefault="004D5855" w:rsidP="004D585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4D5855" w:rsidRPr="002370FD" w:rsidRDefault="004D5855" w:rsidP="004D5855">
      <w:pPr>
        <w:keepNext/>
        <w:spacing w:line="240" w:lineRule="auto"/>
        <w:ind w:firstLine="567"/>
        <w:rPr>
          <w:b/>
        </w:rPr>
      </w:pPr>
      <w:bookmarkStart w:id="16" w:name="_Ref119429571"/>
      <w:bookmarkStart w:id="17" w:name="_Ref119429636"/>
      <w:bookmarkStart w:id="18" w:name="_Toc121738309"/>
      <w:bookmarkStart w:id="19" w:name="_Toc121738310"/>
      <w:bookmarkEnd w:id="11"/>
      <w:bookmarkEnd w:id="12"/>
      <w:bookmarkEnd w:id="13"/>
      <w:bookmarkEnd w:id="14"/>
      <w:bookmarkEnd w:id="15"/>
    </w:p>
    <w:p w:rsidR="004D5855" w:rsidRPr="002370FD" w:rsidRDefault="004D5855" w:rsidP="004D5855">
      <w:pPr>
        <w:keepNext/>
        <w:spacing w:line="240" w:lineRule="auto"/>
        <w:ind w:firstLine="567"/>
        <w:rPr>
          <w:b/>
        </w:rPr>
      </w:pPr>
      <w:r w:rsidRPr="002370FD">
        <w:rPr>
          <w:b/>
        </w:rPr>
        <w:t>1</w:t>
      </w:r>
      <w:r>
        <w:rPr>
          <w:b/>
        </w:rPr>
        <w:t>2</w:t>
      </w:r>
      <w:r w:rsidRPr="002370FD">
        <w:rPr>
          <w:b/>
        </w:rPr>
        <w:t>. Инструкция по заполнению заявки на участие в аукционе в электронной форме.</w:t>
      </w:r>
    </w:p>
    <w:bookmarkEnd w:id="16"/>
    <w:bookmarkEnd w:id="17"/>
    <w:bookmarkEnd w:id="18"/>
    <w:p w:rsidR="004D5855" w:rsidRPr="002370FD" w:rsidRDefault="004D5855" w:rsidP="004D5855">
      <w:pPr>
        <w:tabs>
          <w:tab w:val="left" w:pos="720"/>
        </w:tabs>
        <w:spacing w:line="240" w:lineRule="auto"/>
        <w:ind w:firstLine="567"/>
        <w:rPr>
          <w:bCs/>
        </w:rPr>
      </w:pPr>
      <w:r w:rsidRPr="002370FD">
        <w:t>1</w:t>
      </w:r>
      <w:r>
        <w:t>2</w:t>
      </w:r>
      <w:r w:rsidRPr="002370FD">
        <w:t>.1.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4D5855" w:rsidRPr="002370FD" w:rsidRDefault="004D5855" w:rsidP="004D5855">
      <w:pPr>
        <w:spacing w:line="240" w:lineRule="auto"/>
        <w:ind w:firstLine="567"/>
      </w:pPr>
      <w:r w:rsidRPr="002370FD">
        <w:t>1</w:t>
      </w:r>
      <w:r>
        <w:t>2</w:t>
      </w:r>
      <w:r w:rsidRPr="002370FD">
        <w:t>.2.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D5855" w:rsidRPr="002370FD" w:rsidRDefault="004D5855" w:rsidP="004D5855">
      <w:pPr>
        <w:pStyle w:val="Default"/>
        <w:ind w:firstLine="567"/>
        <w:jc w:val="both"/>
      </w:pPr>
      <w:r w:rsidRPr="002370FD">
        <w:t>1</w:t>
      </w:r>
      <w:r>
        <w:t>2</w:t>
      </w:r>
      <w:r w:rsidRPr="002370FD">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4D5855" w:rsidRPr="002370FD" w:rsidRDefault="004D5855" w:rsidP="004D5855">
      <w:pPr>
        <w:pStyle w:val="20"/>
        <w:spacing w:before="0" w:after="0"/>
        <w:ind w:firstLine="567"/>
        <w:jc w:val="both"/>
        <w:rPr>
          <w:sz w:val="24"/>
          <w:szCs w:val="24"/>
          <w:lang w:val="ru-RU"/>
        </w:rPr>
      </w:pPr>
      <w:bookmarkStart w:id="20" w:name="_Toc293477589"/>
    </w:p>
    <w:p w:rsidR="004D5855" w:rsidRPr="002370FD" w:rsidRDefault="004D5855" w:rsidP="004D5855">
      <w:pPr>
        <w:keepNext/>
        <w:spacing w:line="240" w:lineRule="auto"/>
        <w:ind w:firstLine="567"/>
        <w:rPr>
          <w:b/>
          <w:bCs/>
        </w:rPr>
      </w:pPr>
      <w:bookmarkStart w:id="21" w:name="_Ref119429644"/>
      <w:bookmarkStart w:id="22" w:name="_Toc121738311"/>
      <w:bookmarkEnd w:id="19"/>
      <w:bookmarkEnd w:id="20"/>
      <w:r w:rsidRPr="002370FD">
        <w:rPr>
          <w:b/>
          <w:bCs/>
        </w:rPr>
        <w:t>1</w:t>
      </w:r>
      <w:r>
        <w:rPr>
          <w:b/>
          <w:bCs/>
        </w:rPr>
        <w:t>3</w:t>
      </w:r>
      <w:r w:rsidRPr="002370FD">
        <w:rPr>
          <w:b/>
          <w:bCs/>
        </w:rPr>
        <w:t xml:space="preserve">. Срок и порядок подачи и регистрации заявок на участие в </w:t>
      </w:r>
      <w:bookmarkEnd w:id="21"/>
      <w:bookmarkEnd w:id="22"/>
      <w:r w:rsidRPr="002370FD">
        <w:rPr>
          <w:b/>
          <w:bCs/>
        </w:rPr>
        <w:t>аукционе в электронной форме.</w:t>
      </w:r>
    </w:p>
    <w:p w:rsidR="004D5855" w:rsidRPr="002370FD" w:rsidRDefault="004D5855" w:rsidP="004D5855">
      <w:pPr>
        <w:spacing w:line="240" w:lineRule="auto"/>
        <w:ind w:firstLine="567"/>
      </w:pPr>
      <w:bookmarkStart w:id="23" w:name="_Ref119429546"/>
      <w:r w:rsidRPr="002370FD">
        <w:t>1</w:t>
      </w:r>
      <w:r>
        <w:t>3</w:t>
      </w:r>
      <w:r w:rsidRPr="002370FD">
        <w:t xml:space="preserve">.1.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4D5855" w:rsidRPr="002370FD" w:rsidRDefault="004D5855" w:rsidP="004D5855">
      <w:pPr>
        <w:spacing w:line="240" w:lineRule="auto"/>
        <w:ind w:firstLine="567"/>
      </w:pPr>
      <w:r w:rsidRPr="002370FD">
        <w:t>1</w:t>
      </w:r>
      <w:r>
        <w:t>3</w:t>
      </w:r>
      <w:r w:rsidRPr="002370FD">
        <w:t>.2.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D5855" w:rsidRPr="002370FD" w:rsidRDefault="004D5855" w:rsidP="004D5855">
      <w:pPr>
        <w:spacing w:line="240" w:lineRule="auto"/>
        <w:ind w:firstLine="567"/>
      </w:pPr>
      <w:r w:rsidRPr="002370FD">
        <w:t>1</w:t>
      </w:r>
      <w:r>
        <w:t>3</w:t>
      </w:r>
      <w:r w:rsidRPr="002370FD">
        <w:t>.3. Участник размещения заказа вправе подать только одну заявку на участие в электронном аукционе в отношении каждого предмета аукциона (лота).</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1</w:t>
      </w:r>
      <w:r>
        <w:rPr>
          <w:b/>
          <w:bCs/>
        </w:rPr>
        <w:t>4</w:t>
      </w:r>
      <w:r w:rsidRPr="002370FD">
        <w:rPr>
          <w:b/>
          <w:bCs/>
        </w:rPr>
        <w:t>. Возврат и отзыв заявок на участие в аукционе в электронной форме.</w:t>
      </w:r>
    </w:p>
    <w:bookmarkEnd w:id="23"/>
    <w:p w:rsidR="004D5855" w:rsidRPr="002370FD" w:rsidRDefault="004D5855" w:rsidP="004D5855">
      <w:pPr>
        <w:spacing w:line="240" w:lineRule="auto"/>
        <w:ind w:firstLine="567"/>
      </w:pPr>
      <w:r w:rsidRPr="002370FD">
        <w:t>1</w:t>
      </w:r>
      <w:r>
        <w:t>4</w:t>
      </w:r>
      <w:r w:rsidRPr="002370FD">
        <w:t>.1.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D5855" w:rsidRPr="002370FD" w:rsidRDefault="004D5855" w:rsidP="004D5855">
      <w:pPr>
        <w:keepNext/>
        <w:spacing w:line="240" w:lineRule="auto"/>
        <w:ind w:firstLine="567"/>
        <w:rPr>
          <w:b/>
          <w:bCs/>
        </w:rPr>
      </w:pPr>
      <w:bookmarkStart w:id="24" w:name="_Toc121738314"/>
    </w:p>
    <w:p w:rsidR="004D5855" w:rsidRPr="002370FD" w:rsidRDefault="004D5855" w:rsidP="004D5855">
      <w:pPr>
        <w:keepNext/>
        <w:spacing w:line="240" w:lineRule="auto"/>
        <w:ind w:firstLine="567"/>
        <w:rPr>
          <w:b/>
          <w:bCs/>
        </w:rPr>
      </w:pPr>
      <w:bookmarkStart w:id="25" w:name="_Ref119429503"/>
      <w:bookmarkStart w:id="26" w:name="_Toc121738315"/>
      <w:bookmarkEnd w:id="24"/>
      <w:r w:rsidRPr="002370FD">
        <w:rPr>
          <w:b/>
          <w:bCs/>
        </w:rPr>
        <w:t>1</w:t>
      </w:r>
      <w:r>
        <w:rPr>
          <w:b/>
          <w:bCs/>
        </w:rPr>
        <w:t>5</w:t>
      </w:r>
      <w:r w:rsidRPr="002370FD">
        <w:rPr>
          <w:b/>
          <w:bCs/>
        </w:rPr>
        <w:t>. Обеспечение заявки на участие в аукционе в электронной форме.</w:t>
      </w:r>
    </w:p>
    <w:p w:rsidR="004D5855" w:rsidRDefault="004D5855" w:rsidP="004D5855">
      <w:pPr>
        <w:spacing w:line="240" w:lineRule="auto"/>
        <w:ind w:firstLine="567"/>
      </w:pPr>
      <w:r w:rsidRPr="002370FD">
        <w:t>1</w:t>
      </w:r>
      <w:r>
        <w:t>5</w:t>
      </w:r>
      <w:r w:rsidRPr="002370FD">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D5855" w:rsidRDefault="004D5855" w:rsidP="004D5855">
      <w:pPr>
        <w:spacing w:line="240" w:lineRule="auto"/>
        <w:ind w:firstLine="567"/>
      </w:pPr>
      <w:r w:rsidRPr="002370FD">
        <w:t>1</w:t>
      </w:r>
      <w:r>
        <w:t>5</w:t>
      </w:r>
      <w:r w:rsidRPr="002370FD">
        <w:t xml:space="preserve">.2.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4D5855" w:rsidRPr="002370FD" w:rsidRDefault="004D5855" w:rsidP="004D5855">
      <w:pPr>
        <w:spacing w:line="240" w:lineRule="auto"/>
        <w:ind w:firstLine="567"/>
      </w:pPr>
      <w:r w:rsidRPr="002370FD">
        <w:rPr>
          <w:rFonts w:eastAsia="Calibri"/>
          <w:lang w:eastAsia="ru-RU"/>
        </w:rPr>
        <w:t>1</w:t>
      </w:r>
      <w:r>
        <w:rPr>
          <w:rFonts w:eastAsia="Calibri"/>
          <w:lang w:eastAsia="ru-RU"/>
        </w:rPr>
        <w:t>5</w:t>
      </w:r>
      <w:r w:rsidRPr="002370FD">
        <w:rPr>
          <w:rFonts w:eastAsia="Calibri"/>
          <w:lang w:eastAsia="ru-RU"/>
        </w:rPr>
        <w:t>.3.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4D5855" w:rsidRPr="002370FD" w:rsidRDefault="004D5855" w:rsidP="004D5855">
      <w:pPr>
        <w:widowControl/>
        <w:suppressAutoHyphens w:val="0"/>
        <w:autoSpaceDE w:val="0"/>
        <w:autoSpaceDN w:val="0"/>
        <w:adjustRightInd w:val="0"/>
        <w:snapToGrid/>
        <w:spacing w:line="240" w:lineRule="auto"/>
        <w:rPr>
          <w:rFonts w:eastAsia="Calibri"/>
          <w:lang w:eastAsia="ru-RU"/>
        </w:rPr>
      </w:pPr>
      <w:bookmarkStart w:id="27"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7"/>
    <w:p w:rsidR="004D5855" w:rsidRDefault="004D5855" w:rsidP="004D58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4D5855" w:rsidRPr="00313741" w:rsidRDefault="004D5855" w:rsidP="004D5855">
      <w:pPr>
        <w:widowControl/>
        <w:suppressAutoHyphens w:val="0"/>
        <w:autoSpaceDE w:val="0"/>
        <w:autoSpaceDN w:val="0"/>
        <w:adjustRightInd w:val="0"/>
        <w:snapToGrid/>
        <w:spacing w:line="240" w:lineRule="auto"/>
        <w:rPr>
          <w:rFonts w:eastAsia="Calibri"/>
          <w:lang w:eastAsia="ru-RU"/>
        </w:rPr>
      </w:pPr>
      <w:r w:rsidRPr="002370FD">
        <w:rPr>
          <w:b/>
        </w:rPr>
        <w:lastRenderedPageBreak/>
        <w:t>1</w:t>
      </w:r>
      <w:r>
        <w:rPr>
          <w:b/>
        </w:rPr>
        <w:t>6</w:t>
      </w:r>
      <w:r w:rsidRPr="002370FD">
        <w:rPr>
          <w:b/>
        </w:rPr>
        <w:t xml:space="preserve">. </w:t>
      </w:r>
      <w:bookmarkStart w:id="28" w:name="_Toc336882981"/>
      <w:r w:rsidRPr="002370FD">
        <w:rPr>
          <w:b/>
        </w:rPr>
        <w:t>Порядок открытия доступа к заявкам на участие в аукционе</w:t>
      </w:r>
      <w:bookmarkEnd w:id="28"/>
      <w:r w:rsidRPr="002370FD">
        <w:rPr>
          <w:b/>
        </w:rPr>
        <w:t xml:space="preserve"> в электронной форме</w:t>
      </w:r>
    </w:p>
    <w:p w:rsidR="004D5855" w:rsidRPr="002370FD" w:rsidRDefault="004D5855" w:rsidP="004D5855">
      <w:pPr>
        <w:pStyle w:val="afb"/>
        <w:numPr>
          <w:ilvl w:val="0"/>
          <w:numId w:val="0"/>
        </w:numPr>
        <w:tabs>
          <w:tab w:val="clear" w:pos="851"/>
          <w:tab w:val="left" w:pos="0"/>
        </w:tabs>
        <w:spacing w:before="0" w:after="0"/>
        <w:ind w:firstLine="567"/>
      </w:pPr>
      <w:r w:rsidRPr="002370FD">
        <w:t>1</w:t>
      </w:r>
      <w:r>
        <w:t>6</w:t>
      </w:r>
      <w:r w:rsidRPr="002370FD">
        <w:t xml:space="preserve">.1.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D5855" w:rsidRPr="002370FD" w:rsidRDefault="004D5855" w:rsidP="004D5855">
      <w:pPr>
        <w:pStyle w:val="afb"/>
        <w:numPr>
          <w:ilvl w:val="0"/>
          <w:numId w:val="0"/>
        </w:numPr>
        <w:tabs>
          <w:tab w:val="clear" w:pos="851"/>
          <w:tab w:val="left" w:pos="0"/>
        </w:tabs>
        <w:spacing w:before="0" w:after="0"/>
        <w:ind w:firstLine="567"/>
      </w:pPr>
      <w:r w:rsidRPr="002370FD">
        <w:t>1</w:t>
      </w:r>
      <w:r>
        <w:t>6</w:t>
      </w:r>
      <w:r w:rsidRPr="002370FD">
        <w:t>.2.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4D5855" w:rsidRPr="002370FD" w:rsidRDefault="004D5855" w:rsidP="004D5855">
      <w:pPr>
        <w:pStyle w:val="afb"/>
        <w:numPr>
          <w:ilvl w:val="0"/>
          <w:numId w:val="0"/>
        </w:numPr>
        <w:spacing w:before="0" w:after="0"/>
        <w:ind w:firstLine="567"/>
      </w:pPr>
    </w:p>
    <w:bookmarkEnd w:id="25"/>
    <w:bookmarkEnd w:id="26"/>
    <w:p w:rsidR="004D5855" w:rsidRPr="002370FD" w:rsidRDefault="004D5855" w:rsidP="004D5855">
      <w:pPr>
        <w:keepNext/>
        <w:spacing w:line="240" w:lineRule="auto"/>
        <w:ind w:firstLine="567"/>
        <w:rPr>
          <w:b/>
          <w:bCs/>
        </w:rPr>
      </w:pPr>
      <w:r w:rsidRPr="002370FD">
        <w:rPr>
          <w:b/>
          <w:bCs/>
        </w:rPr>
        <w:t>1</w:t>
      </w:r>
      <w:r>
        <w:rPr>
          <w:b/>
          <w:bCs/>
        </w:rPr>
        <w:t>7</w:t>
      </w:r>
      <w:r w:rsidRPr="002370FD">
        <w:rPr>
          <w:b/>
          <w:bCs/>
        </w:rPr>
        <w:t>. Рассмотрение заявок на участие в аукционе в электронной форме.</w:t>
      </w:r>
    </w:p>
    <w:p w:rsidR="004D5855" w:rsidRPr="002370FD" w:rsidRDefault="004D5855" w:rsidP="004D5855">
      <w:pPr>
        <w:pStyle w:val="afb"/>
        <w:numPr>
          <w:ilvl w:val="0"/>
          <w:numId w:val="0"/>
        </w:numPr>
        <w:ind w:firstLine="567"/>
      </w:pPr>
      <w:r w:rsidRPr="002370FD">
        <w:t>1</w:t>
      </w:r>
      <w:r>
        <w:t>7</w:t>
      </w:r>
      <w:r w:rsidRPr="002370FD">
        <w:t>.1.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D5855" w:rsidRPr="002370FD" w:rsidRDefault="004D5855" w:rsidP="004D5855">
      <w:pPr>
        <w:spacing w:line="240" w:lineRule="auto"/>
        <w:ind w:firstLine="567"/>
      </w:pPr>
      <w:r w:rsidRPr="002370FD">
        <w:t>1</w:t>
      </w:r>
      <w:r>
        <w:t>7</w:t>
      </w:r>
      <w:r w:rsidRPr="002370FD">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D5855" w:rsidRPr="002370FD" w:rsidRDefault="004D5855" w:rsidP="004D5855">
      <w:pPr>
        <w:pStyle w:val="afb"/>
        <w:numPr>
          <w:ilvl w:val="0"/>
          <w:numId w:val="0"/>
        </w:numPr>
        <w:ind w:firstLine="567"/>
      </w:pPr>
      <w:r w:rsidRPr="002370FD">
        <w:t>1</w:t>
      </w:r>
      <w:r>
        <w:t>7</w:t>
      </w:r>
      <w:r w:rsidRPr="002370FD">
        <w:t>.3.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D5855" w:rsidRPr="002370FD" w:rsidRDefault="004D5855" w:rsidP="004D5855">
      <w:pPr>
        <w:pStyle w:val="afb"/>
        <w:numPr>
          <w:ilvl w:val="0"/>
          <w:numId w:val="0"/>
        </w:numPr>
        <w:spacing w:before="0" w:after="0"/>
        <w:ind w:firstLine="567"/>
      </w:pPr>
      <w:r w:rsidRPr="002370FD">
        <w:t>1</w:t>
      </w:r>
      <w:r>
        <w:t>7</w:t>
      </w:r>
      <w:r w:rsidRPr="002370FD">
        <w:t>.4.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D5855" w:rsidRPr="002370FD" w:rsidRDefault="004D5855" w:rsidP="004D5855">
      <w:pPr>
        <w:pStyle w:val="afb"/>
        <w:numPr>
          <w:ilvl w:val="0"/>
          <w:numId w:val="0"/>
        </w:numPr>
        <w:ind w:firstLine="567"/>
      </w:pPr>
      <w:r w:rsidRPr="002370FD">
        <w:t>1</w:t>
      </w:r>
      <w:r>
        <w:t>7</w:t>
      </w:r>
      <w:r w:rsidRPr="002370FD">
        <w:t>.5.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D5855" w:rsidRPr="002370FD" w:rsidRDefault="004D5855" w:rsidP="004D58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D5855" w:rsidRDefault="004D5855" w:rsidP="004D5855">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4D5855" w:rsidRPr="002370FD" w:rsidRDefault="004D5855" w:rsidP="004D5855">
      <w:pPr>
        <w:tabs>
          <w:tab w:val="left" w:pos="1701"/>
        </w:tabs>
        <w:spacing w:line="240" w:lineRule="auto"/>
        <w:ind w:left="709" w:firstLine="567"/>
      </w:pPr>
    </w:p>
    <w:p w:rsidR="004D5855" w:rsidRPr="002370FD" w:rsidRDefault="004D5855" w:rsidP="004D5855">
      <w:pPr>
        <w:keepNext/>
        <w:spacing w:line="240" w:lineRule="auto"/>
        <w:ind w:firstLine="567"/>
        <w:rPr>
          <w:b/>
          <w:bCs/>
        </w:rPr>
      </w:pPr>
      <w:r w:rsidRPr="002370FD">
        <w:rPr>
          <w:b/>
          <w:bCs/>
        </w:rPr>
        <w:lastRenderedPageBreak/>
        <w:t>1</w:t>
      </w:r>
      <w:r>
        <w:rPr>
          <w:b/>
          <w:bCs/>
        </w:rPr>
        <w:t>8</w:t>
      </w:r>
      <w:r w:rsidRPr="002370FD">
        <w:rPr>
          <w:b/>
          <w:bCs/>
        </w:rPr>
        <w:t xml:space="preserve">.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4D5855" w:rsidRPr="002370FD" w:rsidRDefault="004D5855" w:rsidP="004D5855">
      <w:pPr>
        <w:keepNext/>
        <w:spacing w:line="240" w:lineRule="auto"/>
        <w:ind w:firstLine="567"/>
      </w:pPr>
      <w:r w:rsidRPr="002370FD">
        <w:t>1</w:t>
      </w:r>
      <w:r>
        <w:t>8</w:t>
      </w:r>
      <w:r w:rsidRPr="002370FD">
        <w:t xml:space="preserve">.1.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D5855" w:rsidRPr="002370FD" w:rsidRDefault="004D5855" w:rsidP="004D5855">
      <w:pPr>
        <w:keepNext/>
        <w:spacing w:line="240" w:lineRule="auto"/>
        <w:ind w:firstLine="567"/>
      </w:pPr>
      <w:r w:rsidRPr="002370FD">
        <w:t>1</w:t>
      </w:r>
      <w:r>
        <w:t>8</w:t>
      </w:r>
      <w:r w:rsidRPr="002370FD">
        <w:t xml:space="preserve">.2.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4D5855" w:rsidRPr="002370FD" w:rsidRDefault="004D5855" w:rsidP="004D5855">
      <w:pPr>
        <w:keepNext/>
        <w:spacing w:line="240" w:lineRule="auto"/>
        <w:ind w:firstLine="567"/>
        <w:rPr>
          <w:b/>
          <w:bCs/>
        </w:rPr>
      </w:pPr>
      <w:r>
        <w:t>18.3. В случае</w:t>
      </w:r>
      <w:r w:rsidRPr="002370F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D5855" w:rsidRPr="002370FD" w:rsidRDefault="004D5855" w:rsidP="004D5855">
      <w:pPr>
        <w:spacing w:line="240" w:lineRule="auto"/>
        <w:ind w:firstLine="567"/>
        <w:rPr>
          <w:b/>
        </w:rPr>
      </w:pPr>
      <w:bookmarkStart w:id="29" w:name="_Ref119429773"/>
      <w:bookmarkStart w:id="30" w:name="_Ref119430371"/>
      <w:bookmarkStart w:id="31" w:name="_Toc121738320"/>
      <w:bookmarkStart w:id="32" w:name="_Toc71013783"/>
    </w:p>
    <w:p w:rsidR="004D5855" w:rsidRPr="002370FD" w:rsidRDefault="004D5855" w:rsidP="004D5855">
      <w:pPr>
        <w:keepNext/>
        <w:spacing w:line="240" w:lineRule="auto"/>
        <w:ind w:firstLine="567"/>
        <w:rPr>
          <w:b/>
          <w:bCs/>
        </w:rPr>
      </w:pPr>
      <w:r>
        <w:rPr>
          <w:b/>
          <w:bCs/>
        </w:rPr>
        <w:t>19</w:t>
      </w:r>
      <w:r w:rsidRPr="002370FD">
        <w:rPr>
          <w:b/>
          <w:bCs/>
        </w:rPr>
        <w:t xml:space="preserve">. Порядок проведения аукциона в электронной форме. </w:t>
      </w:r>
    </w:p>
    <w:bookmarkEnd w:id="29"/>
    <w:bookmarkEnd w:id="30"/>
    <w:bookmarkEnd w:id="31"/>
    <w:bookmarkEnd w:id="32"/>
    <w:p w:rsidR="004D5855" w:rsidRPr="002370FD" w:rsidRDefault="004D5855" w:rsidP="004D5855">
      <w:pPr>
        <w:pStyle w:val="afb"/>
        <w:numPr>
          <w:ilvl w:val="0"/>
          <w:numId w:val="0"/>
        </w:numPr>
        <w:tabs>
          <w:tab w:val="clear" w:pos="851"/>
          <w:tab w:val="left" w:pos="0"/>
        </w:tabs>
        <w:spacing w:before="0" w:after="0"/>
        <w:ind w:firstLine="567"/>
      </w:pPr>
      <w:r>
        <w:t>19</w:t>
      </w:r>
      <w:r w:rsidRPr="002370FD">
        <w:t>.1. В аукционе могут принимать участие только участники аукциона в электронной форме, признанные участниками аукциона.</w:t>
      </w:r>
    </w:p>
    <w:p w:rsidR="004D5855" w:rsidRPr="002370FD" w:rsidRDefault="004D5855" w:rsidP="004D5855">
      <w:pPr>
        <w:pStyle w:val="afb"/>
        <w:numPr>
          <w:ilvl w:val="0"/>
          <w:numId w:val="0"/>
        </w:numPr>
        <w:spacing w:before="0" w:after="0"/>
        <w:ind w:firstLine="567"/>
      </w:pPr>
      <w:r>
        <w:t>19</w:t>
      </w:r>
      <w:r w:rsidRPr="002370FD">
        <w:t xml:space="preserve">.2.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4D5855" w:rsidRPr="002370FD" w:rsidRDefault="004D5855" w:rsidP="004D5855">
      <w:pPr>
        <w:pStyle w:val="afb"/>
        <w:numPr>
          <w:ilvl w:val="0"/>
          <w:numId w:val="0"/>
        </w:numPr>
        <w:spacing w:before="0" w:after="0"/>
        <w:ind w:firstLine="567"/>
      </w:pPr>
      <w:r>
        <w:t>19</w:t>
      </w:r>
      <w:r w:rsidRPr="002370FD">
        <w:t>.3.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4D5855" w:rsidRPr="002370FD" w:rsidRDefault="004D5855" w:rsidP="004D5855">
      <w:pPr>
        <w:pStyle w:val="afb"/>
        <w:numPr>
          <w:ilvl w:val="0"/>
          <w:numId w:val="0"/>
        </w:numPr>
        <w:spacing w:before="0" w:after="0"/>
        <w:ind w:firstLine="567"/>
      </w:pPr>
      <w:r>
        <w:t>19</w:t>
      </w:r>
      <w:r w:rsidRPr="002370FD">
        <w:t>.4.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 xml:space="preserve">.5.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.6. Результаты проведения аукциона оформляются протоколом, который формируется автоматически на Электронной площадке.</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D5855" w:rsidRPr="002370FD" w:rsidRDefault="004D5855" w:rsidP="004D5855">
      <w:pPr>
        <w:pStyle w:val="afb"/>
        <w:numPr>
          <w:ilvl w:val="0"/>
          <w:numId w:val="0"/>
        </w:numPr>
        <w:tabs>
          <w:tab w:val="clear" w:pos="851"/>
          <w:tab w:val="left" w:pos="0"/>
        </w:tabs>
        <w:spacing w:before="0" w:after="0"/>
        <w:ind w:firstLine="567"/>
      </w:pPr>
    </w:p>
    <w:p w:rsidR="004D5855" w:rsidRPr="002370FD" w:rsidRDefault="004D5855" w:rsidP="004D5855">
      <w:pPr>
        <w:keepNext/>
        <w:spacing w:line="240" w:lineRule="auto"/>
        <w:ind w:firstLine="567"/>
        <w:rPr>
          <w:b/>
          <w:bCs/>
        </w:rPr>
      </w:pPr>
      <w:r w:rsidRPr="002370FD">
        <w:rPr>
          <w:b/>
          <w:bCs/>
        </w:rPr>
        <w:t>2</w:t>
      </w:r>
      <w:r>
        <w:rPr>
          <w:b/>
          <w:bCs/>
        </w:rPr>
        <w:t>0</w:t>
      </w:r>
      <w:r w:rsidRPr="002370FD">
        <w:rPr>
          <w:b/>
          <w:bCs/>
        </w:rPr>
        <w:t>. Заключения договора по результатам аукциона в электронной форме.</w:t>
      </w:r>
    </w:p>
    <w:p w:rsidR="004D5855" w:rsidRPr="002370FD" w:rsidRDefault="004D5855" w:rsidP="004D5855">
      <w:pPr>
        <w:keepNext/>
        <w:spacing w:line="240" w:lineRule="auto"/>
        <w:ind w:firstLine="567"/>
        <w:rPr>
          <w:b/>
          <w:bCs/>
        </w:rPr>
      </w:pPr>
      <w:r w:rsidRPr="002370FD">
        <w:t>2</w:t>
      </w:r>
      <w:r>
        <w:t>0</w:t>
      </w:r>
      <w:r w:rsidRPr="002370FD">
        <w:t xml:space="preserve">.1.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 xml:space="preserve">.3.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w:t>
      </w:r>
      <w:r w:rsidRPr="002370FD">
        <w:lastRenderedPageBreak/>
        <w:t>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 xml:space="preserve">.5.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4D5855" w:rsidRPr="002370FD" w:rsidRDefault="004D5855" w:rsidP="004D5855">
      <w:pPr>
        <w:tabs>
          <w:tab w:val="num" w:pos="1307"/>
        </w:tabs>
        <w:spacing w:line="240" w:lineRule="auto"/>
        <w:ind w:firstLine="567"/>
      </w:pPr>
      <w:r w:rsidRPr="002370FD">
        <w:t>2</w:t>
      </w:r>
      <w:r>
        <w:t>0</w:t>
      </w:r>
      <w:r w:rsidRPr="002370FD">
        <w:t>.6. В случае, указанном в п. 2</w:t>
      </w:r>
      <w:r>
        <w:t>0</w:t>
      </w:r>
      <w:r w:rsidRPr="002370FD">
        <w:t>.5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4D5855" w:rsidRPr="002370FD" w:rsidRDefault="004D5855" w:rsidP="004D5855">
      <w:pPr>
        <w:tabs>
          <w:tab w:val="num" w:pos="1307"/>
        </w:tabs>
        <w:spacing w:line="240" w:lineRule="auto"/>
        <w:ind w:firstLine="567"/>
      </w:pPr>
      <w:r w:rsidRPr="002370FD">
        <w:t>2</w:t>
      </w:r>
      <w:r>
        <w:t>0</w:t>
      </w:r>
      <w:r w:rsidRPr="002370FD">
        <w:t>.7.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4D5855" w:rsidRPr="002370FD" w:rsidRDefault="004D5855" w:rsidP="004D5855">
      <w:pPr>
        <w:tabs>
          <w:tab w:val="num" w:pos="1307"/>
        </w:tabs>
        <w:spacing w:line="240" w:lineRule="auto"/>
        <w:ind w:firstLine="567"/>
      </w:pPr>
      <w:r w:rsidRPr="002370FD">
        <w:t>2</w:t>
      </w:r>
      <w:r>
        <w:t>0</w:t>
      </w:r>
      <w:r w:rsidRPr="002370FD">
        <w:t>.8.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D5855" w:rsidRPr="002370FD" w:rsidRDefault="004D5855" w:rsidP="004D5855">
      <w:pPr>
        <w:tabs>
          <w:tab w:val="num" w:pos="1307"/>
        </w:tabs>
        <w:spacing w:line="240" w:lineRule="auto"/>
        <w:ind w:firstLine="567"/>
      </w:pPr>
      <w:r w:rsidRPr="002370FD">
        <w:t>2</w:t>
      </w:r>
      <w:r>
        <w:t>0</w:t>
      </w:r>
      <w:r w:rsidRPr="002370FD">
        <w:t xml:space="preserve">.9.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4D5855" w:rsidRPr="002370FD" w:rsidRDefault="004D5855" w:rsidP="004D5855">
      <w:pPr>
        <w:tabs>
          <w:tab w:val="num" w:pos="1307"/>
        </w:tabs>
        <w:spacing w:line="240" w:lineRule="auto"/>
        <w:ind w:firstLine="567"/>
      </w:pPr>
    </w:p>
    <w:p w:rsidR="004D5855" w:rsidRPr="002370FD" w:rsidRDefault="004D5855" w:rsidP="004D5855">
      <w:pPr>
        <w:tabs>
          <w:tab w:val="num" w:pos="1307"/>
        </w:tabs>
        <w:spacing w:line="240" w:lineRule="auto"/>
        <w:ind w:firstLine="567"/>
      </w:pPr>
      <w:r w:rsidRPr="002370FD">
        <w:rPr>
          <w:b/>
          <w:bCs/>
        </w:rPr>
        <w:t>2</w:t>
      </w:r>
      <w:r>
        <w:rPr>
          <w:b/>
          <w:bCs/>
        </w:rPr>
        <w:t>1</w:t>
      </w:r>
      <w:r w:rsidRPr="002370FD">
        <w:rPr>
          <w:b/>
          <w:bCs/>
        </w:rPr>
        <w:t>. Обеспечение исполнения договора.</w:t>
      </w:r>
    </w:p>
    <w:p w:rsidR="004D5855" w:rsidRPr="002370FD" w:rsidRDefault="004D5855" w:rsidP="004D5855">
      <w:pPr>
        <w:tabs>
          <w:tab w:val="num" w:pos="1307"/>
        </w:tabs>
        <w:spacing w:line="240" w:lineRule="auto"/>
        <w:ind w:firstLine="567"/>
      </w:pPr>
      <w:r w:rsidRPr="002370FD">
        <w:t>2</w:t>
      </w:r>
      <w:r>
        <w:t>1</w:t>
      </w:r>
      <w:r w:rsidRPr="002370FD">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4D5855" w:rsidRPr="002370FD" w:rsidRDefault="004D5855" w:rsidP="004D5855">
      <w:pPr>
        <w:tabs>
          <w:tab w:val="num" w:pos="1307"/>
        </w:tabs>
        <w:spacing w:line="240" w:lineRule="auto"/>
        <w:ind w:firstLine="567"/>
      </w:pPr>
      <w:r w:rsidRPr="002370FD">
        <w:t>2</w:t>
      </w:r>
      <w:r>
        <w:t>1</w:t>
      </w:r>
      <w:r w:rsidRPr="002370FD">
        <w:t>.2. Договор может быть заключен с момента предоставления обеспечения исполнения договора.</w:t>
      </w:r>
    </w:p>
    <w:p w:rsidR="00EF76DC" w:rsidRPr="003D3616" w:rsidRDefault="00EF76DC" w:rsidP="001B4C06">
      <w:pPr>
        <w:pStyle w:val="af"/>
        <w:autoSpaceDE w:val="0"/>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3" w:name="__2525252525252525252525252525252525D0_2"/>
      <w:bookmarkEnd w:id="33"/>
    </w:p>
    <w:p w:rsidR="00741AB3" w:rsidRPr="00741AB3" w:rsidRDefault="00741AB3" w:rsidP="00741AB3">
      <w:pPr>
        <w:keepNext/>
        <w:widowControl/>
        <w:snapToGrid/>
        <w:spacing w:line="240" w:lineRule="auto"/>
        <w:ind w:firstLine="567"/>
      </w:pPr>
    </w:p>
    <w:tbl>
      <w:tblPr>
        <w:tblW w:w="10583" w:type="dxa"/>
        <w:jc w:val="center"/>
        <w:tblInd w:w="-191" w:type="dxa"/>
        <w:tblLayout w:type="fixed"/>
        <w:tblLook w:val="0000" w:firstRow="0" w:lastRow="0" w:firstColumn="0" w:lastColumn="0" w:noHBand="0" w:noVBand="0"/>
      </w:tblPr>
      <w:tblGrid>
        <w:gridCol w:w="710"/>
        <w:gridCol w:w="9873"/>
      </w:tblGrid>
      <w:tr w:rsidR="002C7E62" w:rsidRPr="005D52EE" w:rsidTr="00B82B51">
        <w:trPr>
          <w:jc w:val="center"/>
        </w:trPr>
        <w:tc>
          <w:tcPr>
            <w:tcW w:w="710"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873"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762C91">
        <w:trPr>
          <w:trHeight w:val="3308"/>
          <w:jc w:val="center"/>
        </w:trPr>
        <w:tc>
          <w:tcPr>
            <w:tcW w:w="710"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065302">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9"/>
                </w:rPr>
                <w:t>1619@</w:t>
              </w:r>
              <w:r w:rsidR="008F3343" w:rsidRPr="00B4175A">
                <w:rPr>
                  <w:rStyle w:val="a9"/>
                  <w:lang w:val="en-US"/>
                </w:rPr>
                <w:t>komintern</w:t>
              </w:r>
              <w:r w:rsidR="008F3343" w:rsidRPr="00B4175A">
                <w:rPr>
                  <w:rStyle w:val="a9"/>
                </w:rPr>
                <w:t>.</w:t>
              </w:r>
              <w:r w:rsidR="008F3343" w:rsidRPr="00B4175A">
                <w:rPr>
                  <w:rStyle w:val="a9"/>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065302" w:rsidRPr="00762C91" w:rsidRDefault="00431BD2" w:rsidP="005D52EE">
            <w:pPr>
              <w:keepNext/>
              <w:keepLines/>
              <w:suppressLineNumbers/>
              <w:snapToGrid/>
              <w:spacing w:line="240" w:lineRule="auto"/>
              <w:ind w:firstLine="0"/>
              <w:jc w:val="left"/>
              <w:rPr>
                <w:szCs w:val="22"/>
              </w:rPr>
            </w:pPr>
            <w:r w:rsidRPr="00320848">
              <w:rPr>
                <w:szCs w:val="22"/>
              </w:rPr>
              <w:t>Жуко</w:t>
            </w:r>
            <w:r>
              <w:rPr>
                <w:szCs w:val="22"/>
              </w:rPr>
              <w:t xml:space="preserve">в Сергей Николаевич </w:t>
            </w:r>
            <w:r w:rsidR="002C7E62" w:rsidRPr="005D52EE">
              <w:t xml:space="preserve">тел: (383) </w:t>
            </w:r>
            <w:r w:rsidRPr="00320848">
              <w:rPr>
                <w:szCs w:val="22"/>
              </w:rPr>
              <w:t>278- 97- 22</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9"/>
                  <w:bCs/>
                  <w:color w:val="auto"/>
                  <w:lang w:val="en-US"/>
                </w:rPr>
                <w:t>www</w:t>
              </w:r>
              <w:r w:rsidRPr="005D52EE">
                <w:rPr>
                  <w:rStyle w:val="a9"/>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9"/>
                  <w:bCs/>
                  <w:lang w:val="en-US"/>
                </w:rPr>
                <w:t>www</w:t>
              </w:r>
              <w:r w:rsidRPr="005D52EE">
                <w:rPr>
                  <w:rStyle w:val="a9"/>
                  <w:bCs/>
                </w:rPr>
                <w:t>.</w:t>
              </w:r>
              <w:proofErr w:type="spellStart"/>
              <w:r w:rsidRPr="005D52EE">
                <w:rPr>
                  <w:rStyle w:val="a9"/>
                  <w:bCs/>
                  <w:lang w:val="en-US"/>
                </w:rPr>
                <w:t>zakupki</w:t>
              </w:r>
              <w:proofErr w:type="spellEnd"/>
              <w:r w:rsidRPr="005D52EE">
                <w:rPr>
                  <w:rStyle w:val="a9"/>
                  <w:bCs/>
                </w:rPr>
                <w:t>.</w:t>
              </w:r>
              <w:proofErr w:type="spellStart"/>
              <w:r w:rsidRPr="005D52EE">
                <w:rPr>
                  <w:rStyle w:val="a9"/>
                  <w:bCs/>
                  <w:lang w:val="en-US"/>
                </w:rPr>
                <w:t>gov</w:t>
              </w:r>
              <w:proofErr w:type="spellEnd"/>
              <w:r w:rsidRPr="005D52EE">
                <w:rPr>
                  <w:rStyle w:val="a9"/>
                  <w:bCs/>
                </w:rPr>
                <w:t>.</w:t>
              </w:r>
              <w:proofErr w:type="spellStart"/>
              <w:r w:rsidRPr="005D52EE">
                <w:rPr>
                  <w:rStyle w:val="a9"/>
                  <w:bCs/>
                  <w:lang w:val="en-US"/>
                </w:rPr>
                <w:t>ru</w:t>
              </w:r>
              <w:proofErr w:type="spellEnd"/>
              <w:r w:rsidRPr="005D52EE">
                <w:rPr>
                  <w:rStyle w:val="a9"/>
                  <w:bCs/>
                </w:rPr>
                <w:t>/223/</w:t>
              </w:r>
            </w:hyperlink>
            <w:r w:rsidRPr="005D52EE">
              <w:rPr>
                <w:bCs/>
              </w:rPr>
              <w:t>.</w:t>
            </w:r>
          </w:p>
          <w:p w:rsidR="004F1B8D" w:rsidRPr="005D52EE" w:rsidRDefault="002C7E62" w:rsidP="002468DC">
            <w:pPr>
              <w:pStyle w:val="ab"/>
              <w:widowControl w:val="0"/>
              <w:ind w:left="0"/>
            </w:pPr>
            <w:r w:rsidRPr="005D52EE">
              <w:rPr>
                <w:bCs/>
              </w:rPr>
              <w:t xml:space="preserve">Адрес электронной площадки: </w:t>
            </w:r>
            <w:hyperlink r:id="rId12" w:history="1">
              <w:r w:rsidR="002468DC" w:rsidRPr="00E6084E">
                <w:rPr>
                  <w:rStyle w:val="a9"/>
                </w:rPr>
                <w:t>https://www.fabrikant.ru/</w:t>
              </w:r>
            </w:hyperlink>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2</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3</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4</w:t>
            </w:r>
          </w:p>
        </w:tc>
        <w:tc>
          <w:tcPr>
            <w:tcW w:w="9873" w:type="dxa"/>
            <w:tcBorders>
              <w:top w:val="single" w:sz="4" w:space="0" w:color="000000"/>
              <w:left w:val="single" w:sz="4" w:space="0" w:color="000000"/>
              <w:bottom w:val="single" w:sz="4" w:space="0" w:color="000000"/>
              <w:right w:val="single" w:sz="4" w:space="0" w:color="000000"/>
            </w:tcBorders>
          </w:tcPr>
          <w:p w:rsidR="00EB1075" w:rsidRPr="00707FC0" w:rsidRDefault="00EB1075" w:rsidP="009508D6">
            <w:pPr>
              <w:spacing w:line="240" w:lineRule="auto"/>
              <w:ind w:firstLine="0"/>
              <w:rPr>
                <w:sz w:val="22"/>
                <w:szCs w:val="22"/>
              </w:rPr>
            </w:pPr>
            <w:r w:rsidRPr="00B9666B">
              <w:rPr>
                <w:b/>
                <w:bCs/>
              </w:rPr>
              <w:t>Предмет аукциона, с указанием количества поставляемого товара</w:t>
            </w:r>
            <w:r w:rsidRPr="00B9666B">
              <w:rPr>
                <w:b/>
              </w:rPr>
              <w:t>:</w:t>
            </w:r>
            <w:r w:rsidRPr="00B9666B">
              <w:t> </w:t>
            </w:r>
            <w:r w:rsidR="00057286">
              <w:t>Поставка, пуско-наладка</w:t>
            </w:r>
            <w:r w:rsidR="00057286" w:rsidRPr="00BA0F75">
              <w:rPr>
                <w:lang w:eastAsia="ru-RU"/>
              </w:rPr>
              <w:t xml:space="preserve"> сварочного аппарата модели </w:t>
            </w:r>
            <w:r w:rsidR="00057286" w:rsidRPr="00BA0F75">
              <w:rPr>
                <w:lang w:val="en-US" w:eastAsia="ru-RU"/>
              </w:rPr>
              <w:t>TETRIX</w:t>
            </w:r>
            <w:r w:rsidR="00057286" w:rsidRPr="00BA0F75">
              <w:rPr>
                <w:lang w:eastAsia="ru-RU"/>
              </w:rPr>
              <w:t xml:space="preserve">-451 </w:t>
            </w:r>
            <w:r w:rsidR="00057286" w:rsidRPr="00BA0F75">
              <w:rPr>
                <w:lang w:val="en-US" w:eastAsia="ru-RU"/>
              </w:rPr>
              <w:t>AC</w:t>
            </w:r>
            <w:r w:rsidR="00057286" w:rsidRPr="00BA0F75">
              <w:rPr>
                <w:lang w:eastAsia="ru-RU"/>
              </w:rPr>
              <w:t>/</w:t>
            </w:r>
            <w:r w:rsidR="00057286" w:rsidRPr="00BA0F75">
              <w:rPr>
                <w:lang w:val="en-US" w:eastAsia="ru-RU"/>
              </w:rPr>
              <w:t>DC</w:t>
            </w:r>
            <w:r w:rsidR="00057286" w:rsidRPr="00BA0F75">
              <w:rPr>
                <w:lang w:eastAsia="ru-RU"/>
              </w:rPr>
              <w:t xml:space="preserve"> </w:t>
            </w:r>
            <w:r w:rsidR="00057286" w:rsidRPr="00BA0F75">
              <w:rPr>
                <w:lang w:val="en-US" w:eastAsia="ru-RU"/>
              </w:rPr>
              <w:t>FW</w:t>
            </w:r>
            <w:r w:rsidR="00057286" w:rsidRPr="00BA0F75">
              <w:rPr>
                <w:lang w:eastAsia="ru-RU"/>
              </w:rPr>
              <w:t>, в количестве 1 штуки</w:t>
            </w:r>
            <w:r w:rsidR="00057286">
              <w:t xml:space="preserve">, </w:t>
            </w:r>
            <w:r w:rsidR="00057286" w:rsidRPr="00505779">
              <w:t xml:space="preserve">в соответствии с технической частью документации об аукционе  в электронной форме. </w:t>
            </w:r>
            <w:r w:rsidR="009508D6">
              <w:t xml:space="preserve"> </w:t>
            </w:r>
            <w:r w:rsidR="00707FC0">
              <w:rPr>
                <w:sz w:val="22"/>
                <w:szCs w:val="22"/>
              </w:rPr>
              <w:t xml:space="preserve"> </w:t>
            </w:r>
            <w:r w:rsidRPr="00B9666B">
              <w:t>(Приложение 6)</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5</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6</w:t>
            </w:r>
          </w:p>
        </w:tc>
        <w:tc>
          <w:tcPr>
            <w:tcW w:w="9873" w:type="dxa"/>
            <w:tcBorders>
              <w:top w:val="single" w:sz="4" w:space="0" w:color="000000"/>
              <w:left w:val="single" w:sz="4" w:space="0" w:color="000000"/>
              <w:bottom w:val="single" w:sz="4" w:space="0" w:color="000000"/>
              <w:right w:val="single" w:sz="4" w:space="0" w:color="000000"/>
            </w:tcBorders>
          </w:tcPr>
          <w:p w:rsidR="00BD7F1B" w:rsidRDefault="00EB1075" w:rsidP="00BD7F1B">
            <w:pPr>
              <w:spacing w:line="240" w:lineRule="auto"/>
              <w:ind w:firstLine="0"/>
            </w:pPr>
            <w:r w:rsidRPr="005D52EE">
              <w:rPr>
                <w:b/>
                <w:bCs/>
              </w:rPr>
              <w:t>Срок поставки товара: </w:t>
            </w:r>
            <w:r w:rsidR="000739AA" w:rsidRPr="00D72C3B">
              <w:rPr>
                <w:b/>
                <w:bCs/>
              </w:rPr>
              <w:t xml:space="preserve"> </w:t>
            </w:r>
            <w:r w:rsidR="00BD7F1B" w:rsidRPr="00505779">
              <w:t xml:space="preserve">до </w:t>
            </w:r>
            <w:r w:rsidR="00BD7F1B">
              <w:t>15 февраля</w:t>
            </w:r>
            <w:r w:rsidR="00BD7F1B" w:rsidRPr="00505779">
              <w:t xml:space="preserve"> 201</w:t>
            </w:r>
            <w:r w:rsidR="00BD7F1B">
              <w:t>7</w:t>
            </w:r>
            <w:r w:rsidR="00BD7F1B" w:rsidRPr="00505779">
              <w:t xml:space="preserve"> года.</w:t>
            </w:r>
          </w:p>
          <w:p w:rsidR="00EB1075" w:rsidRPr="00762C91" w:rsidRDefault="00BD7F1B" w:rsidP="00762C91">
            <w:pPr>
              <w:spacing w:line="240" w:lineRule="auto"/>
              <w:ind w:right="-142" w:firstLine="0"/>
            </w:pPr>
            <w:r>
              <w:t xml:space="preserve">Проведение пуско-наладочных работ: </w:t>
            </w:r>
            <w:r w:rsidR="00762C91">
              <w:rPr>
                <w:bCs/>
              </w:rPr>
              <w:t>не более 7</w:t>
            </w:r>
            <w:r w:rsidR="00762C91" w:rsidRPr="00A56415">
              <w:rPr>
                <w:bCs/>
              </w:rPr>
              <w:t xml:space="preserve"> (</w:t>
            </w:r>
            <w:r w:rsidR="00762C91">
              <w:rPr>
                <w:bCs/>
              </w:rPr>
              <w:t>семи</w:t>
            </w:r>
            <w:r w:rsidR="00762C91" w:rsidRPr="00A56415">
              <w:rPr>
                <w:bCs/>
              </w:rPr>
              <w:t xml:space="preserve">) </w:t>
            </w:r>
            <w:r w:rsidR="00762C91">
              <w:rPr>
                <w:bCs/>
              </w:rPr>
              <w:t>дней</w:t>
            </w:r>
            <w:r w:rsidR="00762C91" w:rsidRPr="00A56415">
              <w:rPr>
                <w:bCs/>
              </w:rPr>
              <w:t xml:space="preserve"> со дня </w:t>
            </w:r>
            <w:r w:rsidR="00762C91" w:rsidRPr="00A56415">
              <w:rPr>
                <w:rFonts w:eastAsia="Arial"/>
              </w:rPr>
              <w:t>уведомления сервисных специалистов.</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873" w:type="dxa"/>
            <w:tcBorders>
              <w:top w:val="single" w:sz="4" w:space="0" w:color="000000"/>
              <w:left w:val="single" w:sz="4" w:space="0" w:color="000000"/>
              <w:bottom w:val="single" w:sz="4" w:space="0" w:color="000000"/>
              <w:right w:val="single" w:sz="4" w:space="0" w:color="000000"/>
            </w:tcBorders>
          </w:tcPr>
          <w:p w:rsidR="00EB1075" w:rsidRPr="00954623" w:rsidRDefault="00EB1075" w:rsidP="00CB1EC9">
            <w:pPr>
              <w:spacing w:line="240" w:lineRule="auto"/>
              <w:ind w:firstLine="0"/>
            </w:pPr>
            <w:r w:rsidRPr="005D52EE">
              <w:rPr>
                <w:b/>
                <w:bCs/>
              </w:rPr>
              <w:t>Форма, сроки и порядок оплаты товара (работы, услуги): </w:t>
            </w:r>
            <w:r w:rsidR="00DB6198" w:rsidRPr="00906808">
              <w:rPr>
                <w:bCs/>
              </w:rPr>
              <w:t>Безналичный расчет,</w:t>
            </w:r>
            <w:r w:rsidR="00DB6198" w:rsidRPr="00906808">
              <w:rPr>
                <w:b/>
                <w:bCs/>
              </w:rPr>
              <w:t xml:space="preserve"> </w:t>
            </w:r>
            <w:r w:rsidR="00DB6198" w:rsidRPr="00906808">
              <w:rPr>
                <w:bCs/>
              </w:rPr>
              <w:t xml:space="preserve">первый платеж в размере 90% от стоимости договора в течение 10 (десяти) банковских дней с момента получения Покупателем счета на оплату на основании </w:t>
            </w:r>
            <w:r w:rsidR="00DB6198" w:rsidRPr="00906808">
              <w:t xml:space="preserve">Акта о приеме-передаче Оборудования, Товарной накладной ТОРГ-12, подписанной сторонами, Счета-фактуры на оборудование </w:t>
            </w:r>
            <w:r w:rsidR="00DB6198" w:rsidRPr="00906808">
              <w:rPr>
                <w:bCs/>
              </w:rPr>
              <w:t xml:space="preserve">в рублевом эквиваленте </w:t>
            </w:r>
            <w:r w:rsidR="00DB6198" w:rsidRPr="00906808">
              <w:t xml:space="preserve">по курсу Евро, установленному ЦБ РФ на дату платежа. Окончательный расчет в размере 10% от стоимости договора в течение 10 (десяти) банковских дней, </w:t>
            </w:r>
            <w:proofErr w:type="gramStart"/>
            <w:r w:rsidR="00DB6198" w:rsidRPr="00906808">
              <w:t>с даты получения</w:t>
            </w:r>
            <w:proofErr w:type="gramEnd"/>
            <w:r w:rsidR="00DB6198" w:rsidRPr="00906808">
              <w:t xml:space="preserve"> счета на основании Акта выполненных работ, счета-фактуры на Работы </w:t>
            </w:r>
            <w:r w:rsidR="00DB6198" w:rsidRPr="00906808">
              <w:rPr>
                <w:bCs/>
              </w:rPr>
              <w:t xml:space="preserve">в рублевом эквиваленте </w:t>
            </w:r>
            <w:r w:rsidR="00DB6198" w:rsidRPr="00906808">
              <w:t>по курсу Евро, установленному ЦБ РФ на дату платежа.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8</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d"/>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8A4825" w:rsidRDefault="00B86A56" w:rsidP="008B72D5">
            <w:pPr>
              <w:pStyle w:val="afd"/>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8A4825" w:rsidRPr="008A4825">
              <w:rPr>
                <w:rFonts w:ascii="Times New Roman" w:hAnsi="Times New Roman" w:cs="Times New Roman"/>
                <w:sz w:val="24"/>
                <w:szCs w:val="24"/>
              </w:rPr>
              <w:t xml:space="preserve">В соответствие с технической частью документации </w:t>
            </w:r>
            <w:r w:rsidR="008A4825">
              <w:rPr>
                <w:rFonts w:ascii="Times New Roman" w:hAnsi="Times New Roman" w:cs="Times New Roman"/>
                <w:sz w:val="24"/>
                <w:szCs w:val="24"/>
              </w:rPr>
              <w:t>об аукционе в электронной форме</w:t>
            </w:r>
            <w:r w:rsidR="008A4825" w:rsidRPr="008A4825">
              <w:rPr>
                <w:rFonts w:ascii="Times New Roman" w:hAnsi="Times New Roman" w:cs="Times New Roman"/>
                <w:sz w:val="24"/>
                <w:szCs w:val="24"/>
              </w:rPr>
              <w:t xml:space="preserve"> </w:t>
            </w:r>
            <w:r w:rsidR="00EB1075" w:rsidRPr="008A4825">
              <w:rPr>
                <w:rFonts w:ascii="Times New Roman" w:hAnsi="Times New Roman" w:cs="Times New Roman"/>
                <w:sz w:val="24"/>
                <w:szCs w:val="24"/>
              </w:rPr>
              <w:t>(Приложение 6).</w:t>
            </w:r>
          </w:p>
          <w:p w:rsidR="00E04154" w:rsidRDefault="00051BEC" w:rsidP="005D3FC4">
            <w:pPr>
              <w:pStyle w:val="af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B1075" w:rsidRPr="005D52EE">
              <w:rPr>
                <w:rFonts w:ascii="Times New Roman" w:hAnsi="Times New Roman" w:cs="Times New Roman"/>
                <w:sz w:val="24"/>
                <w:szCs w:val="24"/>
              </w:rPr>
              <w:t xml:space="preserve">. </w:t>
            </w:r>
            <w:r w:rsidR="00EB1075">
              <w:rPr>
                <w:rFonts w:ascii="Times New Roman" w:hAnsi="Times New Roman" w:cs="Times New Roman"/>
                <w:sz w:val="24"/>
                <w:szCs w:val="24"/>
              </w:rPr>
              <w:t xml:space="preserve">Гарантийный срок 12 (двенадцать) месяцев, если иные условия предоставления </w:t>
            </w:r>
            <w:r w:rsidR="001A05AD">
              <w:rPr>
                <w:rFonts w:ascii="Times New Roman" w:hAnsi="Times New Roman" w:cs="Times New Roman"/>
                <w:sz w:val="24"/>
                <w:szCs w:val="24"/>
              </w:rPr>
              <w:t>гарантий не дает производитель.</w:t>
            </w:r>
          </w:p>
          <w:p w:rsidR="00DB6198" w:rsidRPr="008B72D5" w:rsidRDefault="00FE0826" w:rsidP="00B868CF">
            <w:pPr>
              <w:pStyle w:val="af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00B868CF">
              <w:rPr>
                <w:rFonts w:ascii="Times New Roman" w:hAnsi="Times New Roman" w:cs="Times New Roman"/>
                <w:sz w:val="24"/>
                <w:szCs w:val="24"/>
              </w:rPr>
              <w:t>Год изготовления не ранее 2015 г.</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lastRenderedPageBreak/>
              <w:t>9</w:t>
            </w:r>
          </w:p>
        </w:tc>
        <w:tc>
          <w:tcPr>
            <w:tcW w:w="9873"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Default="00743F3D" w:rsidP="00743F3D">
            <w:pPr>
              <w:spacing w:line="240" w:lineRule="auto"/>
              <w:ind w:firstLine="0"/>
              <w:rPr>
                <w:sz w:val="22"/>
                <w:szCs w:val="22"/>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субъектом малого</w:t>
            </w:r>
            <w:r w:rsidR="0055427D">
              <w:t xml:space="preserve"> и среднего предпринимательства</w:t>
            </w:r>
            <w:r w:rsidRPr="002D0226">
              <w:rPr>
                <w:sz w:val="22"/>
                <w:szCs w:val="22"/>
              </w:rPr>
              <w:t>;</w:t>
            </w:r>
          </w:p>
          <w:p w:rsidR="00743F3D" w:rsidRPr="002D0226" w:rsidRDefault="002E66CC" w:rsidP="00743F3D">
            <w:pPr>
              <w:autoSpaceDE w:val="0"/>
              <w:autoSpaceDN w:val="0"/>
              <w:adjustRightInd w:val="0"/>
              <w:spacing w:line="240" w:lineRule="auto"/>
              <w:ind w:firstLine="0"/>
              <w:rPr>
                <w:sz w:val="22"/>
                <w:szCs w:val="22"/>
              </w:rPr>
            </w:pPr>
            <w:r>
              <w:rPr>
                <w:sz w:val="22"/>
                <w:szCs w:val="22"/>
              </w:rPr>
              <w:t>10</w:t>
            </w:r>
            <w:r w:rsidR="00743F3D" w:rsidRPr="002D0226">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00743F3D" w:rsidRPr="002D0226">
              <w:rPr>
                <w:sz w:val="22"/>
                <w:szCs w:val="22"/>
              </w:rPr>
              <w:t>ии ау</w:t>
            </w:r>
            <w:proofErr w:type="gramEnd"/>
            <w:r w:rsidR="00743F3D"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2E66CC" w:rsidP="00743F3D">
            <w:pPr>
              <w:autoSpaceDE w:val="0"/>
              <w:autoSpaceDN w:val="0"/>
              <w:adjustRightInd w:val="0"/>
              <w:spacing w:line="240" w:lineRule="auto"/>
              <w:ind w:firstLine="0"/>
              <w:rPr>
                <w:sz w:val="22"/>
                <w:szCs w:val="22"/>
              </w:rPr>
            </w:pPr>
            <w:r>
              <w:rPr>
                <w:sz w:val="22"/>
                <w:szCs w:val="22"/>
              </w:rPr>
              <w:t>11</w:t>
            </w:r>
            <w:r w:rsidR="00743F3D" w:rsidRPr="002D0226">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3B0DC4">
              <w:rPr>
                <w:sz w:val="22"/>
                <w:szCs w:val="22"/>
              </w:rPr>
              <w:t>2</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3B0DC4">
              <w:rPr>
                <w:sz w:val="22"/>
                <w:szCs w:val="22"/>
              </w:rPr>
              <w:t>3</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lastRenderedPageBreak/>
              <w:t>1</w:t>
            </w:r>
            <w:r w:rsidR="003B0DC4">
              <w:rPr>
                <w:sz w:val="22"/>
                <w:szCs w:val="22"/>
              </w:rPr>
              <w:t>4</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Default="00743F3D" w:rsidP="00743F3D">
            <w:pPr>
              <w:autoSpaceDE w:val="0"/>
              <w:autoSpaceDN w:val="0"/>
              <w:adjustRightInd w:val="0"/>
              <w:spacing w:line="240" w:lineRule="auto"/>
              <w:ind w:firstLine="0"/>
              <w:rPr>
                <w:sz w:val="22"/>
                <w:szCs w:val="22"/>
              </w:rPr>
            </w:pPr>
            <w:r w:rsidRPr="002D0226">
              <w:rPr>
                <w:sz w:val="22"/>
                <w:szCs w:val="22"/>
              </w:rPr>
              <w:t>1</w:t>
            </w:r>
            <w:r w:rsidR="003B0DC4">
              <w:rPr>
                <w:sz w:val="22"/>
                <w:szCs w:val="22"/>
              </w:rPr>
              <w:t>5</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3B0DC4">
              <w:rPr>
                <w:sz w:val="22"/>
                <w:szCs w:val="22"/>
              </w:rPr>
              <w:t>6</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19356F">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lastRenderedPageBreak/>
              <w:t>10</w:t>
            </w:r>
          </w:p>
        </w:tc>
        <w:tc>
          <w:tcPr>
            <w:tcW w:w="9873" w:type="dxa"/>
            <w:tcBorders>
              <w:top w:val="single" w:sz="4" w:space="0" w:color="000000"/>
              <w:left w:val="single" w:sz="4" w:space="0" w:color="000000"/>
              <w:bottom w:val="single" w:sz="4" w:space="0" w:color="000000"/>
              <w:right w:val="single" w:sz="4" w:space="0" w:color="000000"/>
            </w:tcBorders>
          </w:tcPr>
          <w:p w:rsidR="00C24168" w:rsidRPr="00505779" w:rsidRDefault="00EB1075" w:rsidP="00C24168">
            <w:pPr>
              <w:spacing w:line="240" w:lineRule="auto"/>
              <w:ind w:firstLine="0"/>
              <w:rPr>
                <w:bCs/>
              </w:rPr>
            </w:pPr>
            <w:r w:rsidRPr="00B11156">
              <w:rPr>
                <w:b/>
                <w:bCs/>
                <w:sz w:val="22"/>
                <w:szCs w:val="22"/>
              </w:rPr>
              <w:t>Начальная (максимальная) цена договора</w:t>
            </w:r>
            <w:r w:rsidRPr="00B11156">
              <w:rPr>
                <w:bCs/>
                <w:sz w:val="22"/>
                <w:szCs w:val="22"/>
              </w:rPr>
              <w:t>:</w:t>
            </w:r>
            <w:r w:rsidR="00687174" w:rsidRPr="00B11156">
              <w:rPr>
                <w:sz w:val="22"/>
                <w:szCs w:val="22"/>
              </w:rPr>
              <w:t xml:space="preserve"> </w:t>
            </w:r>
            <w:r w:rsidR="00C24168">
              <w:t>11 508</w:t>
            </w:r>
            <w:r w:rsidR="00C24168" w:rsidRPr="00505779">
              <w:rPr>
                <w:b/>
              </w:rPr>
              <w:t xml:space="preserve"> </w:t>
            </w:r>
            <w:r w:rsidR="00C24168" w:rsidRPr="00505779">
              <w:t>(</w:t>
            </w:r>
            <w:r w:rsidR="00C24168">
              <w:t>Одиннадцать тысяч пятьсот восемь</w:t>
            </w:r>
            <w:r w:rsidR="00C24168" w:rsidRPr="00505779">
              <w:t xml:space="preserve">) </w:t>
            </w:r>
            <w:r w:rsidR="00C24168">
              <w:t>Евро</w:t>
            </w:r>
            <w:r w:rsidR="00C24168" w:rsidRPr="00505779">
              <w:t xml:space="preserve"> </w:t>
            </w:r>
            <w:r w:rsidR="00C24168">
              <w:t>1</w:t>
            </w:r>
            <w:r w:rsidR="00C24168" w:rsidRPr="00505779">
              <w:t xml:space="preserve">0 </w:t>
            </w:r>
            <w:r w:rsidR="00C24168">
              <w:t>Евро центов</w:t>
            </w:r>
            <w:r w:rsidR="00C24168" w:rsidRPr="00505779">
              <w:rPr>
                <w:bCs/>
              </w:rPr>
              <w:t>, в том числе НДС (18%)</w:t>
            </w:r>
          </w:p>
          <w:p w:rsidR="00EB1075" w:rsidRPr="00B20F82" w:rsidRDefault="00C24168" w:rsidP="00C24168">
            <w:pPr>
              <w:pStyle w:val="a5"/>
              <w:spacing w:after="0"/>
            </w:pPr>
            <w:r w:rsidRPr="00505779">
              <w:rPr>
                <w:lang w:eastAsia="en-US"/>
              </w:rPr>
              <w:t>Начальная (максимальная) цена включает в себя: с учетом расходов на доставку, упаковку, пуско-наладку, НДС-18%, а также налоги и иные обязательные платежи.</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11</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spacing w:line="240" w:lineRule="auto"/>
              <w:ind w:firstLine="0"/>
              <w:rPr>
                <w:b/>
                <w:bCs/>
                <w:sz w:val="22"/>
                <w:szCs w:val="22"/>
              </w:rPr>
            </w:pPr>
            <w:r w:rsidRPr="00B11156">
              <w:rPr>
                <w:b/>
                <w:bCs/>
                <w:sz w:val="22"/>
                <w:szCs w:val="22"/>
              </w:rPr>
              <w:t xml:space="preserve">Требования, предъявляемые к участникам аукциона в электронной форме </w:t>
            </w:r>
          </w:p>
          <w:p w:rsidR="00EB1075" w:rsidRDefault="00EB1075" w:rsidP="00941067">
            <w:pPr>
              <w:keepNext/>
              <w:spacing w:line="240" w:lineRule="auto"/>
              <w:ind w:firstLine="0"/>
              <w:rPr>
                <w:sz w:val="22"/>
                <w:szCs w:val="22"/>
              </w:rPr>
            </w:pPr>
            <w:r w:rsidRPr="00B11156">
              <w:rPr>
                <w:b/>
                <w:bCs/>
                <w:sz w:val="22"/>
                <w:szCs w:val="22"/>
              </w:rPr>
              <w:t>- у</w:t>
            </w:r>
            <w:r w:rsidRPr="00B11156">
              <w:rPr>
                <w:sz w:val="22"/>
                <w:szCs w:val="22"/>
              </w:rPr>
              <w:t xml:space="preserve">частники аукциона в электронной форме должны отвечать требованиям, установленным в документации </w:t>
            </w:r>
            <w:r w:rsidR="00F56F37">
              <w:rPr>
                <w:sz w:val="22"/>
                <w:szCs w:val="22"/>
              </w:rPr>
              <w:t>об аукционе в электронной форме;</w:t>
            </w:r>
          </w:p>
          <w:p w:rsidR="00F56F37" w:rsidRPr="00B11156" w:rsidRDefault="00F56F37" w:rsidP="00941067">
            <w:pPr>
              <w:keepNext/>
              <w:spacing w:line="240" w:lineRule="auto"/>
              <w:ind w:firstLine="0"/>
              <w:rPr>
                <w:sz w:val="22"/>
                <w:szCs w:val="22"/>
              </w:rPr>
            </w:pPr>
            <w:r w:rsidRPr="00B11156">
              <w:rPr>
                <w:sz w:val="22"/>
                <w:szCs w:val="22"/>
              </w:rPr>
              <w:t xml:space="preserve">- наличие </w:t>
            </w:r>
            <w:r>
              <w:rPr>
                <w:sz w:val="22"/>
                <w:szCs w:val="22"/>
              </w:rPr>
              <w:t xml:space="preserve">технических </w:t>
            </w:r>
            <w:r w:rsidRPr="00B11156">
              <w:rPr>
                <w:sz w:val="22"/>
                <w:szCs w:val="22"/>
              </w:rPr>
              <w:t>сервисных центров на территории РФ</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12</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spacing w:line="240" w:lineRule="auto"/>
              <w:ind w:firstLine="0"/>
              <w:jc w:val="left"/>
              <w:rPr>
                <w:sz w:val="22"/>
                <w:szCs w:val="22"/>
              </w:rPr>
            </w:pPr>
            <w:r w:rsidRPr="00B11156">
              <w:rPr>
                <w:b/>
                <w:bCs/>
                <w:sz w:val="22"/>
                <w:szCs w:val="22"/>
              </w:rPr>
              <w:t>«Шаг аукциона»</w:t>
            </w:r>
            <w:r w:rsidRPr="00B11156">
              <w:rPr>
                <w:sz w:val="22"/>
                <w:szCs w:val="22"/>
              </w:rPr>
              <w:t xml:space="preserve"> 0,5 % от начальной (м</w:t>
            </w:r>
            <w:r w:rsidR="00687174" w:rsidRPr="00B11156">
              <w:rPr>
                <w:sz w:val="22"/>
                <w:szCs w:val="22"/>
              </w:rPr>
              <w:t>аксимальной) цены договора (цены</w:t>
            </w:r>
            <w:r w:rsidRPr="00B11156">
              <w:rPr>
                <w:sz w:val="22"/>
                <w:szCs w:val="22"/>
              </w:rPr>
              <w:t xml:space="preserve"> лота).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13</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keepLines/>
              <w:suppressLineNumbers/>
              <w:spacing w:line="240" w:lineRule="auto"/>
              <w:ind w:firstLine="0"/>
              <w:jc w:val="left"/>
              <w:rPr>
                <w:sz w:val="22"/>
                <w:szCs w:val="22"/>
              </w:rPr>
            </w:pPr>
            <w:r w:rsidRPr="00B11156">
              <w:rPr>
                <w:b/>
                <w:bCs/>
                <w:sz w:val="22"/>
                <w:szCs w:val="22"/>
              </w:rPr>
              <w:t>Обеспечение заявки на участие в аукционе</w:t>
            </w:r>
            <w:r w:rsidRPr="00B11156">
              <w:rPr>
                <w:sz w:val="22"/>
                <w:szCs w:val="22"/>
              </w:rPr>
              <w:t xml:space="preserve"> </w:t>
            </w:r>
            <w:r w:rsidRPr="00B11156">
              <w:rPr>
                <w:b/>
                <w:bCs/>
                <w:sz w:val="22"/>
                <w:szCs w:val="22"/>
              </w:rPr>
              <w:t>в электронной форме: </w:t>
            </w:r>
            <w:r w:rsidRPr="00B11156">
              <w:rPr>
                <w:sz w:val="22"/>
                <w:szCs w:val="22"/>
              </w:rPr>
              <w:t>требуется</w:t>
            </w:r>
          </w:p>
        </w:tc>
      </w:tr>
      <w:tr w:rsidR="00EB1075" w:rsidRPr="005D52EE" w:rsidTr="003E2D38">
        <w:trPr>
          <w:trHeight w:val="519"/>
          <w:jc w:val="center"/>
        </w:trPr>
        <w:tc>
          <w:tcPr>
            <w:tcW w:w="710" w:type="dxa"/>
            <w:tcBorders>
              <w:top w:val="single" w:sz="4" w:space="0" w:color="000000"/>
              <w:left w:val="single" w:sz="4" w:space="0" w:color="000000"/>
              <w:bottom w:val="single" w:sz="4" w:space="0" w:color="auto"/>
            </w:tcBorders>
            <w:vAlign w:val="center"/>
          </w:tcPr>
          <w:p w:rsidR="00EB1075" w:rsidRPr="005D52EE" w:rsidRDefault="00162AB3" w:rsidP="00663AB5">
            <w:pPr>
              <w:keepNext/>
              <w:keepLines/>
              <w:suppressLineNumbers/>
              <w:spacing w:line="240" w:lineRule="auto"/>
              <w:ind w:firstLine="0"/>
              <w:jc w:val="center"/>
            </w:pPr>
            <w:r>
              <w:t>14</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A24FF4" w:rsidRPr="00B11156" w:rsidRDefault="00EB1075" w:rsidP="00FC6954">
            <w:pPr>
              <w:autoSpaceDE w:val="0"/>
              <w:spacing w:line="240" w:lineRule="auto"/>
              <w:ind w:firstLine="0"/>
              <w:rPr>
                <w:b/>
                <w:sz w:val="22"/>
                <w:szCs w:val="22"/>
              </w:rPr>
            </w:pPr>
            <w:r w:rsidRPr="00B11156">
              <w:rPr>
                <w:b/>
                <w:sz w:val="22"/>
                <w:szCs w:val="22"/>
              </w:rPr>
              <w:t xml:space="preserve">Размер обеспечения заявки на участие в аукционе в электронной форме составляет </w:t>
            </w:r>
          </w:p>
          <w:p w:rsidR="00FC6954" w:rsidRPr="003E2D38" w:rsidRDefault="00240E3D" w:rsidP="003E2D38">
            <w:pPr>
              <w:autoSpaceDE w:val="0"/>
              <w:spacing w:line="240" w:lineRule="auto"/>
              <w:ind w:firstLine="0"/>
              <w:rPr>
                <w:sz w:val="22"/>
                <w:szCs w:val="22"/>
              </w:rPr>
            </w:pPr>
            <w:r>
              <w:t>16 389,69</w:t>
            </w:r>
            <w:r w:rsidR="00A97DA1" w:rsidRPr="00505779">
              <w:t xml:space="preserve">  </w:t>
            </w:r>
            <w:r w:rsidR="001A05AD" w:rsidRPr="00B11156">
              <w:rPr>
                <w:sz w:val="22"/>
                <w:szCs w:val="22"/>
              </w:rPr>
              <w:t>руб</w:t>
            </w:r>
            <w:r w:rsidR="00FA06B2" w:rsidRPr="00B11156">
              <w:rPr>
                <w:sz w:val="22"/>
                <w:szCs w:val="22"/>
              </w:rPr>
              <w:t>., НДС не облагается.</w:t>
            </w:r>
          </w:p>
        </w:tc>
      </w:tr>
      <w:tr w:rsidR="00FC6954" w:rsidRPr="005D52EE" w:rsidTr="00B82B51">
        <w:trPr>
          <w:trHeight w:val="167"/>
          <w:jc w:val="center"/>
        </w:trPr>
        <w:tc>
          <w:tcPr>
            <w:tcW w:w="710" w:type="dxa"/>
            <w:tcBorders>
              <w:top w:val="single" w:sz="4" w:space="0" w:color="000000"/>
              <w:left w:val="single" w:sz="4" w:space="0" w:color="000000"/>
              <w:bottom w:val="single" w:sz="4" w:space="0" w:color="000000"/>
            </w:tcBorders>
            <w:vAlign w:val="center"/>
          </w:tcPr>
          <w:p w:rsidR="00FC6954" w:rsidRPr="005D52EE" w:rsidRDefault="00C24168" w:rsidP="00663AB5">
            <w:pPr>
              <w:keepNext/>
              <w:keepLines/>
              <w:suppressLineNumbers/>
              <w:spacing w:line="240" w:lineRule="auto"/>
              <w:ind w:firstLine="0"/>
              <w:jc w:val="center"/>
            </w:pPr>
            <w:r>
              <w:t>15</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pStyle w:val="32"/>
              <w:keepNext/>
              <w:tabs>
                <w:tab w:val="clear" w:pos="227"/>
                <w:tab w:val="left" w:pos="360"/>
                <w:tab w:val="left" w:pos="567"/>
                <w:tab w:val="left" w:pos="1134"/>
              </w:tabs>
              <w:jc w:val="left"/>
              <w:rPr>
                <w:b/>
                <w:sz w:val="22"/>
                <w:szCs w:val="22"/>
              </w:rPr>
            </w:pPr>
            <w:r w:rsidRPr="00B11156">
              <w:rPr>
                <w:sz w:val="22"/>
                <w:szCs w:val="22"/>
              </w:rPr>
              <w:t xml:space="preserve"> </w:t>
            </w:r>
            <w:r w:rsidRPr="00B11156">
              <w:rPr>
                <w:b/>
                <w:sz w:val="22"/>
                <w:szCs w:val="22"/>
              </w:rPr>
              <w:t xml:space="preserve">Обеспечение исполнения договора:  </w:t>
            </w:r>
            <w:r w:rsidRPr="00B11156">
              <w:rPr>
                <w:sz w:val="22"/>
                <w:szCs w:val="22"/>
              </w:rPr>
              <w:t>не требуется.</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C24168" w:rsidP="00663AB5">
            <w:pPr>
              <w:keepNext/>
              <w:keepLines/>
              <w:suppressLineNumbers/>
              <w:ind w:firstLine="0"/>
              <w:jc w:val="center"/>
            </w:pPr>
            <w:r>
              <w:t>16</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keepNext/>
              <w:keepLines/>
              <w:suppressLineNumbers/>
              <w:spacing w:line="240" w:lineRule="auto"/>
              <w:ind w:firstLine="0"/>
              <w:jc w:val="left"/>
              <w:rPr>
                <w:sz w:val="22"/>
                <w:szCs w:val="22"/>
              </w:rPr>
            </w:pPr>
            <w:r w:rsidRPr="00B11156">
              <w:rPr>
                <w:b/>
                <w:bCs/>
                <w:sz w:val="22"/>
                <w:szCs w:val="22"/>
              </w:rPr>
              <w:t>Язык заявки</w:t>
            </w:r>
            <w:r w:rsidRPr="00B11156">
              <w:rPr>
                <w:sz w:val="22"/>
                <w:szCs w:val="22"/>
              </w:rPr>
              <w:t xml:space="preserve"> – русский</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C24168" w:rsidP="00663AB5">
            <w:pPr>
              <w:keepNext/>
              <w:keepLines/>
              <w:suppressLineNumbers/>
              <w:spacing w:line="240" w:lineRule="auto"/>
              <w:ind w:firstLine="0"/>
              <w:jc w:val="center"/>
            </w:pPr>
            <w:r>
              <w:t>17</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FC6954" w:rsidRPr="00B11156" w:rsidRDefault="00FC6954" w:rsidP="005D52EE">
            <w:pPr>
              <w:pStyle w:val="Default"/>
              <w:jc w:val="both"/>
              <w:rPr>
                <w:bCs/>
                <w:sz w:val="22"/>
                <w:szCs w:val="22"/>
              </w:rPr>
            </w:pPr>
            <w:r w:rsidRPr="00B11156">
              <w:rPr>
                <w:b/>
                <w:sz w:val="22"/>
                <w:szCs w:val="22"/>
              </w:rPr>
              <w:t xml:space="preserve">Начало срока подачи заявки на участие в электронном аукционе: </w:t>
            </w:r>
            <w:r w:rsidRPr="00B11156">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B11156">
                <w:rPr>
                  <w:rStyle w:val="a9"/>
                  <w:sz w:val="22"/>
                  <w:szCs w:val="22"/>
                </w:rPr>
                <w:t>https://www.fabrikant.ru/</w:t>
              </w:r>
            </w:hyperlink>
          </w:p>
          <w:p w:rsidR="00FC6954" w:rsidRPr="00B11156" w:rsidRDefault="00FC6954" w:rsidP="003B0DC4">
            <w:pPr>
              <w:keepNext/>
              <w:keepLines/>
              <w:suppressLineNumbers/>
              <w:spacing w:line="240" w:lineRule="auto"/>
              <w:ind w:firstLine="0"/>
              <w:jc w:val="left"/>
              <w:rPr>
                <w:sz w:val="22"/>
                <w:szCs w:val="22"/>
              </w:rPr>
            </w:pPr>
            <w:r w:rsidRPr="00B11156">
              <w:rPr>
                <w:b/>
                <w:sz w:val="22"/>
                <w:szCs w:val="22"/>
              </w:rPr>
              <w:t>Дата и время окончания срока подачи заявки на</w:t>
            </w:r>
            <w:r w:rsidR="00671862">
              <w:rPr>
                <w:b/>
                <w:sz w:val="22"/>
                <w:szCs w:val="22"/>
              </w:rPr>
              <w:t xml:space="preserve"> участие в электронном аукционе: </w:t>
            </w:r>
            <w:r w:rsidRPr="00B11156">
              <w:rPr>
                <w:color w:val="000000"/>
                <w:sz w:val="22"/>
                <w:szCs w:val="22"/>
              </w:rPr>
              <w:t>«</w:t>
            </w:r>
            <w:r w:rsidR="004A2A78">
              <w:rPr>
                <w:color w:val="000000"/>
                <w:sz w:val="22"/>
                <w:szCs w:val="22"/>
              </w:rPr>
              <w:t>29</w:t>
            </w:r>
            <w:r w:rsidRPr="00B11156">
              <w:rPr>
                <w:color w:val="000000"/>
                <w:sz w:val="22"/>
                <w:szCs w:val="22"/>
              </w:rPr>
              <w:t>»</w:t>
            </w:r>
            <w:r w:rsidR="008F3343" w:rsidRPr="00B11156">
              <w:rPr>
                <w:color w:val="000000"/>
                <w:sz w:val="22"/>
                <w:szCs w:val="22"/>
              </w:rPr>
              <w:t xml:space="preserve">  </w:t>
            </w:r>
            <w:r w:rsidR="003B0DC4">
              <w:rPr>
                <w:color w:val="000000"/>
                <w:sz w:val="22"/>
                <w:szCs w:val="22"/>
              </w:rPr>
              <w:t>сентября</w:t>
            </w:r>
            <w:r w:rsidR="00732C92" w:rsidRPr="00B11156">
              <w:rPr>
                <w:color w:val="000000"/>
                <w:sz w:val="22"/>
                <w:szCs w:val="22"/>
              </w:rPr>
              <w:t xml:space="preserve"> </w:t>
            </w:r>
            <w:r w:rsidRPr="00B11156">
              <w:rPr>
                <w:color w:val="000000"/>
                <w:sz w:val="22"/>
                <w:szCs w:val="22"/>
              </w:rPr>
              <w:t xml:space="preserve">2016 г. </w:t>
            </w:r>
            <w:r w:rsidRPr="00B11156">
              <w:rPr>
                <w:sz w:val="22"/>
                <w:szCs w:val="22"/>
              </w:rPr>
              <w:t>08-00 (время московское)</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C24168" w:rsidP="00663AB5">
            <w:pPr>
              <w:keepNext/>
              <w:keepLines/>
              <w:suppressLineNumbers/>
              <w:spacing w:line="240" w:lineRule="auto"/>
              <w:ind w:firstLine="0"/>
              <w:jc w:val="center"/>
            </w:pPr>
            <w:r>
              <w:t>18</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743F3D" w:rsidRPr="00B11156" w:rsidRDefault="00FC6954" w:rsidP="00743F3D">
            <w:pPr>
              <w:ind w:firstLine="0"/>
              <w:rPr>
                <w:sz w:val="22"/>
                <w:szCs w:val="22"/>
              </w:rPr>
            </w:pPr>
            <w:r w:rsidRPr="00B11156">
              <w:rPr>
                <w:b/>
                <w:sz w:val="22"/>
                <w:szCs w:val="22"/>
              </w:rPr>
              <w:t xml:space="preserve">Дата и время </w:t>
            </w:r>
            <w:proofErr w:type="gramStart"/>
            <w:r w:rsidRPr="00B11156">
              <w:rPr>
                <w:b/>
                <w:sz w:val="22"/>
                <w:szCs w:val="22"/>
              </w:rPr>
              <w:t>окончания рассмотрения заявок участников электронного аукциона</w:t>
            </w:r>
            <w:proofErr w:type="gramEnd"/>
            <w:r w:rsidRPr="00B11156">
              <w:rPr>
                <w:b/>
                <w:sz w:val="22"/>
                <w:szCs w:val="22"/>
              </w:rPr>
              <w:t>:</w:t>
            </w:r>
            <w:r w:rsidRPr="00B11156">
              <w:rPr>
                <w:sz w:val="22"/>
                <w:szCs w:val="22"/>
              </w:rPr>
              <w:t xml:space="preserve"> </w:t>
            </w:r>
          </w:p>
          <w:p w:rsidR="00FC6954" w:rsidRPr="00B11156" w:rsidRDefault="009E352F" w:rsidP="00505284">
            <w:pPr>
              <w:ind w:firstLine="0"/>
              <w:rPr>
                <w:sz w:val="22"/>
                <w:szCs w:val="22"/>
              </w:rPr>
            </w:pPr>
            <w:r w:rsidRPr="00B11156">
              <w:rPr>
                <w:color w:val="000000"/>
                <w:sz w:val="22"/>
                <w:szCs w:val="22"/>
              </w:rPr>
              <w:t>«</w:t>
            </w:r>
            <w:r w:rsidR="004A2A78">
              <w:rPr>
                <w:color w:val="000000"/>
                <w:sz w:val="22"/>
                <w:szCs w:val="22"/>
              </w:rPr>
              <w:t>05</w:t>
            </w:r>
            <w:bookmarkStart w:id="34" w:name="_GoBack"/>
            <w:bookmarkEnd w:id="34"/>
            <w:r w:rsidRPr="00B11156">
              <w:rPr>
                <w:color w:val="000000"/>
                <w:sz w:val="22"/>
                <w:szCs w:val="22"/>
              </w:rPr>
              <w:t xml:space="preserve">» </w:t>
            </w:r>
            <w:r w:rsidR="00505284">
              <w:rPr>
                <w:color w:val="000000"/>
                <w:sz w:val="22"/>
                <w:szCs w:val="22"/>
              </w:rPr>
              <w:t>октября</w:t>
            </w:r>
            <w:r w:rsidR="00732C92" w:rsidRPr="00B11156">
              <w:rPr>
                <w:color w:val="000000"/>
                <w:sz w:val="22"/>
                <w:szCs w:val="22"/>
              </w:rPr>
              <w:t xml:space="preserve"> </w:t>
            </w:r>
            <w:r w:rsidR="00FC6954" w:rsidRPr="00B11156">
              <w:rPr>
                <w:color w:val="000000"/>
                <w:sz w:val="22"/>
                <w:szCs w:val="22"/>
              </w:rPr>
              <w:t xml:space="preserve">2016 г. </w:t>
            </w:r>
            <w:r w:rsidR="00FC6954" w:rsidRPr="00B11156">
              <w:rPr>
                <w:sz w:val="22"/>
                <w:szCs w:val="22"/>
              </w:rPr>
              <w:t>09-00 (время московское)</w:t>
            </w:r>
          </w:p>
        </w:tc>
      </w:tr>
      <w:tr w:rsidR="00FC6954" w:rsidRPr="005D52EE" w:rsidTr="00B82B51">
        <w:trPr>
          <w:trHeight w:val="555"/>
          <w:jc w:val="center"/>
        </w:trPr>
        <w:tc>
          <w:tcPr>
            <w:tcW w:w="710" w:type="dxa"/>
            <w:tcBorders>
              <w:top w:val="single" w:sz="4" w:space="0" w:color="000000"/>
              <w:left w:val="single" w:sz="4" w:space="0" w:color="000000"/>
              <w:bottom w:val="single" w:sz="4" w:space="0" w:color="auto"/>
            </w:tcBorders>
          </w:tcPr>
          <w:p w:rsidR="00FC6954" w:rsidRPr="005D52EE" w:rsidRDefault="00C24168" w:rsidP="00663AB5">
            <w:pPr>
              <w:keepNext/>
              <w:keepLines/>
              <w:suppressLineNumbers/>
              <w:spacing w:line="240" w:lineRule="auto"/>
              <w:ind w:hanging="20"/>
              <w:jc w:val="center"/>
            </w:pPr>
            <w:r>
              <w:t>19</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FC6954" w:rsidRPr="00B11156" w:rsidRDefault="00FC6954" w:rsidP="00505284">
            <w:pPr>
              <w:keepNext/>
              <w:keepLines/>
              <w:suppressLineNumbers/>
              <w:ind w:firstLine="0"/>
              <w:rPr>
                <w:sz w:val="22"/>
                <w:szCs w:val="22"/>
              </w:rPr>
            </w:pPr>
            <w:r w:rsidRPr="00B11156">
              <w:rPr>
                <w:b/>
                <w:sz w:val="22"/>
                <w:szCs w:val="22"/>
              </w:rPr>
              <w:t xml:space="preserve">Дата и время подведения итогов электронного аукциона (дата завершения аукциона):  </w:t>
            </w:r>
            <w:r w:rsidR="009E352F" w:rsidRPr="00B11156">
              <w:rPr>
                <w:color w:val="000000"/>
                <w:sz w:val="22"/>
                <w:szCs w:val="22"/>
              </w:rPr>
              <w:t>«</w:t>
            </w:r>
            <w:r w:rsidR="004A2A78">
              <w:rPr>
                <w:color w:val="000000"/>
                <w:sz w:val="22"/>
                <w:szCs w:val="22"/>
              </w:rPr>
              <w:t>05</w:t>
            </w:r>
            <w:r w:rsidR="009E352F" w:rsidRPr="00B11156">
              <w:rPr>
                <w:color w:val="000000"/>
                <w:sz w:val="22"/>
                <w:szCs w:val="22"/>
              </w:rPr>
              <w:t xml:space="preserve">» </w:t>
            </w:r>
            <w:r w:rsidR="00505284">
              <w:rPr>
                <w:color w:val="000000"/>
                <w:sz w:val="22"/>
                <w:szCs w:val="22"/>
              </w:rPr>
              <w:t>октября</w:t>
            </w:r>
            <w:r w:rsidR="00FA06B2" w:rsidRPr="00B11156">
              <w:rPr>
                <w:color w:val="000000"/>
                <w:sz w:val="22"/>
                <w:szCs w:val="22"/>
              </w:rPr>
              <w:t xml:space="preserve"> </w:t>
            </w:r>
            <w:r w:rsidRPr="00B11156">
              <w:rPr>
                <w:color w:val="000000"/>
                <w:sz w:val="22"/>
                <w:szCs w:val="22"/>
              </w:rPr>
              <w:t xml:space="preserve">2016 </w:t>
            </w:r>
            <w:r w:rsidRPr="00B11156">
              <w:rPr>
                <w:sz w:val="22"/>
                <w:szCs w:val="22"/>
              </w:rPr>
              <w:t>г., 15 час. 00 мин. (время московское).</w:t>
            </w:r>
          </w:p>
        </w:tc>
      </w:tr>
      <w:tr w:rsidR="00FC6954" w:rsidRPr="005D52EE" w:rsidTr="00B82B51">
        <w:trPr>
          <w:trHeight w:val="600"/>
          <w:jc w:val="center"/>
        </w:trPr>
        <w:tc>
          <w:tcPr>
            <w:tcW w:w="710" w:type="dxa"/>
            <w:tcBorders>
              <w:top w:val="single" w:sz="4" w:space="0" w:color="auto"/>
              <w:left w:val="single" w:sz="4" w:space="0" w:color="000000"/>
              <w:bottom w:val="single" w:sz="4" w:space="0" w:color="auto"/>
            </w:tcBorders>
          </w:tcPr>
          <w:p w:rsidR="00FC6954" w:rsidRPr="005D52EE" w:rsidRDefault="00C24168" w:rsidP="00663AB5">
            <w:pPr>
              <w:keepNext/>
              <w:keepLines/>
              <w:suppressLineNumbers/>
              <w:spacing w:line="240" w:lineRule="auto"/>
              <w:ind w:hanging="20"/>
              <w:jc w:val="center"/>
            </w:pPr>
            <w:r>
              <w:t>20</w:t>
            </w:r>
          </w:p>
        </w:tc>
        <w:tc>
          <w:tcPr>
            <w:tcW w:w="9873" w:type="dxa"/>
            <w:tcBorders>
              <w:top w:val="single" w:sz="4" w:space="0" w:color="auto"/>
              <w:left w:val="single" w:sz="4" w:space="0" w:color="000000"/>
              <w:bottom w:val="single" w:sz="4" w:space="0" w:color="auto"/>
              <w:right w:val="single" w:sz="4" w:space="0" w:color="000000"/>
            </w:tcBorders>
            <w:shd w:val="clear" w:color="auto" w:fill="auto"/>
          </w:tcPr>
          <w:p w:rsidR="00FC6954" w:rsidRPr="00B11156" w:rsidRDefault="00FC6954" w:rsidP="00F66E33">
            <w:pPr>
              <w:autoSpaceDE w:val="0"/>
              <w:ind w:firstLine="0"/>
              <w:rPr>
                <w:sz w:val="22"/>
                <w:szCs w:val="22"/>
              </w:rPr>
            </w:pPr>
            <w:r w:rsidRPr="00B11156">
              <w:rPr>
                <w:b/>
                <w:bCs/>
                <w:sz w:val="22"/>
                <w:szCs w:val="22"/>
              </w:rPr>
              <w:t xml:space="preserve">Валюта, используемая для формирования цены договора и расчетов с Поставщиком: </w:t>
            </w:r>
            <w:r w:rsidRPr="00B11156">
              <w:rPr>
                <w:sz w:val="22"/>
                <w:szCs w:val="22"/>
              </w:rPr>
              <w:t>Российский рубль.</w:t>
            </w:r>
          </w:p>
        </w:tc>
      </w:tr>
      <w:tr w:rsidR="00FC6954" w:rsidRPr="005D52EE" w:rsidTr="00B82B51">
        <w:trPr>
          <w:trHeight w:val="524"/>
          <w:jc w:val="center"/>
        </w:trPr>
        <w:tc>
          <w:tcPr>
            <w:tcW w:w="710" w:type="dxa"/>
            <w:tcBorders>
              <w:top w:val="single" w:sz="4" w:space="0" w:color="000000"/>
              <w:left w:val="single" w:sz="4" w:space="0" w:color="000000"/>
              <w:bottom w:val="single" w:sz="4" w:space="0" w:color="000000"/>
            </w:tcBorders>
          </w:tcPr>
          <w:p w:rsidR="00FC6954" w:rsidRPr="005D52EE" w:rsidRDefault="00C24168" w:rsidP="005D52EE">
            <w:pPr>
              <w:keepNext/>
              <w:keepLines/>
              <w:suppressLineNumbers/>
              <w:spacing w:line="240" w:lineRule="auto"/>
              <w:ind w:hanging="20"/>
              <w:jc w:val="center"/>
            </w:pPr>
            <w:r>
              <w:t>21</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445A31">
            <w:pPr>
              <w:keepNext/>
              <w:keepLines/>
              <w:suppressLineNumbers/>
              <w:spacing w:line="240" w:lineRule="auto"/>
              <w:ind w:firstLine="0"/>
              <w:rPr>
                <w:sz w:val="22"/>
                <w:szCs w:val="22"/>
              </w:rPr>
            </w:pPr>
            <w:r w:rsidRPr="00B11156">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B11156">
              <w:rPr>
                <w:sz w:val="22"/>
                <w:szCs w:val="22"/>
              </w:rPr>
              <w:t>вне</w:t>
            </w:r>
            <w:proofErr w:type="gramEnd"/>
            <w:r w:rsidRPr="00B11156">
              <w:rPr>
                <w:sz w:val="22"/>
                <w:szCs w:val="22"/>
              </w:rPr>
              <w:t xml:space="preserve"> </w:t>
            </w:r>
            <w:proofErr w:type="gramStart"/>
            <w:r w:rsidRPr="00B11156">
              <w:rPr>
                <w:sz w:val="22"/>
                <w:szCs w:val="22"/>
              </w:rPr>
              <w:t>АС</w:t>
            </w:r>
            <w:proofErr w:type="gramEnd"/>
            <w:r w:rsidRPr="00B11156">
              <w:rPr>
                <w:sz w:val="22"/>
                <w:szCs w:val="22"/>
              </w:rPr>
              <w:t xml:space="preserve"> Оператора  в порядке и сроки, установленные извещением об аукционе.</w:t>
            </w:r>
          </w:p>
        </w:tc>
      </w:tr>
    </w:tbl>
    <w:p w:rsidR="00B11156" w:rsidRDefault="00B11156" w:rsidP="000E349B">
      <w:pPr>
        <w:spacing w:line="240" w:lineRule="auto"/>
        <w:ind w:firstLine="0"/>
        <w:jc w:val="right"/>
        <w:rPr>
          <w:b/>
          <w:i/>
          <w:sz w:val="23"/>
          <w:szCs w:val="23"/>
          <w:lang w:eastAsia="ru-RU"/>
        </w:rPr>
      </w:pPr>
    </w:p>
    <w:p w:rsidR="00B11156" w:rsidRDefault="00B11156" w:rsidP="000E349B">
      <w:pPr>
        <w:spacing w:line="240" w:lineRule="auto"/>
        <w:ind w:firstLine="0"/>
        <w:jc w:val="right"/>
        <w:rPr>
          <w:b/>
          <w:i/>
          <w:sz w:val="23"/>
          <w:szCs w:val="23"/>
          <w:lang w:eastAsia="ru-RU"/>
        </w:rPr>
      </w:pPr>
    </w:p>
    <w:p w:rsidR="00CD3DCB" w:rsidRDefault="00CD3DCB" w:rsidP="00C330BF">
      <w:pPr>
        <w:spacing w:line="240" w:lineRule="auto"/>
        <w:ind w:firstLine="0"/>
        <w:rPr>
          <w:b/>
          <w:i/>
          <w:sz w:val="23"/>
          <w:szCs w:val="23"/>
          <w:lang w:eastAsia="ru-RU"/>
        </w:rPr>
      </w:pPr>
    </w:p>
    <w:p w:rsidR="00240E3D" w:rsidRDefault="00240E3D" w:rsidP="00C330BF">
      <w:pPr>
        <w:spacing w:line="240" w:lineRule="auto"/>
        <w:ind w:firstLine="0"/>
        <w:rPr>
          <w:b/>
          <w:i/>
          <w:sz w:val="23"/>
          <w:szCs w:val="23"/>
          <w:lang w:eastAsia="ru-RU"/>
        </w:rPr>
      </w:pPr>
    </w:p>
    <w:p w:rsidR="00240E3D" w:rsidRDefault="00240E3D" w:rsidP="00C330BF">
      <w:pPr>
        <w:spacing w:line="240" w:lineRule="auto"/>
        <w:ind w:firstLine="0"/>
        <w:rPr>
          <w:b/>
          <w:i/>
          <w:sz w:val="23"/>
          <w:szCs w:val="23"/>
          <w:lang w:eastAsia="ru-RU"/>
        </w:rPr>
      </w:pPr>
    </w:p>
    <w:p w:rsidR="00240E3D" w:rsidRDefault="00240E3D" w:rsidP="00C330BF">
      <w:pPr>
        <w:spacing w:line="240" w:lineRule="auto"/>
        <w:ind w:firstLine="0"/>
        <w:rPr>
          <w:b/>
          <w:i/>
          <w:sz w:val="23"/>
          <w:szCs w:val="23"/>
          <w:lang w:eastAsia="ru-RU"/>
        </w:rPr>
      </w:pPr>
    </w:p>
    <w:p w:rsidR="00240E3D" w:rsidRDefault="00240E3D" w:rsidP="00C330BF">
      <w:pPr>
        <w:spacing w:line="240" w:lineRule="auto"/>
        <w:ind w:firstLine="0"/>
        <w:rPr>
          <w:b/>
          <w:i/>
          <w:sz w:val="23"/>
          <w:szCs w:val="23"/>
          <w:lang w:eastAsia="ru-RU"/>
        </w:rPr>
      </w:pPr>
    </w:p>
    <w:p w:rsidR="00240E3D" w:rsidRDefault="00240E3D" w:rsidP="00C330BF">
      <w:pPr>
        <w:spacing w:line="240" w:lineRule="auto"/>
        <w:ind w:firstLine="0"/>
        <w:rPr>
          <w:b/>
          <w:i/>
          <w:sz w:val="23"/>
          <w:szCs w:val="23"/>
          <w:lang w:eastAsia="ru-RU"/>
        </w:rPr>
      </w:pPr>
    </w:p>
    <w:p w:rsidR="00240E3D" w:rsidRDefault="00240E3D" w:rsidP="00C330BF">
      <w:pPr>
        <w:spacing w:line="240" w:lineRule="auto"/>
        <w:ind w:firstLine="0"/>
        <w:rPr>
          <w:b/>
          <w:i/>
          <w:sz w:val="23"/>
          <w:szCs w:val="23"/>
          <w:lang w:eastAsia="ru-RU"/>
        </w:rPr>
      </w:pPr>
    </w:p>
    <w:p w:rsidR="00240E3D" w:rsidRDefault="00240E3D" w:rsidP="00C330BF">
      <w:pPr>
        <w:spacing w:line="240" w:lineRule="auto"/>
        <w:ind w:firstLine="0"/>
        <w:rPr>
          <w:b/>
          <w:i/>
          <w:sz w:val="23"/>
          <w:szCs w:val="23"/>
          <w:lang w:eastAsia="ru-RU"/>
        </w:rPr>
      </w:pPr>
    </w:p>
    <w:p w:rsidR="00240E3D" w:rsidRDefault="00240E3D" w:rsidP="00C330BF">
      <w:pPr>
        <w:spacing w:line="240" w:lineRule="auto"/>
        <w:ind w:firstLine="0"/>
        <w:rPr>
          <w:b/>
          <w:i/>
          <w:sz w:val="23"/>
          <w:szCs w:val="23"/>
          <w:lang w:eastAsia="ru-RU"/>
        </w:rPr>
      </w:pPr>
    </w:p>
    <w:p w:rsidR="00240E3D" w:rsidRDefault="00240E3D" w:rsidP="00C330BF">
      <w:pPr>
        <w:spacing w:line="240" w:lineRule="auto"/>
        <w:ind w:firstLine="0"/>
        <w:rPr>
          <w:b/>
          <w:i/>
          <w:sz w:val="23"/>
          <w:szCs w:val="23"/>
          <w:lang w:eastAsia="ru-RU"/>
        </w:rPr>
      </w:pPr>
    </w:p>
    <w:p w:rsidR="00240E3D" w:rsidRDefault="00240E3D" w:rsidP="00C330BF">
      <w:pPr>
        <w:spacing w:line="240" w:lineRule="auto"/>
        <w:ind w:firstLine="0"/>
        <w:rPr>
          <w:b/>
          <w:i/>
          <w:sz w:val="23"/>
          <w:szCs w:val="23"/>
          <w:lang w:eastAsia="ru-RU"/>
        </w:rPr>
      </w:pPr>
    </w:p>
    <w:p w:rsidR="00240E3D" w:rsidRDefault="00240E3D" w:rsidP="00C330BF">
      <w:pPr>
        <w:spacing w:line="240" w:lineRule="auto"/>
        <w:ind w:firstLine="0"/>
        <w:rPr>
          <w:b/>
          <w:i/>
          <w:sz w:val="23"/>
          <w:szCs w:val="23"/>
          <w:lang w:eastAsia="ru-RU"/>
        </w:rPr>
      </w:pPr>
    </w:p>
    <w:p w:rsidR="00240E3D" w:rsidRDefault="00240E3D" w:rsidP="00C330BF">
      <w:pPr>
        <w:spacing w:line="240" w:lineRule="auto"/>
        <w:ind w:firstLine="0"/>
        <w:rPr>
          <w:b/>
          <w:i/>
          <w:sz w:val="23"/>
          <w:szCs w:val="23"/>
          <w:lang w:eastAsia="ru-RU"/>
        </w:rPr>
      </w:pPr>
    </w:p>
    <w:p w:rsidR="00C330BF" w:rsidRDefault="00C330BF" w:rsidP="00C330BF">
      <w:pPr>
        <w:spacing w:line="240" w:lineRule="auto"/>
        <w:ind w:firstLine="0"/>
        <w:rPr>
          <w:b/>
          <w:i/>
          <w:sz w:val="23"/>
          <w:szCs w:val="23"/>
          <w:lang w:eastAsia="ru-RU"/>
        </w:rPr>
      </w:pPr>
    </w:p>
    <w:p w:rsidR="00CD3DCB" w:rsidRDefault="00CD3DCB" w:rsidP="000E349B">
      <w:pPr>
        <w:spacing w:line="240" w:lineRule="auto"/>
        <w:ind w:firstLine="0"/>
        <w:jc w:val="right"/>
        <w:rPr>
          <w:b/>
          <w:i/>
          <w:sz w:val="23"/>
          <w:szCs w:val="23"/>
          <w:lang w:eastAsia="ru-RU"/>
        </w:rPr>
      </w:pPr>
    </w:p>
    <w:p w:rsidR="008D599A" w:rsidRPr="00934406" w:rsidRDefault="008D599A" w:rsidP="000E349B">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w:t>
      </w:r>
      <w:r>
        <w:rPr>
          <w:sz w:val="23"/>
          <w:szCs w:val="23"/>
        </w:rPr>
        <w:lastRenderedPageBreak/>
        <w:t>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3B60CA" w:rsidRPr="003B60CA" w:rsidRDefault="003B60CA" w:rsidP="003B60CA">
      <w:pPr>
        <w:spacing w:line="240" w:lineRule="auto"/>
        <w:ind w:firstLine="709"/>
        <w:rPr>
          <w:sz w:val="22"/>
          <w:szCs w:val="22"/>
        </w:rPr>
      </w:pPr>
      <w:r w:rsidRPr="00617E29">
        <w:rPr>
          <w:b/>
          <w:sz w:val="22"/>
          <w:szCs w:val="22"/>
        </w:rPr>
        <w:t>9</w:t>
      </w:r>
      <w:r w:rsidRPr="00617E29">
        <w:rPr>
          <w:sz w:val="22"/>
          <w:szCs w:val="22"/>
        </w:rPr>
        <w:t>.  Настоящим подтверждаем, что нами получено согласие сотрудников на обработку персональных данных.</w:t>
      </w:r>
    </w:p>
    <w:p w:rsidR="00491DC0" w:rsidRDefault="003B60CA" w:rsidP="00491DC0">
      <w:pPr>
        <w:autoSpaceDE w:val="0"/>
        <w:autoSpaceDN w:val="0"/>
        <w:spacing w:line="240" w:lineRule="auto"/>
        <w:ind w:firstLine="709"/>
        <w:rPr>
          <w:sz w:val="23"/>
          <w:szCs w:val="23"/>
        </w:rPr>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3B60CA" w:rsidP="00491DC0">
      <w:pPr>
        <w:tabs>
          <w:tab w:val="left" w:pos="708"/>
        </w:tabs>
        <w:autoSpaceDE w:val="0"/>
        <w:autoSpaceDN w:val="0"/>
        <w:spacing w:line="240" w:lineRule="auto"/>
        <w:ind w:firstLine="709"/>
        <w:rPr>
          <w:sz w:val="23"/>
          <w:szCs w:val="23"/>
        </w:rPr>
      </w:pPr>
      <w:r>
        <w:rPr>
          <w:b/>
          <w:bCs/>
          <w:sz w:val="23"/>
          <w:szCs w:val="23"/>
        </w:rPr>
        <w:t>11</w:t>
      </w:r>
      <w:r w:rsidR="00491DC0">
        <w:rPr>
          <w:b/>
          <w:bCs/>
          <w:sz w:val="23"/>
          <w:szCs w:val="23"/>
        </w:rPr>
        <w:t>.</w:t>
      </w:r>
      <w:r w:rsidR="00491DC0">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3B60CA" w:rsidP="00491DC0">
      <w:pPr>
        <w:tabs>
          <w:tab w:val="left" w:pos="708"/>
        </w:tabs>
        <w:autoSpaceDE w:val="0"/>
        <w:autoSpaceDN w:val="0"/>
        <w:spacing w:line="240" w:lineRule="auto"/>
        <w:ind w:firstLine="709"/>
        <w:rPr>
          <w:sz w:val="23"/>
          <w:szCs w:val="23"/>
        </w:rPr>
      </w:pPr>
      <w:r>
        <w:rPr>
          <w:b/>
          <w:bCs/>
          <w:sz w:val="23"/>
          <w:szCs w:val="23"/>
        </w:rPr>
        <w:t>12</w:t>
      </w:r>
      <w:r w:rsidR="00491DC0">
        <w:rPr>
          <w:b/>
          <w:bCs/>
          <w:sz w:val="23"/>
          <w:szCs w:val="23"/>
        </w:rPr>
        <w:t>.</w:t>
      </w:r>
      <w:r w:rsidR="00491DC0">
        <w:rPr>
          <w:sz w:val="23"/>
          <w:szCs w:val="23"/>
        </w:rPr>
        <w:tab/>
      </w:r>
      <w:proofErr w:type="gramStart"/>
      <w:r w:rsidR="00491DC0">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3B60CA" w:rsidP="00491DC0">
      <w:pPr>
        <w:tabs>
          <w:tab w:val="left" w:pos="708"/>
        </w:tabs>
        <w:autoSpaceDE w:val="0"/>
        <w:autoSpaceDN w:val="0"/>
        <w:spacing w:line="240" w:lineRule="auto"/>
        <w:ind w:firstLine="709"/>
        <w:rPr>
          <w:sz w:val="23"/>
          <w:szCs w:val="23"/>
        </w:rPr>
      </w:pPr>
      <w:r>
        <w:rPr>
          <w:b/>
          <w:bCs/>
          <w:sz w:val="23"/>
          <w:szCs w:val="23"/>
        </w:rPr>
        <w:t>13</w:t>
      </w:r>
      <w:r w:rsidR="00491DC0">
        <w:rPr>
          <w:b/>
          <w:bCs/>
          <w:sz w:val="23"/>
          <w:szCs w:val="23"/>
        </w:rPr>
        <w:t>.</w:t>
      </w:r>
      <w:r w:rsidR="00491DC0">
        <w:rPr>
          <w:b/>
          <w:bCs/>
          <w:sz w:val="23"/>
          <w:szCs w:val="23"/>
        </w:rPr>
        <w:tab/>
      </w:r>
      <w:r w:rsidR="00491DC0">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3B60CA" w:rsidP="00491DC0">
      <w:pPr>
        <w:tabs>
          <w:tab w:val="left" w:pos="708"/>
        </w:tabs>
        <w:autoSpaceDE w:val="0"/>
        <w:autoSpaceDN w:val="0"/>
        <w:spacing w:line="240" w:lineRule="auto"/>
        <w:ind w:firstLine="709"/>
        <w:rPr>
          <w:sz w:val="23"/>
          <w:szCs w:val="23"/>
        </w:rPr>
      </w:pPr>
      <w:r>
        <w:rPr>
          <w:b/>
          <w:bCs/>
          <w:sz w:val="23"/>
          <w:szCs w:val="23"/>
        </w:rPr>
        <w:t>14</w:t>
      </w:r>
      <w:r w:rsidR="00491DC0">
        <w:rPr>
          <w:b/>
          <w:bCs/>
          <w:sz w:val="23"/>
          <w:szCs w:val="23"/>
        </w:rPr>
        <w:t>.</w:t>
      </w:r>
      <w:r w:rsidR="00491DC0">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Pr>
          <w:sz w:val="23"/>
          <w:szCs w:val="23"/>
        </w:rPr>
        <w:t>ии ау</w:t>
      </w:r>
      <w:proofErr w:type="gramEnd"/>
      <w:r w:rsidR="00491DC0">
        <w:rPr>
          <w:sz w:val="23"/>
          <w:szCs w:val="23"/>
        </w:rPr>
        <w:t xml:space="preserve">кциона просим сообщать указанному уполномоченному </w:t>
      </w:r>
      <w:r w:rsidR="00491DC0">
        <w:rPr>
          <w:sz w:val="23"/>
          <w:szCs w:val="23"/>
        </w:rPr>
        <w:lastRenderedPageBreak/>
        <w:t>лицу.</w:t>
      </w:r>
    </w:p>
    <w:p w:rsidR="00491DC0" w:rsidRDefault="003B60CA" w:rsidP="00491DC0">
      <w:pPr>
        <w:tabs>
          <w:tab w:val="left" w:pos="708"/>
        </w:tabs>
        <w:autoSpaceDE w:val="0"/>
        <w:autoSpaceDN w:val="0"/>
        <w:spacing w:line="240" w:lineRule="auto"/>
        <w:ind w:firstLine="709"/>
        <w:rPr>
          <w:sz w:val="23"/>
          <w:szCs w:val="23"/>
        </w:rPr>
      </w:pPr>
      <w:r>
        <w:rPr>
          <w:b/>
          <w:bCs/>
          <w:sz w:val="23"/>
          <w:szCs w:val="23"/>
        </w:rPr>
        <w:t>15</w:t>
      </w:r>
      <w:r w:rsidR="00491DC0">
        <w:rPr>
          <w:b/>
          <w:bCs/>
          <w:sz w:val="23"/>
          <w:szCs w:val="23"/>
        </w:rPr>
        <w:t>.</w:t>
      </w:r>
      <w:r w:rsidR="00491DC0">
        <w:rPr>
          <w:sz w:val="23"/>
          <w:szCs w:val="23"/>
        </w:rPr>
        <w:tab/>
        <w:t xml:space="preserve">В случае присуждения нам права заключить договор в период </w:t>
      </w:r>
      <w:proofErr w:type="gramStart"/>
      <w:r w:rsidR="00491DC0">
        <w:rPr>
          <w:sz w:val="23"/>
          <w:szCs w:val="23"/>
        </w:rPr>
        <w:t>с даты получения</w:t>
      </w:r>
      <w:proofErr w:type="gramEnd"/>
      <w:r w:rsidR="00491DC0">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6E729E" w:rsidRDefault="006E729E"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6D6AB8" w:rsidRDefault="006D6AB8" w:rsidP="00215FF8">
      <w:pPr>
        <w:spacing w:line="240" w:lineRule="auto"/>
        <w:ind w:firstLine="0"/>
        <w:jc w:val="right"/>
        <w:rPr>
          <w:b/>
          <w:i/>
          <w:sz w:val="23"/>
          <w:szCs w:val="23"/>
        </w:rPr>
      </w:pPr>
    </w:p>
    <w:p w:rsidR="00EF76DC" w:rsidRPr="003A189A" w:rsidRDefault="00EF76DC" w:rsidP="00215FF8">
      <w:pPr>
        <w:spacing w:line="240" w:lineRule="auto"/>
        <w:ind w:firstLine="0"/>
        <w:jc w:val="right"/>
        <w:rPr>
          <w:b/>
          <w:i/>
        </w:rPr>
      </w:pPr>
      <w:r w:rsidRPr="003A189A">
        <w:rPr>
          <w:b/>
          <w:i/>
        </w:rPr>
        <w:lastRenderedPageBreak/>
        <w:t>Приложение №3 к аукционной документации</w:t>
      </w:r>
    </w:p>
    <w:p w:rsidR="00236B25" w:rsidRPr="003A189A" w:rsidRDefault="00236B25" w:rsidP="00FA5EC5">
      <w:pPr>
        <w:tabs>
          <w:tab w:val="left" w:pos="9720"/>
        </w:tabs>
        <w:spacing w:line="240" w:lineRule="auto"/>
        <w:ind w:firstLine="567"/>
        <w:jc w:val="right"/>
      </w:pPr>
    </w:p>
    <w:p w:rsidR="00904714" w:rsidRPr="00A56415" w:rsidRDefault="00904714" w:rsidP="00904714">
      <w:pPr>
        <w:tabs>
          <w:tab w:val="left" w:pos="4500"/>
        </w:tabs>
        <w:spacing w:line="240" w:lineRule="auto"/>
        <w:ind w:firstLine="567"/>
        <w:jc w:val="center"/>
        <w:rPr>
          <w:b/>
        </w:rPr>
      </w:pPr>
      <w:r w:rsidRPr="00A56415">
        <w:rPr>
          <w:b/>
        </w:rPr>
        <w:t xml:space="preserve">ПРОЕКТ ДОГОВОРА </w:t>
      </w:r>
      <w:r w:rsidR="00DA5C6C" w:rsidRPr="00A56415">
        <w:rPr>
          <w:b/>
        </w:rPr>
        <w:t>№ __________</w:t>
      </w:r>
    </w:p>
    <w:p w:rsidR="00904714" w:rsidRPr="00A56415" w:rsidRDefault="00904714" w:rsidP="00236B25">
      <w:pPr>
        <w:spacing w:line="240" w:lineRule="auto"/>
        <w:ind w:firstLine="0"/>
        <w:jc w:val="center"/>
      </w:pPr>
    </w:p>
    <w:p w:rsidR="00CD7739" w:rsidRPr="00A56415" w:rsidRDefault="00CD7739" w:rsidP="00236B25">
      <w:pPr>
        <w:spacing w:line="240" w:lineRule="auto"/>
        <w:ind w:firstLine="0"/>
        <w:jc w:val="center"/>
      </w:pPr>
      <w:r w:rsidRPr="00A56415">
        <w:t>г. Новосибирск</w:t>
      </w:r>
      <w:r w:rsidRPr="00A56415">
        <w:tab/>
      </w:r>
      <w:r w:rsidRPr="00A56415">
        <w:tab/>
      </w:r>
      <w:r w:rsidRPr="00A56415">
        <w:tab/>
      </w:r>
      <w:r w:rsidRPr="00A56415">
        <w:tab/>
      </w:r>
      <w:r w:rsidRPr="00A56415">
        <w:tab/>
      </w:r>
      <w:r w:rsidRPr="00A56415">
        <w:tab/>
      </w:r>
      <w:r w:rsidRPr="00A56415">
        <w:tab/>
      </w:r>
      <w:r w:rsidR="003A189A" w:rsidRPr="00A56415">
        <w:t xml:space="preserve">             </w:t>
      </w:r>
      <w:r w:rsidR="0093206C" w:rsidRPr="00A56415">
        <w:t>«___</w:t>
      </w:r>
      <w:r w:rsidRPr="00A56415">
        <w:t>» __________ 20</w:t>
      </w:r>
      <w:r w:rsidR="00696163" w:rsidRPr="00A56415">
        <w:t>1</w:t>
      </w:r>
      <w:r w:rsidR="00743F3D" w:rsidRPr="00A56415">
        <w:t>6</w:t>
      </w:r>
      <w:r w:rsidR="00696163" w:rsidRPr="00A56415">
        <w:t xml:space="preserve"> </w:t>
      </w:r>
      <w:r w:rsidRPr="00A56415">
        <w:t>г.</w:t>
      </w:r>
    </w:p>
    <w:p w:rsidR="0093206C" w:rsidRDefault="006E729E" w:rsidP="0093206C">
      <w:pPr>
        <w:spacing w:before="120" w:after="120" w:line="240" w:lineRule="auto"/>
        <w:ind w:right="282"/>
      </w:pPr>
      <w:proofErr w:type="gramStart"/>
      <w:r w:rsidRPr="00A56415">
        <w:t xml:space="preserve">___________________________________________________________, далее именуемое </w:t>
      </w:r>
      <w:r w:rsidR="0093206C" w:rsidRPr="00A56415">
        <w:t>___________________________________________________________, далее именуемое «Продавец»,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0093206C" w:rsidRPr="00A56415">
        <w:t>НЗиК</w:t>
      </w:r>
      <w:proofErr w:type="spellEnd"/>
      <w:r w:rsidR="0093206C" w:rsidRPr="00A56415">
        <w:t xml:space="preserve">»),  далее именуемое «Покупатель», в лице Заместителя генерального директора по развитию кооперационных связей Макарова Олега Сергеевича, действующего на основании </w:t>
      </w:r>
      <w:r w:rsidR="001032F4">
        <w:t>Доверенности № 135/16 от «22» августа 2016 г.</w:t>
      </w:r>
      <w:r w:rsidR="0093206C" w:rsidRPr="00A56415">
        <w:t>, с другой стороны, на основании протокола</w:t>
      </w:r>
      <w:proofErr w:type="gramEnd"/>
      <w:r w:rsidR="0093206C" w:rsidRPr="00A56415">
        <w:t xml:space="preserve"> подведения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B03261" w:rsidRPr="00A56415" w:rsidRDefault="00B03261" w:rsidP="0093206C">
      <w:pPr>
        <w:spacing w:before="120" w:after="120" w:line="240" w:lineRule="auto"/>
        <w:ind w:right="282"/>
      </w:pPr>
    </w:p>
    <w:p w:rsidR="0093206C" w:rsidRPr="00A56415" w:rsidRDefault="000D4AAD" w:rsidP="0093206C">
      <w:pPr>
        <w:rPr>
          <w:rFonts w:eastAsia="Arial"/>
        </w:rPr>
      </w:pPr>
      <w:r>
        <w:rPr>
          <w:rFonts w:eastAsia="Arial"/>
          <w:b/>
          <w:bCs/>
          <w:u w:val="single"/>
        </w:rPr>
        <w:t>1</w:t>
      </w:r>
      <w:r w:rsidR="0093206C" w:rsidRPr="00A56415">
        <w:rPr>
          <w:rFonts w:eastAsia="Arial"/>
          <w:b/>
          <w:bCs/>
          <w:u w:val="single"/>
        </w:rPr>
        <w:t>. Предмет Договора</w:t>
      </w:r>
    </w:p>
    <w:p w:rsidR="0093206C" w:rsidRPr="00A56415" w:rsidRDefault="0093206C" w:rsidP="0093206C">
      <w:pPr>
        <w:tabs>
          <w:tab w:val="left" w:pos="379"/>
          <w:tab w:val="left" w:leader="underscore" w:pos="9356"/>
        </w:tabs>
        <w:rPr>
          <w:rFonts w:eastAsia="Arial"/>
        </w:rPr>
      </w:pPr>
      <w:r w:rsidRPr="00A56415">
        <w:rPr>
          <w:rFonts w:eastAsia="Arial"/>
        </w:rPr>
        <w:t xml:space="preserve">1.1. </w:t>
      </w:r>
      <w:proofErr w:type="gramStart"/>
      <w:r w:rsidRPr="00A56415">
        <w:rPr>
          <w:rFonts w:eastAsia="Arial"/>
        </w:rPr>
        <w:t>Продавец обязуется передать</w:t>
      </w:r>
      <w:r w:rsidR="00233E75">
        <w:rPr>
          <w:rFonts w:eastAsia="Arial"/>
        </w:rPr>
        <w:t xml:space="preserve"> </w:t>
      </w:r>
      <w:r w:rsidR="00233E75" w:rsidRPr="00E10577">
        <w:rPr>
          <w:rFonts w:eastAsia="Arial"/>
          <w:sz w:val="22"/>
          <w:szCs w:val="22"/>
        </w:rPr>
        <w:t xml:space="preserve">условиях </w:t>
      </w:r>
      <w:r w:rsidR="00233E75" w:rsidRPr="00E10577">
        <w:rPr>
          <w:rFonts w:eastAsia="Arial"/>
          <w:sz w:val="22"/>
          <w:szCs w:val="22"/>
          <w:lang w:val="en-US" w:eastAsia="en-US"/>
        </w:rPr>
        <w:t>DDP</w:t>
      </w:r>
      <w:r w:rsidR="00233E75" w:rsidRPr="00E10577">
        <w:rPr>
          <w:rFonts w:eastAsia="Arial"/>
          <w:sz w:val="22"/>
          <w:szCs w:val="22"/>
          <w:lang w:eastAsia="en-US"/>
        </w:rPr>
        <w:t xml:space="preserve"> </w:t>
      </w:r>
      <w:r w:rsidR="00233E75" w:rsidRPr="00E10577">
        <w:rPr>
          <w:rFonts w:eastAsia="Arial"/>
          <w:sz w:val="22"/>
          <w:szCs w:val="22"/>
        </w:rPr>
        <w:t>(в ред. ИНКОТЕРМС 2010 г.)</w:t>
      </w:r>
      <w:r w:rsidRPr="00A56415">
        <w:rPr>
          <w:rFonts w:eastAsia="Arial"/>
        </w:rPr>
        <w:t xml:space="preserve">, </w:t>
      </w:r>
      <w:r w:rsidR="00385F30" w:rsidRPr="00A56415">
        <w:t xml:space="preserve">аппарат модели </w:t>
      </w:r>
      <w:r w:rsidR="00385F30" w:rsidRPr="00A56415">
        <w:rPr>
          <w:lang w:val="en-US"/>
        </w:rPr>
        <w:t>TETRIX</w:t>
      </w:r>
      <w:r w:rsidR="00385F30" w:rsidRPr="00A56415">
        <w:t xml:space="preserve">-451 </w:t>
      </w:r>
      <w:r w:rsidR="00385F30" w:rsidRPr="00A56415">
        <w:rPr>
          <w:lang w:val="en-US"/>
        </w:rPr>
        <w:t>AC</w:t>
      </w:r>
      <w:r w:rsidR="00385F30" w:rsidRPr="00A56415">
        <w:t>/</w:t>
      </w:r>
      <w:r w:rsidR="00385F30" w:rsidRPr="00A56415">
        <w:rPr>
          <w:lang w:val="en-US"/>
        </w:rPr>
        <w:t>DC</w:t>
      </w:r>
      <w:r w:rsidR="00385F30" w:rsidRPr="00A56415">
        <w:t xml:space="preserve"> </w:t>
      </w:r>
      <w:r w:rsidR="00385F30" w:rsidRPr="00A56415">
        <w:rPr>
          <w:lang w:val="en-US"/>
        </w:rPr>
        <w:t>FW</w:t>
      </w:r>
      <w:r w:rsidR="00385F30" w:rsidRPr="00A56415">
        <w:t>, в количестве 1 штуки</w:t>
      </w:r>
      <w:r w:rsidRPr="00A56415">
        <w:rPr>
          <w:bCs/>
        </w:rPr>
        <w:t xml:space="preserve"> </w:t>
      </w:r>
      <w:r w:rsidRPr="00A56415">
        <w:rPr>
          <w:rFonts w:eastAsia="Arial"/>
        </w:rPr>
        <w:t>(далее - Оборудование), в полном соответствии с техническими характеристиками и количеством согласно Технической и Ценовой спецификациям, приведенным в Приложение №1,2 к настоящему Договору, выполнить работы по пуско-наладке,  и вводу в эксплуатацию Оборудования (далее - Работы) в полном объёме согласно Ценовой спецификации (Приложение</w:t>
      </w:r>
      <w:proofErr w:type="gramEnd"/>
      <w:r w:rsidRPr="00A56415">
        <w:rPr>
          <w:rFonts w:eastAsia="Arial"/>
        </w:rPr>
        <w:t xml:space="preserve"> № </w:t>
      </w:r>
      <w:proofErr w:type="gramStart"/>
      <w:r w:rsidRPr="00A56415">
        <w:rPr>
          <w:rFonts w:eastAsia="Arial"/>
        </w:rPr>
        <w:t>2 к договору), а Покупатель обязуется принять и оплатить поставленное Оборудование и выполненные Работы.</w:t>
      </w:r>
      <w:proofErr w:type="gramEnd"/>
    </w:p>
    <w:p w:rsidR="0093206C" w:rsidRDefault="0093206C" w:rsidP="0093206C">
      <w:pPr>
        <w:tabs>
          <w:tab w:val="left" w:pos="379"/>
          <w:tab w:val="left" w:leader="underscore" w:pos="7709"/>
        </w:tabs>
        <w:rPr>
          <w:color w:val="000000"/>
          <w:lang w:eastAsia="de-DE"/>
        </w:rPr>
      </w:pPr>
      <w:r w:rsidRPr="00A56415">
        <w:rPr>
          <w:rFonts w:eastAsia="Arial"/>
        </w:rPr>
        <w:t>1.2</w:t>
      </w:r>
      <w:r w:rsidRPr="00A56415">
        <w:t xml:space="preserve"> </w:t>
      </w:r>
      <w:r w:rsidRPr="00A56415">
        <w:rPr>
          <w:color w:val="000000"/>
          <w:lang w:eastAsia="de-DE"/>
        </w:rPr>
        <w:t xml:space="preserve">Поставка Оборудования осуществляется за счёт и силами Продавца в адрес </w:t>
      </w:r>
      <w:proofErr w:type="spellStart"/>
      <w:r w:rsidRPr="00A56415">
        <w:rPr>
          <w:color w:val="000000"/>
          <w:lang w:val="de-DE" w:eastAsia="de-DE"/>
        </w:rPr>
        <w:t>Грузополучателя</w:t>
      </w:r>
      <w:proofErr w:type="spellEnd"/>
      <w:r w:rsidRPr="00A56415">
        <w:rPr>
          <w:b/>
          <w:color w:val="000000"/>
          <w:lang w:val="de-DE" w:eastAsia="de-DE"/>
        </w:rPr>
        <w:t xml:space="preserve"> - </w:t>
      </w:r>
      <w:r w:rsidRPr="00A56415">
        <w:rPr>
          <w:color w:val="000000"/>
          <w:lang w:val="de-DE" w:eastAsia="de-DE"/>
        </w:rPr>
        <w:t>АО «</w:t>
      </w:r>
      <w:r w:rsidRPr="00A56415">
        <w:rPr>
          <w:color w:val="000000"/>
          <w:lang w:eastAsia="de-DE"/>
        </w:rPr>
        <w:t>НПО НИИИП-</w:t>
      </w:r>
      <w:proofErr w:type="spellStart"/>
      <w:r w:rsidRPr="00A56415">
        <w:rPr>
          <w:color w:val="000000"/>
          <w:lang w:eastAsia="de-DE"/>
        </w:rPr>
        <w:t>НЗиК</w:t>
      </w:r>
      <w:proofErr w:type="spellEnd"/>
      <w:r w:rsidRPr="00A56415">
        <w:rPr>
          <w:color w:val="000000"/>
          <w:lang w:val="de-DE" w:eastAsia="de-DE"/>
        </w:rPr>
        <w:t xml:space="preserve">»  </w:t>
      </w:r>
      <w:r w:rsidRPr="00A56415">
        <w:rPr>
          <w:color w:val="000000"/>
          <w:lang w:eastAsia="de-DE"/>
        </w:rPr>
        <w:t>630015</w:t>
      </w:r>
      <w:r w:rsidRPr="00A56415">
        <w:rPr>
          <w:color w:val="000000"/>
          <w:lang w:val="de-DE" w:eastAsia="de-DE"/>
        </w:rPr>
        <w:t xml:space="preserve">, г. </w:t>
      </w:r>
      <w:r w:rsidRPr="00A56415">
        <w:rPr>
          <w:color w:val="000000"/>
          <w:lang w:eastAsia="de-DE"/>
        </w:rPr>
        <w:t>Новосибирск</w:t>
      </w:r>
      <w:r w:rsidRPr="00A56415">
        <w:rPr>
          <w:color w:val="000000"/>
          <w:lang w:val="de-DE" w:eastAsia="de-DE"/>
        </w:rPr>
        <w:t xml:space="preserve">, </w:t>
      </w:r>
      <w:r w:rsidRPr="00A56415">
        <w:rPr>
          <w:color w:val="000000"/>
          <w:lang w:eastAsia="de-DE"/>
        </w:rPr>
        <w:t>ул. Планетная</w:t>
      </w:r>
      <w:r w:rsidRPr="00A56415">
        <w:rPr>
          <w:color w:val="000000"/>
          <w:lang w:val="de-DE" w:eastAsia="de-DE"/>
        </w:rPr>
        <w:t xml:space="preserve">, </w:t>
      </w:r>
      <w:r w:rsidRPr="00A56415">
        <w:rPr>
          <w:color w:val="000000"/>
          <w:lang w:eastAsia="de-DE"/>
        </w:rPr>
        <w:t>д.32</w:t>
      </w:r>
    </w:p>
    <w:p w:rsidR="00A94A47" w:rsidRPr="00A56415" w:rsidRDefault="00A94A47" w:rsidP="0093206C">
      <w:pPr>
        <w:tabs>
          <w:tab w:val="left" w:pos="379"/>
          <w:tab w:val="left" w:leader="underscore" w:pos="7709"/>
        </w:tabs>
        <w:rPr>
          <w:rFonts w:eastAsia="Arial"/>
        </w:rPr>
      </w:pPr>
    </w:p>
    <w:p w:rsidR="0093206C" w:rsidRPr="00A56415" w:rsidRDefault="00A94A47" w:rsidP="0093206C">
      <w:pPr>
        <w:tabs>
          <w:tab w:val="left" w:pos="379"/>
          <w:tab w:val="left" w:leader="underscore" w:pos="7709"/>
        </w:tabs>
        <w:rPr>
          <w:rFonts w:eastAsia="Arial"/>
        </w:rPr>
      </w:pPr>
      <w:r>
        <w:rPr>
          <w:rFonts w:eastAsia="Arial"/>
          <w:b/>
          <w:bCs/>
          <w:u w:val="single"/>
        </w:rPr>
        <w:t>2</w:t>
      </w:r>
      <w:r w:rsidR="0093206C" w:rsidRPr="00A56415">
        <w:rPr>
          <w:rFonts w:eastAsia="Arial"/>
          <w:b/>
          <w:bCs/>
          <w:u w:val="single"/>
        </w:rPr>
        <w:t>. Цены и общая стоимость Договора</w:t>
      </w:r>
    </w:p>
    <w:p w:rsidR="0093206C" w:rsidRPr="00A56415" w:rsidRDefault="0093206C" w:rsidP="0093206C">
      <w:pPr>
        <w:tabs>
          <w:tab w:val="left" w:pos="394"/>
          <w:tab w:val="left" w:leader="underscore" w:pos="6955"/>
          <w:tab w:val="left" w:leader="underscore" w:pos="7973"/>
          <w:tab w:val="left" w:leader="underscore" w:pos="8438"/>
        </w:tabs>
        <w:rPr>
          <w:rFonts w:eastAsia="Arial"/>
        </w:rPr>
      </w:pPr>
      <w:r w:rsidRPr="00A56415">
        <w:rPr>
          <w:rFonts w:eastAsia="Arial"/>
        </w:rPr>
        <w:t>2.1. Общая стоимость Договора составляет рублевый эквивалент</w:t>
      </w:r>
      <w:proofErr w:type="gramStart"/>
      <w:r w:rsidRPr="00A56415">
        <w:rPr>
          <w:rFonts w:eastAsia="Arial"/>
        </w:rPr>
        <w:t xml:space="preserve"> </w:t>
      </w:r>
      <w:r w:rsidRPr="00A56415">
        <w:rPr>
          <w:rFonts w:eastAsia="Arial"/>
          <w:bCs/>
        </w:rPr>
        <w:t>________________________(_______________)</w:t>
      </w:r>
      <w:r w:rsidRPr="00A56415">
        <w:rPr>
          <w:rFonts w:eastAsia="Arial"/>
          <w:b/>
          <w:bCs/>
        </w:rPr>
        <w:t xml:space="preserve"> </w:t>
      </w:r>
      <w:proofErr w:type="gramEnd"/>
      <w:r w:rsidR="00580DF3" w:rsidRPr="00A56415">
        <w:rPr>
          <w:rFonts w:eastAsia="Arial"/>
          <w:bCs/>
        </w:rPr>
        <w:t>Евро</w:t>
      </w:r>
      <w:r w:rsidRPr="00A56415">
        <w:rPr>
          <w:rFonts w:eastAsia="Arial"/>
          <w:b/>
          <w:bCs/>
        </w:rPr>
        <w:t xml:space="preserve">, </w:t>
      </w:r>
      <w:r w:rsidRPr="00A56415">
        <w:rPr>
          <w:rFonts w:eastAsia="Arial"/>
          <w:bCs/>
        </w:rPr>
        <w:t xml:space="preserve">в том числе НДС 18% в размере ______________(_____________) </w:t>
      </w:r>
      <w:r w:rsidR="00580DF3" w:rsidRPr="00A56415">
        <w:rPr>
          <w:rFonts w:eastAsia="Arial"/>
          <w:bCs/>
        </w:rPr>
        <w:t>Евро</w:t>
      </w:r>
      <w:r w:rsidRPr="00A56415">
        <w:rPr>
          <w:rFonts w:eastAsia="Arial"/>
          <w:bCs/>
        </w:rPr>
        <w:t>.</w:t>
      </w:r>
    </w:p>
    <w:p w:rsidR="008A7E39" w:rsidRPr="00E61A1B" w:rsidRDefault="008A7E39" w:rsidP="008A7E39">
      <w:pPr>
        <w:ind w:firstLine="709"/>
      </w:pPr>
      <w:r w:rsidRPr="00E61A1B">
        <w:t>2.2. Общая стоимость Договора складывается из стоимости Оборудования, стоимости Работ,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8A7E39" w:rsidRDefault="008A7E39" w:rsidP="008A7E39">
      <w:pPr>
        <w:ind w:firstLine="709"/>
      </w:pPr>
      <w:r w:rsidRPr="00E61A1B">
        <w:t>2.3. Стоимость Договора является твердой и изменению не подлежит.</w:t>
      </w:r>
    </w:p>
    <w:p w:rsidR="00A26064" w:rsidRPr="00E61A1B" w:rsidRDefault="00A26064" w:rsidP="008A7E39">
      <w:pPr>
        <w:ind w:firstLine="709"/>
      </w:pPr>
    </w:p>
    <w:p w:rsidR="0093206C" w:rsidRPr="00A56415" w:rsidRDefault="00A26064" w:rsidP="0093206C">
      <w:pPr>
        <w:rPr>
          <w:rFonts w:eastAsia="Arial"/>
        </w:rPr>
      </w:pPr>
      <w:r>
        <w:rPr>
          <w:rFonts w:eastAsia="Arial"/>
          <w:b/>
          <w:bCs/>
          <w:u w:val="single"/>
        </w:rPr>
        <w:t>3</w:t>
      </w:r>
      <w:r w:rsidR="0093206C" w:rsidRPr="00A56415">
        <w:rPr>
          <w:rFonts w:eastAsia="Arial"/>
          <w:b/>
          <w:bCs/>
          <w:u w:val="single"/>
          <w:lang w:eastAsia="en-US"/>
        </w:rPr>
        <w:t xml:space="preserve">. </w:t>
      </w:r>
      <w:r w:rsidR="0093206C" w:rsidRPr="00A56415">
        <w:rPr>
          <w:rFonts w:eastAsia="Arial"/>
          <w:b/>
          <w:bCs/>
          <w:u w:val="single"/>
        </w:rPr>
        <w:t>Условия поставки</w:t>
      </w:r>
    </w:p>
    <w:p w:rsidR="0093206C" w:rsidRPr="00A56415" w:rsidRDefault="0093206C" w:rsidP="0093206C">
      <w:pPr>
        <w:rPr>
          <w:rFonts w:eastAsia="Arial"/>
        </w:rPr>
      </w:pPr>
      <w:r w:rsidRPr="00A56415">
        <w:rPr>
          <w:rFonts w:eastAsia="Arial"/>
        </w:rPr>
        <w:t xml:space="preserve">3.1 Срок поставки Оборудования </w:t>
      </w:r>
      <w:r w:rsidR="00E47D38" w:rsidRPr="00A56415">
        <w:rPr>
          <w:rFonts w:eastAsia="Arial"/>
        </w:rPr>
        <w:t xml:space="preserve">до </w:t>
      </w:r>
      <w:r w:rsidR="00762C91">
        <w:rPr>
          <w:rFonts w:eastAsia="Arial"/>
        </w:rPr>
        <w:t>15 февраля 2017 г.</w:t>
      </w:r>
    </w:p>
    <w:p w:rsidR="0093206C" w:rsidRPr="00A56415" w:rsidRDefault="0093206C" w:rsidP="0093206C">
      <w:pPr>
        <w:ind w:right="-142"/>
      </w:pPr>
      <w:r w:rsidRPr="00A56415">
        <w:rPr>
          <w:bCs/>
        </w:rPr>
        <w:lastRenderedPageBreak/>
        <w:t>Осуществление пуско-наладочных работ</w:t>
      </w:r>
      <w:r w:rsidRPr="00A56415">
        <w:rPr>
          <w:b/>
          <w:bCs/>
        </w:rPr>
        <w:t>:</w:t>
      </w:r>
      <w:r w:rsidR="00FA27E6">
        <w:rPr>
          <w:bCs/>
        </w:rPr>
        <w:t xml:space="preserve"> не более 7</w:t>
      </w:r>
      <w:r w:rsidRPr="00A56415">
        <w:rPr>
          <w:bCs/>
        </w:rPr>
        <w:t xml:space="preserve"> (</w:t>
      </w:r>
      <w:r w:rsidR="00FA27E6">
        <w:rPr>
          <w:bCs/>
        </w:rPr>
        <w:t>семи</w:t>
      </w:r>
      <w:r w:rsidRPr="00A56415">
        <w:rPr>
          <w:bCs/>
        </w:rPr>
        <w:t xml:space="preserve">) </w:t>
      </w:r>
      <w:r w:rsidR="00FA27E6">
        <w:rPr>
          <w:bCs/>
        </w:rPr>
        <w:t>дней</w:t>
      </w:r>
      <w:r w:rsidRPr="00A56415">
        <w:rPr>
          <w:bCs/>
        </w:rPr>
        <w:t xml:space="preserve"> со дня </w:t>
      </w:r>
      <w:r w:rsidRPr="00A56415">
        <w:rPr>
          <w:rFonts w:eastAsia="Arial"/>
        </w:rPr>
        <w:t>уведомления сервисных специалистов.</w:t>
      </w:r>
    </w:p>
    <w:p w:rsidR="0093206C" w:rsidRPr="00A56415" w:rsidRDefault="0093206C" w:rsidP="0093206C">
      <w:pPr>
        <w:rPr>
          <w:color w:val="000000"/>
          <w:lang w:eastAsia="de-DE"/>
        </w:rPr>
      </w:pPr>
      <w:r w:rsidRPr="00A56415">
        <w:rPr>
          <w:color w:val="000000"/>
          <w:lang w:eastAsia="de-DE"/>
        </w:rPr>
        <w:t xml:space="preserve">Поставка Оборудования и выполнение Работ </w:t>
      </w:r>
      <w:r w:rsidRPr="00A56415">
        <w:rPr>
          <w:lang w:eastAsia="de-DE"/>
        </w:rPr>
        <w:t>осуществляются согласно</w:t>
      </w:r>
      <w:r w:rsidRPr="00A56415">
        <w:rPr>
          <w:color w:val="000000"/>
          <w:lang w:eastAsia="de-DE"/>
        </w:rPr>
        <w:t xml:space="preserve"> Графику поставки Оборудования и выполнения Работ (далее – График) по Приложению № 3 к Договору.</w:t>
      </w:r>
    </w:p>
    <w:p w:rsidR="0093206C" w:rsidRPr="00A56415" w:rsidRDefault="0093206C" w:rsidP="0093206C">
      <w:pPr>
        <w:rPr>
          <w:rFonts w:eastAsia="Arial"/>
        </w:rPr>
      </w:pPr>
      <w:r w:rsidRPr="00A56415">
        <w:rPr>
          <w:rFonts w:eastAsia="Arial"/>
        </w:rPr>
        <w:t xml:space="preserve">Риски случайной порчи, гибели и/или утраты Оборудования переходят от Продавца к Покупателю </w:t>
      </w:r>
      <w:proofErr w:type="gramStart"/>
      <w:r w:rsidRPr="00A56415">
        <w:rPr>
          <w:rFonts w:eastAsia="Arial"/>
        </w:rPr>
        <w:t>с даты поставки</w:t>
      </w:r>
      <w:proofErr w:type="gramEnd"/>
      <w:r w:rsidRPr="00A56415">
        <w:rPr>
          <w:rFonts w:eastAsia="Arial"/>
        </w:rPr>
        <w:t xml:space="preserve"> Оборудования в соответствии </w:t>
      </w:r>
      <w:r w:rsidRPr="00A56415">
        <w:rPr>
          <w:rFonts w:eastAsia="Arial"/>
          <w:lang w:val="en-US"/>
        </w:rPr>
        <w:t>c</w:t>
      </w:r>
      <w:r w:rsidRPr="00A56415">
        <w:rPr>
          <w:rFonts w:eastAsia="Arial"/>
        </w:rPr>
        <w:t xml:space="preserve"> п. 11.1.1. настоящего Договора.</w:t>
      </w:r>
    </w:p>
    <w:p w:rsidR="0093206C" w:rsidRDefault="0093206C" w:rsidP="00DD7B3E">
      <w:pPr>
        <w:rPr>
          <w:rFonts w:eastAsia="Arial"/>
        </w:rPr>
      </w:pPr>
      <w:r w:rsidRPr="00A56415">
        <w:rPr>
          <w:rFonts w:eastAsia="Arial"/>
        </w:rPr>
        <w:t>3.2. Доставка осуществляется автомобильным транспортом.</w:t>
      </w:r>
    </w:p>
    <w:p w:rsidR="00DD7B3E" w:rsidRPr="00E61A1B" w:rsidRDefault="00DD7B3E" w:rsidP="00DD7B3E">
      <w:pPr>
        <w:ind w:firstLine="709"/>
      </w:pPr>
      <w:r w:rsidRPr="00E61A1B">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DD7B3E" w:rsidRPr="00E61A1B" w:rsidRDefault="00DD7B3E" w:rsidP="00DD7B3E">
      <w:pPr>
        <w:ind w:firstLine="709"/>
      </w:pPr>
      <w:r w:rsidRPr="00E61A1B">
        <w:t>3.4. Частичная отгрузка допускается по письменному согласию Сторон.</w:t>
      </w:r>
    </w:p>
    <w:p w:rsidR="00DD7B3E" w:rsidRPr="00E61A1B" w:rsidRDefault="00DD7B3E" w:rsidP="00DD7B3E">
      <w:pPr>
        <w:ind w:firstLine="709"/>
      </w:pPr>
      <w:r w:rsidRPr="00E61A1B">
        <w:t>3.5. Оборудование, его составные части и комплектующие должны быть новые – не бывшие в эксплуатации</w:t>
      </w:r>
      <w:r>
        <w:t>.</w:t>
      </w:r>
    </w:p>
    <w:p w:rsidR="00DD7B3E" w:rsidRPr="00A56415" w:rsidRDefault="00DD7B3E" w:rsidP="0093206C">
      <w:pPr>
        <w:rPr>
          <w:rFonts w:eastAsia="Arial"/>
        </w:rPr>
      </w:pPr>
    </w:p>
    <w:p w:rsidR="0093206C" w:rsidRPr="00A56415" w:rsidRDefault="006D21C2" w:rsidP="0093206C">
      <w:pPr>
        <w:rPr>
          <w:rFonts w:eastAsia="Arial"/>
        </w:rPr>
      </w:pPr>
      <w:r>
        <w:rPr>
          <w:rFonts w:eastAsia="Arial"/>
          <w:b/>
          <w:bCs/>
          <w:u w:val="single"/>
        </w:rPr>
        <w:t>4</w:t>
      </w:r>
      <w:r w:rsidR="0093206C" w:rsidRPr="00A56415">
        <w:rPr>
          <w:rFonts w:eastAsia="Arial"/>
          <w:b/>
          <w:bCs/>
          <w:u w:val="single"/>
        </w:rPr>
        <w:t>. Условия платежа</w:t>
      </w:r>
    </w:p>
    <w:p w:rsidR="006F7EAA" w:rsidRPr="00E61A1B" w:rsidRDefault="006F7EAA" w:rsidP="006F7EAA">
      <w:pPr>
        <w:ind w:firstLine="709"/>
      </w:pPr>
      <w:r w:rsidRPr="00E61A1B">
        <w:t>4.1.  Оплата Оборудования и Работ согласно п. 2.1. Договора на сумму</w:t>
      </w:r>
      <w:r>
        <w:t xml:space="preserve"> в размере</w:t>
      </w:r>
      <w:r w:rsidRPr="00E61A1B">
        <w:t xml:space="preserve"> </w:t>
      </w:r>
      <w:r w:rsidRPr="006F7EAA">
        <w:t>рублевого эквивалента __________ евро,</w:t>
      </w:r>
      <w:r w:rsidRPr="00E61A1B">
        <w:t xml:space="preserve"> в том числе НДС 18 % в размере </w:t>
      </w:r>
      <w:r w:rsidRPr="006F7EAA">
        <w:t>рублевого эквивалента</w:t>
      </w:r>
      <w:r w:rsidRPr="00E61A1B">
        <w:t xml:space="preserve"> __________ </w:t>
      </w:r>
      <w:r w:rsidRPr="006F7EAA">
        <w:t>евро,</w:t>
      </w:r>
      <w:r w:rsidRPr="00E61A1B">
        <w:t xml:space="preserve"> производится в несколько этапов следующим образом:</w:t>
      </w:r>
    </w:p>
    <w:p w:rsidR="006F7EAA" w:rsidRPr="00E61A1B" w:rsidRDefault="006F7EAA" w:rsidP="006F7EAA">
      <w:pPr>
        <w:ind w:firstLine="709"/>
      </w:pPr>
      <w:r w:rsidRPr="00E61A1B">
        <w:t xml:space="preserve">4.1.1. Первый платеж в размере 90 % стоимости Договора на сумму в размере__________  </w:t>
      </w:r>
      <w:r w:rsidRPr="006F7EAA">
        <w:t>рублевого эквивалента</w:t>
      </w:r>
      <w:r w:rsidRPr="00E61A1B">
        <w:t xml:space="preserve"> __________ </w:t>
      </w:r>
      <w:r w:rsidRPr="006F7EAA">
        <w:t>евро</w:t>
      </w:r>
      <w:r w:rsidRPr="00E61A1B">
        <w:t xml:space="preserve">, в том числе НДС 18 % в размере </w:t>
      </w:r>
      <w:r w:rsidRPr="006F7EAA">
        <w:t>рублевого эквивалента</w:t>
      </w:r>
      <w:r w:rsidRPr="00E61A1B">
        <w:t xml:space="preserve"> __________ </w:t>
      </w:r>
      <w:r w:rsidRPr="006F7EAA">
        <w:t>евро</w:t>
      </w:r>
      <w:r w:rsidRPr="00E61A1B">
        <w:t xml:space="preserve">, осуществляется в течение 10 (десяти) банковских дней </w:t>
      </w:r>
      <w:proofErr w:type="gramStart"/>
      <w:r w:rsidRPr="00E61A1B">
        <w:t>с даты получения</w:t>
      </w:r>
      <w:proofErr w:type="gramEnd"/>
      <w:r w:rsidRPr="00E61A1B">
        <w:t xml:space="preserve"> Покупателем счета на оплату на основании следующих документов:</w:t>
      </w:r>
    </w:p>
    <w:p w:rsidR="006F7EAA" w:rsidRPr="00E61A1B" w:rsidRDefault="006F7EAA" w:rsidP="006F7EAA">
      <w:pPr>
        <w:ind w:firstLine="709"/>
      </w:pPr>
      <w:r w:rsidRPr="00E61A1B">
        <w:t>- Товарной накладной по форме ТОРГ-12, подписанной Сторонами;</w:t>
      </w:r>
    </w:p>
    <w:p w:rsidR="006F7EAA" w:rsidRPr="00E61A1B" w:rsidRDefault="006F7EAA" w:rsidP="006F7EAA">
      <w:pPr>
        <w:ind w:firstLine="709"/>
      </w:pPr>
      <w:r w:rsidRPr="00E61A1B">
        <w:t>- Счета-фактуры на Оборудование;</w:t>
      </w:r>
    </w:p>
    <w:p w:rsidR="006F7EAA" w:rsidRPr="00E61A1B" w:rsidRDefault="006F7EAA" w:rsidP="006F7EAA">
      <w:pPr>
        <w:ind w:firstLine="709"/>
      </w:pPr>
      <w:r w:rsidRPr="00E61A1B">
        <w:t>- Акта о приеме-передаче Оборудования (Приложение № 5 к Договору), подписанного Сторонами.</w:t>
      </w:r>
    </w:p>
    <w:p w:rsidR="006F7EAA" w:rsidRPr="00E61A1B" w:rsidRDefault="006F7EAA" w:rsidP="006F7EAA">
      <w:pPr>
        <w:ind w:firstLine="709"/>
      </w:pPr>
      <w:r w:rsidRPr="00E61A1B">
        <w:t xml:space="preserve">4.1.2. Второй платеж в размере 10 % стоимости Договора на сумму в </w:t>
      </w:r>
      <w:r w:rsidRPr="000837EF">
        <w:t>размере</w:t>
      </w:r>
      <w:r w:rsidR="000837EF" w:rsidRPr="000837EF">
        <w:t xml:space="preserve"> </w:t>
      </w:r>
      <w:r w:rsidRPr="000837EF">
        <w:t>рублевого</w:t>
      </w:r>
      <w:r w:rsidRPr="00E61A1B">
        <w:rPr>
          <w:i/>
        </w:rPr>
        <w:t xml:space="preserve"> </w:t>
      </w:r>
      <w:r w:rsidRPr="006F7EAA">
        <w:t>эквивалента __________</w:t>
      </w:r>
      <w:r w:rsidRPr="00E61A1B">
        <w:t xml:space="preserve"> </w:t>
      </w:r>
      <w:r w:rsidRPr="006F7EAA">
        <w:t>евро</w:t>
      </w:r>
      <w:r w:rsidRPr="00E61A1B">
        <w:t xml:space="preserve">, в том числе НДС 18 % в размере </w:t>
      </w:r>
      <w:r w:rsidRPr="006F7EAA">
        <w:t>рублевого эквивалента</w:t>
      </w:r>
      <w:r w:rsidRPr="00E61A1B">
        <w:t xml:space="preserve"> __________ евро, осуществляется в течение 10 (десяти) банковских дней </w:t>
      </w:r>
      <w:proofErr w:type="gramStart"/>
      <w:r w:rsidRPr="00E61A1B">
        <w:t>с даты получения</w:t>
      </w:r>
      <w:proofErr w:type="gramEnd"/>
      <w:r w:rsidRPr="00E61A1B">
        <w:t xml:space="preserve"> Покупателем счета на оплату на основании следующих документов:</w:t>
      </w:r>
    </w:p>
    <w:p w:rsidR="006F7EAA" w:rsidRPr="00E61A1B" w:rsidRDefault="006F7EAA" w:rsidP="006F7EAA">
      <w:pPr>
        <w:ind w:firstLine="709"/>
      </w:pPr>
      <w:r w:rsidRPr="00E61A1B">
        <w:t>- Счета-фактуры на Работы;</w:t>
      </w:r>
    </w:p>
    <w:p w:rsidR="006F7EAA" w:rsidRPr="00E61A1B" w:rsidRDefault="006F7EAA" w:rsidP="006F7EAA">
      <w:pPr>
        <w:ind w:firstLine="709"/>
      </w:pPr>
      <w:r w:rsidRPr="00E61A1B">
        <w:t>- Акта выполненных Работ (Приложение № 7 к Договору), подписанного Сторонами.</w:t>
      </w:r>
    </w:p>
    <w:p w:rsidR="006F7EAA" w:rsidRPr="00E61A1B" w:rsidRDefault="006F7EAA" w:rsidP="006F7EAA">
      <w:pPr>
        <w:ind w:firstLine="709"/>
      </w:pPr>
      <w:r w:rsidRPr="00E61A1B">
        <w:t>4.2. Обязательство Покупателя по платежу считается выполненным с момента списания денежных сре</w:t>
      </w:r>
      <w:proofErr w:type="gramStart"/>
      <w:r w:rsidRPr="00E61A1B">
        <w:t>дств с р</w:t>
      </w:r>
      <w:proofErr w:type="gramEnd"/>
      <w:r w:rsidRPr="00E61A1B">
        <w:t>асчетного счета Покупателя.</w:t>
      </w:r>
    </w:p>
    <w:p w:rsidR="006F7EAA" w:rsidRDefault="006F7EAA" w:rsidP="006F7EAA">
      <w:pPr>
        <w:ind w:firstLine="709"/>
      </w:pPr>
      <w:r w:rsidRPr="00E61A1B">
        <w:t xml:space="preserve">4.3. Все расчеты по Договору производятся в рублях по курсу </w:t>
      </w:r>
      <w:r w:rsidRPr="00760511">
        <w:t>евро</w:t>
      </w:r>
      <w:r w:rsidRPr="00E61A1B">
        <w:t xml:space="preserve"> ЦБ РФ на день оплаты.</w:t>
      </w:r>
    </w:p>
    <w:p w:rsidR="000837EF" w:rsidRPr="00E61A1B" w:rsidRDefault="000837EF" w:rsidP="006F7EAA">
      <w:pPr>
        <w:ind w:firstLine="709"/>
      </w:pPr>
    </w:p>
    <w:p w:rsidR="0093206C" w:rsidRPr="00A56415" w:rsidRDefault="000837EF" w:rsidP="00DC650A">
      <w:pPr>
        <w:tabs>
          <w:tab w:val="left" w:pos="562"/>
          <w:tab w:val="left" w:leader="underscore" w:pos="8510"/>
          <w:tab w:val="left" w:leader="underscore" w:pos="9187"/>
        </w:tabs>
        <w:rPr>
          <w:rFonts w:eastAsia="Arial"/>
        </w:rPr>
      </w:pPr>
      <w:r>
        <w:rPr>
          <w:rFonts w:eastAsia="Arial"/>
          <w:b/>
          <w:bCs/>
          <w:u w:val="single"/>
        </w:rPr>
        <w:lastRenderedPageBreak/>
        <w:t>5</w:t>
      </w:r>
      <w:r w:rsidR="0093206C" w:rsidRPr="00A56415">
        <w:rPr>
          <w:rFonts w:eastAsia="Arial"/>
          <w:b/>
          <w:bCs/>
          <w:u w:val="single"/>
        </w:rPr>
        <w:t>. Упаковка</w:t>
      </w:r>
    </w:p>
    <w:p w:rsidR="00274413" w:rsidRPr="00E61A1B" w:rsidRDefault="00274413" w:rsidP="00274413">
      <w:pPr>
        <w:ind w:firstLine="709"/>
      </w:pPr>
      <w:r w:rsidRPr="00E61A1B">
        <w:t xml:space="preserve">5.1. Оборудование должно отгружаться в </w:t>
      </w:r>
      <w:r w:rsidR="00A76870">
        <w:t xml:space="preserve">экспортной </w:t>
      </w:r>
      <w:r w:rsidRPr="00E61A1B">
        <w:t xml:space="preserve">упаковке, соответствующей характеру поставляемого Оборудования и условиям перевозки автотранспортом, согласно </w:t>
      </w:r>
      <w:r w:rsidRPr="00A76870">
        <w:t>европейским требованиям.</w:t>
      </w:r>
    </w:p>
    <w:p w:rsidR="00274413" w:rsidRPr="00E61A1B" w:rsidRDefault="00274413" w:rsidP="00274413">
      <w:pPr>
        <w:ind w:firstLine="709"/>
      </w:pPr>
      <w:r w:rsidRPr="00E61A1B">
        <w:t xml:space="preserve">5.2. Упаковка и консервация Оборудования должны обеспечить невредимость и сохранность Оборудования при транспортировке </w:t>
      </w:r>
      <w:r w:rsidR="005949B6">
        <w:t>автомобильным</w:t>
      </w:r>
      <w:r w:rsidRPr="00E61A1B">
        <w:t xml:space="preserve"> транспортом и проведении погрузочно-разгрузочных работ.</w:t>
      </w:r>
    </w:p>
    <w:p w:rsidR="00274413" w:rsidRPr="00E61A1B" w:rsidRDefault="00274413" w:rsidP="00274413">
      <w:pPr>
        <w:ind w:firstLine="709"/>
      </w:pPr>
      <w:r w:rsidRPr="00E61A1B">
        <w:t xml:space="preserve">5.3. Тара и упаковка являются невозвратными и входят в стоимость Оборудования. Оборудование должно быть в новой </w:t>
      </w:r>
      <w:r w:rsidR="00FC6B25" w:rsidRPr="00FC6B25">
        <w:t xml:space="preserve">экспортной </w:t>
      </w:r>
      <w:r w:rsidRPr="00E61A1B">
        <w:t xml:space="preserve">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EE62FF">
        <w:t>6 (шести) месяцев</w:t>
      </w:r>
      <w:r w:rsidRPr="00E61A1B">
        <w:t>.</w:t>
      </w:r>
    </w:p>
    <w:p w:rsidR="00274413" w:rsidRPr="00E61A1B" w:rsidRDefault="00274413" w:rsidP="00274413">
      <w:pPr>
        <w:ind w:firstLine="709"/>
      </w:pPr>
      <w:r w:rsidRPr="00E61A1B">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274413" w:rsidRPr="00E61A1B" w:rsidRDefault="00274413" w:rsidP="00274413">
      <w:pPr>
        <w:ind w:firstLine="709"/>
      </w:pPr>
      <w:r w:rsidRPr="00E61A1B">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274413" w:rsidRPr="00E61A1B" w:rsidRDefault="00274413" w:rsidP="00274413">
      <w:pPr>
        <w:ind w:firstLine="709"/>
      </w:pPr>
      <w:r w:rsidRPr="00E61A1B">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274413" w:rsidRPr="00E61A1B" w:rsidRDefault="00274413" w:rsidP="00274413">
      <w:pPr>
        <w:ind w:firstLine="709"/>
      </w:pPr>
      <w:r w:rsidRPr="00E61A1B">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274413" w:rsidRDefault="00274413" w:rsidP="00274413">
      <w:pPr>
        <w:ind w:firstLine="709"/>
      </w:pPr>
      <w:r w:rsidRPr="00E61A1B">
        <w:t>5.7. Продавец несет ответственность за целостность упаковки Оборудования при поставке его в адрес Покупателя согласно п. 1.2. Договора.</w:t>
      </w:r>
    </w:p>
    <w:p w:rsidR="00036481" w:rsidRPr="00E61A1B" w:rsidRDefault="00036481" w:rsidP="00274413">
      <w:pPr>
        <w:ind w:firstLine="709"/>
      </w:pPr>
    </w:p>
    <w:p w:rsidR="0093206C" w:rsidRPr="00A56415" w:rsidRDefault="00036481" w:rsidP="0093206C">
      <w:pPr>
        <w:rPr>
          <w:rFonts w:eastAsia="Arial"/>
          <w:b/>
          <w:bCs/>
          <w:u w:val="single"/>
        </w:rPr>
      </w:pPr>
      <w:r>
        <w:rPr>
          <w:rFonts w:eastAsia="Arial"/>
          <w:b/>
          <w:bCs/>
          <w:u w:val="single"/>
        </w:rPr>
        <w:t>6</w:t>
      </w:r>
      <w:r w:rsidR="0093206C" w:rsidRPr="00A56415">
        <w:rPr>
          <w:rFonts w:eastAsia="Arial"/>
          <w:b/>
          <w:bCs/>
          <w:u w:val="single"/>
        </w:rPr>
        <w:t>. Маркировка для перевозки</w:t>
      </w:r>
    </w:p>
    <w:p w:rsidR="003C5302" w:rsidRPr="00E61A1B" w:rsidRDefault="0093206C" w:rsidP="003C5302">
      <w:pPr>
        <w:ind w:firstLine="709"/>
      </w:pPr>
      <w:r w:rsidRPr="00A56415">
        <w:rPr>
          <w:rFonts w:eastAsia="Arial"/>
        </w:rPr>
        <w:t xml:space="preserve">6.1. Продавец обязан маркировать на каждой упаковке устойчивой краской номер груза (места), вес брутто, вес нетто, размеры груза (упаковки), центр тяжести. </w:t>
      </w:r>
      <w:r w:rsidR="003C5302" w:rsidRPr="00E61A1B">
        <w:t>При необходимости дополнительно маркировать упаковку предупреждающими надписями и символами в соответствии с особыми требованиями.</w:t>
      </w:r>
    </w:p>
    <w:p w:rsidR="0093206C" w:rsidRPr="00A56415" w:rsidRDefault="0093206C" w:rsidP="0093206C">
      <w:pPr>
        <w:rPr>
          <w:rFonts w:eastAsia="Arial"/>
        </w:rPr>
      </w:pPr>
    </w:p>
    <w:p w:rsidR="0093206C" w:rsidRPr="00A56415" w:rsidRDefault="003C5302" w:rsidP="0093206C">
      <w:pPr>
        <w:rPr>
          <w:rFonts w:eastAsia="Arial"/>
          <w:b/>
          <w:bCs/>
          <w:u w:val="single"/>
        </w:rPr>
      </w:pPr>
      <w:r>
        <w:rPr>
          <w:rFonts w:eastAsia="Arial"/>
          <w:b/>
          <w:bCs/>
          <w:u w:val="single"/>
        </w:rPr>
        <w:t>7</w:t>
      </w:r>
      <w:r w:rsidR="0093206C" w:rsidRPr="00A56415">
        <w:rPr>
          <w:rFonts w:eastAsia="Arial"/>
          <w:b/>
          <w:bCs/>
          <w:u w:val="single"/>
        </w:rPr>
        <w:t>. Отгрузочные извещения</w:t>
      </w:r>
    </w:p>
    <w:p w:rsidR="003C13A0" w:rsidRPr="00E61A1B" w:rsidRDefault="003C13A0" w:rsidP="003C13A0">
      <w:pPr>
        <w:ind w:firstLine="709"/>
      </w:pPr>
      <w:r w:rsidRPr="00E61A1B">
        <w:t xml:space="preserve">7.1. </w:t>
      </w:r>
      <w:proofErr w:type="gramStart"/>
      <w:r w:rsidRPr="00E61A1B">
        <w:t xml:space="preserve">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w:t>
      </w:r>
      <w:r w:rsidRPr="00E61A1B">
        <w:lastRenderedPageBreak/>
        <w:t>тарных мест, вес груза, габариты груза, способ разгрузки).</w:t>
      </w:r>
      <w:proofErr w:type="gramEnd"/>
    </w:p>
    <w:p w:rsidR="003C13A0" w:rsidRPr="00E61A1B" w:rsidRDefault="003C13A0" w:rsidP="003C13A0">
      <w:pPr>
        <w:ind w:firstLine="709"/>
      </w:pPr>
      <w:r w:rsidRPr="00E61A1B">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3C13A0" w:rsidRDefault="003C13A0" w:rsidP="0093206C">
      <w:pPr>
        <w:rPr>
          <w:rFonts w:eastAsia="Arial"/>
          <w:b/>
          <w:bCs/>
          <w:u w:val="single"/>
        </w:rPr>
      </w:pPr>
    </w:p>
    <w:p w:rsidR="0093206C" w:rsidRPr="00A56415" w:rsidRDefault="003C13A0" w:rsidP="0093206C">
      <w:pPr>
        <w:rPr>
          <w:rFonts w:eastAsia="Arial"/>
        </w:rPr>
      </w:pPr>
      <w:r>
        <w:rPr>
          <w:rFonts w:eastAsia="Arial"/>
          <w:b/>
          <w:bCs/>
          <w:u w:val="single"/>
        </w:rPr>
        <w:t>8</w:t>
      </w:r>
      <w:r w:rsidR="0093206C" w:rsidRPr="00A56415">
        <w:rPr>
          <w:rFonts w:eastAsia="Arial"/>
          <w:b/>
          <w:bCs/>
          <w:u w:val="single"/>
        </w:rPr>
        <w:t>. Документация</w:t>
      </w:r>
    </w:p>
    <w:p w:rsidR="0093206C" w:rsidRPr="00A56415" w:rsidRDefault="0093206C" w:rsidP="0093206C">
      <w:pPr>
        <w:rPr>
          <w:rFonts w:eastAsia="Arial"/>
        </w:rPr>
      </w:pPr>
      <w:r w:rsidRPr="00A56415">
        <w:rPr>
          <w:rFonts w:eastAsia="Arial"/>
        </w:rPr>
        <w:t>8.1.</w:t>
      </w:r>
      <w:r w:rsidR="00BD1A80">
        <w:rPr>
          <w:rFonts w:eastAsia="Arial"/>
        </w:rPr>
        <w:t xml:space="preserve"> </w:t>
      </w:r>
      <w:r w:rsidRPr="00A56415">
        <w:rPr>
          <w:rFonts w:eastAsia="Arial"/>
        </w:rPr>
        <w:t>Продавец направляет следующие документы в оригиналах вместе с отгружаемым Оборудованием:</w:t>
      </w:r>
    </w:p>
    <w:p w:rsidR="0093206C" w:rsidRPr="00A56415" w:rsidRDefault="0093206C" w:rsidP="0093206C">
      <w:pPr>
        <w:tabs>
          <w:tab w:val="num" w:pos="1080"/>
          <w:tab w:val="left" w:pos="4111"/>
        </w:tabs>
        <w:rPr>
          <w:snapToGrid w:val="0"/>
          <w:lang w:eastAsia="de-DE"/>
        </w:rPr>
      </w:pPr>
      <w:r w:rsidRPr="00A56415">
        <w:rPr>
          <w:snapToGrid w:val="0"/>
          <w:lang w:eastAsia="de-DE"/>
        </w:rPr>
        <w:t xml:space="preserve">8.1.1. Документация для осуществления подготовительных работ, </w:t>
      </w:r>
      <w:r w:rsidRPr="00A56415">
        <w:rPr>
          <w:lang w:eastAsia="de-DE"/>
        </w:rPr>
        <w:t>согласно</w:t>
      </w:r>
      <w:r w:rsidRPr="00A56415">
        <w:rPr>
          <w:snapToGrid w:val="0"/>
          <w:lang w:eastAsia="de-DE"/>
        </w:rPr>
        <w:t xml:space="preserve"> п.9.1.1 Договора;</w:t>
      </w:r>
    </w:p>
    <w:p w:rsidR="0093206C" w:rsidRPr="00A56415" w:rsidRDefault="0093206C" w:rsidP="0093206C">
      <w:pPr>
        <w:tabs>
          <w:tab w:val="num" w:pos="1080"/>
          <w:tab w:val="left" w:pos="4111"/>
        </w:tabs>
        <w:rPr>
          <w:lang w:eastAsia="de-DE"/>
        </w:rPr>
      </w:pPr>
      <w:r w:rsidRPr="00A56415">
        <w:rPr>
          <w:lang w:eastAsia="de-DE"/>
        </w:rPr>
        <w:t>8.1.2.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93206C" w:rsidRPr="00A56415" w:rsidRDefault="0093206C" w:rsidP="0093206C">
      <w:pPr>
        <w:tabs>
          <w:tab w:val="num" w:pos="1080"/>
          <w:tab w:val="left" w:pos="4111"/>
        </w:tabs>
        <w:rPr>
          <w:lang w:eastAsia="de-DE"/>
        </w:rPr>
      </w:pPr>
      <w:r w:rsidRPr="00A56415">
        <w:rPr>
          <w:lang w:eastAsia="de-DE"/>
        </w:rPr>
        <w:t xml:space="preserve">8.2. Продавец направляет следующие документы вместе с поставляемым Оборудованием </w:t>
      </w:r>
    </w:p>
    <w:p w:rsidR="0093206C" w:rsidRPr="00A56415" w:rsidRDefault="0093206C" w:rsidP="0093206C">
      <w:pPr>
        <w:tabs>
          <w:tab w:val="num" w:pos="1080"/>
          <w:tab w:val="left" w:pos="4111"/>
        </w:tabs>
        <w:rPr>
          <w:lang w:eastAsia="de-DE"/>
        </w:rPr>
      </w:pPr>
      <w:r w:rsidRPr="00A56415">
        <w:rPr>
          <w:lang w:eastAsia="de-DE"/>
        </w:rPr>
        <w:t>(Приложения №1, №2 к Договору):</w:t>
      </w:r>
    </w:p>
    <w:p w:rsidR="0093206C" w:rsidRPr="00A56415" w:rsidRDefault="0093206C" w:rsidP="0093206C">
      <w:pPr>
        <w:tabs>
          <w:tab w:val="num" w:pos="1080"/>
          <w:tab w:val="left" w:pos="4111"/>
        </w:tabs>
        <w:rPr>
          <w:lang w:eastAsia="de-DE"/>
        </w:rPr>
      </w:pPr>
      <w:r w:rsidRPr="00A56415">
        <w:rPr>
          <w:lang w:eastAsia="de-DE"/>
        </w:rPr>
        <w:t>8.2.1. Счет-фактура Продавца с указанием общей суммы на поставленное Оборудование, выписанный в рублях по курсу ЦБ РФ на дату отгрузки в соответствии с п. 4 статьи 153, п. 1 статьи 167 НК РФ, письмом Минфина РФ № 03-07-09/20 от 06.03.2012г.</w:t>
      </w:r>
    </w:p>
    <w:p w:rsidR="0093206C" w:rsidRPr="00A56415" w:rsidRDefault="0093206C" w:rsidP="0093206C">
      <w:pPr>
        <w:tabs>
          <w:tab w:val="num" w:pos="1080"/>
          <w:tab w:val="left" w:pos="4111"/>
        </w:tabs>
        <w:rPr>
          <w:lang w:eastAsia="de-DE"/>
        </w:rPr>
      </w:pPr>
      <w:r w:rsidRPr="00A56415">
        <w:rPr>
          <w:lang w:eastAsia="de-DE"/>
        </w:rPr>
        <w:t xml:space="preserve">8.2.2. Упаковочные листы - </w:t>
      </w:r>
      <w:r w:rsidRPr="00A56415">
        <w:rPr>
          <w:snapToGrid w:val="0"/>
          <w:lang w:eastAsia="de-DE"/>
        </w:rPr>
        <w:t>в 2-х (двух) экземплярах</w:t>
      </w:r>
      <w:r w:rsidRPr="00A56415">
        <w:rPr>
          <w:lang w:eastAsia="de-DE"/>
        </w:rPr>
        <w:t xml:space="preserve">; </w:t>
      </w:r>
    </w:p>
    <w:p w:rsidR="0093206C" w:rsidRPr="00A56415" w:rsidRDefault="0093206C" w:rsidP="0093206C">
      <w:pPr>
        <w:rPr>
          <w:lang w:eastAsia="de-DE"/>
        </w:rPr>
      </w:pPr>
      <w:r w:rsidRPr="00A56415">
        <w:rPr>
          <w:lang w:eastAsia="de-DE"/>
        </w:rPr>
        <w:t>8.2.3. Сертификат происхождения Оборудования, выданный ТПП (торгово-промышленной палатой) страны завода-изготовителя</w:t>
      </w:r>
      <w:r w:rsidRPr="00A56415">
        <w:rPr>
          <w:snapToGrid w:val="0"/>
          <w:lang w:eastAsia="de-DE"/>
        </w:rPr>
        <w:t>;</w:t>
      </w:r>
      <w:r w:rsidRPr="00A56415">
        <w:rPr>
          <w:lang w:eastAsia="de-DE"/>
        </w:rPr>
        <w:t xml:space="preserve"> </w:t>
      </w:r>
    </w:p>
    <w:p w:rsidR="0093206C" w:rsidRPr="00A56415" w:rsidRDefault="0093206C" w:rsidP="0093206C">
      <w:pPr>
        <w:rPr>
          <w:snapToGrid w:val="0"/>
          <w:lang w:eastAsia="de-DE"/>
        </w:rPr>
      </w:pPr>
      <w:r w:rsidRPr="00A56415">
        <w:rPr>
          <w:lang w:eastAsia="de-DE"/>
        </w:rPr>
        <w:t>8.2.4.</w:t>
      </w:r>
      <w:r w:rsidRPr="00A56415">
        <w:rPr>
          <w:snapToGrid w:val="0"/>
          <w:lang w:eastAsia="de-DE"/>
        </w:rPr>
        <w:t xml:space="preserve"> </w:t>
      </w:r>
      <w:r w:rsidRPr="00A56415">
        <w:rPr>
          <w:lang w:eastAsia="de-DE"/>
        </w:rPr>
        <w:t>К</w:t>
      </w:r>
      <w:r w:rsidRPr="00A56415">
        <w:rPr>
          <w:snapToGrid w:val="0"/>
          <w:lang w:eastAsia="de-DE"/>
        </w:rPr>
        <w:t>опия сертификата соответствия (ГОССТАНДАРТ России) заверенная Продавцом - в 2-х (двух) экземплярах;</w:t>
      </w:r>
    </w:p>
    <w:p w:rsidR="0093206C" w:rsidRPr="00A56415" w:rsidRDefault="0093206C" w:rsidP="0093206C">
      <w:pPr>
        <w:rPr>
          <w:snapToGrid w:val="0"/>
          <w:lang w:eastAsia="de-DE"/>
        </w:rPr>
      </w:pPr>
      <w:r w:rsidRPr="00A56415">
        <w:rPr>
          <w:lang w:eastAsia="de-DE"/>
        </w:rPr>
        <w:t>8.2.5.</w:t>
      </w:r>
      <w:r w:rsidRPr="00A56415">
        <w:rPr>
          <w:snapToGrid w:val="0"/>
          <w:lang w:eastAsia="de-DE"/>
        </w:rPr>
        <w:t xml:space="preserve"> </w:t>
      </w:r>
      <w:r w:rsidRPr="00A56415">
        <w:rPr>
          <w:lang w:eastAsia="de-DE"/>
        </w:rPr>
        <w:t>Техническая документация необходимая для эксплуатации и ремонта поставляемого Оборудования согласно</w:t>
      </w:r>
      <w:r w:rsidRPr="00A56415">
        <w:rPr>
          <w:snapToGrid w:val="0"/>
          <w:lang w:eastAsia="de-DE"/>
        </w:rPr>
        <w:t xml:space="preserve"> спецификациям </w:t>
      </w:r>
      <w:r w:rsidRPr="00A56415">
        <w:rPr>
          <w:lang w:eastAsia="de-DE"/>
        </w:rPr>
        <w:t>(Приложения №1, №2 к Договору).</w:t>
      </w:r>
    </w:p>
    <w:p w:rsidR="0093206C" w:rsidRPr="00A56415" w:rsidRDefault="0093206C" w:rsidP="0093206C">
      <w:pPr>
        <w:keepNext/>
        <w:keepLines/>
        <w:tabs>
          <w:tab w:val="num" w:pos="1080"/>
          <w:tab w:val="left" w:pos="4111"/>
        </w:tabs>
        <w:outlineLvl w:val="6"/>
        <w:rPr>
          <w:lang w:eastAsia="de-DE"/>
        </w:rPr>
      </w:pPr>
      <w:r w:rsidRPr="00A56415">
        <w:rPr>
          <w:snapToGrid w:val="0"/>
          <w:lang w:eastAsia="de-DE"/>
        </w:rPr>
        <w:t>8.2.6. Товарная накладная унифицированной формы ТОРГ-12</w:t>
      </w:r>
      <w:r w:rsidRPr="00A56415">
        <w:rPr>
          <w:lang w:eastAsia="de-DE"/>
        </w:rPr>
        <w:t xml:space="preserve"> - в 3-х (трёх) экземплярах;</w:t>
      </w:r>
    </w:p>
    <w:p w:rsidR="0093206C" w:rsidRPr="00A56415" w:rsidRDefault="0093206C" w:rsidP="0093206C">
      <w:pPr>
        <w:rPr>
          <w:lang w:eastAsia="de-DE"/>
        </w:rPr>
      </w:pPr>
      <w:r w:rsidRPr="00A56415">
        <w:rPr>
          <w:lang w:eastAsia="de-DE"/>
        </w:rPr>
        <w:t xml:space="preserve">8.2.7. Акт о приёме-передаче </w:t>
      </w:r>
      <w:r w:rsidRPr="00A56415">
        <w:rPr>
          <w:snapToGrid w:val="0"/>
          <w:lang w:eastAsia="de-DE"/>
        </w:rPr>
        <w:t>Оборудования</w:t>
      </w:r>
      <w:r w:rsidRPr="00A56415">
        <w:rPr>
          <w:lang w:eastAsia="de-DE"/>
        </w:rPr>
        <w:t xml:space="preserve"> Договора</w:t>
      </w:r>
      <w:r w:rsidR="00186DD8">
        <w:rPr>
          <w:lang w:eastAsia="de-DE"/>
        </w:rPr>
        <w:t xml:space="preserve"> (Приложение № 4</w:t>
      </w:r>
      <w:r w:rsidRPr="00A56415">
        <w:rPr>
          <w:lang w:eastAsia="de-DE"/>
        </w:rPr>
        <w:t xml:space="preserve"> к Договору) – в 3-х (трёх) экземплярах;</w:t>
      </w:r>
    </w:p>
    <w:p w:rsidR="0093206C" w:rsidRPr="00A56415" w:rsidRDefault="0093206C" w:rsidP="0093206C">
      <w:r w:rsidRPr="00A56415">
        <w:rPr>
          <w:lang w:eastAsia="de-DE"/>
        </w:rPr>
        <w:t>8.2.8. Сертификат качества Производителя на Оборудование</w:t>
      </w:r>
      <w:r w:rsidRPr="00A56415">
        <w:rPr>
          <w:snapToGrid w:val="0"/>
          <w:lang w:eastAsia="de-DE"/>
        </w:rPr>
        <w:t>, выданный Продавцом - в 2-х  (двух) экземплярах;</w:t>
      </w:r>
      <w:r w:rsidRPr="00A56415">
        <w:t xml:space="preserve"> </w:t>
      </w:r>
    </w:p>
    <w:p w:rsidR="0093206C" w:rsidRPr="00A56415" w:rsidRDefault="0093206C" w:rsidP="0093206C">
      <w:pPr>
        <w:rPr>
          <w:snapToGrid w:val="0"/>
          <w:lang w:eastAsia="de-DE"/>
        </w:rPr>
      </w:pPr>
      <w:r w:rsidRPr="00A56415">
        <w:t>8.2.9. Декларация соответствия Оборудования требованиям Технического регламента;</w:t>
      </w:r>
    </w:p>
    <w:p w:rsidR="0093206C" w:rsidRPr="00A56415" w:rsidRDefault="0093206C" w:rsidP="0093206C">
      <w:pPr>
        <w:tabs>
          <w:tab w:val="num" w:pos="1080"/>
          <w:tab w:val="left" w:pos="4111"/>
        </w:tabs>
        <w:rPr>
          <w:lang w:eastAsia="de-DE"/>
        </w:rPr>
      </w:pPr>
      <w:r w:rsidRPr="00A56415">
        <w:rPr>
          <w:lang w:eastAsia="de-DE"/>
        </w:rPr>
        <w:t xml:space="preserve">8.3. Продавец </w:t>
      </w:r>
      <w:proofErr w:type="gramStart"/>
      <w:r w:rsidRPr="00A56415">
        <w:rPr>
          <w:lang w:eastAsia="de-DE"/>
        </w:rPr>
        <w:t>предоставляет следующие документы</w:t>
      </w:r>
      <w:proofErr w:type="gramEnd"/>
      <w:r w:rsidRPr="00A56415">
        <w:rPr>
          <w:lang w:eastAsia="de-DE"/>
        </w:rPr>
        <w:t xml:space="preserve"> на произведенные Ра</w:t>
      </w:r>
      <w:r w:rsidR="001B498F">
        <w:rPr>
          <w:lang w:eastAsia="de-DE"/>
        </w:rPr>
        <w:t>боты по Договору (Приложение № 2</w:t>
      </w:r>
      <w:r w:rsidRPr="00A56415">
        <w:rPr>
          <w:lang w:eastAsia="de-DE"/>
        </w:rPr>
        <w:t xml:space="preserve"> к Договору):</w:t>
      </w:r>
    </w:p>
    <w:p w:rsidR="0093206C" w:rsidRPr="00A56415" w:rsidRDefault="0093206C" w:rsidP="0093206C">
      <w:pPr>
        <w:tabs>
          <w:tab w:val="num" w:pos="1080"/>
          <w:tab w:val="left" w:pos="4111"/>
        </w:tabs>
        <w:rPr>
          <w:lang w:eastAsia="de-DE"/>
        </w:rPr>
      </w:pPr>
      <w:r w:rsidRPr="00A56415">
        <w:rPr>
          <w:lang w:eastAsia="de-DE"/>
        </w:rPr>
        <w:t>8.3.1. Счет-фактура Продавца с указанием суммы по Договору на произведенные Работы, выписанный в рублях по курсу ЦБ РФ на дату выполнения в соответствии с п. 4 статьи 153, п. 1 статьи 167 НК РФ, письмом Минфина РФ № 03-07-09/20 от 06.03.2012г.</w:t>
      </w:r>
    </w:p>
    <w:p w:rsidR="0093206C" w:rsidRPr="00A56415" w:rsidRDefault="0093206C" w:rsidP="0093206C">
      <w:pPr>
        <w:keepNext/>
        <w:keepLines/>
        <w:tabs>
          <w:tab w:val="num" w:pos="1080"/>
          <w:tab w:val="left" w:pos="4111"/>
        </w:tabs>
        <w:outlineLvl w:val="6"/>
        <w:rPr>
          <w:lang w:eastAsia="de-DE"/>
        </w:rPr>
      </w:pPr>
      <w:r w:rsidRPr="00A56415">
        <w:rPr>
          <w:snapToGrid w:val="0"/>
          <w:lang w:eastAsia="de-DE"/>
        </w:rPr>
        <w:t xml:space="preserve">8.3.2. Акт </w:t>
      </w:r>
      <w:r w:rsidRPr="00A56415">
        <w:rPr>
          <w:lang w:eastAsia="de-DE"/>
        </w:rPr>
        <w:t>в</w:t>
      </w:r>
      <w:r w:rsidR="00186DD8">
        <w:rPr>
          <w:lang w:eastAsia="de-DE"/>
        </w:rPr>
        <w:t>ыполненных Работ (Приложение № 6</w:t>
      </w:r>
      <w:r w:rsidRPr="00A56415">
        <w:rPr>
          <w:lang w:eastAsia="de-DE"/>
        </w:rPr>
        <w:t xml:space="preserve"> к Договору)</w:t>
      </w:r>
      <w:r w:rsidRPr="00A56415">
        <w:rPr>
          <w:snapToGrid w:val="0"/>
          <w:lang w:eastAsia="de-DE"/>
        </w:rPr>
        <w:t xml:space="preserve"> </w:t>
      </w:r>
      <w:r w:rsidRPr="00A56415">
        <w:rPr>
          <w:lang w:eastAsia="de-DE"/>
        </w:rPr>
        <w:t>- в 3-х (трёх) экземплярах.</w:t>
      </w:r>
    </w:p>
    <w:p w:rsidR="0093206C" w:rsidRDefault="0093206C" w:rsidP="0093206C">
      <w:pPr>
        <w:rPr>
          <w:lang w:eastAsia="de-DE"/>
        </w:rPr>
      </w:pPr>
      <w:r w:rsidRPr="00A56415">
        <w:rPr>
          <w:lang w:eastAsia="de-DE"/>
        </w:rPr>
        <w:t xml:space="preserve"> 8.4. Продавец направляет всю документацию в оригиналах (кроме документов по п.8.2.4 </w:t>
      </w:r>
      <w:r w:rsidRPr="00A56415">
        <w:rPr>
          <w:lang w:eastAsia="de-DE"/>
        </w:rPr>
        <w:lastRenderedPageBreak/>
        <w:t>Договора) и на русском языке.</w:t>
      </w:r>
    </w:p>
    <w:p w:rsidR="00197C91" w:rsidRPr="00A56415" w:rsidRDefault="00197C91" w:rsidP="0093206C">
      <w:pPr>
        <w:rPr>
          <w:rFonts w:eastAsia="Arial"/>
        </w:rPr>
      </w:pPr>
    </w:p>
    <w:p w:rsidR="0093206C" w:rsidRPr="00A56415" w:rsidRDefault="00197C91" w:rsidP="00197C91">
      <w:pPr>
        <w:rPr>
          <w:rFonts w:eastAsia="Arial"/>
          <w:b/>
          <w:bCs/>
          <w:u w:val="single"/>
        </w:rPr>
      </w:pPr>
      <w:r>
        <w:rPr>
          <w:rFonts w:eastAsia="Arial"/>
          <w:b/>
          <w:bCs/>
          <w:u w:val="single"/>
        </w:rPr>
        <w:t>9</w:t>
      </w:r>
      <w:r w:rsidR="0093206C" w:rsidRPr="00A56415">
        <w:rPr>
          <w:rFonts w:eastAsia="Arial"/>
          <w:b/>
          <w:bCs/>
          <w:u w:val="single"/>
        </w:rPr>
        <w:t>. Обязанности Сторон</w:t>
      </w:r>
    </w:p>
    <w:p w:rsidR="003D076A" w:rsidRPr="00E61A1B" w:rsidRDefault="003D076A" w:rsidP="003D076A">
      <w:pPr>
        <w:ind w:firstLine="709"/>
        <w:rPr>
          <w:b/>
        </w:rPr>
      </w:pPr>
      <w:r w:rsidRPr="00E61A1B">
        <w:rPr>
          <w:b/>
        </w:rPr>
        <w:t>9.1. Продавец обязан:</w:t>
      </w:r>
    </w:p>
    <w:p w:rsidR="003D076A" w:rsidRPr="00E61A1B" w:rsidRDefault="003D076A" w:rsidP="003D076A">
      <w:pPr>
        <w:ind w:firstLine="709"/>
      </w:pPr>
      <w:r w:rsidRPr="00E61A1B">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E61A1B">
        <w:t>энергоподвода</w:t>
      </w:r>
      <w:proofErr w:type="spellEnd"/>
      <w:r w:rsidRPr="00E61A1B">
        <w:t xml:space="preserve">), направляется Покупателю не позднее, чем через 10 (десять) рабочих дней </w:t>
      </w:r>
      <w:proofErr w:type="gramStart"/>
      <w:r w:rsidRPr="00E61A1B">
        <w:t>с даты подписания</w:t>
      </w:r>
      <w:proofErr w:type="gramEnd"/>
      <w:r w:rsidRPr="00E61A1B">
        <w:t xml:space="preserve"> Договора. </w:t>
      </w:r>
    </w:p>
    <w:p w:rsidR="003D076A" w:rsidRPr="00E61A1B" w:rsidRDefault="003D076A" w:rsidP="003D076A">
      <w:pPr>
        <w:ind w:firstLine="709"/>
      </w:pPr>
      <w:r w:rsidRPr="00E61A1B">
        <w:t xml:space="preserve">Передача документации сопровождается подписанием представителями Сторон акта в произвольной форме. </w:t>
      </w:r>
    </w:p>
    <w:p w:rsidR="003D076A" w:rsidRPr="00E61A1B" w:rsidRDefault="003D076A" w:rsidP="003D076A">
      <w:pPr>
        <w:ind w:firstLine="709"/>
      </w:pPr>
      <w:r w:rsidRPr="00E61A1B">
        <w:t>Предоставить согласованный с П</w:t>
      </w:r>
      <w:r>
        <w:t>окупателем перечень</w:t>
      </w:r>
      <w:r w:rsidRPr="00E61A1B">
        <w:rPr>
          <w:i/>
        </w:rPr>
        <w:t xml:space="preserve"> </w:t>
      </w:r>
      <w:r w:rsidRPr="003D076A">
        <w:t>пусконаладочных</w:t>
      </w:r>
      <w:r w:rsidRPr="00E61A1B">
        <w:t xml:space="preserve"> работ, выполняемых соответственно </w:t>
      </w:r>
      <w:r w:rsidRPr="003D076A">
        <w:t>Продавцом</w:t>
      </w:r>
      <w:r w:rsidRPr="00E61A1B">
        <w:t xml:space="preserve"> в рамках договорных обязательств не позднее, чем через 10 (десять) рабочих дней </w:t>
      </w:r>
      <w:proofErr w:type="gramStart"/>
      <w:r w:rsidRPr="00E61A1B">
        <w:t>с даты вступления</w:t>
      </w:r>
      <w:proofErr w:type="gramEnd"/>
      <w:r w:rsidRPr="00E61A1B">
        <w:t xml:space="preserve"> Договора в силу.</w:t>
      </w:r>
    </w:p>
    <w:p w:rsidR="003D076A" w:rsidRPr="00E61A1B" w:rsidRDefault="003D076A" w:rsidP="003D076A">
      <w:pPr>
        <w:ind w:firstLine="709"/>
      </w:pPr>
      <w:r w:rsidRPr="00E61A1B">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3D076A" w:rsidRPr="00E61A1B" w:rsidRDefault="003D076A" w:rsidP="003D076A">
      <w:pPr>
        <w:ind w:firstLine="709"/>
      </w:pPr>
      <w:r w:rsidRPr="00E61A1B">
        <w:t>9.1.3. Надлежащим образом и в полном объеме выполнить обязательства перед Покупателем в соответствии с условиями Договора.</w:t>
      </w:r>
    </w:p>
    <w:p w:rsidR="003D076A" w:rsidRPr="00E61A1B" w:rsidRDefault="003D076A" w:rsidP="003D076A">
      <w:pPr>
        <w:ind w:firstLine="709"/>
        <w:rPr>
          <w:b/>
        </w:rPr>
      </w:pPr>
      <w:r w:rsidRPr="00E61A1B">
        <w:rPr>
          <w:b/>
        </w:rPr>
        <w:t>9.2. Покупатель обязан:</w:t>
      </w:r>
    </w:p>
    <w:p w:rsidR="003D076A" w:rsidRPr="00E61A1B" w:rsidRDefault="003D076A" w:rsidP="003D076A">
      <w:pPr>
        <w:ind w:firstLine="709"/>
      </w:pPr>
      <w:r w:rsidRPr="00E61A1B">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3D076A" w:rsidRPr="00E61A1B" w:rsidRDefault="003D076A" w:rsidP="003D076A">
      <w:pPr>
        <w:ind w:firstLine="709"/>
      </w:pPr>
      <w:r w:rsidRPr="00E61A1B">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3D076A" w:rsidRPr="00E61A1B" w:rsidRDefault="003D076A" w:rsidP="003D076A">
      <w:pPr>
        <w:ind w:firstLine="709"/>
      </w:pPr>
      <w:r w:rsidRPr="00E61A1B">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3D076A" w:rsidRPr="00E61A1B" w:rsidRDefault="003D076A" w:rsidP="003D076A">
      <w:pPr>
        <w:ind w:firstLine="709"/>
      </w:pPr>
      <w:r w:rsidRPr="00E61A1B">
        <w:t>9.2.4. Надлежащим образом и в полном объеме выполнить обязательства перед Продавцом в соответствии с условиями Договора.</w:t>
      </w:r>
    </w:p>
    <w:p w:rsidR="003D076A" w:rsidRPr="00E61A1B" w:rsidRDefault="003D076A" w:rsidP="003D076A">
      <w:pPr>
        <w:ind w:firstLine="709"/>
      </w:pPr>
      <w:r w:rsidRPr="00E61A1B">
        <w:t xml:space="preserve">9.2.5. Уведомить Продавца о готовности к проведению </w:t>
      </w:r>
      <w:r w:rsidRPr="00971AF8">
        <w:t>пусконаладочны</w:t>
      </w:r>
      <w:r w:rsidRPr="00E61A1B">
        <w:rPr>
          <w:i/>
        </w:rPr>
        <w:t>х</w:t>
      </w:r>
      <w:r w:rsidRPr="00E61A1B">
        <w:t xml:space="preserve"> работ после выполнения п. 9.2.1. Договора.</w:t>
      </w:r>
    </w:p>
    <w:p w:rsidR="0093206C" w:rsidRPr="00A56415" w:rsidRDefault="00971AF8" w:rsidP="0093206C">
      <w:pPr>
        <w:rPr>
          <w:rFonts w:eastAsia="Arial"/>
          <w:b/>
          <w:bCs/>
          <w:u w:val="single"/>
        </w:rPr>
      </w:pPr>
      <w:r>
        <w:rPr>
          <w:rFonts w:eastAsia="Arial"/>
          <w:b/>
          <w:bCs/>
          <w:u w:val="single"/>
        </w:rPr>
        <w:lastRenderedPageBreak/>
        <w:t>10</w:t>
      </w:r>
      <w:r w:rsidR="0093206C" w:rsidRPr="00A56415">
        <w:rPr>
          <w:rFonts w:eastAsia="Arial"/>
          <w:b/>
          <w:bCs/>
          <w:u w:val="single"/>
        </w:rPr>
        <w:t>. Гарантии</w:t>
      </w:r>
    </w:p>
    <w:p w:rsidR="00E17765" w:rsidRPr="00E61A1B" w:rsidRDefault="00E17765" w:rsidP="00E17765">
      <w:pPr>
        <w:ind w:firstLine="709"/>
      </w:pPr>
      <w:r w:rsidRPr="00E61A1B">
        <w:t xml:space="preserve">10.1. Поставляемое Оборудование соответствует </w:t>
      </w:r>
      <w:r w:rsidRPr="00E17765">
        <w:t>европейским стандарта</w:t>
      </w:r>
      <w:r w:rsidRPr="00E61A1B">
        <w:rPr>
          <w:i/>
        </w:rPr>
        <w:t>м</w:t>
      </w:r>
      <w:r w:rsidRPr="00E61A1B">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61A1B">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E61A1B">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E17765" w:rsidRPr="00E61A1B" w:rsidRDefault="00E17765" w:rsidP="00E17765">
      <w:pPr>
        <w:ind w:firstLine="709"/>
      </w:pPr>
      <w:r w:rsidRPr="00E61A1B">
        <w:t xml:space="preserve">10.2. Продавец гарантирует работу поставленного Оборудования в течение 12 (двенадцати) месяцев </w:t>
      </w:r>
      <w:proofErr w:type="gramStart"/>
      <w:r w:rsidRPr="00E61A1B">
        <w:t>с даты пуска</w:t>
      </w:r>
      <w:proofErr w:type="gramEnd"/>
      <w:r w:rsidRPr="00E61A1B">
        <w:t xml:space="preserve"> его в эксплуатацию.</w:t>
      </w:r>
    </w:p>
    <w:p w:rsidR="00E17765" w:rsidRPr="00E61A1B" w:rsidRDefault="00E17765" w:rsidP="00E17765">
      <w:pPr>
        <w:ind w:firstLine="709"/>
      </w:pPr>
      <w:r w:rsidRPr="00E61A1B">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E17765" w:rsidRPr="00E61A1B" w:rsidRDefault="00E17765" w:rsidP="00E17765">
      <w:pPr>
        <w:ind w:firstLine="709"/>
      </w:pPr>
      <w:r w:rsidRPr="00E61A1B">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E61A1B">
        <w:t>с даты уведомления</w:t>
      </w:r>
      <w:proofErr w:type="gramEnd"/>
      <w:r w:rsidRPr="00E61A1B">
        <w:t xml:space="preserve"> Покупателем Продавца об обнаружении некомплектности.</w:t>
      </w:r>
    </w:p>
    <w:p w:rsidR="00E17765" w:rsidRPr="00E61A1B" w:rsidRDefault="00E17765" w:rsidP="00E17765">
      <w:pPr>
        <w:ind w:firstLine="709"/>
      </w:pPr>
      <w:r w:rsidRPr="00E61A1B">
        <w:t xml:space="preserve">10.4. </w:t>
      </w:r>
      <w:proofErr w:type="gramStart"/>
      <w:r w:rsidRPr="00E61A1B">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61A1B">
        <w:t xml:space="preserve"> Покупатель по письменному согласию Продавца вправе устранить их сам за счет Продавца, без ущерба для своих прав на гарантию.</w:t>
      </w:r>
    </w:p>
    <w:p w:rsidR="00E17765" w:rsidRPr="00E61A1B" w:rsidRDefault="00E17765" w:rsidP="00E17765">
      <w:pPr>
        <w:ind w:firstLine="709"/>
      </w:pPr>
      <w:r w:rsidRPr="00E61A1B">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E17765" w:rsidRPr="00E61A1B" w:rsidRDefault="00E17765" w:rsidP="00E17765">
      <w:pPr>
        <w:ind w:firstLine="709"/>
      </w:pPr>
      <w:r w:rsidRPr="00E61A1B">
        <w:t>10.5. Заменённое дефектное Оборудование возвращается Продавцу по его требованию и за его счёт в срок, согласованный Сторонами.</w:t>
      </w:r>
    </w:p>
    <w:p w:rsidR="00E17765" w:rsidRPr="00E61A1B" w:rsidRDefault="00E17765" w:rsidP="00E17765">
      <w:pPr>
        <w:ind w:firstLine="709"/>
      </w:pPr>
      <w:r w:rsidRPr="00E61A1B">
        <w:t>10.6. Все транспортные и другие расходы, непосредственно связанные с возвратом или заменой дефектного Оборудования, несет Продавец.</w:t>
      </w:r>
    </w:p>
    <w:p w:rsidR="00E17765" w:rsidRPr="00E61A1B" w:rsidRDefault="00E17765" w:rsidP="00E17765">
      <w:pPr>
        <w:ind w:firstLine="709"/>
      </w:pPr>
      <w:r w:rsidRPr="00E61A1B">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w:t>
      </w:r>
      <w:r w:rsidRPr="00E61A1B">
        <w:lastRenderedPageBreak/>
        <w:t xml:space="preserve">Покупателем. </w:t>
      </w:r>
    </w:p>
    <w:p w:rsidR="00E17765" w:rsidRPr="00E61A1B" w:rsidRDefault="00E17765" w:rsidP="00E17765">
      <w:pPr>
        <w:ind w:firstLine="709"/>
      </w:pPr>
      <w:r w:rsidRPr="00E61A1B">
        <w:t xml:space="preserve">10.8. </w:t>
      </w:r>
      <w:proofErr w:type="gramStart"/>
      <w:r w:rsidRPr="00E61A1B">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E61A1B">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E17765" w:rsidRPr="00E61A1B" w:rsidRDefault="00E17765" w:rsidP="00E17765">
      <w:pPr>
        <w:ind w:firstLine="709"/>
      </w:pPr>
      <w:r w:rsidRPr="00E61A1B">
        <w:t xml:space="preserve">На замененное Оборудование будет действовать такая же гарантия Продавца и будет начинаться </w:t>
      </w:r>
      <w:proofErr w:type="gramStart"/>
      <w:r w:rsidRPr="00E61A1B">
        <w:t>с даты</w:t>
      </w:r>
      <w:proofErr w:type="gramEnd"/>
      <w:r w:rsidRPr="00E61A1B">
        <w:t xml:space="preserve"> его замены или окончания ремонта.</w:t>
      </w:r>
    </w:p>
    <w:p w:rsidR="00E17765" w:rsidRDefault="00E17765" w:rsidP="00E17765">
      <w:pPr>
        <w:ind w:firstLine="709"/>
      </w:pPr>
      <w:r w:rsidRPr="00E61A1B">
        <w:t>10.9. Срок гарантии продлевается на срок осуществления гарантийного ремонта Оборудования.</w:t>
      </w:r>
    </w:p>
    <w:p w:rsidR="00557873" w:rsidRPr="00E61A1B" w:rsidRDefault="00557873" w:rsidP="00E17765">
      <w:pPr>
        <w:ind w:firstLine="709"/>
      </w:pPr>
    </w:p>
    <w:p w:rsidR="0093206C" w:rsidRPr="00A56415" w:rsidRDefault="00557873" w:rsidP="0093206C">
      <w:pPr>
        <w:rPr>
          <w:rFonts w:eastAsia="Arial"/>
          <w:b/>
          <w:bCs/>
          <w:u w:val="single"/>
        </w:rPr>
      </w:pPr>
      <w:r>
        <w:rPr>
          <w:rFonts w:eastAsia="Arial"/>
          <w:b/>
          <w:bCs/>
          <w:u w:val="single"/>
        </w:rPr>
        <w:t>11</w:t>
      </w:r>
      <w:r w:rsidR="0093206C" w:rsidRPr="00A56415">
        <w:rPr>
          <w:rFonts w:eastAsia="Arial"/>
          <w:b/>
          <w:bCs/>
          <w:u w:val="single"/>
        </w:rPr>
        <w:t>. Прием на территории Покупателя</w:t>
      </w:r>
    </w:p>
    <w:p w:rsidR="005F15B9" w:rsidRPr="00E61A1B" w:rsidRDefault="005F15B9" w:rsidP="005F15B9">
      <w:pPr>
        <w:ind w:firstLine="709"/>
      </w:pPr>
      <w:r w:rsidRPr="00E61A1B">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5F15B9" w:rsidRPr="00E61A1B" w:rsidRDefault="005F15B9" w:rsidP="005F15B9">
      <w:pPr>
        <w:ind w:firstLine="709"/>
      </w:pPr>
      <w:r w:rsidRPr="00E61A1B">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5F15B9" w:rsidRPr="00E61A1B" w:rsidRDefault="005F15B9" w:rsidP="005F15B9">
      <w:pPr>
        <w:ind w:firstLine="709"/>
      </w:pPr>
      <w:r w:rsidRPr="00E61A1B">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5F15B9" w:rsidRPr="00E61A1B" w:rsidRDefault="005F15B9" w:rsidP="005F15B9">
      <w:pPr>
        <w:ind w:firstLine="709"/>
      </w:pPr>
      <w:r w:rsidRPr="00E61A1B">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5F15B9" w:rsidRPr="00E61A1B" w:rsidRDefault="005F15B9" w:rsidP="005F15B9">
      <w:pPr>
        <w:ind w:firstLine="709"/>
      </w:pPr>
      <w:r w:rsidRPr="00E61A1B">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E61A1B">
        <w:t>с даты поставки</w:t>
      </w:r>
      <w:proofErr w:type="gramEnd"/>
      <w:r w:rsidRPr="00E61A1B">
        <w:t xml:space="preserve"> Оборудования.</w:t>
      </w:r>
    </w:p>
    <w:p w:rsidR="005F15B9" w:rsidRPr="00E61A1B" w:rsidRDefault="005F15B9" w:rsidP="005F15B9">
      <w:pPr>
        <w:ind w:firstLine="709"/>
      </w:pPr>
      <w:r w:rsidRPr="00E61A1B">
        <w:t xml:space="preserve">11.2.1. Приемка Оборудования по количеству и качеству производится в присутствии </w:t>
      </w:r>
      <w:r w:rsidRPr="00E61A1B">
        <w:lastRenderedPageBreak/>
        <w:t xml:space="preserve">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E61A1B">
        <w:t>с даты поставки</w:t>
      </w:r>
      <w:proofErr w:type="gramEnd"/>
      <w:r w:rsidRPr="00E61A1B">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5F15B9" w:rsidRPr="00E61A1B" w:rsidRDefault="005F15B9" w:rsidP="005F15B9">
      <w:pPr>
        <w:ind w:firstLine="709"/>
      </w:pPr>
      <w:r w:rsidRPr="00E61A1B">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5F15B9" w:rsidRPr="00E61A1B" w:rsidRDefault="005F15B9" w:rsidP="005F15B9">
      <w:pPr>
        <w:ind w:firstLine="709"/>
      </w:pPr>
      <w:r w:rsidRPr="00E61A1B">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F15B9" w:rsidRPr="00E61A1B" w:rsidRDefault="005F15B9" w:rsidP="005F15B9">
      <w:pPr>
        <w:ind w:firstLine="709"/>
      </w:pPr>
      <w:r w:rsidRPr="00E61A1B">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5F15B9" w:rsidRDefault="005F15B9" w:rsidP="005F15B9">
      <w:pPr>
        <w:ind w:firstLine="709"/>
      </w:pPr>
      <w:r w:rsidRPr="00E61A1B">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C25188" w:rsidRPr="00E61A1B" w:rsidRDefault="00C25188" w:rsidP="005F15B9">
      <w:pPr>
        <w:ind w:firstLine="709"/>
      </w:pPr>
    </w:p>
    <w:p w:rsidR="00B010D2" w:rsidRPr="00A56415" w:rsidRDefault="00C25188" w:rsidP="0093206C">
      <w:pPr>
        <w:rPr>
          <w:rFonts w:eastAsia="Arial"/>
          <w:b/>
          <w:bCs/>
          <w:u w:val="single"/>
        </w:rPr>
      </w:pPr>
      <w:r w:rsidRPr="00C25188">
        <w:rPr>
          <w:rFonts w:eastAsia="Arial"/>
          <w:b/>
          <w:bCs/>
          <w:u w:val="single"/>
        </w:rPr>
        <w:t>12</w:t>
      </w:r>
      <w:r w:rsidR="00B010D2" w:rsidRPr="00C25188">
        <w:rPr>
          <w:rFonts w:eastAsia="Arial"/>
          <w:b/>
          <w:bCs/>
          <w:u w:val="single"/>
        </w:rPr>
        <w:t>.</w:t>
      </w:r>
      <w:r w:rsidR="00B010D2" w:rsidRPr="00A56415">
        <w:rPr>
          <w:rFonts w:eastAsia="Arial"/>
          <w:b/>
          <w:bCs/>
          <w:u w:val="single"/>
        </w:rPr>
        <w:t xml:space="preserve"> Подготовительные</w:t>
      </w:r>
      <w:r w:rsidR="0093206C" w:rsidRPr="00A56415">
        <w:rPr>
          <w:rFonts w:eastAsia="Arial"/>
          <w:b/>
          <w:bCs/>
          <w:u w:val="single"/>
        </w:rPr>
        <w:t xml:space="preserve"> и пуско-наладочные работы</w:t>
      </w:r>
    </w:p>
    <w:p w:rsidR="00C25188" w:rsidRPr="00C25188" w:rsidRDefault="00C25188" w:rsidP="00C25188">
      <w:pPr>
        <w:ind w:firstLine="709"/>
      </w:pPr>
      <w:r w:rsidRPr="00C25188">
        <w:t>12.1. Подготовительные работы выполняет Покупатель в соответствии с представленной Продавцом документацией согласно п. 9.1.1. Договора.</w:t>
      </w:r>
    </w:p>
    <w:p w:rsidR="00C25188" w:rsidRPr="00C25188" w:rsidRDefault="00C25188" w:rsidP="00C25188">
      <w:pPr>
        <w:ind w:firstLine="709"/>
      </w:pPr>
      <w:r w:rsidRPr="00C25188">
        <w:t>12.2. Пусконаладочные работы выполняются Продавцом в соответствии с Перечнем пусконаладочных работ согласно п. 9.1.1. Договора. Пусконаладочные работы выполняются на территории Покупателя.</w:t>
      </w:r>
    </w:p>
    <w:p w:rsidR="00C25188" w:rsidRPr="00C25188" w:rsidRDefault="00C25188" w:rsidP="00C25188">
      <w:pPr>
        <w:ind w:firstLine="709"/>
      </w:pPr>
      <w:r w:rsidRPr="00C25188">
        <w:t xml:space="preserve">12.3. Продавец в течение 10 (Десяти) рабочих дней с момента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w:t>
      </w:r>
      <w:r w:rsidRPr="00C25188">
        <w:lastRenderedPageBreak/>
        <w:t>уведомления считается дата направления Продавцу Покупателем официального уведомления на ном</w:t>
      </w:r>
      <w:r w:rsidR="00605219">
        <w:t>ер факса, указанный в разделе 19</w:t>
      </w:r>
      <w:r w:rsidRPr="00C25188">
        <w:t xml:space="preserve"> Договора.</w:t>
      </w:r>
    </w:p>
    <w:p w:rsidR="00C25188" w:rsidRPr="00C25188" w:rsidRDefault="00C25188" w:rsidP="00C25188">
      <w:pPr>
        <w:ind w:firstLine="709"/>
      </w:pPr>
      <w:r w:rsidRPr="00C25188">
        <w:t>12.4. Пусконаладочные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C25188" w:rsidRPr="00C25188" w:rsidRDefault="00C25188" w:rsidP="00C25188">
      <w:pPr>
        <w:ind w:firstLine="709"/>
      </w:pPr>
      <w:r w:rsidRPr="00C25188">
        <w:t>12.5. Результаты проведения пусконаладочных работ включаются в Акт выполнения Работ (Приложение № 7 к Договору).</w:t>
      </w:r>
    </w:p>
    <w:p w:rsidR="00C25188" w:rsidRDefault="00C25188" w:rsidP="00C25188">
      <w:pPr>
        <w:ind w:firstLine="709"/>
        <w:rPr>
          <w:color w:val="000000"/>
          <w:lang w:eastAsia="de-DE"/>
        </w:rPr>
      </w:pPr>
      <w:r w:rsidRPr="00C25188">
        <w:t xml:space="preserve">12.6. </w:t>
      </w:r>
      <w:r w:rsidRPr="00C25188">
        <w:rPr>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C25188" w:rsidRPr="00C25188" w:rsidRDefault="00C25188" w:rsidP="00C25188">
      <w:pPr>
        <w:ind w:firstLine="709"/>
        <w:rPr>
          <w:color w:val="000000"/>
          <w:lang w:eastAsia="de-DE"/>
        </w:rPr>
      </w:pPr>
    </w:p>
    <w:p w:rsidR="00C25188" w:rsidRPr="00E61A1B" w:rsidRDefault="00C25188" w:rsidP="00C25188">
      <w:pPr>
        <w:ind w:firstLine="709"/>
        <w:rPr>
          <w:b/>
        </w:rPr>
      </w:pPr>
      <w:r>
        <w:rPr>
          <w:b/>
        </w:rPr>
        <w:t>13</w:t>
      </w:r>
      <w:r w:rsidRPr="00E61A1B">
        <w:rPr>
          <w:b/>
        </w:rPr>
        <w:t>. Окончательная приемка и ввод в эксплуатацию Оборудования</w:t>
      </w:r>
    </w:p>
    <w:p w:rsidR="00C25188" w:rsidRPr="00E61A1B" w:rsidRDefault="00C25188" w:rsidP="00C25188">
      <w:pPr>
        <w:ind w:firstLine="709"/>
      </w:pPr>
      <w:r>
        <w:t>13</w:t>
      </w:r>
      <w:r w:rsidRPr="00E61A1B">
        <w:t>.1.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C25188" w:rsidRPr="00E61A1B" w:rsidRDefault="00C25188" w:rsidP="00C25188">
      <w:pPr>
        <w:ind w:firstLine="709"/>
      </w:pPr>
      <w:r>
        <w:t>13</w:t>
      </w:r>
      <w:r w:rsidRPr="00E61A1B">
        <w:t>.2.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C25188" w:rsidRPr="00E61A1B" w:rsidRDefault="00C25188" w:rsidP="00C25188">
      <w:pPr>
        <w:ind w:firstLine="709"/>
      </w:pPr>
      <w:r w:rsidRPr="00E61A1B">
        <w:t>1</w:t>
      </w:r>
      <w:r>
        <w:t>3</w:t>
      </w:r>
      <w:r w:rsidRPr="00E61A1B">
        <w:t>.3.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C25188" w:rsidRPr="00E61A1B" w:rsidRDefault="00C25188" w:rsidP="00C25188">
      <w:pPr>
        <w:ind w:firstLine="709"/>
      </w:pPr>
      <w:r w:rsidRPr="00E61A1B">
        <w:t>При этом все расходы, связанные с увеличением срока окончательной приемки Оборудования, несет Продавец.</w:t>
      </w:r>
    </w:p>
    <w:p w:rsidR="00C25188" w:rsidRPr="00E61A1B" w:rsidRDefault="00C25188" w:rsidP="00C25188">
      <w:pPr>
        <w:ind w:firstLine="709"/>
      </w:pPr>
      <w:r w:rsidRPr="00E61A1B">
        <w:t>1</w:t>
      </w:r>
      <w:r>
        <w:t>3</w:t>
      </w:r>
      <w:r w:rsidRPr="00E61A1B">
        <w:t>.4.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C25188" w:rsidRDefault="00C25188" w:rsidP="00C25188">
      <w:pPr>
        <w:ind w:firstLine="709"/>
      </w:pPr>
      <w:r w:rsidRPr="00E61A1B">
        <w:t>1</w:t>
      </w:r>
      <w:r>
        <w:t>3</w:t>
      </w:r>
      <w:r w:rsidRPr="00E61A1B">
        <w:t>.5. Датой ввода Оборудования в эксплуатацию считается дата подписания Акта выполненных Работ (Приложение № 7 к Договору).</w:t>
      </w:r>
    </w:p>
    <w:p w:rsidR="00C25188" w:rsidRPr="00E61A1B" w:rsidRDefault="00C25188" w:rsidP="00C25188">
      <w:pPr>
        <w:ind w:firstLine="709"/>
      </w:pPr>
    </w:p>
    <w:p w:rsidR="00C25188" w:rsidRPr="00E61A1B" w:rsidRDefault="00C25188" w:rsidP="00C25188">
      <w:pPr>
        <w:ind w:firstLine="709"/>
        <w:rPr>
          <w:b/>
        </w:rPr>
      </w:pPr>
      <w:r w:rsidRPr="00E61A1B">
        <w:rPr>
          <w:b/>
        </w:rPr>
        <w:t>1</w:t>
      </w:r>
      <w:r>
        <w:rPr>
          <w:b/>
        </w:rPr>
        <w:t>4</w:t>
      </w:r>
      <w:r w:rsidRPr="00E61A1B">
        <w:rPr>
          <w:b/>
        </w:rPr>
        <w:t>. Ответственность</w:t>
      </w:r>
    </w:p>
    <w:p w:rsidR="00C25188" w:rsidRPr="00E61A1B" w:rsidRDefault="00C25188" w:rsidP="00C25188">
      <w:pPr>
        <w:ind w:firstLine="709"/>
        <w:rPr>
          <w:b/>
        </w:rPr>
      </w:pPr>
      <w:r w:rsidRPr="00E61A1B">
        <w:t>1</w:t>
      </w:r>
      <w:r>
        <w:t>4</w:t>
      </w:r>
      <w:r w:rsidRPr="00E61A1B">
        <w:t xml:space="preserve">.1. При несоблюдении Продавцом сроков выполнения обязательств, предусмотренных </w:t>
      </w:r>
      <w:r w:rsidRPr="00E61A1B">
        <w:lastRenderedPageBreak/>
        <w:t>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C25188" w:rsidRPr="00E61A1B" w:rsidRDefault="00C25188" w:rsidP="00C25188">
      <w:pPr>
        <w:ind w:firstLine="709"/>
      </w:pPr>
      <w:r w:rsidRPr="00E61A1B">
        <w:t>1</w:t>
      </w:r>
      <w:r>
        <w:t>4</w:t>
      </w:r>
      <w:r w:rsidRPr="00E61A1B">
        <w:t>.</w:t>
      </w:r>
      <w:r>
        <w:t>2</w:t>
      </w:r>
      <w:r w:rsidRPr="00E61A1B">
        <w:t xml:space="preserve">. </w:t>
      </w:r>
      <w:proofErr w:type="gramStart"/>
      <w:r w:rsidRPr="00E61A1B">
        <w:t>Если просрочка в поставке превысит 3 (Три) месяца против срока, предусмотренного Договором (п. 3.1.</w:t>
      </w:r>
      <w:proofErr w:type="gramEnd"/>
      <w:r w:rsidRPr="00E61A1B">
        <w:t xml:space="preserve"> </w:t>
      </w:r>
      <w:proofErr w:type="gramStart"/>
      <w:r w:rsidRPr="00E61A1B">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C25188" w:rsidRPr="00E61A1B" w:rsidRDefault="00C25188" w:rsidP="00C25188">
      <w:pPr>
        <w:ind w:firstLine="709"/>
      </w:pPr>
      <w:r w:rsidRPr="00E61A1B">
        <w:t>1</w:t>
      </w:r>
      <w:r>
        <w:t>4</w:t>
      </w:r>
      <w:r w:rsidRPr="00E61A1B">
        <w:t>.</w:t>
      </w:r>
      <w:r>
        <w:t>3</w:t>
      </w:r>
      <w:r w:rsidRPr="00E61A1B">
        <w:t xml:space="preserve">. В случае неоплаты Покупателем Оборудования в срок, предусмотренный в </w:t>
      </w:r>
      <w:proofErr w:type="spellStart"/>
      <w:r w:rsidRPr="00E61A1B">
        <w:t>пп</w:t>
      </w:r>
      <w:proofErr w:type="spellEnd"/>
      <w:r w:rsidRPr="00E61A1B">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C25188" w:rsidRDefault="00C25188" w:rsidP="00C25188">
      <w:pPr>
        <w:ind w:firstLine="709"/>
      </w:pPr>
      <w:r w:rsidRPr="00E61A1B">
        <w:t>1</w:t>
      </w:r>
      <w:r>
        <w:t>4</w:t>
      </w:r>
      <w:r w:rsidRPr="00E61A1B">
        <w:t>.</w:t>
      </w:r>
      <w:r>
        <w:t>4</w:t>
      </w:r>
      <w:r w:rsidRPr="00E61A1B">
        <w:t>. Оплата штрафов, их удержание, выплата компенсаций и др. не освобождает Стороны от их обязательств и ответственности по Договору.</w:t>
      </w:r>
    </w:p>
    <w:p w:rsidR="00C25188" w:rsidRDefault="00C25188" w:rsidP="00C25188">
      <w:pPr>
        <w:ind w:firstLine="709"/>
        <w:rPr>
          <w:bCs/>
          <w:sz w:val="22"/>
          <w:szCs w:val="22"/>
        </w:rPr>
      </w:pPr>
      <w:r>
        <w:t xml:space="preserve">14.5. </w:t>
      </w:r>
      <w:r w:rsidRPr="00C25188">
        <w:rPr>
          <w:bCs/>
        </w:rPr>
        <w:t>К отношениям сторон положения ст. 317.1 ГК РФ не применяются.</w:t>
      </w:r>
    </w:p>
    <w:p w:rsidR="00C25188" w:rsidRPr="00E61A1B" w:rsidRDefault="00C25188" w:rsidP="00C25188">
      <w:pPr>
        <w:ind w:firstLine="709"/>
      </w:pPr>
    </w:p>
    <w:p w:rsidR="00C25188" w:rsidRPr="00E61A1B" w:rsidRDefault="00C25188" w:rsidP="00C25188">
      <w:pPr>
        <w:ind w:firstLine="709"/>
        <w:rPr>
          <w:b/>
        </w:rPr>
      </w:pPr>
      <w:r w:rsidRPr="00E61A1B">
        <w:rPr>
          <w:b/>
        </w:rPr>
        <w:t>1</w:t>
      </w:r>
      <w:r w:rsidR="003C7079">
        <w:rPr>
          <w:b/>
        </w:rPr>
        <w:t>5</w:t>
      </w:r>
      <w:r w:rsidRPr="00E61A1B">
        <w:rPr>
          <w:b/>
        </w:rPr>
        <w:t>. Форс-мажорные обстоятельства</w:t>
      </w:r>
    </w:p>
    <w:p w:rsidR="00C25188" w:rsidRPr="00E61A1B" w:rsidRDefault="00C25188" w:rsidP="00C25188">
      <w:pPr>
        <w:ind w:firstLine="709"/>
        <w:rPr>
          <w:b/>
        </w:rPr>
      </w:pPr>
      <w:r w:rsidRPr="00E61A1B">
        <w:t>1</w:t>
      </w:r>
      <w:r w:rsidR="003C7079">
        <w:t>5</w:t>
      </w:r>
      <w:r w:rsidRPr="00E61A1B">
        <w:t>.1.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25188" w:rsidRPr="00E61A1B" w:rsidRDefault="00C25188" w:rsidP="00C25188">
      <w:pPr>
        <w:ind w:firstLine="709"/>
        <w:rPr>
          <w:b/>
        </w:rPr>
      </w:pPr>
      <w:r w:rsidRPr="00E61A1B">
        <w:t>1</w:t>
      </w:r>
      <w:r w:rsidR="003C7079">
        <w:t>5</w:t>
      </w:r>
      <w:r w:rsidRPr="00E61A1B">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C25188" w:rsidRDefault="00C25188" w:rsidP="00C25188">
      <w:pPr>
        <w:ind w:firstLine="709"/>
      </w:pPr>
      <w:r w:rsidRPr="00E61A1B">
        <w:t>1</w:t>
      </w:r>
      <w:r w:rsidR="003C7079">
        <w:t>5</w:t>
      </w:r>
      <w:r w:rsidRPr="00E61A1B">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3C7079" w:rsidRPr="00E61A1B" w:rsidRDefault="003C7079" w:rsidP="00C25188">
      <w:pPr>
        <w:ind w:firstLine="709"/>
      </w:pPr>
    </w:p>
    <w:p w:rsidR="00C25188" w:rsidRPr="00E61A1B" w:rsidRDefault="00C25188" w:rsidP="00C25188">
      <w:pPr>
        <w:ind w:firstLine="709"/>
        <w:rPr>
          <w:b/>
        </w:rPr>
      </w:pPr>
      <w:r w:rsidRPr="00E61A1B">
        <w:rPr>
          <w:b/>
        </w:rPr>
        <w:t>1</w:t>
      </w:r>
      <w:r w:rsidR="003C7079">
        <w:rPr>
          <w:b/>
        </w:rPr>
        <w:t>6</w:t>
      </w:r>
      <w:r w:rsidRPr="00E61A1B">
        <w:rPr>
          <w:b/>
        </w:rPr>
        <w:t>. Арбитраж</w:t>
      </w:r>
    </w:p>
    <w:p w:rsidR="00C25188" w:rsidRDefault="00C25188" w:rsidP="00C25188">
      <w:pPr>
        <w:ind w:firstLine="709"/>
      </w:pPr>
      <w:r w:rsidRPr="00E61A1B">
        <w:t>1</w:t>
      </w:r>
      <w:r w:rsidR="003C7079">
        <w:t>6</w:t>
      </w:r>
      <w:r w:rsidRPr="00E61A1B">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61A1B">
        <w:t>недостижении</w:t>
      </w:r>
      <w:proofErr w:type="spellEnd"/>
      <w:r w:rsidRPr="00E61A1B">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3C7079" w:rsidRPr="00E61A1B" w:rsidRDefault="003C7079" w:rsidP="00C25188">
      <w:pPr>
        <w:ind w:firstLine="709"/>
      </w:pPr>
    </w:p>
    <w:p w:rsidR="00C25188" w:rsidRPr="00E61A1B" w:rsidRDefault="00C25188" w:rsidP="00C25188">
      <w:pPr>
        <w:ind w:firstLine="709"/>
        <w:rPr>
          <w:b/>
        </w:rPr>
      </w:pPr>
      <w:r w:rsidRPr="00E61A1B">
        <w:rPr>
          <w:b/>
        </w:rPr>
        <w:t>1</w:t>
      </w:r>
      <w:r w:rsidR="003C7079">
        <w:rPr>
          <w:b/>
        </w:rPr>
        <w:t>7</w:t>
      </w:r>
      <w:r w:rsidRPr="00E61A1B">
        <w:rPr>
          <w:b/>
        </w:rPr>
        <w:t>. Прочие условия</w:t>
      </w:r>
    </w:p>
    <w:p w:rsidR="00C25188" w:rsidRPr="00E61A1B" w:rsidRDefault="00C25188" w:rsidP="00C25188">
      <w:pPr>
        <w:ind w:firstLine="709"/>
      </w:pPr>
      <w:r w:rsidRPr="00E61A1B">
        <w:lastRenderedPageBreak/>
        <w:t>1</w:t>
      </w:r>
      <w:r w:rsidR="003C7079">
        <w:t>7</w:t>
      </w:r>
      <w:r w:rsidRPr="00E61A1B">
        <w:t xml:space="preserve">.1. Оборудование оснащается Продавцом всеми необходимыми защитными устройствами, отвечающими </w:t>
      </w:r>
      <w:r w:rsidRPr="003C7079">
        <w:t xml:space="preserve">стандартам Европейского союза </w:t>
      </w:r>
      <w:r w:rsidRPr="00E61A1B">
        <w:t>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C25188" w:rsidRPr="00E61A1B" w:rsidRDefault="00C25188" w:rsidP="00C25188">
      <w:pPr>
        <w:ind w:firstLine="709"/>
      </w:pPr>
      <w:r w:rsidRPr="00E61A1B">
        <w:t>1</w:t>
      </w:r>
      <w:r w:rsidR="003C7079">
        <w:t>7</w:t>
      </w:r>
      <w:r w:rsidRPr="00E61A1B">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C25188" w:rsidRPr="00E61A1B" w:rsidRDefault="00C25188" w:rsidP="00C25188">
      <w:pPr>
        <w:ind w:firstLine="709"/>
      </w:pPr>
      <w:r w:rsidRPr="00E61A1B">
        <w:t>1</w:t>
      </w:r>
      <w:r w:rsidR="003C7079">
        <w:t>7</w:t>
      </w:r>
      <w:r w:rsidRPr="00E61A1B">
        <w:t>.3. Все дополнения и изменения к Договору имеют силу, если они выполнены в письменной форме и подписаны обеими Сторонами.</w:t>
      </w:r>
    </w:p>
    <w:p w:rsidR="00C25188" w:rsidRPr="00E61A1B" w:rsidRDefault="00C25188" w:rsidP="00C25188">
      <w:pPr>
        <w:ind w:firstLine="709"/>
      </w:pPr>
      <w:r w:rsidRPr="00E61A1B">
        <w:t>1</w:t>
      </w:r>
      <w:r w:rsidR="003C7079">
        <w:t>7</w:t>
      </w:r>
      <w:r w:rsidRPr="00E61A1B">
        <w:t>.4. После подписания Договора все предыдущие переговоры и переписка, имеющие к нему отношение, теряют силу.</w:t>
      </w:r>
    </w:p>
    <w:p w:rsidR="00C25188" w:rsidRPr="00E61A1B" w:rsidRDefault="00C25188" w:rsidP="00C25188">
      <w:pPr>
        <w:ind w:firstLine="709"/>
      </w:pPr>
      <w:r w:rsidRPr="00E61A1B">
        <w:t>1</w:t>
      </w:r>
      <w:r w:rsidR="003C7079">
        <w:t>7</w:t>
      </w:r>
      <w:r w:rsidRPr="00E61A1B">
        <w:t>.5.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C25188" w:rsidRPr="00E61A1B" w:rsidRDefault="00C25188" w:rsidP="00C25188">
      <w:pPr>
        <w:ind w:firstLine="709"/>
      </w:pPr>
      <w:r w:rsidRPr="00E61A1B">
        <w:t>1</w:t>
      </w:r>
      <w:r w:rsidR="003C7079">
        <w:t>7</w:t>
      </w:r>
      <w:r w:rsidRPr="00E61A1B">
        <w:t>.6.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C25188" w:rsidRPr="00E61A1B" w:rsidRDefault="00C25188" w:rsidP="00C25188">
      <w:pPr>
        <w:ind w:firstLine="709"/>
      </w:pPr>
      <w:r w:rsidRPr="00E61A1B">
        <w:t>1</w:t>
      </w:r>
      <w:r w:rsidR="003C7079">
        <w:t>7</w:t>
      </w:r>
      <w:r w:rsidRPr="00E61A1B">
        <w:t>.7.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C25188" w:rsidRPr="00E61A1B" w:rsidRDefault="00C25188" w:rsidP="00C25188">
      <w:pPr>
        <w:ind w:firstLine="709"/>
      </w:pPr>
      <w:r w:rsidRPr="00E61A1B">
        <w:t>1</w:t>
      </w:r>
      <w:r w:rsidR="003C7079">
        <w:t>7</w:t>
      </w:r>
      <w:r w:rsidRPr="00E61A1B">
        <w:t xml:space="preserve">.8.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61A1B">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E61A1B">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C25188" w:rsidRPr="00E61A1B" w:rsidRDefault="00C25188" w:rsidP="00C25188">
      <w:pPr>
        <w:ind w:firstLine="709"/>
        <w:rPr>
          <w:b/>
        </w:rPr>
      </w:pPr>
      <w:r w:rsidRPr="00E61A1B">
        <w:rPr>
          <w:b/>
        </w:rPr>
        <w:lastRenderedPageBreak/>
        <w:t>1</w:t>
      </w:r>
      <w:r w:rsidR="003C7079">
        <w:rPr>
          <w:b/>
        </w:rPr>
        <w:t>8</w:t>
      </w:r>
      <w:r w:rsidRPr="00E61A1B">
        <w:rPr>
          <w:b/>
        </w:rPr>
        <w:t>. Срок действия Договора</w:t>
      </w:r>
    </w:p>
    <w:p w:rsidR="00C25188" w:rsidRPr="00E61A1B" w:rsidRDefault="00C25188" w:rsidP="00C25188">
      <w:pPr>
        <w:ind w:firstLine="709"/>
        <w:rPr>
          <w:b/>
        </w:rPr>
      </w:pPr>
      <w:r w:rsidRPr="00E61A1B">
        <w:t>1</w:t>
      </w:r>
      <w:r w:rsidR="003C7079">
        <w:t>8</w:t>
      </w:r>
      <w:r w:rsidRPr="00E61A1B">
        <w:t xml:space="preserve">.1. Договор вступает в силу </w:t>
      </w:r>
      <w:proofErr w:type="gramStart"/>
      <w:r w:rsidRPr="00E61A1B">
        <w:t>с даты</w:t>
      </w:r>
      <w:proofErr w:type="gramEnd"/>
      <w:r w:rsidRPr="00E61A1B">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C25188" w:rsidRDefault="00C25188" w:rsidP="00C25188">
      <w:pPr>
        <w:ind w:firstLine="709"/>
      </w:pPr>
      <w:r w:rsidRPr="00E61A1B">
        <w:t>1</w:t>
      </w:r>
      <w:r w:rsidR="003C7079">
        <w:t>8</w:t>
      </w:r>
      <w:r w:rsidRPr="00E61A1B">
        <w:t>.2. Стороны вправе расторгнуть Договор в случаях, предусмотренных Договором и законодательством РФ.</w:t>
      </w:r>
    </w:p>
    <w:p w:rsidR="00956875" w:rsidRPr="00E61A1B" w:rsidRDefault="00956875" w:rsidP="00C25188">
      <w:pPr>
        <w:ind w:firstLine="709"/>
      </w:pPr>
    </w:p>
    <w:p w:rsidR="00C25188" w:rsidRPr="00E61A1B" w:rsidRDefault="003C7079" w:rsidP="00C25188">
      <w:pPr>
        <w:ind w:firstLine="709"/>
        <w:rPr>
          <w:b/>
        </w:rPr>
      </w:pPr>
      <w:r>
        <w:rPr>
          <w:b/>
        </w:rPr>
        <w:t>19</w:t>
      </w:r>
      <w:r w:rsidR="00C25188" w:rsidRPr="00E61A1B">
        <w:rPr>
          <w:b/>
        </w:rPr>
        <w:t>. Юридические адреса и банковские реквизиты Сторон</w:t>
      </w:r>
    </w:p>
    <w:p w:rsidR="0093206C" w:rsidRPr="00A56415" w:rsidRDefault="0093206C" w:rsidP="0093206C">
      <w:pPr>
        <w:pStyle w:val="Style6"/>
        <w:widowControl/>
        <w:tabs>
          <w:tab w:val="left" w:pos="643"/>
        </w:tabs>
        <w:spacing w:line="240" w:lineRule="auto"/>
        <w:ind w:firstLine="0"/>
        <w:rPr>
          <w:rStyle w:val="FontStyle19"/>
          <w:rFonts w:ascii="Times New Roman" w:hAnsi="Times New Roman" w:cs="Times New Roman"/>
          <w:sz w:val="24"/>
          <w:szCs w:val="24"/>
        </w:rPr>
      </w:pPr>
    </w:p>
    <w:tbl>
      <w:tblPr>
        <w:tblW w:w="0" w:type="auto"/>
        <w:tblLayout w:type="fixed"/>
        <w:tblLook w:val="04A0" w:firstRow="1" w:lastRow="0" w:firstColumn="1" w:lastColumn="0" w:noHBand="0" w:noVBand="1"/>
      </w:tblPr>
      <w:tblGrid>
        <w:gridCol w:w="5250"/>
        <w:gridCol w:w="4856"/>
      </w:tblGrid>
      <w:tr w:rsidR="0093206C" w:rsidRPr="00A56415" w:rsidTr="00FB443F">
        <w:trPr>
          <w:trHeight w:val="679"/>
        </w:trPr>
        <w:tc>
          <w:tcPr>
            <w:tcW w:w="5250" w:type="dxa"/>
            <w:hideMark/>
          </w:tcPr>
          <w:p w:rsidR="0093206C" w:rsidRPr="00A56415" w:rsidRDefault="0093206C" w:rsidP="00FB443F">
            <w:pPr>
              <w:pStyle w:val="Style2"/>
              <w:widowControl/>
              <w:tabs>
                <w:tab w:val="left" w:pos="1296"/>
                <w:tab w:val="left" w:pos="6390"/>
              </w:tabs>
              <w:spacing w:before="48"/>
              <w:rPr>
                <w:rStyle w:val="FontStyle19"/>
                <w:rFonts w:ascii="Times New Roman" w:hAnsi="Times New Roman" w:cs="Times New Roman"/>
                <w:sz w:val="24"/>
                <w:szCs w:val="24"/>
              </w:rPr>
            </w:pPr>
            <w:r w:rsidRPr="00A56415">
              <w:rPr>
                <w:rFonts w:ascii="Times New Roman" w:hAnsi="Times New Roman" w:cs="Times New Roman"/>
                <w:lang w:eastAsia="en-US"/>
              </w:rPr>
              <w:t>Продавец:</w:t>
            </w:r>
          </w:p>
        </w:tc>
        <w:tc>
          <w:tcPr>
            <w:tcW w:w="4856" w:type="dxa"/>
            <w:hideMark/>
          </w:tcPr>
          <w:p w:rsidR="0093206C" w:rsidRPr="00A56415" w:rsidRDefault="0093206C" w:rsidP="00FB443F">
            <w:pPr>
              <w:rPr>
                <w:rStyle w:val="FontStyle19"/>
                <w:rFonts w:ascii="Times New Roman" w:hAnsi="Times New Roman" w:cs="Times New Roman"/>
                <w:b w:val="0"/>
                <w:bCs w:val="0"/>
                <w:sz w:val="24"/>
                <w:szCs w:val="24"/>
              </w:rPr>
            </w:pPr>
            <w:r w:rsidRPr="00A56415">
              <w:rPr>
                <w:lang w:eastAsia="en-US"/>
              </w:rPr>
              <w:t>Заказчик:</w:t>
            </w:r>
          </w:p>
        </w:tc>
      </w:tr>
      <w:tr w:rsidR="0093206C" w:rsidRPr="00A56415" w:rsidTr="00FB443F">
        <w:trPr>
          <w:trHeight w:val="137"/>
        </w:trPr>
        <w:tc>
          <w:tcPr>
            <w:tcW w:w="5250" w:type="dxa"/>
          </w:tcPr>
          <w:p w:rsidR="0093206C" w:rsidRPr="00A56415" w:rsidRDefault="0093206C" w:rsidP="00FB443F">
            <w:pPr>
              <w:pStyle w:val="Style2"/>
              <w:widowControl/>
              <w:tabs>
                <w:tab w:val="left" w:pos="1296"/>
                <w:tab w:val="left" w:pos="6390"/>
              </w:tabs>
              <w:spacing w:before="48"/>
              <w:rPr>
                <w:rStyle w:val="FontStyle19"/>
                <w:rFonts w:ascii="Times New Roman" w:hAnsi="Times New Roman" w:cs="Times New Roman"/>
                <w:b w:val="0"/>
                <w:sz w:val="24"/>
                <w:szCs w:val="24"/>
              </w:rPr>
            </w:pPr>
          </w:p>
          <w:p w:rsidR="0093206C" w:rsidRPr="00A56415" w:rsidRDefault="0093206C" w:rsidP="00FB443F">
            <w:pPr>
              <w:pStyle w:val="Style2"/>
              <w:widowControl/>
              <w:tabs>
                <w:tab w:val="left" w:pos="1296"/>
                <w:tab w:val="left" w:pos="6390"/>
              </w:tabs>
              <w:spacing w:before="48"/>
              <w:rPr>
                <w:rStyle w:val="FontStyle19"/>
                <w:rFonts w:ascii="Times New Roman" w:hAnsi="Times New Roman" w:cs="Times New Roman"/>
                <w:b w:val="0"/>
                <w:sz w:val="24"/>
                <w:szCs w:val="24"/>
                <w:lang w:eastAsia="en-US"/>
              </w:rPr>
            </w:pPr>
          </w:p>
          <w:p w:rsidR="0093206C" w:rsidRPr="00A56415" w:rsidRDefault="0093206C" w:rsidP="00FB443F">
            <w:pPr>
              <w:pStyle w:val="Style2"/>
              <w:widowControl/>
              <w:tabs>
                <w:tab w:val="left" w:pos="1296"/>
                <w:tab w:val="left" w:pos="6390"/>
              </w:tabs>
              <w:spacing w:before="48"/>
              <w:rPr>
                <w:rStyle w:val="FontStyle19"/>
                <w:rFonts w:ascii="Times New Roman" w:hAnsi="Times New Roman" w:cs="Times New Roman"/>
                <w:b w:val="0"/>
                <w:sz w:val="24"/>
                <w:szCs w:val="24"/>
                <w:lang w:eastAsia="en-US"/>
              </w:rPr>
            </w:pPr>
          </w:p>
          <w:p w:rsidR="0093206C" w:rsidRPr="00A56415" w:rsidRDefault="0093206C" w:rsidP="00FB443F">
            <w:pPr>
              <w:pStyle w:val="Style2"/>
              <w:widowControl/>
              <w:tabs>
                <w:tab w:val="left" w:pos="1296"/>
                <w:tab w:val="left" w:pos="6390"/>
              </w:tabs>
              <w:spacing w:before="48"/>
              <w:rPr>
                <w:rStyle w:val="FontStyle19"/>
                <w:rFonts w:ascii="Times New Roman" w:hAnsi="Times New Roman" w:cs="Times New Roman"/>
                <w:b w:val="0"/>
                <w:sz w:val="24"/>
                <w:szCs w:val="24"/>
                <w:lang w:eastAsia="en-US"/>
              </w:rPr>
            </w:pPr>
          </w:p>
          <w:p w:rsidR="0093206C" w:rsidRPr="00A56415" w:rsidRDefault="0093206C" w:rsidP="00FB443F">
            <w:pPr>
              <w:pStyle w:val="Style2"/>
              <w:widowControl/>
              <w:tabs>
                <w:tab w:val="left" w:pos="1296"/>
                <w:tab w:val="left" w:pos="6390"/>
              </w:tabs>
              <w:spacing w:before="48"/>
              <w:rPr>
                <w:rStyle w:val="FontStyle19"/>
                <w:rFonts w:ascii="Times New Roman" w:hAnsi="Times New Roman" w:cs="Times New Roman"/>
                <w:b w:val="0"/>
                <w:sz w:val="24"/>
                <w:szCs w:val="24"/>
                <w:lang w:eastAsia="en-US"/>
              </w:rPr>
            </w:pPr>
          </w:p>
          <w:p w:rsidR="0093206C" w:rsidRPr="00A56415" w:rsidRDefault="0093206C" w:rsidP="00FB443F"/>
          <w:p w:rsidR="0093206C" w:rsidRPr="00A56415" w:rsidRDefault="0093206C" w:rsidP="00FB443F">
            <w:pPr>
              <w:rPr>
                <w:lang w:eastAsia="en-US"/>
              </w:rPr>
            </w:pPr>
          </w:p>
          <w:p w:rsidR="0093206C" w:rsidRPr="00A56415" w:rsidRDefault="0093206C" w:rsidP="00FB443F">
            <w:pPr>
              <w:ind w:firstLine="0"/>
              <w:rPr>
                <w:lang w:eastAsia="en-US"/>
              </w:rPr>
            </w:pPr>
          </w:p>
          <w:p w:rsidR="0093206C" w:rsidRPr="00A56415" w:rsidRDefault="0093206C" w:rsidP="00FB443F">
            <w:pPr>
              <w:rPr>
                <w:lang w:eastAsia="en-US"/>
              </w:rPr>
            </w:pPr>
          </w:p>
          <w:p w:rsidR="00A56415" w:rsidRPr="00A56415" w:rsidRDefault="00A56415" w:rsidP="00FB443F">
            <w:pPr>
              <w:rPr>
                <w:lang w:eastAsia="en-US"/>
              </w:rPr>
            </w:pPr>
          </w:p>
          <w:p w:rsidR="0093206C" w:rsidRPr="00A56415" w:rsidRDefault="0093206C" w:rsidP="00FB443F">
            <w:pPr>
              <w:rPr>
                <w:lang w:eastAsia="en-US"/>
              </w:rPr>
            </w:pPr>
            <w:r w:rsidRPr="00A56415">
              <w:rPr>
                <w:lang w:eastAsia="en-US"/>
              </w:rPr>
              <w:t xml:space="preserve">_____________ </w:t>
            </w:r>
          </w:p>
          <w:p w:rsidR="0093206C" w:rsidRPr="00A56415" w:rsidRDefault="0093206C" w:rsidP="00FB443F">
            <w:pPr>
              <w:rPr>
                <w:lang w:eastAsia="en-US"/>
              </w:rPr>
            </w:pPr>
            <w:proofErr w:type="spellStart"/>
            <w:r w:rsidRPr="00A56415">
              <w:rPr>
                <w:lang w:eastAsia="en-US"/>
              </w:rPr>
              <w:t>м.п</w:t>
            </w:r>
            <w:proofErr w:type="spellEnd"/>
            <w:r w:rsidRPr="00A56415">
              <w:rPr>
                <w:lang w:eastAsia="en-US"/>
              </w:rPr>
              <w:t>.</w:t>
            </w:r>
          </w:p>
        </w:tc>
        <w:tc>
          <w:tcPr>
            <w:tcW w:w="4856" w:type="dxa"/>
          </w:tcPr>
          <w:p w:rsidR="0093206C" w:rsidRPr="00A56415" w:rsidRDefault="0093206C" w:rsidP="00FB443F">
            <w:pPr>
              <w:pStyle w:val="aff0"/>
              <w:spacing w:before="0" w:beforeAutospacing="0" w:after="0" w:afterAutospacing="0"/>
              <w:jc w:val="both"/>
              <w:rPr>
                <w:lang w:eastAsia="en-US"/>
              </w:rPr>
            </w:pPr>
            <w:r w:rsidRPr="00A56415">
              <w:rPr>
                <w:lang w:eastAsia="en-US"/>
              </w:rPr>
              <w:t>АО «НПО НИИИП-</w:t>
            </w:r>
            <w:proofErr w:type="spellStart"/>
            <w:r w:rsidRPr="00A56415">
              <w:rPr>
                <w:lang w:eastAsia="en-US"/>
              </w:rPr>
              <w:t>НЗиК</w:t>
            </w:r>
            <w:proofErr w:type="spellEnd"/>
            <w:r w:rsidRPr="00A56415">
              <w:rPr>
                <w:lang w:eastAsia="en-US"/>
              </w:rPr>
              <w:t>»</w:t>
            </w:r>
          </w:p>
          <w:p w:rsidR="0093206C" w:rsidRPr="00A56415" w:rsidRDefault="0093206C" w:rsidP="00FB443F">
            <w:pPr>
              <w:pStyle w:val="aff0"/>
              <w:spacing w:before="0" w:beforeAutospacing="0" w:after="0" w:afterAutospacing="0"/>
              <w:jc w:val="both"/>
              <w:rPr>
                <w:lang w:eastAsia="en-US"/>
              </w:rPr>
            </w:pPr>
            <w:r w:rsidRPr="00A56415">
              <w:rPr>
                <w:lang w:eastAsia="en-US"/>
              </w:rPr>
              <w:t xml:space="preserve">630015, г. Новосибирск, ул. </w:t>
            </w:r>
            <w:proofErr w:type="gramStart"/>
            <w:r w:rsidRPr="00A56415">
              <w:rPr>
                <w:lang w:eastAsia="en-US"/>
              </w:rPr>
              <w:t>Планетная</w:t>
            </w:r>
            <w:proofErr w:type="gramEnd"/>
            <w:r w:rsidRPr="00A56415">
              <w:rPr>
                <w:lang w:eastAsia="en-US"/>
              </w:rPr>
              <w:t>, 32</w:t>
            </w:r>
          </w:p>
          <w:p w:rsidR="0093206C" w:rsidRPr="00A56415" w:rsidRDefault="0093206C" w:rsidP="00FB443F">
            <w:pPr>
              <w:pStyle w:val="aff0"/>
              <w:spacing w:before="0" w:beforeAutospacing="0" w:after="0" w:afterAutospacing="0"/>
              <w:jc w:val="both"/>
              <w:rPr>
                <w:lang w:eastAsia="en-US"/>
              </w:rPr>
            </w:pPr>
            <w:r w:rsidRPr="00A56415">
              <w:rPr>
                <w:lang w:eastAsia="en-US"/>
              </w:rPr>
              <w:t>ИНН 5401199015/КПП 546050001</w:t>
            </w:r>
          </w:p>
          <w:p w:rsidR="0093206C" w:rsidRPr="00A56415" w:rsidRDefault="0093206C" w:rsidP="00FB443F">
            <w:pPr>
              <w:pStyle w:val="aff0"/>
              <w:spacing w:before="0" w:beforeAutospacing="0" w:after="0" w:afterAutospacing="0"/>
              <w:jc w:val="both"/>
              <w:rPr>
                <w:lang w:eastAsia="en-US"/>
              </w:rPr>
            </w:pPr>
            <w:proofErr w:type="gramStart"/>
            <w:r w:rsidRPr="00A56415">
              <w:rPr>
                <w:lang w:eastAsia="en-US"/>
              </w:rPr>
              <w:t>р</w:t>
            </w:r>
            <w:proofErr w:type="gramEnd"/>
            <w:r w:rsidRPr="00A56415">
              <w:rPr>
                <w:lang w:eastAsia="en-US"/>
              </w:rPr>
              <w:t>/с 40702810244020003415</w:t>
            </w:r>
          </w:p>
          <w:p w:rsidR="0093206C" w:rsidRPr="00A56415" w:rsidRDefault="0093206C" w:rsidP="00FB443F">
            <w:pPr>
              <w:pStyle w:val="aff0"/>
              <w:spacing w:before="0" w:beforeAutospacing="0" w:after="0" w:afterAutospacing="0"/>
              <w:rPr>
                <w:lang w:eastAsia="en-US"/>
              </w:rPr>
            </w:pPr>
            <w:proofErr w:type="gramStart"/>
            <w:r w:rsidRPr="00A56415">
              <w:rPr>
                <w:lang w:eastAsia="en-US"/>
              </w:rPr>
              <w:t>Сибирском банке Сбербанка России</w:t>
            </w:r>
            <w:proofErr w:type="gramEnd"/>
          </w:p>
          <w:p w:rsidR="0093206C" w:rsidRPr="00A56415" w:rsidRDefault="0093206C" w:rsidP="00FB443F">
            <w:pPr>
              <w:pStyle w:val="aff0"/>
              <w:spacing w:before="0" w:beforeAutospacing="0" w:after="0" w:afterAutospacing="0"/>
              <w:jc w:val="both"/>
              <w:rPr>
                <w:lang w:eastAsia="en-US"/>
              </w:rPr>
            </w:pPr>
            <w:r w:rsidRPr="00A56415">
              <w:rPr>
                <w:lang w:eastAsia="en-US"/>
              </w:rPr>
              <w:t>к/с 30101810500000000641</w:t>
            </w:r>
          </w:p>
          <w:p w:rsidR="0093206C" w:rsidRPr="00A56415" w:rsidRDefault="0093206C" w:rsidP="00FB443F">
            <w:pPr>
              <w:ind w:firstLine="0"/>
              <w:rPr>
                <w:lang w:eastAsia="en-US"/>
              </w:rPr>
            </w:pPr>
            <w:r w:rsidRPr="00A56415">
              <w:rPr>
                <w:lang w:eastAsia="en-US"/>
              </w:rPr>
              <w:t>БИК 045004641</w:t>
            </w:r>
          </w:p>
          <w:p w:rsidR="0093206C" w:rsidRPr="00A56415" w:rsidRDefault="0093206C" w:rsidP="00FB443F">
            <w:pPr>
              <w:ind w:firstLine="0"/>
              <w:rPr>
                <w:rStyle w:val="FontStyle19"/>
                <w:rFonts w:ascii="Times New Roman" w:hAnsi="Times New Roman" w:cs="Times New Roman"/>
                <w:b w:val="0"/>
                <w:bCs w:val="0"/>
                <w:sz w:val="24"/>
                <w:szCs w:val="24"/>
              </w:rPr>
            </w:pPr>
            <w:r w:rsidRPr="00A56415">
              <w:rPr>
                <w:lang w:eastAsia="en-US"/>
              </w:rPr>
              <w:t>Телефон/Факс:(383) 2790603/(383) 279-88-21</w:t>
            </w:r>
          </w:p>
          <w:p w:rsidR="0093206C" w:rsidRPr="00A56415" w:rsidRDefault="0093206C" w:rsidP="00FB443F">
            <w:pPr>
              <w:pStyle w:val="aff0"/>
              <w:spacing w:before="0" w:beforeAutospacing="0" w:after="0" w:afterAutospacing="0"/>
              <w:rPr>
                <w:rStyle w:val="FontStyle19"/>
                <w:rFonts w:ascii="Times New Roman" w:hAnsi="Times New Roman" w:cs="Times New Roman"/>
                <w:b w:val="0"/>
                <w:sz w:val="24"/>
                <w:szCs w:val="24"/>
                <w:lang w:eastAsia="en-US"/>
              </w:rPr>
            </w:pPr>
            <w:r w:rsidRPr="00A56415">
              <w:rPr>
                <w:rStyle w:val="FontStyle19"/>
                <w:rFonts w:ascii="Times New Roman" w:hAnsi="Times New Roman" w:cs="Times New Roman"/>
                <w:b w:val="0"/>
                <w:sz w:val="24"/>
                <w:szCs w:val="24"/>
                <w:lang w:eastAsia="en-US"/>
              </w:rPr>
              <w:t>Заместитель генерального директора</w:t>
            </w:r>
          </w:p>
          <w:p w:rsidR="00A56415" w:rsidRPr="00A56415" w:rsidRDefault="0093206C" w:rsidP="00FB443F">
            <w:pPr>
              <w:pStyle w:val="Style2"/>
              <w:widowControl/>
              <w:tabs>
                <w:tab w:val="left" w:pos="5002"/>
              </w:tabs>
              <w:rPr>
                <w:rStyle w:val="FontStyle19"/>
                <w:rFonts w:ascii="Times New Roman" w:hAnsi="Times New Roman" w:cs="Times New Roman"/>
                <w:b w:val="0"/>
                <w:sz w:val="24"/>
                <w:szCs w:val="24"/>
                <w:lang w:eastAsia="en-US"/>
              </w:rPr>
            </w:pPr>
            <w:r w:rsidRPr="00A56415">
              <w:rPr>
                <w:rStyle w:val="FontStyle19"/>
                <w:rFonts w:ascii="Times New Roman" w:hAnsi="Times New Roman" w:cs="Times New Roman"/>
                <w:b w:val="0"/>
                <w:sz w:val="24"/>
                <w:szCs w:val="24"/>
                <w:lang w:eastAsia="en-US"/>
              </w:rPr>
              <w:t xml:space="preserve">по развитию кооперационных связей  </w:t>
            </w:r>
          </w:p>
          <w:p w:rsidR="0093206C" w:rsidRPr="00A56415" w:rsidRDefault="0093206C" w:rsidP="00FB443F">
            <w:pPr>
              <w:pStyle w:val="Style2"/>
              <w:widowControl/>
              <w:tabs>
                <w:tab w:val="left" w:pos="5002"/>
              </w:tabs>
              <w:rPr>
                <w:rStyle w:val="FontStyle19"/>
                <w:rFonts w:ascii="Times New Roman" w:hAnsi="Times New Roman" w:cs="Times New Roman"/>
                <w:b w:val="0"/>
                <w:sz w:val="24"/>
                <w:szCs w:val="24"/>
                <w:lang w:eastAsia="en-US"/>
              </w:rPr>
            </w:pPr>
            <w:r w:rsidRPr="00A56415">
              <w:rPr>
                <w:rStyle w:val="FontStyle19"/>
                <w:rFonts w:ascii="Times New Roman" w:hAnsi="Times New Roman" w:cs="Times New Roman"/>
                <w:b w:val="0"/>
                <w:sz w:val="24"/>
                <w:szCs w:val="24"/>
                <w:lang w:eastAsia="en-US"/>
              </w:rPr>
              <w:t xml:space="preserve">                                 </w:t>
            </w:r>
          </w:p>
          <w:p w:rsidR="0093206C" w:rsidRPr="00A56415" w:rsidRDefault="0093206C" w:rsidP="00FB443F">
            <w:pPr>
              <w:pStyle w:val="Style2"/>
              <w:widowControl/>
              <w:tabs>
                <w:tab w:val="left" w:pos="1080"/>
              </w:tabs>
              <w:spacing w:before="19"/>
              <w:rPr>
                <w:rStyle w:val="FontStyle19"/>
                <w:rFonts w:ascii="Times New Roman" w:hAnsi="Times New Roman" w:cs="Times New Roman"/>
                <w:b w:val="0"/>
                <w:sz w:val="24"/>
                <w:szCs w:val="24"/>
                <w:lang w:eastAsia="en-US"/>
              </w:rPr>
            </w:pPr>
            <w:r w:rsidRPr="00A56415">
              <w:rPr>
                <w:rStyle w:val="FontStyle19"/>
                <w:rFonts w:ascii="Times New Roman" w:hAnsi="Times New Roman" w:cs="Times New Roman"/>
                <w:b w:val="0"/>
                <w:sz w:val="24"/>
                <w:szCs w:val="24"/>
                <w:lang w:eastAsia="en-US"/>
              </w:rPr>
              <w:t xml:space="preserve">________________ /О.С. Макаров/              </w:t>
            </w:r>
          </w:p>
          <w:p w:rsidR="00907B3A" w:rsidRPr="00A56415" w:rsidRDefault="00A56415" w:rsidP="00FB443F">
            <w:pPr>
              <w:pStyle w:val="Style2"/>
              <w:widowControl/>
              <w:tabs>
                <w:tab w:val="left" w:pos="1080"/>
              </w:tabs>
              <w:spacing w:before="19"/>
              <w:rPr>
                <w:rStyle w:val="FontStyle19"/>
                <w:rFonts w:ascii="Times New Roman" w:hAnsi="Times New Roman" w:cs="Times New Roman"/>
                <w:b w:val="0"/>
                <w:sz w:val="24"/>
                <w:szCs w:val="24"/>
                <w:lang w:eastAsia="en-US"/>
              </w:rPr>
            </w:pPr>
            <w:r>
              <w:rPr>
                <w:rStyle w:val="FontStyle19"/>
                <w:rFonts w:ascii="Times New Roman" w:hAnsi="Times New Roman" w:cs="Times New Roman"/>
                <w:b w:val="0"/>
                <w:sz w:val="24"/>
                <w:szCs w:val="24"/>
                <w:lang w:eastAsia="en-US"/>
              </w:rPr>
              <w:t xml:space="preserve">   </w:t>
            </w:r>
          </w:p>
          <w:p w:rsidR="0093206C" w:rsidRPr="00A56415" w:rsidRDefault="0093206C" w:rsidP="00FB443F">
            <w:pPr>
              <w:pStyle w:val="Style2"/>
              <w:widowControl/>
              <w:tabs>
                <w:tab w:val="left" w:pos="1080"/>
              </w:tabs>
              <w:spacing w:before="19"/>
              <w:rPr>
                <w:rStyle w:val="FontStyle19"/>
                <w:rFonts w:ascii="Times New Roman" w:hAnsi="Times New Roman" w:cs="Times New Roman"/>
                <w:b w:val="0"/>
                <w:sz w:val="24"/>
                <w:szCs w:val="24"/>
                <w:lang w:eastAsia="en-US"/>
              </w:rPr>
            </w:pPr>
          </w:p>
          <w:p w:rsidR="0093206C" w:rsidRDefault="0093206C" w:rsidP="00FB443F">
            <w:pPr>
              <w:pStyle w:val="Style2"/>
              <w:widowControl/>
              <w:tabs>
                <w:tab w:val="left" w:pos="1080"/>
              </w:tabs>
              <w:spacing w:before="19"/>
              <w:rPr>
                <w:rStyle w:val="FontStyle19"/>
                <w:rFonts w:ascii="Times New Roman" w:hAnsi="Times New Roman" w:cs="Times New Roman"/>
                <w:b w:val="0"/>
                <w:sz w:val="24"/>
                <w:szCs w:val="24"/>
                <w:lang w:eastAsia="en-US"/>
              </w:rPr>
            </w:pPr>
          </w:p>
          <w:p w:rsidR="00C25188" w:rsidRDefault="00C25188" w:rsidP="00FB443F">
            <w:pPr>
              <w:pStyle w:val="Style2"/>
              <w:widowControl/>
              <w:tabs>
                <w:tab w:val="left" w:pos="1080"/>
              </w:tabs>
              <w:spacing w:before="19"/>
              <w:rPr>
                <w:rStyle w:val="FontStyle19"/>
                <w:rFonts w:ascii="Times New Roman" w:hAnsi="Times New Roman" w:cs="Times New Roman"/>
                <w:b w:val="0"/>
                <w:sz w:val="24"/>
                <w:szCs w:val="24"/>
                <w:lang w:eastAsia="en-US"/>
              </w:rPr>
            </w:pPr>
          </w:p>
          <w:p w:rsidR="00C25188" w:rsidRDefault="00C25188" w:rsidP="00FB443F">
            <w:pPr>
              <w:pStyle w:val="Style2"/>
              <w:widowControl/>
              <w:tabs>
                <w:tab w:val="left" w:pos="1080"/>
              </w:tabs>
              <w:spacing w:before="19"/>
              <w:rPr>
                <w:rStyle w:val="FontStyle19"/>
                <w:rFonts w:ascii="Times New Roman" w:hAnsi="Times New Roman" w:cs="Times New Roman"/>
                <w:b w:val="0"/>
                <w:sz w:val="24"/>
                <w:szCs w:val="24"/>
                <w:lang w:eastAsia="en-US"/>
              </w:rPr>
            </w:pPr>
          </w:p>
          <w:p w:rsidR="00C25188" w:rsidRDefault="00C25188" w:rsidP="00FB443F">
            <w:pPr>
              <w:pStyle w:val="Style2"/>
              <w:widowControl/>
              <w:tabs>
                <w:tab w:val="left" w:pos="1080"/>
              </w:tabs>
              <w:spacing w:before="19"/>
              <w:rPr>
                <w:rStyle w:val="FontStyle19"/>
                <w:rFonts w:ascii="Times New Roman" w:hAnsi="Times New Roman" w:cs="Times New Roman"/>
                <w:b w:val="0"/>
                <w:sz w:val="24"/>
                <w:szCs w:val="24"/>
                <w:lang w:eastAsia="en-US"/>
              </w:rPr>
            </w:pPr>
          </w:p>
          <w:p w:rsidR="00C25188" w:rsidRPr="00A56415" w:rsidRDefault="00C25188" w:rsidP="00FB443F">
            <w:pPr>
              <w:pStyle w:val="Style2"/>
              <w:widowControl/>
              <w:tabs>
                <w:tab w:val="left" w:pos="1080"/>
              </w:tabs>
              <w:spacing w:before="19"/>
              <w:rPr>
                <w:rStyle w:val="FontStyle19"/>
                <w:rFonts w:ascii="Times New Roman" w:hAnsi="Times New Roman" w:cs="Times New Roman"/>
                <w:b w:val="0"/>
                <w:sz w:val="24"/>
                <w:szCs w:val="24"/>
                <w:lang w:eastAsia="en-US"/>
              </w:rPr>
            </w:pPr>
          </w:p>
        </w:tc>
      </w:tr>
    </w:tbl>
    <w:p w:rsidR="003C7079" w:rsidRDefault="003C7079" w:rsidP="00A56415">
      <w:pPr>
        <w:tabs>
          <w:tab w:val="left" w:pos="379"/>
          <w:tab w:val="left" w:leader="underscore" w:pos="9356"/>
        </w:tabs>
        <w:ind w:firstLine="0"/>
        <w:jc w:val="right"/>
        <w:rPr>
          <w:b/>
          <w:i/>
          <w:sz w:val="20"/>
          <w:szCs w:val="20"/>
        </w:rPr>
      </w:pPr>
    </w:p>
    <w:p w:rsidR="003C7079" w:rsidRDefault="003C7079">
      <w:pPr>
        <w:widowControl/>
        <w:suppressAutoHyphens w:val="0"/>
        <w:snapToGrid/>
        <w:spacing w:after="200" w:line="276" w:lineRule="auto"/>
        <w:ind w:firstLine="0"/>
        <w:jc w:val="left"/>
        <w:rPr>
          <w:b/>
          <w:i/>
          <w:sz w:val="20"/>
          <w:szCs w:val="20"/>
        </w:rPr>
      </w:pPr>
      <w:r>
        <w:rPr>
          <w:b/>
          <w:i/>
          <w:sz w:val="20"/>
          <w:szCs w:val="20"/>
        </w:rPr>
        <w:br w:type="page"/>
      </w:r>
    </w:p>
    <w:p w:rsidR="0093206C" w:rsidRPr="006B1BA5" w:rsidRDefault="0093206C" w:rsidP="00A56415">
      <w:pPr>
        <w:tabs>
          <w:tab w:val="left" w:pos="379"/>
          <w:tab w:val="left" w:leader="underscore" w:pos="9356"/>
        </w:tabs>
        <w:ind w:firstLine="0"/>
        <w:jc w:val="right"/>
        <w:rPr>
          <w:b/>
          <w:i/>
          <w:sz w:val="20"/>
          <w:szCs w:val="20"/>
        </w:rPr>
      </w:pPr>
      <w:r w:rsidRPr="006B1BA5">
        <w:rPr>
          <w:b/>
          <w:i/>
          <w:sz w:val="20"/>
          <w:szCs w:val="20"/>
        </w:rPr>
        <w:lastRenderedPageBreak/>
        <w:t xml:space="preserve">Приложение №1 к договору </w:t>
      </w:r>
    </w:p>
    <w:p w:rsidR="0093206C" w:rsidRPr="006B1BA5" w:rsidRDefault="0093206C" w:rsidP="0093206C">
      <w:pPr>
        <w:keepNext/>
        <w:ind w:firstLine="567"/>
        <w:jc w:val="right"/>
        <w:rPr>
          <w:b/>
          <w:i/>
          <w:sz w:val="20"/>
          <w:szCs w:val="20"/>
        </w:rPr>
      </w:pPr>
      <w:r>
        <w:rPr>
          <w:b/>
          <w:i/>
          <w:sz w:val="20"/>
          <w:szCs w:val="20"/>
        </w:rPr>
        <w:t>№____ от «__»_______2016</w:t>
      </w:r>
      <w:r w:rsidRPr="006B1BA5">
        <w:rPr>
          <w:b/>
          <w:i/>
          <w:sz w:val="20"/>
          <w:szCs w:val="20"/>
        </w:rPr>
        <w:t>г.</w:t>
      </w:r>
    </w:p>
    <w:p w:rsidR="0093206C" w:rsidRPr="001751B7" w:rsidRDefault="0093206C" w:rsidP="0093206C">
      <w:pPr>
        <w:spacing w:after="200"/>
        <w:jc w:val="center"/>
        <w:rPr>
          <w:sz w:val="20"/>
          <w:szCs w:val="20"/>
        </w:rPr>
      </w:pPr>
      <w:r w:rsidRPr="001751B7">
        <w:rPr>
          <w:sz w:val="20"/>
          <w:szCs w:val="20"/>
        </w:rPr>
        <w:t>Техническая спецификация</w:t>
      </w:r>
    </w:p>
    <w:p w:rsidR="0093206C" w:rsidRPr="00142AF2" w:rsidRDefault="0093206C" w:rsidP="00142AF2">
      <w:pPr>
        <w:spacing w:after="200"/>
        <w:jc w:val="center"/>
        <w:rPr>
          <w:sz w:val="22"/>
          <w:szCs w:val="22"/>
        </w:rPr>
      </w:pPr>
      <w:r w:rsidRPr="00A8142B">
        <w:rPr>
          <w:sz w:val="22"/>
          <w:szCs w:val="22"/>
        </w:rPr>
        <w:t xml:space="preserve">на </w:t>
      </w:r>
      <w:r w:rsidR="00A8142B" w:rsidRPr="00A8142B">
        <w:rPr>
          <w:sz w:val="22"/>
          <w:szCs w:val="22"/>
        </w:rPr>
        <w:t xml:space="preserve">поставку </w:t>
      </w:r>
      <w:r w:rsidR="001E3678" w:rsidRPr="00A8142B">
        <w:rPr>
          <w:sz w:val="22"/>
          <w:szCs w:val="22"/>
        </w:rPr>
        <w:t xml:space="preserve">сварочного аппарата модели </w:t>
      </w:r>
      <w:r w:rsidR="001E3678" w:rsidRPr="00A8142B">
        <w:rPr>
          <w:sz w:val="22"/>
          <w:szCs w:val="22"/>
          <w:lang w:val="en-US"/>
        </w:rPr>
        <w:t>TETRIX</w:t>
      </w:r>
      <w:r w:rsidR="001E3678" w:rsidRPr="00A8142B">
        <w:rPr>
          <w:sz w:val="22"/>
          <w:szCs w:val="22"/>
        </w:rPr>
        <w:t xml:space="preserve">-451 </w:t>
      </w:r>
      <w:r w:rsidR="001E3678" w:rsidRPr="00A8142B">
        <w:rPr>
          <w:sz w:val="22"/>
          <w:szCs w:val="22"/>
          <w:lang w:val="en-US"/>
        </w:rPr>
        <w:t>AC</w:t>
      </w:r>
      <w:r w:rsidR="001E3678" w:rsidRPr="00A8142B">
        <w:rPr>
          <w:sz w:val="22"/>
          <w:szCs w:val="22"/>
        </w:rPr>
        <w:t>/</w:t>
      </w:r>
      <w:r w:rsidR="001E3678" w:rsidRPr="00A8142B">
        <w:rPr>
          <w:sz w:val="22"/>
          <w:szCs w:val="22"/>
          <w:lang w:val="en-US"/>
        </w:rPr>
        <w:t>DC</w:t>
      </w:r>
      <w:r w:rsidR="001E3678" w:rsidRPr="00A8142B">
        <w:rPr>
          <w:sz w:val="22"/>
          <w:szCs w:val="22"/>
        </w:rPr>
        <w:t xml:space="preserve"> </w:t>
      </w:r>
      <w:r w:rsidR="001E3678" w:rsidRPr="00A8142B">
        <w:rPr>
          <w:sz w:val="22"/>
          <w:szCs w:val="22"/>
          <w:lang w:val="en-US"/>
        </w:rPr>
        <w:t>FW</w:t>
      </w:r>
    </w:p>
    <w:tbl>
      <w:tblPr>
        <w:tblStyle w:val="aff"/>
        <w:tblW w:w="0" w:type="auto"/>
        <w:tblLook w:val="04A0" w:firstRow="1" w:lastRow="0" w:firstColumn="1" w:lastColumn="0" w:noHBand="0" w:noVBand="1"/>
      </w:tblPr>
      <w:tblGrid>
        <w:gridCol w:w="959"/>
        <w:gridCol w:w="3993"/>
        <w:gridCol w:w="2476"/>
        <w:gridCol w:w="2477"/>
      </w:tblGrid>
      <w:tr w:rsidR="00142AF2" w:rsidTr="00142AF2">
        <w:tc>
          <w:tcPr>
            <w:tcW w:w="959" w:type="dxa"/>
            <w:vAlign w:val="center"/>
          </w:tcPr>
          <w:p w:rsidR="00142AF2" w:rsidRPr="00142AF2" w:rsidRDefault="00142AF2" w:rsidP="00142AF2">
            <w:pPr>
              <w:spacing w:line="360" w:lineRule="auto"/>
              <w:ind w:firstLine="0"/>
              <w:jc w:val="center"/>
              <w:rPr>
                <w:sz w:val="22"/>
                <w:szCs w:val="22"/>
              </w:rPr>
            </w:pPr>
            <w:r w:rsidRPr="00142AF2">
              <w:rPr>
                <w:sz w:val="22"/>
                <w:szCs w:val="22"/>
              </w:rPr>
              <w:t xml:space="preserve">№ </w:t>
            </w:r>
            <w:proofErr w:type="gramStart"/>
            <w:r w:rsidRPr="00142AF2">
              <w:rPr>
                <w:sz w:val="22"/>
                <w:szCs w:val="22"/>
              </w:rPr>
              <w:t>п</w:t>
            </w:r>
            <w:proofErr w:type="gramEnd"/>
            <w:r w:rsidRPr="00142AF2">
              <w:rPr>
                <w:sz w:val="22"/>
                <w:szCs w:val="22"/>
              </w:rPr>
              <w:t>/п</w:t>
            </w:r>
          </w:p>
        </w:tc>
        <w:tc>
          <w:tcPr>
            <w:tcW w:w="3993" w:type="dxa"/>
            <w:vAlign w:val="center"/>
          </w:tcPr>
          <w:p w:rsidR="00142AF2" w:rsidRPr="00142AF2" w:rsidRDefault="00142AF2" w:rsidP="00142AF2">
            <w:pPr>
              <w:spacing w:line="360" w:lineRule="auto"/>
              <w:ind w:firstLine="0"/>
              <w:jc w:val="center"/>
              <w:rPr>
                <w:sz w:val="22"/>
                <w:szCs w:val="22"/>
              </w:rPr>
            </w:pPr>
            <w:r w:rsidRPr="00142AF2">
              <w:rPr>
                <w:sz w:val="22"/>
                <w:szCs w:val="22"/>
              </w:rPr>
              <w:t>Параметры</w:t>
            </w:r>
          </w:p>
        </w:tc>
        <w:tc>
          <w:tcPr>
            <w:tcW w:w="2476" w:type="dxa"/>
            <w:vAlign w:val="center"/>
          </w:tcPr>
          <w:p w:rsidR="00142AF2" w:rsidRPr="00142AF2" w:rsidRDefault="00142AF2" w:rsidP="00142AF2">
            <w:pPr>
              <w:spacing w:line="360" w:lineRule="auto"/>
              <w:ind w:firstLine="0"/>
              <w:jc w:val="center"/>
              <w:rPr>
                <w:sz w:val="22"/>
                <w:szCs w:val="22"/>
              </w:rPr>
            </w:pPr>
            <w:r w:rsidRPr="00142AF2">
              <w:rPr>
                <w:sz w:val="22"/>
                <w:szCs w:val="22"/>
              </w:rPr>
              <w:t>Ед. измерения</w:t>
            </w:r>
          </w:p>
        </w:tc>
        <w:tc>
          <w:tcPr>
            <w:tcW w:w="2477" w:type="dxa"/>
            <w:vAlign w:val="center"/>
          </w:tcPr>
          <w:p w:rsidR="00142AF2" w:rsidRPr="00142AF2" w:rsidRDefault="00142AF2" w:rsidP="00142AF2">
            <w:pPr>
              <w:spacing w:line="360" w:lineRule="auto"/>
              <w:ind w:firstLine="0"/>
              <w:jc w:val="center"/>
              <w:rPr>
                <w:sz w:val="22"/>
                <w:szCs w:val="22"/>
              </w:rPr>
            </w:pPr>
            <w:r w:rsidRPr="00142AF2">
              <w:rPr>
                <w:sz w:val="22"/>
                <w:szCs w:val="22"/>
              </w:rPr>
              <w:t>Величина</w:t>
            </w:r>
          </w:p>
        </w:tc>
      </w:tr>
      <w:tr w:rsidR="00142AF2" w:rsidTr="00142AF2">
        <w:tc>
          <w:tcPr>
            <w:tcW w:w="959" w:type="dxa"/>
            <w:vAlign w:val="center"/>
          </w:tcPr>
          <w:p w:rsidR="00142AF2" w:rsidRPr="00142AF2" w:rsidRDefault="00142AF2" w:rsidP="00142AF2">
            <w:pPr>
              <w:spacing w:line="360" w:lineRule="auto"/>
              <w:ind w:firstLine="0"/>
              <w:jc w:val="center"/>
              <w:rPr>
                <w:sz w:val="22"/>
                <w:szCs w:val="22"/>
              </w:rPr>
            </w:pPr>
            <w:r w:rsidRPr="00142AF2">
              <w:rPr>
                <w:sz w:val="22"/>
                <w:szCs w:val="22"/>
              </w:rPr>
              <w:t>1</w:t>
            </w:r>
          </w:p>
        </w:tc>
        <w:tc>
          <w:tcPr>
            <w:tcW w:w="3993" w:type="dxa"/>
            <w:vAlign w:val="center"/>
          </w:tcPr>
          <w:p w:rsidR="00142AF2" w:rsidRPr="00142AF2" w:rsidRDefault="00142AF2" w:rsidP="00142AF2">
            <w:pPr>
              <w:spacing w:line="360" w:lineRule="auto"/>
              <w:ind w:firstLine="0"/>
              <w:rPr>
                <w:sz w:val="22"/>
                <w:szCs w:val="22"/>
              </w:rPr>
            </w:pPr>
            <w:r w:rsidRPr="00142AF2">
              <w:rPr>
                <w:sz w:val="22"/>
                <w:szCs w:val="22"/>
              </w:rPr>
              <w:t>Напряжение питания</w:t>
            </w:r>
          </w:p>
        </w:tc>
        <w:tc>
          <w:tcPr>
            <w:tcW w:w="2476" w:type="dxa"/>
            <w:vAlign w:val="center"/>
          </w:tcPr>
          <w:p w:rsidR="00142AF2" w:rsidRPr="00142AF2" w:rsidRDefault="00142AF2" w:rsidP="00142AF2">
            <w:pPr>
              <w:spacing w:line="360" w:lineRule="auto"/>
              <w:ind w:firstLine="0"/>
              <w:jc w:val="center"/>
              <w:rPr>
                <w:sz w:val="22"/>
                <w:szCs w:val="22"/>
              </w:rPr>
            </w:pPr>
            <w:r w:rsidRPr="00142AF2">
              <w:rPr>
                <w:sz w:val="22"/>
                <w:szCs w:val="22"/>
              </w:rPr>
              <w:t>В</w:t>
            </w:r>
          </w:p>
        </w:tc>
        <w:tc>
          <w:tcPr>
            <w:tcW w:w="2477" w:type="dxa"/>
            <w:vAlign w:val="center"/>
          </w:tcPr>
          <w:p w:rsidR="00142AF2" w:rsidRPr="00142AF2" w:rsidRDefault="00142AF2" w:rsidP="00142AF2">
            <w:pPr>
              <w:spacing w:line="360" w:lineRule="auto"/>
              <w:ind w:firstLine="0"/>
              <w:jc w:val="center"/>
              <w:rPr>
                <w:sz w:val="22"/>
                <w:szCs w:val="22"/>
              </w:rPr>
            </w:pPr>
            <w:r w:rsidRPr="00142AF2">
              <w:rPr>
                <w:sz w:val="22"/>
                <w:szCs w:val="22"/>
              </w:rPr>
              <w:t>3 х 400</w:t>
            </w:r>
          </w:p>
        </w:tc>
      </w:tr>
      <w:tr w:rsidR="00142AF2" w:rsidTr="00142AF2">
        <w:tc>
          <w:tcPr>
            <w:tcW w:w="959" w:type="dxa"/>
            <w:vAlign w:val="center"/>
          </w:tcPr>
          <w:p w:rsidR="00142AF2" w:rsidRPr="00142AF2" w:rsidRDefault="00142AF2" w:rsidP="00142AF2">
            <w:pPr>
              <w:spacing w:line="360" w:lineRule="auto"/>
              <w:ind w:firstLine="0"/>
              <w:jc w:val="center"/>
              <w:rPr>
                <w:sz w:val="22"/>
                <w:szCs w:val="22"/>
              </w:rPr>
            </w:pPr>
            <w:r w:rsidRPr="00142AF2">
              <w:rPr>
                <w:sz w:val="22"/>
                <w:szCs w:val="22"/>
              </w:rPr>
              <w:t>2</w:t>
            </w:r>
          </w:p>
        </w:tc>
        <w:tc>
          <w:tcPr>
            <w:tcW w:w="3993" w:type="dxa"/>
            <w:vAlign w:val="center"/>
          </w:tcPr>
          <w:p w:rsidR="00142AF2" w:rsidRPr="00142AF2" w:rsidRDefault="00142AF2" w:rsidP="00142AF2">
            <w:pPr>
              <w:spacing w:line="360" w:lineRule="auto"/>
              <w:ind w:firstLine="0"/>
              <w:rPr>
                <w:sz w:val="22"/>
                <w:szCs w:val="22"/>
              </w:rPr>
            </w:pPr>
            <w:r w:rsidRPr="00142AF2">
              <w:rPr>
                <w:sz w:val="22"/>
                <w:szCs w:val="22"/>
              </w:rPr>
              <w:t>Максимальный сварочный ток, при 100%</w:t>
            </w:r>
          </w:p>
        </w:tc>
        <w:tc>
          <w:tcPr>
            <w:tcW w:w="2476" w:type="dxa"/>
            <w:vAlign w:val="center"/>
          </w:tcPr>
          <w:p w:rsidR="00142AF2" w:rsidRPr="00142AF2" w:rsidRDefault="00142AF2" w:rsidP="00142AF2">
            <w:pPr>
              <w:spacing w:line="360" w:lineRule="auto"/>
              <w:ind w:firstLine="0"/>
              <w:jc w:val="center"/>
              <w:rPr>
                <w:sz w:val="22"/>
                <w:szCs w:val="22"/>
              </w:rPr>
            </w:pPr>
            <w:r w:rsidRPr="00142AF2">
              <w:rPr>
                <w:sz w:val="22"/>
                <w:szCs w:val="22"/>
              </w:rPr>
              <w:t>А</w:t>
            </w:r>
          </w:p>
        </w:tc>
        <w:tc>
          <w:tcPr>
            <w:tcW w:w="2477" w:type="dxa"/>
            <w:vAlign w:val="center"/>
          </w:tcPr>
          <w:p w:rsidR="00142AF2" w:rsidRPr="00142AF2" w:rsidRDefault="00142AF2" w:rsidP="00142AF2">
            <w:pPr>
              <w:spacing w:line="360" w:lineRule="auto"/>
              <w:ind w:firstLine="0"/>
              <w:jc w:val="center"/>
              <w:rPr>
                <w:sz w:val="22"/>
                <w:szCs w:val="22"/>
              </w:rPr>
            </w:pPr>
            <w:r w:rsidRPr="00142AF2">
              <w:rPr>
                <w:sz w:val="22"/>
                <w:szCs w:val="22"/>
              </w:rPr>
              <w:t>450</w:t>
            </w:r>
          </w:p>
        </w:tc>
      </w:tr>
      <w:tr w:rsidR="00142AF2" w:rsidTr="00142AF2">
        <w:tc>
          <w:tcPr>
            <w:tcW w:w="959" w:type="dxa"/>
            <w:vAlign w:val="center"/>
          </w:tcPr>
          <w:p w:rsidR="00142AF2" w:rsidRPr="00142AF2" w:rsidRDefault="00142AF2" w:rsidP="00142AF2">
            <w:pPr>
              <w:spacing w:line="360" w:lineRule="auto"/>
              <w:ind w:firstLine="0"/>
              <w:jc w:val="center"/>
              <w:rPr>
                <w:sz w:val="22"/>
                <w:szCs w:val="22"/>
              </w:rPr>
            </w:pPr>
            <w:r w:rsidRPr="00142AF2">
              <w:rPr>
                <w:sz w:val="22"/>
                <w:szCs w:val="22"/>
              </w:rPr>
              <w:t>3</w:t>
            </w:r>
          </w:p>
        </w:tc>
        <w:tc>
          <w:tcPr>
            <w:tcW w:w="3993" w:type="dxa"/>
            <w:vAlign w:val="center"/>
          </w:tcPr>
          <w:p w:rsidR="00142AF2" w:rsidRPr="00142AF2" w:rsidRDefault="00142AF2" w:rsidP="00142AF2">
            <w:pPr>
              <w:spacing w:line="360" w:lineRule="auto"/>
              <w:ind w:firstLine="0"/>
              <w:rPr>
                <w:sz w:val="22"/>
                <w:szCs w:val="22"/>
              </w:rPr>
            </w:pPr>
            <w:r w:rsidRPr="00142AF2">
              <w:rPr>
                <w:sz w:val="22"/>
                <w:szCs w:val="22"/>
              </w:rPr>
              <w:t>Диапазон регулировки сварочного тока</w:t>
            </w:r>
          </w:p>
        </w:tc>
        <w:tc>
          <w:tcPr>
            <w:tcW w:w="2476" w:type="dxa"/>
            <w:vAlign w:val="center"/>
          </w:tcPr>
          <w:p w:rsidR="00142AF2" w:rsidRPr="00142AF2" w:rsidRDefault="00142AF2" w:rsidP="00142AF2">
            <w:pPr>
              <w:spacing w:line="360" w:lineRule="auto"/>
              <w:ind w:firstLine="0"/>
              <w:jc w:val="center"/>
              <w:rPr>
                <w:sz w:val="22"/>
                <w:szCs w:val="22"/>
              </w:rPr>
            </w:pPr>
            <w:r w:rsidRPr="00142AF2">
              <w:rPr>
                <w:sz w:val="22"/>
                <w:szCs w:val="22"/>
              </w:rPr>
              <w:t>А</w:t>
            </w:r>
          </w:p>
        </w:tc>
        <w:tc>
          <w:tcPr>
            <w:tcW w:w="2477" w:type="dxa"/>
            <w:vAlign w:val="center"/>
          </w:tcPr>
          <w:p w:rsidR="00142AF2" w:rsidRPr="00142AF2" w:rsidRDefault="00142AF2" w:rsidP="00142AF2">
            <w:pPr>
              <w:spacing w:line="360" w:lineRule="auto"/>
              <w:ind w:firstLine="0"/>
              <w:jc w:val="center"/>
              <w:rPr>
                <w:sz w:val="22"/>
                <w:szCs w:val="22"/>
              </w:rPr>
            </w:pPr>
            <w:r w:rsidRPr="00142AF2">
              <w:rPr>
                <w:sz w:val="22"/>
                <w:szCs w:val="22"/>
              </w:rPr>
              <w:t>5-450</w:t>
            </w:r>
          </w:p>
        </w:tc>
      </w:tr>
      <w:tr w:rsidR="00142AF2" w:rsidTr="00142AF2">
        <w:tc>
          <w:tcPr>
            <w:tcW w:w="959" w:type="dxa"/>
            <w:vAlign w:val="center"/>
          </w:tcPr>
          <w:p w:rsidR="00142AF2" w:rsidRPr="00142AF2" w:rsidRDefault="00142AF2" w:rsidP="00142AF2">
            <w:pPr>
              <w:spacing w:line="360" w:lineRule="auto"/>
              <w:ind w:firstLine="0"/>
              <w:jc w:val="center"/>
              <w:rPr>
                <w:sz w:val="22"/>
                <w:szCs w:val="22"/>
              </w:rPr>
            </w:pPr>
            <w:r w:rsidRPr="00142AF2">
              <w:rPr>
                <w:sz w:val="22"/>
                <w:szCs w:val="22"/>
              </w:rPr>
              <w:t>4</w:t>
            </w:r>
          </w:p>
        </w:tc>
        <w:tc>
          <w:tcPr>
            <w:tcW w:w="3993" w:type="dxa"/>
            <w:vAlign w:val="center"/>
          </w:tcPr>
          <w:p w:rsidR="00142AF2" w:rsidRPr="00142AF2" w:rsidRDefault="00142AF2" w:rsidP="00142AF2">
            <w:pPr>
              <w:spacing w:line="360" w:lineRule="auto"/>
              <w:ind w:firstLine="0"/>
              <w:rPr>
                <w:sz w:val="22"/>
                <w:szCs w:val="22"/>
              </w:rPr>
            </w:pPr>
            <w:r w:rsidRPr="00142AF2">
              <w:rPr>
                <w:sz w:val="22"/>
                <w:szCs w:val="22"/>
              </w:rPr>
              <w:t>Сварочный ток при 40</w:t>
            </w:r>
            <w:r w:rsidRPr="00142AF2">
              <w:rPr>
                <w:sz w:val="22"/>
                <w:szCs w:val="22"/>
                <w:vertAlign w:val="superscript"/>
              </w:rPr>
              <w:t>0</w:t>
            </w:r>
            <w:r w:rsidRPr="00142AF2">
              <w:rPr>
                <w:sz w:val="22"/>
                <w:szCs w:val="22"/>
              </w:rPr>
              <w:t>С, ПВ 100%</w:t>
            </w:r>
          </w:p>
        </w:tc>
        <w:tc>
          <w:tcPr>
            <w:tcW w:w="2476" w:type="dxa"/>
            <w:vAlign w:val="center"/>
          </w:tcPr>
          <w:p w:rsidR="00142AF2" w:rsidRPr="00142AF2" w:rsidRDefault="00142AF2" w:rsidP="00142AF2">
            <w:pPr>
              <w:spacing w:line="360" w:lineRule="auto"/>
              <w:ind w:firstLine="0"/>
              <w:jc w:val="center"/>
              <w:rPr>
                <w:sz w:val="22"/>
                <w:szCs w:val="22"/>
              </w:rPr>
            </w:pPr>
            <w:r w:rsidRPr="00142AF2">
              <w:rPr>
                <w:sz w:val="22"/>
                <w:szCs w:val="22"/>
              </w:rPr>
              <w:t>А</w:t>
            </w:r>
          </w:p>
        </w:tc>
        <w:tc>
          <w:tcPr>
            <w:tcW w:w="2477" w:type="dxa"/>
            <w:vAlign w:val="center"/>
          </w:tcPr>
          <w:p w:rsidR="00142AF2" w:rsidRPr="00142AF2" w:rsidRDefault="00142AF2" w:rsidP="00142AF2">
            <w:pPr>
              <w:spacing w:line="360" w:lineRule="auto"/>
              <w:ind w:firstLine="0"/>
              <w:jc w:val="center"/>
              <w:rPr>
                <w:sz w:val="22"/>
                <w:szCs w:val="22"/>
              </w:rPr>
            </w:pPr>
            <w:r w:rsidRPr="00142AF2">
              <w:rPr>
                <w:sz w:val="22"/>
                <w:szCs w:val="22"/>
              </w:rPr>
              <w:t>300</w:t>
            </w:r>
          </w:p>
        </w:tc>
      </w:tr>
      <w:tr w:rsidR="00142AF2" w:rsidTr="00142AF2">
        <w:tc>
          <w:tcPr>
            <w:tcW w:w="959" w:type="dxa"/>
            <w:vAlign w:val="center"/>
          </w:tcPr>
          <w:p w:rsidR="00142AF2" w:rsidRPr="00142AF2" w:rsidRDefault="00142AF2" w:rsidP="00142AF2">
            <w:pPr>
              <w:spacing w:line="360" w:lineRule="auto"/>
              <w:ind w:firstLine="0"/>
              <w:jc w:val="center"/>
              <w:rPr>
                <w:sz w:val="22"/>
                <w:szCs w:val="22"/>
              </w:rPr>
            </w:pPr>
            <w:r w:rsidRPr="00142AF2">
              <w:rPr>
                <w:sz w:val="22"/>
                <w:szCs w:val="22"/>
              </w:rPr>
              <w:t>5</w:t>
            </w:r>
          </w:p>
        </w:tc>
        <w:tc>
          <w:tcPr>
            <w:tcW w:w="3993" w:type="dxa"/>
            <w:vAlign w:val="center"/>
          </w:tcPr>
          <w:p w:rsidR="00142AF2" w:rsidRPr="00142AF2" w:rsidRDefault="00142AF2" w:rsidP="00142AF2">
            <w:pPr>
              <w:spacing w:line="360" w:lineRule="auto"/>
              <w:ind w:firstLine="0"/>
              <w:rPr>
                <w:sz w:val="22"/>
                <w:szCs w:val="22"/>
              </w:rPr>
            </w:pPr>
            <w:r w:rsidRPr="00142AF2">
              <w:rPr>
                <w:sz w:val="22"/>
                <w:szCs w:val="22"/>
              </w:rPr>
              <w:t xml:space="preserve">Максимальная потребляемая мощность </w:t>
            </w:r>
          </w:p>
        </w:tc>
        <w:tc>
          <w:tcPr>
            <w:tcW w:w="2476" w:type="dxa"/>
            <w:vAlign w:val="center"/>
          </w:tcPr>
          <w:p w:rsidR="00142AF2" w:rsidRPr="00142AF2" w:rsidRDefault="00142AF2" w:rsidP="00142AF2">
            <w:pPr>
              <w:spacing w:line="360" w:lineRule="auto"/>
              <w:ind w:firstLine="0"/>
              <w:jc w:val="center"/>
              <w:rPr>
                <w:sz w:val="22"/>
                <w:szCs w:val="22"/>
              </w:rPr>
            </w:pPr>
            <w:proofErr w:type="spellStart"/>
            <w:r w:rsidRPr="00142AF2">
              <w:rPr>
                <w:sz w:val="22"/>
                <w:szCs w:val="22"/>
              </w:rPr>
              <w:t>кВА</w:t>
            </w:r>
            <w:proofErr w:type="spellEnd"/>
          </w:p>
        </w:tc>
        <w:tc>
          <w:tcPr>
            <w:tcW w:w="2477" w:type="dxa"/>
            <w:vAlign w:val="center"/>
          </w:tcPr>
          <w:p w:rsidR="00142AF2" w:rsidRPr="00142AF2" w:rsidRDefault="00142AF2" w:rsidP="00142AF2">
            <w:pPr>
              <w:spacing w:line="360" w:lineRule="auto"/>
              <w:ind w:firstLine="0"/>
              <w:jc w:val="center"/>
              <w:rPr>
                <w:sz w:val="22"/>
                <w:szCs w:val="22"/>
              </w:rPr>
            </w:pPr>
            <w:r w:rsidRPr="00142AF2">
              <w:rPr>
                <w:sz w:val="22"/>
                <w:szCs w:val="22"/>
              </w:rPr>
              <w:t>15,9</w:t>
            </w:r>
          </w:p>
        </w:tc>
      </w:tr>
      <w:tr w:rsidR="00142AF2" w:rsidTr="00142AF2">
        <w:tc>
          <w:tcPr>
            <w:tcW w:w="959" w:type="dxa"/>
            <w:vAlign w:val="center"/>
          </w:tcPr>
          <w:p w:rsidR="00142AF2" w:rsidRPr="00142AF2" w:rsidRDefault="00142AF2" w:rsidP="00142AF2">
            <w:pPr>
              <w:spacing w:line="360" w:lineRule="auto"/>
              <w:ind w:firstLine="0"/>
              <w:jc w:val="center"/>
              <w:rPr>
                <w:sz w:val="22"/>
                <w:szCs w:val="22"/>
              </w:rPr>
            </w:pPr>
            <w:r w:rsidRPr="00142AF2">
              <w:rPr>
                <w:sz w:val="22"/>
                <w:szCs w:val="22"/>
              </w:rPr>
              <w:t>6</w:t>
            </w:r>
          </w:p>
        </w:tc>
        <w:tc>
          <w:tcPr>
            <w:tcW w:w="3993" w:type="dxa"/>
            <w:vAlign w:val="center"/>
          </w:tcPr>
          <w:p w:rsidR="00142AF2" w:rsidRPr="00142AF2" w:rsidRDefault="00142AF2" w:rsidP="00142AF2">
            <w:pPr>
              <w:spacing w:line="360" w:lineRule="auto"/>
              <w:ind w:firstLine="0"/>
              <w:rPr>
                <w:sz w:val="22"/>
                <w:szCs w:val="22"/>
              </w:rPr>
            </w:pPr>
            <w:r w:rsidRPr="00142AF2">
              <w:rPr>
                <w:sz w:val="22"/>
                <w:szCs w:val="22"/>
              </w:rPr>
              <w:t>Напряжение холостого хода</w:t>
            </w:r>
          </w:p>
        </w:tc>
        <w:tc>
          <w:tcPr>
            <w:tcW w:w="2476" w:type="dxa"/>
            <w:vAlign w:val="center"/>
          </w:tcPr>
          <w:p w:rsidR="00142AF2" w:rsidRPr="00142AF2" w:rsidRDefault="00142AF2" w:rsidP="00142AF2">
            <w:pPr>
              <w:spacing w:line="360" w:lineRule="auto"/>
              <w:ind w:firstLine="0"/>
              <w:jc w:val="center"/>
              <w:rPr>
                <w:sz w:val="22"/>
                <w:szCs w:val="22"/>
              </w:rPr>
            </w:pPr>
            <w:r w:rsidRPr="00142AF2">
              <w:rPr>
                <w:sz w:val="22"/>
                <w:szCs w:val="22"/>
              </w:rPr>
              <w:t>В</w:t>
            </w:r>
          </w:p>
        </w:tc>
        <w:tc>
          <w:tcPr>
            <w:tcW w:w="2477" w:type="dxa"/>
            <w:vAlign w:val="center"/>
          </w:tcPr>
          <w:p w:rsidR="00142AF2" w:rsidRPr="00142AF2" w:rsidRDefault="00142AF2" w:rsidP="00142AF2">
            <w:pPr>
              <w:spacing w:line="360" w:lineRule="auto"/>
              <w:ind w:firstLine="0"/>
              <w:jc w:val="center"/>
              <w:rPr>
                <w:sz w:val="22"/>
                <w:szCs w:val="22"/>
              </w:rPr>
            </w:pPr>
            <w:r w:rsidRPr="00142AF2">
              <w:rPr>
                <w:sz w:val="22"/>
                <w:szCs w:val="22"/>
              </w:rPr>
              <w:t>80</w:t>
            </w:r>
          </w:p>
        </w:tc>
      </w:tr>
    </w:tbl>
    <w:p w:rsidR="00142AF2" w:rsidRPr="001751B7" w:rsidRDefault="00142AF2" w:rsidP="0093206C">
      <w:pPr>
        <w:rPr>
          <w:sz w:val="20"/>
          <w:szCs w:val="20"/>
        </w:rPr>
      </w:pPr>
    </w:p>
    <w:tbl>
      <w:tblPr>
        <w:tblW w:w="10430" w:type="dxa"/>
        <w:tblLook w:val="04A0" w:firstRow="1" w:lastRow="0" w:firstColumn="1" w:lastColumn="0" w:noHBand="0" w:noVBand="1"/>
      </w:tblPr>
      <w:tblGrid>
        <w:gridCol w:w="2552"/>
        <w:gridCol w:w="2718"/>
        <w:gridCol w:w="2260"/>
        <w:gridCol w:w="1340"/>
        <w:gridCol w:w="1560"/>
      </w:tblGrid>
      <w:tr w:rsidR="0093206C" w:rsidRPr="001751B7" w:rsidTr="00FB443F">
        <w:trPr>
          <w:trHeight w:val="255"/>
        </w:trPr>
        <w:tc>
          <w:tcPr>
            <w:tcW w:w="2552" w:type="dxa"/>
            <w:tcBorders>
              <w:top w:val="nil"/>
              <w:left w:val="nil"/>
              <w:bottom w:val="nil"/>
              <w:right w:val="nil"/>
            </w:tcBorders>
            <w:shd w:val="clear" w:color="auto" w:fill="auto"/>
            <w:noWrap/>
            <w:vAlign w:val="bottom"/>
            <w:hideMark/>
          </w:tcPr>
          <w:p w:rsidR="0093206C" w:rsidRPr="001751B7" w:rsidRDefault="0093206C" w:rsidP="00FB443F">
            <w:pPr>
              <w:rPr>
                <w:b/>
                <w:bCs/>
                <w:sz w:val="20"/>
                <w:szCs w:val="20"/>
              </w:rPr>
            </w:pPr>
            <w:r w:rsidRPr="001751B7">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93206C" w:rsidRPr="001751B7" w:rsidRDefault="0093206C" w:rsidP="00FB443F">
            <w:pPr>
              <w:rPr>
                <w:b/>
                <w:bCs/>
                <w:sz w:val="20"/>
                <w:szCs w:val="20"/>
              </w:rPr>
            </w:pPr>
          </w:p>
        </w:tc>
        <w:tc>
          <w:tcPr>
            <w:tcW w:w="2260" w:type="dxa"/>
            <w:tcBorders>
              <w:top w:val="nil"/>
              <w:left w:val="nil"/>
              <w:bottom w:val="nil"/>
              <w:right w:val="nil"/>
            </w:tcBorders>
            <w:shd w:val="clear" w:color="auto" w:fill="auto"/>
            <w:noWrap/>
            <w:vAlign w:val="bottom"/>
            <w:hideMark/>
          </w:tcPr>
          <w:p w:rsidR="0093206C" w:rsidRPr="001751B7" w:rsidRDefault="0093206C" w:rsidP="00FB443F">
            <w:pPr>
              <w:rPr>
                <w:b/>
                <w:bCs/>
                <w:sz w:val="20"/>
                <w:szCs w:val="20"/>
              </w:rPr>
            </w:pPr>
            <w:r w:rsidRPr="001751B7">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93206C" w:rsidRPr="001751B7" w:rsidRDefault="0093206C" w:rsidP="00FB443F">
            <w:pPr>
              <w:rPr>
                <w:b/>
                <w:bCs/>
                <w:sz w:val="20"/>
                <w:szCs w:val="20"/>
              </w:rPr>
            </w:pPr>
          </w:p>
        </w:tc>
        <w:tc>
          <w:tcPr>
            <w:tcW w:w="1560" w:type="dxa"/>
            <w:tcBorders>
              <w:top w:val="nil"/>
              <w:left w:val="nil"/>
              <w:bottom w:val="nil"/>
              <w:right w:val="nil"/>
            </w:tcBorders>
            <w:shd w:val="clear" w:color="auto" w:fill="auto"/>
            <w:noWrap/>
            <w:vAlign w:val="bottom"/>
            <w:hideMark/>
          </w:tcPr>
          <w:p w:rsidR="0093206C" w:rsidRPr="001751B7" w:rsidRDefault="0093206C" w:rsidP="00FB443F">
            <w:pPr>
              <w:rPr>
                <w:sz w:val="20"/>
                <w:szCs w:val="20"/>
              </w:rPr>
            </w:pPr>
          </w:p>
        </w:tc>
      </w:tr>
      <w:tr w:rsidR="0093206C" w:rsidRPr="001751B7" w:rsidTr="00FB443F">
        <w:trPr>
          <w:trHeight w:val="900"/>
        </w:trPr>
        <w:tc>
          <w:tcPr>
            <w:tcW w:w="5270" w:type="dxa"/>
            <w:gridSpan w:val="2"/>
            <w:tcBorders>
              <w:top w:val="nil"/>
              <w:left w:val="nil"/>
              <w:bottom w:val="nil"/>
              <w:right w:val="nil"/>
            </w:tcBorders>
            <w:shd w:val="clear" w:color="auto" w:fill="auto"/>
            <w:vAlign w:val="center"/>
            <w:hideMark/>
          </w:tcPr>
          <w:p w:rsidR="0093206C" w:rsidRPr="001751B7" w:rsidRDefault="0093206C" w:rsidP="00FB443F">
            <w:pPr>
              <w:ind w:right="1085"/>
              <w:rPr>
                <w:sz w:val="20"/>
                <w:szCs w:val="20"/>
              </w:rPr>
            </w:pPr>
            <w:r w:rsidRPr="001751B7">
              <w:rPr>
                <w:sz w:val="20"/>
                <w:szCs w:val="20"/>
              </w:rPr>
              <w:t>АО «НПО НИИИП-</w:t>
            </w:r>
            <w:proofErr w:type="spellStart"/>
            <w:r w:rsidRPr="001751B7">
              <w:rPr>
                <w:sz w:val="20"/>
                <w:szCs w:val="20"/>
              </w:rPr>
              <w:t>НЗиК</w:t>
            </w:r>
            <w:proofErr w:type="spellEnd"/>
            <w:r w:rsidRPr="001751B7">
              <w:rPr>
                <w:sz w:val="20"/>
                <w:szCs w:val="20"/>
              </w:rPr>
              <w:t xml:space="preserve">» </w:t>
            </w:r>
            <w:r w:rsidRPr="001751B7">
              <w:rPr>
                <w:sz w:val="20"/>
                <w:szCs w:val="20"/>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93206C" w:rsidRPr="001751B7" w:rsidRDefault="0093206C" w:rsidP="00FB443F">
            <w:pPr>
              <w:ind w:right="1000"/>
              <w:rPr>
                <w:sz w:val="20"/>
                <w:szCs w:val="20"/>
              </w:rPr>
            </w:pPr>
            <w:r w:rsidRPr="001751B7">
              <w:rPr>
                <w:sz w:val="20"/>
                <w:szCs w:val="20"/>
              </w:rPr>
              <w:t xml:space="preserve"> ___________                                                                                          руководитель организация</w:t>
            </w:r>
          </w:p>
        </w:tc>
      </w:tr>
      <w:tr w:rsidR="0093206C" w:rsidRPr="001751B7" w:rsidTr="00FB443F">
        <w:trPr>
          <w:trHeight w:val="66"/>
        </w:trPr>
        <w:tc>
          <w:tcPr>
            <w:tcW w:w="2552" w:type="dxa"/>
            <w:tcBorders>
              <w:top w:val="nil"/>
              <w:left w:val="nil"/>
              <w:bottom w:val="single" w:sz="4" w:space="0" w:color="auto"/>
              <w:right w:val="nil"/>
            </w:tcBorders>
            <w:shd w:val="clear" w:color="auto" w:fill="auto"/>
            <w:noWrap/>
            <w:vAlign w:val="bottom"/>
            <w:hideMark/>
          </w:tcPr>
          <w:p w:rsidR="0093206C" w:rsidRPr="001751B7" w:rsidRDefault="0093206C" w:rsidP="00FB443F">
            <w:pPr>
              <w:jc w:val="center"/>
              <w:rPr>
                <w:i/>
                <w:iCs/>
                <w:sz w:val="20"/>
                <w:szCs w:val="20"/>
              </w:rPr>
            </w:pPr>
            <w:r w:rsidRPr="001751B7">
              <w:rPr>
                <w:i/>
                <w:iCs/>
                <w:sz w:val="20"/>
                <w:szCs w:val="20"/>
              </w:rPr>
              <w:t>подпись</w:t>
            </w:r>
          </w:p>
        </w:tc>
        <w:tc>
          <w:tcPr>
            <w:tcW w:w="2718" w:type="dxa"/>
            <w:tcBorders>
              <w:top w:val="nil"/>
              <w:left w:val="nil"/>
              <w:bottom w:val="nil"/>
              <w:right w:val="nil"/>
            </w:tcBorders>
            <w:shd w:val="clear" w:color="auto" w:fill="auto"/>
            <w:noWrap/>
            <w:vAlign w:val="bottom"/>
            <w:hideMark/>
          </w:tcPr>
          <w:p w:rsidR="0093206C" w:rsidRPr="001751B7" w:rsidRDefault="0093206C" w:rsidP="00FB443F">
            <w:pPr>
              <w:ind w:firstLine="0"/>
              <w:rPr>
                <w:sz w:val="20"/>
                <w:szCs w:val="20"/>
              </w:rPr>
            </w:pPr>
            <w:r w:rsidRPr="001751B7">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93206C" w:rsidRPr="001751B7" w:rsidRDefault="0093206C" w:rsidP="00FB443F">
            <w:pPr>
              <w:jc w:val="center"/>
              <w:rPr>
                <w:i/>
                <w:iCs/>
                <w:sz w:val="20"/>
                <w:szCs w:val="20"/>
              </w:rPr>
            </w:pPr>
            <w:r w:rsidRPr="001751B7">
              <w:rPr>
                <w:i/>
                <w:iCs/>
                <w:sz w:val="20"/>
                <w:szCs w:val="20"/>
              </w:rPr>
              <w:t>подпись</w:t>
            </w:r>
          </w:p>
        </w:tc>
        <w:tc>
          <w:tcPr>
            <w:tcW w:w="1560" w:type="dxa"/>
            <w:tcBorders>
              <w:top w:val="nil"/>
              <w:left w:val="nil"/>
              <w:bottom w:val="nil"/>
              <w:right w:val="nil"/>
            </w:tcBorders>
            <w:shd w:val="clear" w:color="auto" w:fill="auto"/>
            <w:noWrap/>
            <w:vAlign w:val="bottom"/>
            <w:hideMark/>
          </w:tcPr>
          <w:p w:rsidR="0093206C" w:rsidRPr="001751B7" w:rsidRDefault="0093206C" w:rsidP="00FB443F">
            <w:pPr>
              <w:rPr>
                <w:sz w:val="20"/>
                <w:szCs w:val="20"/>
              </w:rPr>
            </w:pPr>
            <w:r w:rsidRPr="001751B7">
              <w:rPr>
                <w:sz w:val="20"/>
                <w:szCs w:val="20"/>
              </w:rPr>
              <w:t>/                       /</w:t>
            </w:r>
          </w:p>
        </w:tc>
      </w:tr>
    </w:tbl>
    <w:p w:rsidR="000517B0" w:rsidRDefault="000517B0" w:rsidP="0093206C">
      <w:pPr>
        <w:spacing w:after="200" w:line="276" w:lineRule="auto"/>
        <w:ind w:firstLine="0"/>
        <w:rPr>
          <w:sz w:val="18"/>
          <w:szCs w:val="18"/>
        </w:rPr>
      </w:pPr>
    </w:p>
    <w:p w:rsidR="0093206C" w:rsidRPr="00DD21B3" w:rsidRDefault="000517B0" w:rsidP="00716885">
      <w:pPr>
        <w:widowControl/>
        <w:suppressAutoHyphens w:val="0"/>
        <w:snapToGrid/>
        <w:spacing w:after="200" w:line="276" w:lineRule="auto"/>
        <w:ind w:firstLine="0"/>
        <w:jc w:val="left"/>
        <w:rPr>
          <w:sz w:val="18"/>
          <w:szCs w:val="18"/>
        </w:rPr>
      </w:pPr>
      <w:r>
        <w:rPr>
          <w:sz w:val="18"/>
          <w:szCs w:val="18"/>
        </w:rPr>
        <w:br w:type="page"/>
      </w:r>
    </w:p>
    <w:p w:rsidR="0093206C" w:rsidRPr="00EF1C8E" w:rsidRDefault="0093206C" w:rsidP="0093206C">
      <w:pPr>
        <w:keepNext/>
        <w:ind w:firstLine="567"/>
        <w:jc w:val="right"/>
        <w:rPr>
          <w:b/>
          <w:i/>
          <w:sz w:val="22"/>
          <w:szCs w:val="22"/>
        </w:rPr>
      </w:pPr>
      <w:r w:rsidRPr="00EF1C8E">
        <w:rPr>
          <w:b/>
          <w:i/>
          <w:sz w:val="22"/>
          <w:szCs w:val="22"/>
        </w:rPr>
        <w:lastRenderedPageBreak/>
        <w:t>Приложение № 2 к договору</w:t>
      </w:r>
    </w:p>
    <w:p w:rsidR="0093206C" w:rsidRPr="00EF1C8E" w:rsidRDefault="0093206C" w:rsidP="0093206C">
      <w:pPr>
        <w:keepNext/>
        <w:ind w:firstLine="567"/>
        <w:jc w:val="right"/>
        <w:rPr>
          <w:b/>
          <w:i/>
          <w:sz w:val="22"/>
          <w:szCs w:val="22"/>
        </w:rPr>
      </w:pPr>
      <w:r w:rsidRPr="00EF1C8E">
        <w:rPr>
          <w:b/>
          <w:i/>
          <w:sz w:val="22"/>
          <w:szCs w:val="22"/>
        </w:rPr>
        <w:t>№____ от «__»_______2015г.</w:t>
      </w:r>
    </w:p>
    <w:p w:rsidR="0093206C" w:rsidRPr="00382458" w:rsidRDefault="0093206C" w:rsidP="0093206C">
      <w:pPr>
        <w:keepNext/>
        <w:ind w:firstLine="567"/>
        <w:jc w:val="center"/>
        <w:rPr>
          <w:b/>
          <w:i/>
          <w:sz w:val="13"/>
          <w:szCs w:val="13"/>
        </w:rPr>
      </w:pPr>
      <w:r w:rsidRPr="00382458">
        <w:rPr>
          <w:b/>
          <w:i/>
          <w:sz w:val="13"/>
          <w:szCs w:val="13"/>
        </w:rPr>
        <w:t>Ценовая спецификация</w:t>
      </w:r>
    </w:p>
    <w:tbl>
      <w:tblPr>
        <w:tblStyle w:val="aff"/>
        <w:tblW w:w="10090" w:type="dxa"/>
        <w:tblInd w:w="-343" w:type="dxa"/>
        <w:tblLayout w:type="fixed"/>
        <w:tblLook w:val="04A0" w:firstRow="1" w:lastRow="0" w:firstColumn="1" w:lastColumn="0" w:noHBand="0" w:noVBand="1"/>
      </w:tblPr>
      <w:tblGrid>
        <w:gridCol w:w="709"/>
        <w:gridCol w:w="3561"/>
        <w:gridCol w:w="1135"/>
        <w:gridCol w:w="8"/>
        <w:gridCol w:w="1701"/>
        <w:gridCol w:w="1559"/>
        <w:gridCol w:w="1417"/>
      </w:tblGrid>
      <w:tr w:rsidR="0093206C" w:rsidRPr="00382458" w:rsidTr="00FB443F">
        <w:tc>
          <w:tcPr>
            <w:tcW w:w="709" w:type="dxa"/>
            <w:tcBorders>
              <w:top w:val="single" w:sz="4" w:space="0" w:color="auto"/>
              <w:left w:val="single" w:sz="4" w:space="0" w:color="auto"/>
              <w:bottom w:val="single" w:sz="4" w:space="0" w:color="auto"/>
              <w:right w:val="single" w:sz="4" w:space="0" w:color="auto"/>
            </w:tcBorders>
            <w:hideMark/>
          </w:tcPr>
          <w:p w:rsidR="0093206C" w:rsidRPr="00382458" w:rsidRDefault="0093206C" w:rsidP="00FB443F">
            <w:pPr>
              <w:keepNext/>
              <w:rPr>
                <w:b/>
                <w:sz w:val="13"/>
                <w:szCs w:val="13"/>
                <w:lang w:eastAsia="en-US"/>
              </w:rPr>
            </w:pPr>
            <w:r w:rsidRPr="00382458">
              <w:rPr>
                <w:b/>
                <w:sz w:val="13"/>
                <w:szCs w:val="13"/>
                <w:lang w:eastAsia="en-US"/>
              </w:rPr>
              <w:t xml:space="preserve">№ </w:t>
            </w:r>
            <w:proofErr w:type="gramStart"/>
            <w:r w:rsidRPr="00382458">
              <w:rPr>
                <w:b/>
                <w:sz w:val="13"/>
                <w:szCs w:val="13"/>
                <w:lang w:eastAsia="en-US"/>
              </w:rPr>
              <w:t>п</w:t>
            </w:r>
            <w:proofErr w:type="gramEnd"/>
            <w:r w:rsidRPr="00382458">
              <w:rPr>
                <w:b/>
                <w:sz w:val="13"/>
                <w:szCs w:val="13"/>
                <w:lang w:eastAsia="en-US"/>
              </w:rPr>
              <w:t>/п</w:t>
            </w:r>
          </w:p>
        </w:tc>
        <w:tc>
          <w:tcPr>
            <w:tcW w:w="3561" w:type="dxa"/>
            <w:tcBorders>
              <w:top w:val="single" w:sz="4" w:space="0" w:color="auto"/>
              <w:left w:val="single" w:sz="4" w:space="0" w:color="auto"/>
              <w:bottom w:val="single" w:sz="4" w:space="0" w:color="auto"/>
              <w:right w:val="single" w:sz="4" w:space="0" w:color="auto"/>
            </w:tcBorders>
            <w:hideMark/>
          </w:tcPr>
          <w:p w:rsidR="0093206C" w:rsidRPr="00382458" w:rsidRDefault="0093206C" w:rsidP="00FB443F">
            <w:pPr>
              <w:keepNext/>
              <w:rPr>
                <w:b/>
                <w:sz w:val="13"/>
                <w:szCs w:val="13"/>
                <w:lang w:eastAsia="en-US"/>
              </w:rPr>
            </w:pPr>
            <w:r w:rsidRPr="00382458">
              <w:rPr>
                <w:b/>
                <w:sz w:val="13"/>
                <w:szCs w:val="13"/>
                <w:lang w:eastAsia="en-US"/>
              </w:rPr>
              <w:t>Наименование товара</w:t>
            </w:r>
          </w:p>
        </w:tc>
        <w:tc>
          <w:tcPr>
            <w:tcW w:w="1143" w:type="dxa"/>
            <w:gridSpan w:val="2"/>
            <w:tcBorders>
              <w:top w:val="single" w:sz="4" w:space="0" w:color="auto"/>
              <w:left w:val="single" w:sz="4" w:space="0" w:color="auto"/>
              <w:bottom w:val="single" w:sz="4" w:space="0" w:color="auto"/>
              <w:right w:val="single" w:sz="4" w:space="0" w:color="auto"/>
            </w:tcBorders>
          </w:tcPr>
          <w:p w:rsidR="0093206C" w:rsidRPr="00382458" w:rsidRDefault="0093206C" w:rsidP="00BA397F">
            <w:pPr>
              <w:keepNext/>
              <w:ind w:firstLine="0"/>
              <w:rPr>
                <w:b/>
                <w:sz w:val="13"/>
                <w:szCs w:val="13"/>
                <w:lang w:eastAsia="en-US"/>
              </w:rPr>
            </w:pPr>
            <w:r w:rsidRPr="00382458">
              <w:rPr>
                <w:b/>
                <w:sz w:val="13"/>
                <w:szCs w:val="13"/>
                <w:lang w:eastAsia="en-US"/>
              </w:rPr>
              <w:t xml:space="preserve">Кол-во, </w:t>
            </w:r>
            <w:proofErr w:type="spellStart"/>
            <w:r w:rsidRPr="00382458">
              <w:rPr>
                <w:b/>
                <w:sz w:val="13"/>
                <w:szCs w:val="13"/>
                <w:lang w:eastAsia="en-US"/>
              </w:rPr>
              <w:t>ед</w:t>
            </w:r>
            <w:proofErr w:type="gramStart"/>
            <w:r w:rsidRPr="00382458">
              <w:rPr>
                <w:b/>
                <w:sz w:val="13"/>
                <w:szCs w:val="13"/>
                <w:lang w:eastAsia="en-US"/>
              </w:rPr>
              <w:t>.и</w:t>
            </w:r>
            <w:proofErr w:type="gramEnd"/>
            <w:r w:rsidRPr="00382458">
              <w:rPr>
                <w:b/>
                <w:sz w:val="13"/>
                <w:szCs w:val="13"/>
                <w:lang w:eastAsia="en-US"/>
              </w:rPr>
              <w:t>зм</w:t>
            </w:r>
            <w:proofErr w:type="spellEnd"/>
            <w:r w:rsidRPr="00382458">
              <w:rPr>
                <w:b/>
                <w:sz w:val="13"/>
                <w:szCs w:val="13"/>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93206C" w:rsidRPr="00382458" w:rsidRDefault="0093206C" w:rsidP="00BA397F">
            <w:pPr>
              <w:keepNext/>
              <w:ind w:firstLine="0"/>
              <w:rPr>
                <w:b/>
                <w:sz w:val="13"/>
                <w:szCs w:val="13"/>
                <w:lang w:eastAsia="en-US"/>
              </w:rPr>
            </w:pPr>
            <w:r w:rsidRPr="00382458">
              <w:rPr>
                <w:b/>
                <w:sz w:val="13"/>
                <w:szCs w:val="13"/>
                <w:lang w:eastAsia="en-US"/>
              </w:rPr>
              <w:t>Требования к сроку гарантии качества товара или к сроку годности товара</w:t>
            </w:r>
          </w:p>
        </w:tc>
        <w:tc>
          <w:tcPr>
            <w:tcW w:w="1559" w:type="dxa"/>
            <w:tcBorders>
              <w:top w:val="single" w:sz="4" w:space="0" w:color="auto"/>
              <w:left w:val="single" w:sz="4" w:space="0" w:color="auto"/>
              <w:bottom w:val="single" w:sz="4" w:space="0" w:color="auto"/>
              <w:right w:val="single" w:sz="4" w:space="0" w:color="auto"/>
            </w:tcBorders>
            <w:hideMark/>
          </w:tcPr>
          <w:p w:rsidR="0093206C" w:rsidRPr="00382458" w:rsidRDefault="0093206C" w:rsidP="00BA397F">
            <w:pPr>
              <w:keepNext/>
              <w:ind w:firstLine="0"/>
              <w:rPr>
                <w:b/>
                <w:sz w:val="13"/>
                <w:szCs w:val="13"/>
                <w:lang w:eastAsia="en-US"/>
              </w:rPr>
            </w:pPr>
            <w:r w:rsidRPr="00382458">
              <w:rPr>
                <w:b/>
                <w:sz w:val="13"/>
                <w:szCs w:val="13"/>
                <w:lang w:eastAsia="en-US"/>
              </w:rPr>
              <w:t xml:space="preserve">Цена,  в </w:t>
            </w:r>
            <w:r w:rsidR="00BA397F">
              <w:rPr>
                <w:b/>
                <w:sz w:val="13"/>
                <w:szCs w:val="13"/>
                <w:lang w:eastAsia="en-US"/>
              </w:rPr>
              <w:t>руб.</w:t>
            </w:r>
          </w:p>
        </w:tc>
        <w:tc>
          <w:tcPr>
            <w:tcW w:w="1417" w:type="dxa"/>
            <w:tcBorders>
              <w:top w:val="single" w:sz="4" w:space="0" w:color="auto"/>
              <w:left w:val="single" w:sz="4" w:space="0" w:color="auto"/>
              <w:bottom w:val="single" w:sz="4" w:space="0" w:color="auto"/>
              <w:right w:val="single" w:sz="4" w:space="0" w:color="auto"/>
            </w:tcBorders>
            <w:hideMark/>
          </w:tcPr>
          <w:p w:rsidR="0093206C" w:rsidRPr="00382458" w:rsidRDefault="0093206C" w:rsidP="00BA397F">
            <w:pPr>
              <w:keepNext/>
              <w:ind w:firstLine="0"/>
              <w:rPr>
                <w:b/>
                <w:sz w:val="13"/>
                <w:szCs w:val="13"/>
                <w:lang w:eastAsia="en-US"/>
              </w:rPr>
            </w:pPr>
            <w:r w:rsidRPr="00382458">
              <w:rPr>
                <w:b/>
                <w:sz w:val="13"/>
                <w:szCs w:val="13"/>
                <w:lang w:eastAsia="en-US"/>
              </w:rPr>
              <w:t xml:space="preserve">Сумма, </w:t>
            </w:r>
            <w:r w:rsidR="00BA397F">
              <w:rPr>
                <w:b/>
                <w:sz w:val="13"/>
                <w:szCs w:val="13"/>
                <w:lang w:eastAsia="en-US"/>
              </w:rPr>
              <w:t>руб.</w:t>
            </w:r>
          </w:p>
        </w:tc>
      </w:tr>
      <w:tr w:rsidR="00C237C5" w:rsidRPr="00382458" w:rsidTr="001873E4">
        <w:trPr>
          <w:trHeight w:val="2661"/>
        </w:trPr>
        <w:tc>
          <w:tcPr>
            <w:tcW w:w="709" w:type="dxa"/>
            <w:tcBorders>
              <w:top w:val="single" w:sz="4" w:space="0" w:color="auto"/>
              <w:left w:val="single" w:sz="4" w:space="0" w:color="auto"/>
              <w:bottom w:val="single" w:sz="4" w:space="0" w:color="auto"/>
              <w:right w:val="single" w:sz="4" w:space="0" w:color="auto"/>
            </w:tcBorders>
            <w:hideMark/>
          </w:tcPr>
          <w:p w:rsidR="00C237C5" w:rsidRPr="00382458" w:rsidRDefault="00C237C5" w:rsidP="00FB443F">
            <w:pPr>
              <w:keepNext/>
              <w:rPr>
                <w:sz w:val="13"/>
                <w:szCs w:val="13"/>
                <w:lang w:eastAsia="en-US"/>
              </w:rPr>
            </w:pPr>
            <w:r>
              <w:rPr>
                <w:sz w:val="13"/>
                <w:szCs w:val="13"/>
                <w:lang w:eastAsia="en-US"/>
              </w:rPr>
              <w:t>1</w:t>
            </w:r>
            <w:r w:rsidRPr="00382458">
              <w:rPr>
                <w:sz w:val="13"/>
                <w:szCs w:val="13"/>
                <w:lang w:eastAsia="en-US"/>
              </w:rPr>
              <w:t>1</w:t>
            </w:r>
          </w:p>
        </w:tc>
        <w:tc>
          <w:tcPr>
            <w:tcW w:w="3561" w:type="dxa"/>
            <w:tcBorders>
              <w:top w:val="single" w:sz="4" w:space="0" w:color="auto"/>
              <w:left w:val="single" w:sz="4" w:space="0" w:color="auto"/>
              <w:bottom w:val="single" w:sz="4" w:space="0" w:color="auto"/>
              <w:right w:val="single" w:sz="4" w:space="0" w:color="auto"/>
            </w:tcBorders>
            <w:hideMark/>
          </w:tcPr>
          <w:p w:rsidR="00C237C5" w:rsidRPr="001873E4" w:rsidRDefault="00C237C5" w:rsidP="001870B5">
            <w:pPr>
              <w:keepNext/>
              <w:ind w:firstLine="0"/>
              <w:rPr>
                <w:sz w:val="13"/>
                <w:szCs w:val="13"/>
              </w:rPr>
            </w:pPr>
            <w:r w:rsidRPr="001873E4">
              <w:rPr>
                <w:sz w:val="13"/>
                <w:szCs w:val="13"/>
              </w:rPr>
              <w:t xml:space="preserve">Поставка сварочного аппарата модели </w:t>
            </w:r>
            <w:r w:rsidRPr="001873E4">
              <w:rPr>
                <w:sz w:val="13"/>
                <w:szCs w:val="13"/>
                <w:lang w:val="en-US"/>
              </w:rPr>
              <w:t>TETRIX</w:t>
            </w:r>
            <w:r w:rsidRPr="001873E4">
              <w:rPr>
                <w:sz w:val="13"/>
                <w:szCs w:val="13"/>
              </w:rPr>
              <w:t xml:space="preserve">-451 </w:t>
            </w:r>
            <w:r w:rsidRPr="001873E4">
              <w:rPr>
                <w:sz w:val="13"/>
                <w:szCs w:val="13"/>
                <w:lang w:val="en-US"/>
              </w:rPr>
              <w:t>AC</w:t>
            </w:r>
            <w:r w:rsidRPr="001873E4">
              <w:rPr>
                <w:sz w:val="13"/>
                <w:szCs w:val="13"/>
              </w:rPr>
              <w:t>/</w:t>
            </w:r>
            <w:r w:rsidRPr="001873E4">
              <w:rPr>
                <w:sz w:val="13"/>
                <w:szCs w:val="13"/>
                <w:lang w:val="en-US"/>
              </w:rPr>
              <w:t>DC</w:t>
            </w:r>
            <w:r w:rsidRPr="001873E4">
              <w:rPr>
                <w:sz w:val="13"/>
                <w:szCs w:val="13"/>
              </w:rPr>
              <w:t xml:space="preserve"> </w:t>
            </w:r>
            <w:r w:rsidRPr="001873E4">
              <w:rPr>
                <w:sz w:val="13"/>
                <w:szCs w:val="13"/>
                <w:lang w:val="en-US"/>
              </w:rPr>
              <w:t>FW</w:t>
            </w:r>
          </w:p>
          <w:p w:rsidR="00C237C5" w:rsidRPr="001873E4" w:rsidRDefault="00C237C5" w:rsidP="001870B5">
            <w:pPr>
              <w:keepNext/>
              <w:ind w:firstLine="0"/>
              <w:rPr>
                <w:sz w:val="13"/>
                <w:szCs w:val="13"/>
              </w:rPr>
            </w:pPr>
            <w:r w:rsidRPr="001873E4">
              <w:rPr>
                <w:sz w:val="13"/>
                <w:szCs w:val="13"/>
              </w:rPr>
              <w:t xml:space="preserve">Базовая комплектация сварочного аппарата </w:t>
            </w:r>
            <w:r w:rsidRPr="001873E4">
              <w:rPr>
                <w:sz w:val="13"/>
                <w:szCs w:val="13"/>
                <w:lang w:val="en-US"/>
              </w:rPr>
              <w:t>TETRIX</w:t>
            </w:r>
            <w:r w:rsidRPr="001873E4">
              <w:rPr>
                <w:sz w:val="13"/>
                <w:szCs w:val="13"/>
              </w:rPr>
              <w:t xml:space="preserve">-451 </w:t>
            </w:r>
            <w:r w:rsidRPr="001873E4">
              <w:rPr>
                <w:sz w:val="13"/>
                <w:szCs w:val="13"/>
                <w:lang w:val="en-US"/>
              </w:rPr>
              <w:t>AC</w:t>
            </w:r>
            <w:r w:rsidRPr="001873E4">
              <w:rPr>
                <w:sz w:val="13"/>
                <w:szCs w:val="13"/>
              </w:rPr>
              <w:t>/</w:t>
            </w:r>
            <w:r w:rsidRPr="001873E4">
              <w:rPr>
                <w:sz w:val="13"/>
                <w:szCs w:val="13"/>
                <w:lang w:val="en-US"/>
              </w:rPr>
              <w:t>DC</w:t>
            </w:r>
            <w:r w:rsidRPr="001873E4">
              <w:rPr>
                <w:sz w:val="13"/>
                <w:szCs w:val="13"/>
              </w:rPr>
              <w:t xml:space="preserve"> </w:t>
            </w:r>
            <w:r w:rsidRPr="001873E4">
              <w:rPr>
                <w:sz w:val="13"/>
                <w:szCs w:val="13"/>
                <w:lang w:val="en-US"/>
              </w:rPr>
              <w:t>FW</w:t>
            </w:r>
          </w:p>
          <w:p w:rsidR="00C237C5" w:rsidRPr="001873E4" w:rsidRDefault="00C237C5" w:rsidP="00AD26DF">
            <w:pPr>
              <w:pStyle w:val="afd"/>
              <w:keepNext/>
              <w:numPr>
                <w:ilvl w:val="0"/>
                <w:numId w:val="22"/>
              </w:numPr>
              <w:ind w:left="0" w:firstLine="17"/>
              <w:rPr>
                <w:sz w:val="13"/>
                <w:szCs w:val="13"/>
              </w:rPr>
            </w:pPr>
            <w:r w:rsidRPr="001873E4">
              <w:rPr>
                <w:rFonts w:ascii="Times New Roman" w:hAnsi="Times New Roman" w:cs="Times New Roman"/>
                <w:sz w:val="13"/>
                <w:szCs w:val="13"/>
              </w:rPr>
              <w:t xml:space="preserve">Источник питания </w:t>
            </w:r>
            <w:r w:rsidRPr="001873E4">
              <w:rPr>
                <w:rFonts w:ascii="Times New Roman" w:hAnsi="Times New Roman" w:cs="Times New Roman"/>
                <w:sz w:val="13"/>
                <w:szCs w:val="13"/>
                <w:lang w:val="en-US"/>
              </w:rPr>
              <w:t>TETRIX</w:t>
            </w:r>
            <w:r w:rsidRPr="001873E4">
              <w:rPr>
                <w:rFonts w:ascii="Times New Roman" w:hAnsi="Times New Roman" w:cs="Times New Roman"/>
                <w:sz w:val="13"/>
                <w:szCs w:val="13"/>
              </w:rPr>
              <w:t xml:space="preserve">-451 </w:t>
            </w:r>
            <w:r w:rsidRPr="001873E4">
              <w:rPr>
                <w:rFonts w:ascii="Times New Roman" w:hAnsi="Times New Roman" w:cs="Times New Roman"/>
                <w:sz w:val="13"/>
                <w:szCs w:val="13"/>
                <w:lang w:val="en-US"/>
              </w:rPr>
              <w:t>AC</w:t>
            </w:r>
            <w:r w:rsidRPr="001873E4">
              <w:rPr>
                <w:rFonts w:ascii="Times New Roman" w:hAnsi="Times New Roman" w:cs="Times New Roman"/>
                <w:sz w:val="13"/>
                <w:szCs w:val="13"/>
              </w:rPr>
              <w:t>/</w:t>
            </w:r>
            <w:r w:rsidRPr="001873E4">
              <w:rPr>
                <w:rFonts w:ascii="Times New Roman" w:hAnsi="Times New Roman" w:cs="Times New Roman"/>
                <w:sz w:val="13"/>
                <w:szCs w:val="13"/>
                <w:lang w:val="en-US"/>
              </w:rPr>
              <w:t>DC</w:t>
            </w:r>
            <w:r w:rsidRPr="001873E4">
              <w:rPr>
                <w:rFonts w:ascii="Times New Roman" w:hAnsi="Times New Roman" w:cs="Times New Roman"/>
                <w:sz w:val="13"/>
                <w:szCs w:val="13"/>
              </w:rPr>
              <w:t xml:space="preserve"> </w:t>
            </w:r>
            <w:r w:rsidRPr="001873E4">
              <w:rPr>
                <w:rFonts w:ascii="Times New Roman" w:hAnsi="Times New Roman" w:cs="Times New Roman"/>
                <w:sz w:val="13"/>
                <w:szCs w:val="13"/>
                <w:lang w:val="en-US"/>
              </w:rPr>
              <w:t>FW</w:t>
            </w:r>
            <w:r w:rsidRPr="001873E4">
              <w:rPr>
                <w:rFonts w:ascii="Times New Roman" w:hAnsi="Times New Roman" w:cs="Times New Roman"/>
                <w:sz w:val="13"/>
                <w:szCs w:val="13"/>
              </w:rPr>
              <w:t xml:space="preserve"> 1 шт.</w:t>
            </w:r>
          </w:p>
          <w:p w:rsidR="00C237C5" w:rsidRPr="001873E4" w:rsidRDefault="00C237C5" w:rsidP="00AD26DF">
            <w:pPr>
              <w:pStyle w:val="afd"/>
              <w:keepNext/>
              <w:numPr>
                <w:ilvl w:val="0"/>
                <w:numId w:val="22"/>
              </w:numPr>
              <w:ind w:left="0" w:firstLine="17"/>
              <w:rPr>
                <w:sz w:val="13"/>
                <w:szCs w:val="13"/>
              </w:rPr>
            </w:pPr>
            <w:r w:rsidRPr="001873E4">
              <w:rPr>
                <w:rFonts w:ascii="Times New Roman" w:hAnsi="Times New Roman" w:cs="Times New Roman"/>
                <w:sz w:val="13"/>
                <w:szCs w:val="13"/>
              </w:rPr>
              <w:t xml:space="preserve">Панель управления </w:t>
            </w:r>
            <w:r w:rsidRPr="001873E4">
              <w:rPr>
                <w:rFonts w:ascii="Times New Roman" w:hAnsi="Times New Roman" w:cs="Times New Roman"/>
                <w:sz w:val="13"/>
                <w:szCs w:val="13"/>
                <w:lang w:val="en-US"/>
              </w:rPr>
              <w:t>TETRIX</w:t>
            </w:r>
            <w:r w:rsidRPr="001873E4">
              <w:rPr>
                <w:rFonts w:ascii="Times New Roman" w:hAnsi="Times New Roman" w:cs="Times New Roman"/>
                <w:sz w:val="13"/>
                <w:szCs w:val="13"/>
              </w:rPr>
              <w:t xml:space="preserve">-451 </w:t>
            </w:r>
            <w:r w:rsidRPr="001873E4">
              <w:rPr>
                <w:rFonts w:ascii="Times New Roman" w:hAnsi="Times New Roman" w:cs="Times New Roman"/>
                <w:sz w:val="13"/>
                <w:szCs w:val="13"/>
                <w:lang w:val="en-US"/>
              </w:rPr>
              <w:t>Synergic</w:t>
            </w:r>
            <w:r w:rsidRPr="001873E4">
              <w:rPr>
                <w:rFonts w:ascii="Times New Roman" w:hAnsi="Times New Roman" w:cs="Times New Roman"/>
                <w:sz w:val="13"/>
                <w:szCs w:val="13"/>
              </w:rPr>
              <w:t xml:space="preserve"> 1 шт.</w:t>
            </w:r>
          </w:p>
          <w:p w:rsidR="00C237C5" w:rsidRPr="001873E4" w:rsidRDefault="00C237C5" w:rsidP="00AD26DF">
            <w:pPr>
              <w:pStyle w:val="afd"/>
              <w:keepNext/>
              <w:numPr>
                <w:ilvl w:val="0"/>
                <w:numId w:val="22"/>
              </w:numPr>
              <w:ind w:left="0" w:firstLine="17"/>
              <w:rPr>
                <w:sz w:val="13"/>
                <w:szCs w:val="13"/>
              </w:rPr>
            </w:pPr>
            <w:r w:rsidRPr="001873E4">
              <w:rPr>
                <w:rFonts w:ascii="Times New Roman" w:hAnsi="Times New Roman" w:cs="Times New Roman"/>
                <w:sz w:val="13"/>
                <w:szCs w:val="13"/>
              </w:rPr>
              <w:t xml:space="preserve">Сварочная горелка </w:t>
            </w:r>
            <w:r w:rsidRPr="001873E4">
              <w:rPr>
                <w:rFonts w:ascii="Times New Roman" w:hAnsi="Times New Roman" w:cs="Times New Roman"/>
                <w:sz w:val="13"/>
                <w:szCs w:val="13"/>
                <w:lang w:val="en-US"/>
              </w:rPr>
              <w:t>SR</w:t>
            </w:r>
            <w:r w:rsidRPr="001873E4">
              <w:rPr>
                <w:rFonts w:ascii="Times New Roman" w:hAnsi="Times New Roman" w:cs="Times New Roman"/>
                <w:sz w:val="13"/>
                <w:szCs w:val="13"/>
              </w:rPr>
              <w:t>-</w:t>
            </w:r>
            <w:r w:rsidRPr="001873E4">
              <w:rPr>
                <w:rFonts w:ascii="Times New Roman" w:hAnsi="Times New Roman" w:cs="Times New Roman"/>
                <w:sz w:val="13"/>
                <w:szCs w:val="13"/>
                <w:lang w:val="en-US"/>
              </w:rPr>
              <w:t>P</w:t>
            </w:r>
            <w:r w:rsidRPr="001873E4">
              <w:rPr>
                <w:rFonts w:ascii="Times New Roman" w:hAnsi="Times New Roman" w:cs="Times New Roman"/>
                <w:sz w:val="13"/>
                <w:szCs w:val="13"/>
              </w:rPr>
              <w:t>18</w:t>
            </w:r>
            <w:r w:rsidRPr="001873E4">
              <w:rPr>
                <w:rFonts w:ascii="Times New Roman" w:hAnsi="Times New Roman" w:cs="Times New Roman"/>
                <w:sz w:val="13"/>
                <w:szCs w:val="13"/>
                <w:lang w:val="en-US"/>
              </w:rPr>
              <w:t>FX</w:t>
            </w:r>
            <w:r w:rsidRPr="001873E4">
              <w:rPr>
                <w:rFonts w:ascii="Times New Roman" w:hAnsi="Times New Roman" w:cs="Times New Roman"/>
                <w:sz w:val="13"/>
                <w:szCs w:val="13"/>
              </w:rPr>
              <w:t xml:space="preserve"> с кабелем, 4м (</w:t>
            </w:r>
            <w:proofErr w:type="gramStart"/>
            <w:r w:rsidRPr="001873E4">
              <w:rPr>
                <w:rFonts w:ascii="Times New Roman" w:hAnsi="Times New Roman" w:cs="Times New Roman"/>
                <w:sz w:val="13"/>
                <w:szCs w:val="13"/>
              </w:rPr>
              <w:t>водяное</w:t>
            </w:r>
            <w:proofErr w:type="gramEnd"/>
            <w:r w:rsidRPr="001873E4">
              <w:rPr>
                <w:rFonts w:ascii="Times New Roman" w:hAnsi="Times New Roman" w:cs="Times New Roman"/>
                <w:sz w:val="13"/>
                <w:szCs w:val="13"/>
              </w:rPr>
              <w:t xml:space="preserve"> </w:t>
            </w:r>
            <w:proofErr w:type="spellStart"/>
            <w:r w:rsidRPr="001873E4">
              <w:rPr>
                <w:rFonts w:ascii="Times New Roman" w:hAnsi="Times New Roman" w:cs="Times New Roman"/>
                <w:sz w:val="13"/>
                <w:szCs w:val="13"/>
              </w:rPr>
              <w:t>охл</w:t>
            </w:r>
            <w:proofErr w:type="spellEnd"/>
            <w:r w:rsidRPr="001873E4">
              <w:rPr>
                <w:rFonts w:ascii="Times New Roman" w:hAnsi="Times New Roman" w:cs="Times New Roman"/>
                <w:sz w:val="13"/>
                <w:szCs w:val="13"/>
              </w:rPr>
              <w:t>.) 1 шт.</w:t>
            </w:r>
          </w:p>
          <w:p w:rsidR="00C237C5" w:rsidRPr="001873E4" w:rsidRDefault="00C237C5" w:rsidP="00AD26DF">
            <w:pPr>
              <w:pStyle w:val="afd"/>
              <w:keepNext/>
              <w:numPr>
                <w:ilvl w:val="0"/>
                <w:numId w:val="22"/>
              </w:numPr>
              <w:ind w:left="0" w:firstLine="17"/>
              <w:rPr>
                <w:sz w:val="13"/>
                <w:szCs w:val="13"/>
              </w:rPr>
            </w:pPr>
            <w:r w:rsidRPr="001873E4">
              <w:rPr>
                <w:rFonts w:ascii="Times New Roman" w:hAnsi="Times New Roman" w:cs="Times New Roman"/>
                <w:sz w:val="13"/>
                <w:szCs w:val="13"/>
              </w:rPr>
              <w:t>Кабель массы 70мм</w:t>
            </w:r>
            <w:r w:rsidRPr="001873E4">
              <w:rPr>
                <w:rFonts w:ascii="Times New Roman" w:hAnsi="Times New Roman" w:cs="Times New Roman"/>
                <w:sz w:val="13"/>
                <w:szCs w:val="13"/>
                <w:vertAlign w:val="superscript"/>
              </w:rPr>
              <w:t>2</w:t>
            </w:r>
            <w:r w:rsidRPr="001873E4">
              <w:rPr>
                <w:rFonts w:ascii="Times New Roman" w:hAnsi="Times New Roman" w:cs="Times New Roman"/>
                <w:sz w:val="13"/>
                <w:szCs w:val="13"/>
              </w:rPr>
              <w:t>, 4м (струбцина) 1 шт.</w:t>
            </w:r>
          </w:p>
          <w:p w:rsidR="00C237C5" w:rsidRPr="001873E4" w:rsidRDefault="00C237C5" w:rsidP="00AD26DF">
            <w:pPr>
              <w:pStyle w:val="afd"/>
              <w:keepNext/>
              <w:numPr>
                <w:ilvl w:val="0"/>
                <w:numId w:val="22"/>
              </w:numPr>
              <w:ind w:left="0" w:firstLine="17"/>
              <w:rPr>
                <w:sz w:val="13"/>
                <w:szCs w:val="13"/>
              </w:rPr>
            </w:pPr>
            <w:r w:rsidRPr="001873E4">
              <w:rPr>
                <w:rFonts w:ascii="Times New Roman" w:hAnsi="Times New Roman" w:cs="Times New Roman"/>
                <w:sz w:val="13"/>
                <w:szCs w:val="13"/>
              </w:rPr>
              <w:t xml:space="preserve">Газовый редуктор с двумя ротаметрами </w:t>
            </w:r>
            <w:r w:rsidRPr="001873E4">
              <w:rPr>
                <w:rFonts w:ascii="Times New Roman" w:hAnsi="Times New Roman" w:cs="Times New Roman"/>
                <w:sz w:val="13"/>
                <w:szCs w:val="13"/>
                <w:lang w:val="en-US"/>
              </w:rPr>
              <w:t>DM</w:t>
            </w:r>
            <w:r w:rsidRPr="001873E4">
              <w:rPr>
                <w:rFonts w:ascii="Times New Roman" w:hAnsi="Times New Roman" w:cs="Times New Roman"/>
                <w:sz w:val="13"/>
                <w:szCs w:val="13"/>
              </w:rPr>
              <w:t xml:space="preserve"> </w:t>
            </w:r>
            <w:r w:rsidRPr="001873E4">
              <w:rPr>
                <w:rFonts w:ascii="Times New Roman" w:hAnsi="Times New Roman" w:cs="Times New Roman"/>
                <w:sz w:val="13"/>
                <w:szCs w:val="13"/>
                <w:lang w:val="en-US"/>
              </w:rPr>
              <w:t>ARDF</w:t>
            </w:r>
            <w:r w:rsidRPr="001873E4">
              <w:rPr>
                <w:rFonts w:ascii="Times New Roman" w:hAnsi="Times New Roman" w:cs="Times New Roman"/>
                <w:sz w:val="13"/>
                <w:szCs w:val="13"/>
              </w:rPr>
              <w:t>2, расход 0-34 л/мин 1 шт.</w:t>
            </w:r>
          </w:p>
          <w:p w:rsidR="00C237C5" w:rsidRPr="001873E4" w:rsidRDefault="00C237C5" w:rsidP="00AD26DF">
            <w:pPr>
              <w:pStyle w:val="afd"/>
              <w:keepNext/>
              <w:numPr>
                <w:ilvl w:val="0"/>
                <w:numId w:val="22"/>
              </w:numPr>
              <w:ind w:left="0" w:firstLine="17"/>
              <w:rPr>
                <w:sz w:val="13"/>
                <w:szCs w:val="13"/>
              </w:rPr>
            </w:pPr>
            <w:r w:rsidRPr="001873E4">
              <w:rPr>
                <w:rFonts w:ascii="Times New Roman" w:hAnsi="Times New Roman" w:cs="Times New Roman"/>
                <w:sz w:val="13"/>
                <w:szCs w:val="13"/>
              </w:rPr>
              <w:t>Шланг газовый, 2м 1 шт.</w:t>
            </w:r>
          </w:p>
          <w:p w:rsidR="00C237C5" w:rsidRPr="001873E4" w:rsidRDefault="00C237C5" w:rsidP="00AD26DF">
            <w:pPr>
              <w:pStyle w:val="afd"/>
              <w:keepNext/>
              <w:numPr>
                <w:ilvl w:val="0"/>
                <w:numId w:val="22"/>
              </w:numPr>
              <w:ind w:left="0" w:firstLine="17"/>
              <w:rPr>
                <w:sz w:val="13"/>
                <w:szCs w:val="13"/>
              </w:rPr>
            </w:pPr>
            <w:r w:rsidRPr="001873E4">
              <w:rPr>
                <w:rFonts w:ascii="Times New Roman" w:hAnsi="Times New Roman" w:cs="Times New Roman"/>
                <w:sz w:val="13"/>
                <w:szCs w:val="13"/>
              </w:rPr>
              <w:t>Розетка питания 32А (евро) 1 шт.</w:t>
            </w:r>
          </w:p>
          <w:p w:rsidR="00C237C5" w:rsidRPr="001873E4" w:rsidRDefault="00C237C5" w:rsidP="00AD26DF">
            <w:pPr>
              <w:pStyle w:val="afd"/>
              <w:keepNext/>
              <w:numPr>
                <w:ilvl w:val="0"/>
                <w:numId w:val="22"/>
              </w:numPr>
              <w:ind w:left="0" w:firstLine="17"/>
              <w:rPr>
                <w:sz w:val="13"/>
                <w:szCs w:val="13"/>
              </w:rPr>
            </w:pPr>
            <w:r w:rsidRPr="001873E4">
              <w:rPr>
                <w:rFonts w:ascii="Times New Roman" w:hAnsi="Times New Roman" w:cs="Times New Roman"/>
                <w:sz w:val="13"/>
                <w:szCs w:val="13"/>
              </w:rPr>
              <w:t>Вилка питания 32А (евро) 1 шт.</w:t>
            </w:r>
          </w:p>
        </w:tc>
        <w:tc>
          <w:tcPr>
            <w:tcW w:w="1143" w:type="dxa"/>
            <w:gridSpan w:val="2"/>
            <w:vMerge w:val="restart"/>
            <w:tcBorders>
              <w:top w:val="single" w:sz="4" w:space="0" w:color="auto"/>
              <w:left w:val="single" w:sz="4" w:space="0" w:color="auto"/>
              <w:right w:val="single" w:sz="4" w:space="0" w:color="auto"/>
            </w:tcBorders>
          </w:tcPr>
          <w:p w:rsidR="00C237C5" w:rsidRPr="00382458" w:rsidRDefault="00C237C5" w:rsidP="00BA397F">
            <w:pPr>
              <w:keepNext/>
              <w:ind w:firstLine="0"/>
              <w:rPr>
                <w:sz w:val="13"/>
                <w:szCs w:val="13"/>
                <w:lang w:eastAsia="en-US"/>
              </w:rPr>
            </w:pPr>
            <w:r>
              <w:rPr>
                <w:sz w:val="13"/>
                <w:szCs w:val="13"/>
                <w:lang w:eastAsia="en-US"/>
              </w:rPr>
              <w:t xml:space="preserve">1 </w:t>
            </w:r>
            <w:r w:rsidRPr="00382458">
              <w:rPr>
                <w:sz w:val="13"/>
                <w:szCs w:val="13"/>
                <w:lang w:eastAsia="en-US"/>
              </w:rPr>
              <w:t>шт.</w:t>
            </w:r>
          </w:p>
          <w:p w:rsidR="00C237C5" w:rsidRPr="00382458" w:rsidRDefault="00C237C5" w:rsidP="00BA397F">
            <w:pPr>
              <w:keepNext/>
              <w:ind w:firstLine="0"/>
              <w:rPr>
                <w:sz w:val="13"/>
                <w:szCs w:val="13"/>
                <w:lang w:eastAsia="en-US"/>
              </w:rPr>
            </w:pPr>
          </w:p>
        </w:tc>
        <w:tc>
          <w:tcPr>
            <w:tcW w:w="1701" w:type="dxa"/>
            <w:vMerge w:val="restart"/>
            <w:tcBorders>
              <w:top w:val="single" w:sz="4" w:space="0" w:color="auto"/>
              <w:left w:val="single" w:sz="4" w:space="0" w:color="auto"/>
              <w:right w:val="single" w:sz="4" w:space="0" w:color="auto"/>
            </w:tcBorders>
            <w:hideMark/>
          </w:tcPr>
          <w:p w:rsidR="00C237C5" w:rsidRPr="00382458" w:rsidRDefault="00C237C5" w:rsidP="006A2AF8">
            <w:pPr>
              <w:keepNext/>
              <w:ind w:firstLine="0"/>
              <w:rPr>
                <w:sz w:val="13"/>
                <w:szCs w:val="13"/>
                <w:lang w:eastAsia="en-US"/>
              </w:rPr>
            </w:pPr>
            <w:r w:rsidRPr="00382458">
              <w:rPr>
                <w:sz w:val="13"/>
                <w:szCs w:val="13"/>
                <w:lang w:eastAsia="en-US"/>
              </w:rPr>
              <w:t xml:space="preserve">Гарантийный срок эксплуатации составляет 12 </w:t>
            </w:r>
            <w:r>
              <w:rPr>
                <w:sz w:val="13"/>
                <w:szCs w:val="13"/>
                <w:lang w:eastAsia="en-US"/>
              </w:rPr>
              <w:t xml:space="preserve"> </w:t>
            </w:r>
            <w:r w:rsidRPr="00382458">
              <w:rPr>
                <w:sz w:val="13"/>
                <w:szCs w:val="13"/>
                <w:lang w:eastAsia="en-US"/>
              </w:rPr>
              <w:t xml:space="preserve">месяцев </w:t>
            </w:r>
          </w:p>
        </w:tc>
        <w:tc>
          <w:tcPr>
            <w:tcW w:w="1559" w:type="dxa"/>
            <w:vMerge w:val="restart"/>
            <w:tcBorders>
              <w:top w:val="single" w:sz="4" w:space="0" w:color="auto"/>
              <w:left w:val="single" w:sz="4" w:space="0" w:color="auto"/>
              <w:right w:val="single" w:sz="4" w:space="0" w:color="auto"/>
            </w:tcBorders>
            <w:hideMark/>
          </w:tcPr>
          <w:p w:rsidR="00C237C5" w:rsidRPr="00382458" w:rsidRDefault="00C237C5" w:rsidP="00FB443F">
            <w:pPr>
              <w:keepNext/>
              <w:rPr>
                <w:sz w:val="13"/>
                <w:szCs w:val="13"/>
                <w:lang w:eastAsia="en-US"/>
              </w:rPr>
            </w:pPr>
            <w:r w:rsidRPr="00382458">
              <w:rPr>
                <w:rFonts w:eastAsia="Arial"/>
                <w:sz w:val="13"/>
                <w:szCs w:val="13"/>
                <w:lang w:eastAsia="en-US"/>
              </w:rPr>
              <w:t xml:space="preserve"> </w:t>
            </w:r>
          </w:p>
        </w:tc>
        <w:tc>
          <w:tcPr>
            <w:tcW w:w="1417" w:type="dxa"/>
            <w:vMerge w:val="restart"/>
            <w:tcBorders>
              <w:top w:val="single" w:sz="4" w:space="0" w:color="auto"/>
              <w:left w:val="single" w:sz="4" w:space="0" w:color="auto"/>
              <w:right w:val="single" w:sz="4" w:space="0" w:color="auto"/>
            </w:tcBorders>
            <w:hideMark/>
          </w:tcPr>
          <w:p w:rsidR="00C237C5" w:rsidRPr="00382458" w:rsidRDefault="00C237C5" w:rsidP="00FB443F">
            <w:pPr>
              <w:keepNext/>
              <w:rPr>
                <w:sz w:val="13"/>
                <w:szCs w:val="13"/>
                <w:lang w:eastAsia="en-US"/>
              </w:rPr>
            </w:pPr>
            <w:r w:rsidRPr="00382458">
              <w:rPr>
                <w:rFonts w:eastAsia="Arial"/>
                <w:sz w:val="13"/>
                <w:szCs w:val="13"/>
                <w:lang w:eastAsia="en-US"/>
              </w:rPr>
              <w:t xml:space="preserve"> </w:t>
            </w:r>
          </w:p>
        </w:tc>
      </w:tr>
      <w:tr w:rsidR="00C237C5" w:rsidRPr="00382458" w:rsidTr="001873E4">
        <w:trPr>
          <w:trHeight w:val="1740"/>
        </w:trPr>
        <w:tc>
          <w:tcPr>
            <w:tcW w:w="709" w:type="dxa"/>
            <w:tcBorders>
              <w:top w:val="single" w:sz="4" w:space="0" w:color="auto"/>
              <w:left w:val="single" w:sz="4" w:space="0" w:color="auto"/>
              <w:bottom w:val="single" w:sz="4" w:space="0" w:color="auto"/>
              <w:right w:val="single" w:sz="4" w:space="0" w:color="auto"/>
            </w:tcBorders>
          </w:tcPr>
          <w:p w:rsidR="00C237C5" w:rsidRPr="00382458" w:rsidRDefault="00C237C5" w:rsidP="00FB443F">
            <w:pPr>
              <w:keepNext/>
              <w:rPr>
                <w:sz w:val="13"/>
                <w:szCs w:val="13"/>
                <w:lang w:eastAsia="en-US"/>
              </w:rPr>
            </w:pPr>
            <w:r>
              <w:rPr>
                <w:sz w:val="13"/>
                <w:szCs w:val="13"/>
                <w:lang w:eastAsia="en-US"/>
              </w:rPr>
              <w:t>22</w:t>
            </w:r>
          </w:p>
        </w:tc>
        <w:tc>
          <w:tcPr>
            <w:tcW w:w="3561" w:type="dxa"/>
            <w:tcBorders>
              <w:top w:val="single" w:sz="4" w:space="0" w:color="auto"/>
              <w:left w:val="single" w:sz="4" w:space="0" w:color="auto"/>
              <w:bottom w:val="single" w:sz="4" w:space="0" w:color="auto"/>
              <w:right w:val="single" w:sz="4" w:space="0" w:color="auto"/>
            </w:tcBorders>
          </w:tcPr>
          <w:p w:rsidR="00C237C5" w:rsidRPr="001873E4" w:rsidRDefault="00C237C5" w:rsidP="00AD26DF">
            <w:pPr>
              <w:keepNext/>
              <w:ind w:firstLine="60"/>
              <w:rPr>
                <w:sz w:val="13"/>
                <w:szCs w:val="13"/>
              </w:rPr>
            </w:pPr>
            <w:r w:rsidRPr="001873E4">
              <w:rPr>
                <w:sz w:val="13"/>
                <w:szCs w:val="13"/>
              </w:rPr>
              <w:t xml:space="preserve">Дополнительная комплектация сварочного аппарата </w:t>
            </w:r>
            <w:r w:rsidRPr="001873E4">
              <w:rPr>
                <w:sz w:val="13"/>
                <w:szCs w:val="13"/>
                <w:lang w:val="en-US"/>
              </w:rPr>
              <w:t>TETRIX</w:t>
            </w:r>
            <w:r w:rsidRPr="001873E4">
              <w:rPr>
                <w:sz w:val="13"/>
                <w:szCs w:val="13"/>
              </w:rPr>
              <w:t xml:space="preserve">-451 </w:t>
            </w:r>
            <w:r w:rsidRPr="001873E4">
              <w:rPr>
                <w:sz w:val="13"/>
                <w:szCs w:val="13"/>
                <w:lang w:val="en-US"/>
              </w:rPr>
              <w:t>AC</w:t>
            </w:r>
            <w:r w:rsidRPr="001873E4">
              <w:rPr>
                <w:sz w:val="13"/>
                <w:szCs w:val="13"/>
              </w:rPr>
              <w:t>/</w:t>
            </w:r>
            <w:r w:rsidRPr="001873E4">
              <w:rPr>
                <w:sz w:val="13"/>
                <w:szCs w:val="13"/>
                <w:lang w:val="en-US"/>
              </w:rPr>
              <w:t>DC</w:t>
            </w:r>
            <w:r w:rsidRPr="001873E4">
              <w:rPr>
                <w:sz w:val="13"/>
                <w:szCs w:val="13"/>
              </w:rPr>
              <w:t xml:space="preserve"> </w:t>
            </w:r>
            <w:r w:rsidRPr="001873E4">
              <w:rPr>
                <w:sz w:val="13"/>
                <w:szCs w:val="13"/>
                <w:lang w:val="en-US"/>
              </w:rPr>
              <w:t>FW</w:t>
            </w:r>
          </w:p>
          <w:p w:rsidR="00C237C5" w:rsidRPr="001873E4" w:rsidRDefault="00C237C5" w:rsidP="00AD26DF">
            <w:pPr>
              <w:pStyle w:val="afd"/>
              <w:keepNext/>
              <w:numPr>
                <w:ilvl w:val="0"/>
                <w:numId w:val="23"/>
              </w:numPr>
              <w:ind w:left="60" w:firstLine="0"/>
              <w:rPr>
                <w:sz w:val="13"/>
                <w:szCs w:val="13"/>
              </w:rPr>
            </w:pPr>
            <w:r w:rsidRPr="001873E4">
              <w:rPr>
                <w:rFonts w:ascii="Times New Roman" w:hAnsi="Times New Roman" w:cs="Times New Roman"/>
                <w:sz w:val="13"/>
                <w:szCs w:val="13"/>
              </w:rPr>
              <w:t xml:space="preserve">Электрод вольфрам </w:t>
            </w:r>
            <w:proofErr w:type="spellStart"/>
            <w:r w:rsidRPr="001873E4">
              <w:rPr>
                <w:rFonts w:ascii="Times New Roman" w:hAnsi="Times New Roman" w:cs="Times New Roman"/>
                <w:sz w:val="13"/>
                <w:szCs w:val="13"/>
              </w:rPr>
              <w:t>церированный</w:t>
            </w:r>
            <w:proofErr w:type="spellEnd"/>
            <w:r w:rsidRPr="001873E4">
              <w:rPr>
                <w:rFonts w:ascii="Times New Roman" w:hAnsi="Times New Roman" w:cs="Times New Roman"/>
                <w:sz w:val="13"/>
                <w:szCs w:val="13"/>
              </w:rPr>
              <w:t xml:space="preserve"> </w:t>
            </w:r>
            <w:r w:rsidRPr="001873E4">
              <w:rPr>
                <w:rFonts w:ascii="Times New Roman" w:hAnsi="Times New Roman" w:cs="Times New Roman"/>
                <w:sz w:val="13"/>
                <w:szCs w:val="13"/>
                <w:lang w:val="en-US"/>
              </w:rPr>
              <w:t>d</w:t>
            </w:r>
            <w:r w:rsidRPr="001873E4">
              <w:rPr>
                <w:rFonts w:ascii="Times New Roman" w:hAnsi="Times New Roman" w:cs="Times New Roman"/>
                <w:sz w:val="13"/>
                <w:szCs w:val="13"/>
              </w:rPr>
              <w:t>=1,6мм, L=175мм 10 шт.</w:t>
            </w:r>
          </w:p>
          <w:p w:rsidR="00C237C5" w:rsidRPr="001873E4" w:rsidRDefault="00C237C5" w:rsidP="00AD26DF">
            <w:pPr>
              <w:pStyle w:val="afd"/>
              <w:keepNext/>
              <w:numPr>
                <w:ilvl w:val="0"/>
                <w:numId w:val="23"/>
              </w:numPr>
              <w:ind w:left="60" w:firstLine="0"/>
              <w:rPr>
                <w:sz w:val="13"/>
                <w:szCs w:val="13"/>
              </w:rPr>
            </w:pPr>
            <w:r w:rsidRPr="001873E4">
              <w:rPr>
                <w:rFonts w:ascii="Times New Roman" w:hAnsi="Times New Roman" w:cs="Times New Roman"/>
                <w:sz w:val="13"/>
                <w:szCs w:val="13"/>
              </w:rPr>
              <w:t xml:space="preserve">Электрод вольфрам </w:t>
            </w:r>
            <w:proofErr w:type="spellStart"/>
            <w:r w:rsidRPr="001873E4">
              <w:rPr>
                <w:rFonts w:ascii="Times New Roman" w:hAnsi="Times New Roman" w:cs="Times New Roman"/>
                <w:sz w:val="13"/>
                <w:szCs w:val="13"/>
              </w:rPr>
              <w:t>церированный</w:t>
            </w:r>
            <w:proofErr w:type="spellEnd"/>
            <w:r w:rsidRPr="001873E4">
              <w:rPr>
                <w:rFonts w:ascii="Times New Roman" w:hAnsi="Times New Roman" w:cs="Times New Roman"/>
                <w:sz w:val="13"/>
                <w:szCs w:val="13"/>
              </w:rPr>
              <w:t xml:space="preserve"> </w:t>
            </w:r>
            <w:r w:rsidRPr="001873E4">
              <w:rPr>
                <w:rFonts w:ascii="Times New Roman" w:hAnsi="Times New Roman" w:cs="Times New Roman"/>
                <w:sz w:val="13"/>
                <w:szCs w:val="13"/>
                <w:lang w:val="en-US"/>
              </w:rPr>
              <w:t>d</w:t>
            </w:r>
            <w:r w:rsidRPr="001873E4">
              <w:rPr>
                <w:rFonts w:ascii="Times New Roman" w:hAnsi="Times New Roman" w:cs="Times New Roman"/>
                <w:sz w:val="13"/>
                <w:szCs w:val="13"/>
              </w:rPr>
              <w:t>=2,4мм, L=175мм 10 шт.</w:t>
            </w:r>
          </w:p>
          <w:p w:rsidR="00C237C5" w:rsidRPr="001873E4" w:rsidRDefault="00C237C5" w:rsidP="00AD26DF">
            <w:pPr>
              <w:pStyle w:val="afd"/>
              <w:keepNext/>
              <w:numPr>
                <w:ilvl w:val="0"/>
                <w:numId w:val="23"/>
              </w:numPr>
              <w:ind w:left="60" w:firstLine="0"/>
              <w:rPr>
                <w:sz w:val="13"/>
                <w:szCs w:val="13"/>
              </w:rPr>
            </w:pPr>
            <w:r w:rsidRPr="001873E4">
              <w:rPr>
                <w:rFonts w:ascii="Times New Roman" w:hAnsi="Times New Roman" w:cs="Times New Roman"/>
                <w:sz w:val="13"/>
                <w:szCs w:val="13"/>
              </w:rPr>
              <w:t xml:space="preserve">Электрод вольфрам </w:t>
            </w:r>
            <w:proofErr w:type="spellStart"/>
            <w:r w:rsidRPr="001873E4">
              <w:rPr>
                <w:rFonts w:ascii="Times New Roman" w:hAnsi="Times New Roman" w:cs="Times New Roman"/>
                <w:sz w:val="13"/>
                <w:szCs w:val="13"/>
              </w:rPr>
              <w:t>церированный</w:t>
            </w:r>
            <w:proofErr w:type="spellEnd"/>
            <w:r w:rsidRPr="001873E4">
              <w:rPr>
                <w:rFonts w:ascii="Times New Roman" w:hAnsi="Times New Roman" w:cs="Times New Roman"/>
                <w:sz w:val="13"/>
                <w:szCs w:val="13"/>
              </w:rPr>
              <w:t xml:space="preserve"> </w:t>
            </w:r>
            <w:r w:rsidRPr="001873E4">
              <w:rPr>
                <w:rFonts w:ascii="Times New Roman" w:hAnsi="Times New Roman" w:cs="Times New Roman"/>
                <w:sz w:val="13"/>
                <w:szCs w:val="13"/>
                <w:lang w:val="en-US"/>
              </w:rPr>
              <w:t>d</w:t>
            </w:r>
            <w:r w:rsidRPr="001873E4">
              <w:rPr>
                <w:rFonts w:ascii="Times New Roman" w:hAnsi="Times New Roman" w:cs="Times New Roman"/>
                <w:sz w:val="13"/>
                <w:szCs w:val="13"/>
              </w:rPr>
              <w:t>=3,2мм, L=175мм 10 шт.</w:t>
            </w:r>
          </w:p>
          <w:p w:rsidR="00C237C5" w:rsidRPr="001873E4" w:rsidRDefault="00C237C5" w:rsidP="00AD26DF">
            <w:pPr>
              <w:pStyle w:val="afd"/>
              <w:keepNext/>
              <w:numPr>
                <w:ilvl w:val="0"/>
                <w:numId w:val="23"/>
              </w:numPr>
              <w:ind w:left="60" w:firstLine="0"/>
              <w:rPr>
                <w:sz w:val="13"/>
                <w:szCs w:val="13"/>
              </w:rPr>
            </w:pPr>
            <w:r w:rsidRPr="001873E4">
              <w:rPr>
                <w:rFonts w:ascii="Times New Roman" w:hAnsi="Times New Roman" w:cs="Times New Roman"/>
                <w:sz w:val="13"/>
                <w:szCs w:val="13"/>
              </w:rPr>
              <w:t xml:space="preserve">Электрод вольфрам </w:t>
            </w:r>
            <w:proofErr w:type="spellStart"/>
            <w:r w:rsidRPr="001873E4">
              <w:rPr>
                <w:rFonts w:ascii="Times New Roman" w:hAnsi="Times New Roman" w:cs="Times New Roman"/>
                <w:sz w:val="13"/>
                <w:szCs w:val="13"/>
              </w:rPr>
              <w:t>церированный</w:t>
            </w:r>
            <w:proofErr w:type="spellEnd"/>
            <w:r w:rsidRPr="001873E4">
              <w:rPr>
                <w:rFonts w:ascii="Times New Roman" w:hAnsi="Times New Roman" w:cs="Times New Roman"/>
                <w:sz w:val="13"/>
                <w:szCs w:val="13"/>
              </w:rPr>
              <w:t xml:space="preserve"> </w:t>
            </w:r>
            <w:r w:rsidRPr="001873E4">
              <w:rPr>
                <w:rFonts w:ascii="Times New Roman" w:hAnsi="Times New Roman" w:cs="Times New Roman"/>
                <w:sz w:val="13"/>
                <w:szCs w:val="13"/>
                <w:lang w:val="en-US"/>
              </w:rPr>
              <w:t>d</w:t>
            </w:r>
            <w:r w:rsidRPr="001873E4">
              <w:rPr>
                <w:rFonts w:ascii="Times New Roman" w:hAnsi="Times New Roman" w:cs="Times New Roman"/>
                <w:sz w:val="13"/>
                <w:szCs w:val="13"/>
              </w:rPr>
              <w:t>=4,0мм, L=175мм 10 шт.</w:t>
            </w:r>
          </w:p>
        </w:tc>
        <w:tc>
          <w:tcPr>
            <w:tcW w:w="1143" w:type="dxa"/>
            <w:gridSpan w:val="2"/>
            <w:vMerge/>
            <w:tcBorders>
              <w:left w:val="single" w:sz="4" w:space="0" w:color="auto"/>
              <w:bottom w:val="single" w:sz="4" w:space="0" w:color="auto"/>
              <w:right w:val="single" w:sz="4" w:space="0" w:color="auto"/>
            </w:tcBorders>
          </w:tcPr>
          <w:p w:rsidR="00C237C5" w:rsidRDefault="00C237C5" w:rsidP="00BA397F">
            <w:pPr>
              <w:keepNext/>
              <w:rPr>
                <w:sz w:val="13"/>
                <w:szCs w:val="13"/>
                <w:lang w:eastAsia="en-US"/>
              </w:rPr>
            </w:pPr>
          </w:p>
        </w:tc>
        <w:tc>
          <w:tcPr>
            <w:tcW w:w="1701" w:type="dxa"/>
            <w:vMerge/>
            <w:tcBorders>
              <w:left w:val="single" w:sz="4" w:space="0" w:color="auto"/>
              <w:bottom w:val="single" w:sz="4" w:space="0" w:color="auto"/>
              <w:right w:val="single" w:sz="4" w:space="0" w:color="auto"/>
            </w:tcBorders>
          </w:tcPr>
          <w:p w:rsidR="00C237C5" w:rsidRPr="00382458" w:rsidRDefault="00C237C5" w:rsidP="006A2AF8">
            <w:pPr>
              <w:keepNext/>
              <w:rPr>
                <w:sz w:val="13"/>
                <w:szCs w:val="13"/>
                <w:lang w:eastAsia="en-US"/>
              </w:rPr>
            </w:pPr>
          </w:p>
        </w:tc>
        <w:tc>
          <w:tcPr>
            <w:tcW w:w="1559" w:type="dxa"/>
            <w:vMerge/>
            <w:tcBorders>
              <w:left w:val="single" w:sz="4" w:space="0" w:color="auto"/>
              <w:bottom w:val="single" w:sz="4" w:space="0" w:color="auto"/>
              <w:right w:val="single" w:sz="4" w:space="0" w:color="auto"/>
            </w:tcBorders>
          </w:tcPr>
          <w:p w:rsidR="00C237C5" w:rsidRPr="00382458" w:rsidRDefault="00C237C5" w:rsidP="00FB443F">
            <w:pPr>
              <w:keepNext/>
              <w:rPr>
                <w:rFonts w:eastAsia="Arial"/>
                <w:sz w:val="13"/>
                <w:szCs w:val="13"/>
                <w:lang w:eastAsia="en-US"/>
              </w:rPr>
            </w:pPr>
          </w:p>
        </w:tc>
        <w:tc>
          <w:tcPr>
            <w:tcW w:w="1417" w:type="dxa"/>
            <w:vMerge/>
            <w:tcBorders>
              <w:left w:val="single" w:sz="4" w:space="0" w:color="auto"/>
              <w:bottom w:val="single" w:sz="4" w:space="0" w:color="auto"/>
              <w:right w:val="single" w:sz="4" w:space="0" w:color="auto"/>
            </w:tcBorders>
          </w:tcPr>
          <w:p w:rsidR="00C237C5" w:rsidRPr="00382458" w:rsidRDefault="00C237C5" w:rsidP="00FB443F">
            <w:pPr>
              <w:keepNext/>
              <w:rPr>
                <w:rFonts w:eastAsia="Arial"/>
                <w:sz w:val="13"/>
                <w:szCs w:val="13"/>
                <w:lang w:eastAsia="en-US"/>
              </w:rPr>
            </w:pPr>
          </w:p>
        </w:tc>
      </w:tr>
      <w:tr w:rsidR="001873E4" w:rsidRPr="00382458" w:rsidTr="001873E4">
        <w:trPr>
          <w:trHeight w:val="376"/>
        </w:trPr>
        <w:tc>
          <w:tcPr>
            <w:tcW w:w="709" w:type="dxa"/>
            <w:tcBorders>
              <w:top w:val="single" w:sz="4" w:space="0" w:color="auto"/>
              <w:left w:val="single" w:sz="4" w:space="0" w:color="auto"/>
              <w:bottom w:val="single" w:sz="4" w:space="0" w:color="auto"/>
              <w:right w:val="single" w:sz="4" w:space="0" w:color="auto"/>
            </w:tcBorders>
          </w:tcPr>
          <w:p w:rsidR="001873E4" w:rsidRDefault="001873E4" w:rsidP="00FB443F">
            <w:pPr>
              <w:keepNext/>
              <w:rPr>
                <w:sz w:val="13"/>
                <w:szCs w:val="13"/>
                <w:lang w:eastAsia="en-US"/>
              </w:rPr>
            </w:pPr>
            <w:r>
              <w:rPr>
                <w:sz w:val="13"/>
                <w:szCs w:val="13"/>
                <w:lang w:eastAsia="en-US"/>
              </w:rPr>
              <w:t>33</w:t>
            </w:r>
          </w:p>
        </w:tc>
        <w:tc>
          <w:tcPr>
            <w:tcW w:w="3561" w:type="dxa"/>
            <w:tcBorders>
              <w:top w:val="single" w:sz="4" w:space="0" w:color="auto"/>
              <w:left w:val="single" w:sz="4" w:space="0" w:color="auto"/>
              <w:bottom w:val="single" w:sz="4" w:space="0" w:color="auto"/>
              <w:right w:val="single" w:sz="4" w:space="0" w:color="auto"/>
            </w:tcBorders>
          </w:tcPr>
          <w:p w:rsidR="001873E4" w:rsidRPr="007D7F19" w:rsidRDefault="001873E4" w:rsidP="007D7F19">
            <w:pPr>
              <w:pStyle w:val="afd"/>
              <w:keepNext/>
              <w:ind w:left="0"/>
              <w:rPr>
                <w:rFonts w:ascii="Times New Roman" w:hAnsi="Times New Roman" w:cs="Times New Roman"/>
                <w:sz w:val="13"/>
                <w:szCs w:val="13"/>
              </w:rPr>
            </w:pPr>
            <w:r w:rsidRPr="007D7F19">
              <w:rPr>
                <w:rFonts w:ascii="Times New Roman" w:hAnsi="Times New Roman" w:cs="Times New Roman"/>
                <w:sz w:val="13"/>
                <w:szCs w:val="13"/>
              </w:rPr>
              <w:t xml:space="preserve">ЗИП для сварочной горелки </w:t>
            </w:r>
            <w:r w:rsidRPr="007D7F19">
              <w:rPr>
                <w:rFonts w:ascii="Times New Roman" w:hAnsi="Times New Roman" w:cs="Times New Roman"/>
                <w:sz w:val="13"/>
                <w:szCs w:val="13"/>
                <w:lang w:val="en-US"/>
              </w:rPr>
              <w:t>SR</w:t>
            </w:r>
            <w:r w:rsidRPr="007D7F19">
              <w:rPr>
                <w:rFonts w:ascii="Times New Roman" w:hAnsi="Times New Roman" w:cs="Times New Roman"/>
                <w:sz w:val="13"/>
                <w:szCs w:val="13"/>
              </w:rPr>
              <w:t>-</w:t>
            </w:r>
            <w:r w:rsidRPr="007D7F19">
              <w:rPr>
                <w:rFonts w:ascii="Times New Roman" w:hAnsi="Times New Roman" w:cs="Times New Roman"/>
                <w:sz w:val="13"/>
                <w:szCs w:val="13"/>
                <w:lang w:val="en-US"/>
              </w:rPr>
              <w:t>P</w:t>
            </w:r>
            <w:r w:rsidRPr="007D7F19">
              <w:rPr>
                <w:rFonts w:ascii="Times New Roman" w:hAnsi="Times New Roman" w:cs="Times New Roman"/>
                <w:sz w:val="13"/>
                <w:szCs w:val="13"/>
              </w:rPr>
              <w:t>18</w:t>
            </w:r>
            <w:r w:rsidRPr="007D7F19">
              <w:rPr>
                <w:rFonts w:ascii="Times New Roman" w:hAnsi="Times New Roman" w:cs="Times New Roman"/>
                <w:sz w:val="13"/>
                <w:szCs w:val="13"/>
                <w:lang w:val="en-US"/>
              </w:rPr>
              <w:t>FX</w:t>
            </w:r>
          </w:p>
          <w:p w:rsidR="001873E4" w:rsidRPr="00954110" w:rsidRDefault="001873E4" w:rsidP="00954110">
            <w:pPr>
              <w:pStyle w:val="afd"/>
              <w:keepNext/>
              <w:numPr>
                <w:ilvl w:val="0"/>
                <w:numId w:val="27"/>
              </w:numPr>
              <w:ind w:left="343" w:hanging="283"/>
              <w:rPr>
                <w:rFonts w:ascii="Times New Roman" w:hAnsi="Times New Roman" w:cs="Times New Roman"/>
                <w:sz w:val="13"/>
                <w:szCs w:val="13"/>
              </w:rPr>
            </w:pPr>
            <w:r w:rsidRPr="00954110">
              <w:rPr>
                <w:rFonts w:ascii="Times New Roman" w:hAnsi="Times New Roman" w:cs="Times New Roman"/>
                <w:sz w:val="13"/>
                <w:szCs w:val="13"/>
              </w:rPr>
              <w:t xml:space="preserve">Корпус цанги </w:t>
            </w:r>
            <w:r w:rsidRPr="00954110">
              <w:rPr>
                <w:rFonts w:ascii="Times New Roman" w:hAnsi="Times New Roman" w:cs="Times New Roman"/>
                <w:sz w:val="13"/>
                <w:szCs w:val="13"/>
                <w:lang w:val="en-US"/>
              </w:rPr>
              <w:t>D</w:t>
            </w:r>
            <w:r w:rsidRPr="00954110">
              <w:rPr>
                <w:rFonts w:ascii="Times New Roman" w:hAnsi="Times New Roman" w:cs="Times New Roman"/>
                <w:sz w:val="13"/>
                <w:szCs w:val="13"/>
              </w:rPr>
              <w:t xml:space="preserve">1,6  </w:t>
            </w:r>
            <w:r w:rsidRPr="00954110">
              <w:rPr>
                <w:rFonts w:ascii="Times New Roman" w:hAnsi="Times New Roman" w:cs="Times New Roman"/>
                <w:sz w:val="13"/>
                <w:szCs w:val="13"/>
                <w:lang w:val="en-US"/>
              </w:rPr>
              <w:t>L</w:t>
            </w:r>
            <w:r w:rsidRPr="00954110">
              <w:rPr>
                <w:rFonts w:ascii="Times New Roman" w:hAnsi="Times New Roman" w:cs="Times New Roman"/>
                <w:sz w:val="13"/>
                <w:szCs w:val="13"/>
              </w:rPr>
              <w:t>47мм 5 шт.</w:t>
            </w:r>
          </w:p>
          <w:p w:rsidR="001873E4" w:rsidRPr="00954110" w:rsidRDefault="001873E4" w:rsidP="00954110">
            <w:pPr>
              <w:pStyle w:val="afd"/>
              <w:keepNext/>
              <w:numPr>
                <w:ilvl w:val="0"/>
                <w:numId w:val="27"/>
              </w:numPr>
              <w:ind w:left="343" w:hanging="283"/>
              <w:rPr>
                <w:rFonts w:ascii="Times New Roman" w:hAnsi="Times New Roman" w:cs="Times New Roman"/>
                <w:sz w:val="13"/>
                <w:szCs w:val="13"/>
              </w:rPr>
            </w:pPr>
            <w:r w:rsidRPr="00954110">
              <w:rPr>
                <w:rFonts w:ascii="Times New Roman" w:hAnsi="Times New Roman" w:cs="Times New Roman"/>
                <w:sz w:val="13"/>
                <w:szCs w:val="13"/>
              </w:rPr>
              <w:t xml:space="preserve">Корпус цанги </w:t>
            </w:r>
            <w:r w:rsidRPr="00954110">
              <w:rPr>
                <w:rFonts w:ascii="Times New Roman" w:hAnsi="Times New Roman" w:cs="Times New Roman"/>
                <w:sz w:val="13"/>
                <w:szCs w:val="13"/>
                <w:lang w:val="en-US"/>
              </w:rPr>
              <w:t>D</w:t>
            </w:r>
            <w:r w:rsidRPr="00954110">
              <w:rPr>
                <w:rFonts w:ascii="Times New Roman" w:hAnsi="Times New Roman" w:cs="Times New Roman"/>
                <w:sz w:val="13"/>
                <w:szCs w:val="13"/>
              </w:rPr>
              <w:t xml:space="preserve">2,4  </w:t>
            </w:r>
            <w:r w:rsidRPr="00954110">
              <w:rPr>
                <w:rFonts w:ascii="Times New Roman" w:hAnsi="Times New Roman" w:cs="Times New Roman"/>
                <w:sz w:val="13"/>
                <w:szCs w:val="13"/>
                <w:lang w:val="en-US"/>
              </w:rPr>
              <w:t>L</w:t>
            </w:r>
            <w:r w:rsidRPr="00954110">
              <w:rPr>
                <w:rFonts w:ascii="Times New Roman" w:hAnsi="Times New Roman" w:cs="Times New Roman"/>
                <w:sz w:val="13"/>
                <w:szCs w:val="13"/>
              </w:rPr>
              <w:t>47мм 5 шт.</w:t>
            </w:r>
          </w:p>
          <w:p w:rsidR="001873E4" w:rsidRPr="00954110" w:rsidRDefault="001873E4" w:rsidP="00954110">
            <w:pPr>
              <w:pStyle w:val="afd"/>
              <w:keepNext/>
              <w:numPr>
                <w:ilvl w:val="0"/>
                <w:numId w:val="27"/>
              </w:numPr>
              <w:ind w:left="343" w:hanging="283"/>
              <w:rPr>
                <w:rFonts w:ascii="Times New Roman" w:hAnsi="Times New Roman" w:cs="Times New Roman"/>
                <w:sz w:val="13"/>
                <w:szCs w:val="13"/>
              </w:rPr>
            </w:pPr>
            <w:r w:rsidRPr="00954110">
              <w:rPr>
                <w:rFonts w:ascii="Times New Roman" w:hAnsi="Times New Roman" w:cs="Times New Roman"/>
                <w:sz w:val="13"/>
                <w:szCs w:val="13"/>
              </w:rPr>
              <w:t xml:space="preserve">Корпус цанги </w:t>
            </w:r>
            <w:r w:rsidRPr="00954110">
              <w:rPr>
                <w:rFonts w:ascii="Times New Roman" w:hAnsi="Times New Roman" w:cs="Times New Roman"/>
                <w:sz w:val="13"/>
                <w:szCs w:val="13"/>
                <w:lang w:val="en-US"/>
              </w:rPr>
              <w:t>D</w:t>
            </w:r>
            <w:r w:rsidRPr="00954110">
              <w:rPr>
                <w:rFonts w:ascii="Times New Roman" w:hAnsi="Times New Roman" w:cs="Times New Roman"/>
                <w:sz w:val="13"/>
                <w:szCs w:val="13"/>
              </w:rPr>
              <w:t xml:space="preserve">3,2  </w:t>
            </w:r>
            <w:r w:rsidRPr="00954110">
              <w:rPr>
                <w:rFonts w:ascii="Times New Roman" w:hAnsi="Times New Roman" w:cs="Times New Roman"/>
                <w:sz w:val="13"/>
                <w:szCs w:val="13"/>
                <w:lang w:val="en-US"/>
              </w:rPr>
              <w:t>L</w:t>
            </w:r>
            <w:r w:rsidRPr="00954110">
              <w:rPr>
                <w:rFonts w:ascii="Times New Roman" w:hAnsi="Times New Roman" w:cs="Times New Roman"/>
                <w:sz w:val="13"/>
                <w:szCs w:val="13"/>
              </w:rPr>
              <w:t>47мм 5 шт.</w:t>
            </w:r>
          </w:p>
          <w:p w:rsidR="001873E4" w:rsidRPr="00954110" w:rsidRDefault="001873E4" w:rsidP="00954110">
            <w:pPr>
              <w:pStyle w:val="afd"/>
              <w:keepNext/>
              <w:numPr>
                <w:ilvl w:val="0"/>
                <w:numId w:val="27"/>
              </w:numPr>
              <w:ind w:left="343" w:hanging="283"/>
              <w:rPr>
                <w:rFonts w:ascii="Times New Roman" w:hAnsi="Times New Roman" w:cs="Times New Roman"/>
                <w:sz w:val="13"/>
                <w:szCs w:val="13"/>
              </w:rPr>
            </w:pPr>
            <w:r w:rsidRPr="00954110">
              <w:rPr>
                <w:rFonts w:ascii="Times New Roman" w:hAnsi="Times New Roman" w:cs="Times New Roman"/>
                <w:sz w:val="13"/>
                <w:szCs w:val="13"/>
              </w:rPr>
              <w:t xml:space="preserve">Корпус цанги </w:t>
            </w:r>
            <w:r w:rsidRPr="00954110">
              <w:rPr>
                <w:rFonts w:ascii="Times New Roman" w:hAnsi="Times New Roman" w:cs="Times New Roman"/>
                <w:sz w:val="13"/>
                <w:szCs w:val="13"/>
                <w:lang w:val="en-US"/>
              </w:rPr>
              <w:t>D</w:t>
            </w:r>
            <w:r w:rsidRPr="00954110">
              <w:rPr>
                <w:rFonts w:ascii="Times New Roman" w:hAnsi="Times New Roman" w:cs="Times New Roman"/>
                <w:sz w:val="13"/>
                <w:szCs w:val="13"/>
              </w:rPr>
              <w:t xml:space="preserve">4,0  </w:t>
            </w:r>
            <w:r w:rsidRPr="00954110">
              <w:rPr>
                <w:rFonts w:ascii="Times New Roman" w:hAnsi="Times New Roman" w:cs="Times New Roman"/>
                <w:sz w:val="13"/>
                <w:szCs w:val="13"/>
                <w:lang w:val="en-US"/>
              </w:rPr>
              <w:t>L</w:t>
            </w:r>
            <w:r w:rsidRPr="00954110">
              <w:rPr>
                <w:rFonts w:ascii="Times New Roman" w:hAnsi="Times New Roman" w:cs="Times New Roman"/>
                <w:sz w:val="13"/>
                <w:szCs w:val="13"/>
              </w:rPr>
              <w:t>47мм 5 шт.</w:t>
            </w:r>
          </w:p>
          <w:p w:rsidR="001873E4" w:rsidRPr="00954110" w:rsidRDefault="001873E4" w:rsidP="00954110">
            <w:pPr>
              <w:pStyle w:val="afd"/>
              <w:keepNext/>
              <w:numPr>
                <w:ilvl w:val="0"/>
                <w:numId w:val="27"/>
              </w:numPr>
              <w:ind w:left="343" w:hanging="283"/>
              <w:rPr>
                <w:rFonts w:ascii="Times New Roman" w:hAnsi="Times New Roman" w:cs="Times New Roman"/>
                <w:sz w:val="13"/>
                <w:szCs w:val="13"/>
              </w:rPr>
            </w:pPr>
            <w:r w:rsidRPr="00954110">
              <w:rPr>
                <w:rFonts w:ascii="Times New Roman" w:hAnsi="Times New Roman" w:cs="Times New Roman"/>
                <w:sz w:val="13"/>
                <w:szCs w:val="13"/>
              </w:rPr>
              <w:t xml:space="preserve">Газовая линза </w:t>
            </w:r>
            <w:proofErr w:type="spellStart"/>
            <w:r w:rsidRPr="00954110">
              <w:rPr>
                <w:rFonts w:ascii="Times New Roman" w:hAnsi="Times New Roman" w:cs="Times New Roman"/>
                <w:sz w:val="13"/>
                <w:szCs w:val="13"/>
                <w:lang w:val="en-US"/>
              </w:rPr>
              <w:t>Standart</w:t>
            </w:r>
            <w:proofErr w:type="spellEnd"/>
            <w:r w:rsidRPr="00954110">
              <w:rPr>
                <w:rFonts w:ascii="Times New Roman" w:hAnsi="Times New Roman" w:cs="Times New Roman"/>
                <w:sz w:val="13"/>
                <w:szCs w:val="13"/>
              </w:rPr>
              <w:t xml:space="preserve"> </w:t>
            </w:r>
            <w:r w:rsidRPr="00954110">
              <w:rPr>
                <w:rFonts w:ascii="Times New Roman" w:hAnsi="Times New Roman" w:cs="Times New Roman"/>
                <w:sz w:val="13"/>
                <w:szCs w:val="13"/>
                <w:lang w:val="en-US"/>
              </w:rPr>
              <w:t>L</w:t>
            </w:r>
            <w:r w:rsidRPr="00954110">
              <w:rPr>
                <w:rFonts w:ascii="Times New Roman" w:hAnsi="Times New Roman" w:cs="Times New Roman"/>
                <w:sz w:val="13"/>
                <w:szCs w:val="13"/>
              </w:rPr>
              <w:t xml:space="preserve">50мм  </w:t>
            </w:r>
            <w:r w:rsidRPr="00954110">
              <w:rPr>
                <w:rFonts w:ascii="Times New Roman" w:hAnsi="Times New Roman" w:cs="Times New Roman"/>
                <w:sz w:val="13"/>
                <w:szCs w:val="13"/>
                <w:lang w:val="en-US"/>
              </w:rPr>
              <w:t>D</w:t>
            </w:r>
            <w:r w:rsidRPr="00954110">
              <w:rPr>
                <w:rFonts w:ascii="Times New Roman" w:hAnsi="Times New Roman" w:cs="Times New Roman"/>
                <w:sz w:val="13"/>
                <w:szCs w:val="13"/>
              </w:rPr>
              <w:t>1,6 шт.</w:t>
            </w:r>
          </w:p>
          <w:p w:rsidR="001873E4" w:rsidRPr="00954110" w:rsidRDefault="001873E4" w:rsidP="00954110">
            <w:pPr>
              <w:pStyle w:val="afd"/>
              <w:keepNext/>
              <w:numPr>
                <w:ilvl w:val="0"/>
                <w:numId w:val="27"/>
              </w:numPr>
              <w:ind w:left="343" w:hanging="283"/>
              <w:rPr>
                <w:rFonts w:ascii="Times New Roman" w:hAnsi="Times New Roman" w:cs="Times New Roman"/>
                <w:sz w:val="13"/>
                <w:szCs w:val="13"/>
              </w:rPr>
            </w:pPr>
            <w:r w:rsidRPr="00954110">
              <w:rPr>
                <w:rFonts w:ascii="Times New Roman" w:hAnsi="Times New Roman" w:cs="Times New Roman"/>
                <w:sz w:val="13"/>
                <w:szCs w:val="13"/>
              </w:rPr>
              <w:t xml:space="preserve">Газовая линза </w:t>
            </w:r>
            <w:proofErr w:type="spellStart"/>
            <w:r w:rsidRPr="00954110">
              <w:rPr>
                <w:rFonts w:ascii="Times New Roman" w:hAnsi="Times New Roman" w:cs="Times New Roman"/>
                <w:sz w:val="13"/>
                <w:szCs w:val="13"/>
                <w:lang w:val="en-US"/>
              </w:rPr>
              <w:t>Standart</w:t>
            </w:r>
            <w:proofErr w:type="spellEnd"/>
            <w:r w:rsidRPr="00954110">
              <w:rPr>
                <w:rFonts w:ascii="Times New Roman" w:hAnsi="Times New Roman" w:cs="Times New Roman"/>
                <w:sz w:val="13"/>
                <w:szCs w:val="13"/>
              </w:rPr>
              <w:t xml:space="preserve"> </w:t>
            </w:r>
            <w:r w:rsidRPr="00954110">
              <w:rPr>
                <w:rFonts w:ascii="Times New Roman" w:hAnsi="Times New Roman" w:cs="Times New Roman"/>
                <w:sz w:val="13"/>
                <w:szCs w:val="13"/>
                <w:lang w:val="en-US"/>
              </w:rPr>
              <w:t>L</w:t>
            </w:r>
            <w:r w:rsidRPr="00954110">
              <w:rPr>
                <w:rFonts w:ascii="Times New Roman" w:hAnsi="Times New Roman" w:cs="Times New Roman"/>
                <w:sz w:val="13"/>
                <w:szCs w:val="13"/>
              </w:rPr>
              <w:t xml:space="preserve">50мм  </w:t>
            </w:r>
            <w:r w:rsidRPr="00954110">
              <w:rPr>
                <w:rFonts w:ascii="Times New Roman" w:hAnsi="Times New Roman" w:cs="Times New Roman"/>
                <w:sz w:val="13"/>
                <w:szCs w:val="13"/>
                <w:lang w:val="en-US"/>
              </w:rPr>
              <w:t>D</w:t>
            </w:r>
            <w:r w:rsidRPr="00954110">
              <w:rPr>
                <w:rFonts w:ascii="Times New Roman" w:hAnsi="Times New Roman" w:cs="Times New Roman"/>
                <w:sz w:val="13"/>
                <w:szCs w:val="13"/>
              </w:rPr>
              <w:t>2,4 т 2 шт.</w:t>
            </w:r>
          </w:p>
          <w:p w:rsidR="001873E4" w:rsidRPr="00954110" w:rsidRDefault="001873E4" w:rsidP="00954110">
            <w:pPr>
              <w:pStyle w:val="afd"/>
              <w:keepNext/>
              <w:numPr>
                <w:ilvl w:val="0"/>
                <w:numId w:val="27"/>
              </w:numPr>
              <w:ind w:left="343" w:hanging="283"/>
              <w:rPr>
                <w:rFonts w:ascii="Times New Roman" w:hAnsi="Times New Roman" w:cs="Times New Roman"/>
                <w:sz w:val="13"/>
                <w:szCs w:val="13"/>
              </w:rPr>
            </w:pPr>
            <w:r w:rsidRPr="00954110">
              <w:rPr>
                <w:rFonts w:ascii="Times New Roman" w:hAnsi="Times New Roman" w:cs="Times New Roman"/>
                <w:sz w:val="13"/>
                <w:szCs w:val="13"/>
              </w:rPr>
              <w:t xml:space="preserve">Газовая линза </w:t>
            </w:r>
            <w:proofErr w:type="spellStart"/>
            <w:r w:rsidRPr="00954110">
              <w:rPr>
                <w:rFonts w:ascii="Times New Roman" w:hAnsi="Times New Roman" w:cs="Times New Roman"/>
                <w:sz w:val="13"/>
                <w:szCs w:val="13"/>
                <w:lang w:val="en-US"/>
              </w:rPr>
              <w:t>Standart</w:t>
            </w:r>
            <w:proofErr w:type="spellEnd"/>
            <w:r w:rsidRPr="00954110">
              <w:rPr>
                <w:rFonts w:ascii="Times New Roman" w:hAnsi="Times New Roman" w:cs="Times New Roman"/>
                <w:sz w:val="13"/>
                <w:szCs w:val="13"/>
              </w:rPr>
              <w:t xml:space="preserve"> </w:t>
            </w:r>
            <w:r w:rsidRPr="00954110">
              <w:rPr>
                <w:rFonts w:ascii="Times New Roman" w:hAnsi="Times New Roman" w:cs="Times New Roman"/>
                <w:sz w:val="13"/>
                <w:szCs w:val="13"/>
                <w:lang w:val="en-US"/>
              </w:rPr>
              <w:t>L</w:t>
            </w:r>
            <w:r w:rsidRPr="00954110">
              <w:rPr>
                <w:rFonts w:ascii="Times New Roman" w:hAnsi="Times New Roman" w:cs="Times New Roman"/>
                <w:sz w:val="13"/>
                <w:szCs w:val="13"/>
              </w:rPr>
              <w:t xml:space="preserve">50мм  </w:t>
            </w:r>
            <w:r w:rsidRPr="00954110">
              <w:rPr>
                <w:rFonts w:ascii="Times New Roman" w:hAnsi="Times New Roman" w:cs="Times New Roman"/>
                <w:sz w:val="13"/>
                <w:szCs w:val="13"/>
                <w:lang w:val="en-US"/>
              </w:rPr>
              <w:t>D</w:t>
            </w:r>
            <w:r w:rsidRPr="00954110">
              <w:rPr>
                <w:rFonts w:ascii="Times New Roman" w:hAnsi="Times New Roman" w:cs="Times New Roman"/>
                <w:sz w:val="13"/>
                <w:szCs w:val="13"/>
              </w:rPr>
              <w:t>3,2 2 шт.</w:t>
            </w:r>
          </w:p>
          <w:p w:rsidR="001873E4" w:rsidRPr="00954110" w:rsidRDefault="001873E4" w:rsidP="00954110">
            <w:pPr>
              <w:pStyle w:val="afd"/>
              <w:keepNext/>
              <w:numPr>
                <w:ilvl w:val="0"/>
                <w:numId w:val="27"/>
              </w:numPr>
              <w:ind w:left="343" w:hanging="283"/>
              <w:rPr>
                <w:rFonts w:ascii="Times New Roman" w:hAnsi="Times New Roman" w:cs="Times New Roman"/>
                <w:sz w:val="13"/>
                <w:szCs w:val="13"/>
              </w:rPr>
            </w:pPr>
            <w:r w:rsidRPr="00954110">
              <w:rPr>
                <w:rFonts w:ascii="Times New Roman" w:hAnsi="Times New Roman" w:cs="Times New Roman"/>
                <w:sz w:val="13"/>
                <w:szCs w:val="13"/>
              </w:rPr>
              <w:t xml:space="preserve">Газовая линза </w:t>
            </w:r>
            <w:proofErr w:type="spellStart"/>
            <w:r w:rsidRPr="00954110">
              <w:rPr>
                <w:rFonts w:ascii="Times New Roman" w:hAnsi="Times New Roman" w:cs="Times New Roman"/>
                <w:sz w:val="13"/>
                <w:szCs w:val="13"/>
                <w:lang w:val="en-US"/>
              </w:rPr>
              <w:t>Standart</w:t>
            </w:r>
            <w:proofErr w:type="spellEnd"/>
            <w:r w:rsidRPr="00954110">
              <w:rPr>
                <w:rFonts w:ascii="Times New Roman" w:hAnsi="Times New Roman" w:cs="Times New Roman"/>
                <w:sz w:val="13"/>
                <w:szCs w:val="13"/>
              </w:rPr>
              <w:t xml:space="preserve"> </w:t>
            </w:r>
            <w:r w:rsidRPr="00954110">
              <w:rPr>
                <w:rFonts w:ascii="Times New Roman" w:hAnsi="Times New Roman" w:cs="Times New Roman"/>
                <w:sz w:val="13"/>
                <w:szCs w:val="13"/>
                <w:lang w:val="en-US"/>
              </w:rPr>
              <w:t>L</w:t>
            </w:r>
            <w:r w:rsidRPr="00954110">
              <w:rPr>
                <w:rFonts w:ascii="Times New Roman" w:hAnsi="Times New Roman" w:cs="Times New Roman"/>
                <w:sz w:val="13"/>
                <w:szCs w:val="13"/>
              </w:rPr>
              <w:t xml:space="preserve">50мм  </w:t>
            </w:r>
            <w:r w:rsidRPr="00954110">
              <w:rPr>
                <w:rFonts w:ascii="Times New Roman" w:hAnsi="Times New Roman" w:cs="Times New Roman"/>
                <w:sz w:val="13"/>
                <w:szCs w:val="13"/>
                <w:lang w:val="en-US"/>
              </w:rPr>
              <w:t>D</w:t>
            </w:r>
            <w:r w:rsidRPr="00954110">
              <w:rPr>
                <w:rFonts w:ascii="Times New Roman" w:hAnsi="Times New Roman" w:cs="Times New Roman"/>
                <w:sz w:val="13"/>
                <w:szCs w:val="13"/>
              </w:rPr>
              <w:t>4,0 2 шт.</w:t>
            </w:r>
          </w:p>
          <w:p w:rsidR="001873E4" w:rsidRPr="00954110" w:rsidRDefault="001873E4" w:rsidP="00954110">
            <w:pPr>
              <w:pStyle w:val="afd"/>
              <w:keepNext/>
              <w:numPr>
                <w:ilvl w:val="0"/>
                <w:numId w:val="27"/>
              </w:numPr>
              <w:ind w:left="343" w:hanging="283"/>
              <w:rPr>
                <w:rFonts w:ascii="Times New Roman" w:hAnsi="Times New Roman" w:cs="Times New Roman"/>
                <w:sz w:val="13"/>
                <w:szCs w:val="13"/>
              </w:rPr>
            </w:pPr>
            <w:r w:rsidRPr="00954110">
              <w:rPr>
                <w:rFonts w:ascii="Times New Roman" w:hAnsi="Times New Roman" w:cs="Times New Roman"/>
                <w:sz w:val="13"/>
                <w:szCs w:val="13"/>
              </w:rPr>
              <w:t xml:space="preserve">Цанга </w:t>
            </w:r>
            <w:r w:rsidRPr="00954110">
              <w:rPr>
                <w:rFonts w:ascii="Times New Roman" w:hAnsi="Times New Roman" w:cs="Times New Roman"/>
                <w:sz w:val="13"/>
                <w:szCs w:val="13"/>
                <w:lang w:val="en-US"/>
              </w:rPr>
              <w:t>D</w:t>
            </w:r>
            <w:r w:rsidRPr="00954110">
              <w:rPr>
                <w:rFonts w:ascii="Times New Roman" w:hAnsi="Times New Roman" w:cs="Times New Roman"/>
                <w:sz w:val="13"/>
                <w:szCs w:val="13"/>
              </w:rPr>
              <w:t xml:space="preserve">1,6  </w:t>
            </w:r>
            <w:r w:rsidRPr="00954110">
              <w:rPr>
                <w:rFonts w:ascii="Times New Roman" w:hAnsi="Times New Roman" w:cs="Times New Roman"/>
                <w:sz w:val="13"/>
                <w:szCs w:val="13"/>
                <w:lang w:val="en-US"/>
              </w:rPr>
              <w:t>L</w:t>
            </w:r>
            <w:r w:rsidRPr="00954110">
              <w:rPr>
                <w:rFonts w:ascii="Times New Roman" w:hAnsi="Times New Roman" w:cs="Times New Roman"/>
                <w:sz w:val="13"/>
                <w:szCs w:val="13"/>
              </w:rPr>
              <w:t>50мм 10 шт.</w:t>
            </w:r>
          </w:p>
          <w:p w:rsidR="001873E4" w:rsidRPr="00954110" w:rsidRDefault="001873E4" w:rsidP="00954110">
            <w:pPr>
              <w:pStyle w:val="afd"/>
              <w:keepNext/>
              <w:numPr>
                <w:ilvl w:val="0"/>
                <w:numId w:val="27"/>
              </w:numPr>
              <w:ind w:left="343" w:hanging="283"/>
              <w:rPr>
                <w:rFonts w:ascii="Times New Roman" w:hAnsi="Times New Roman" w:cs="Times New Roman"/>
                <w:sz w:val="13"/>
                <w:szCs w:val="13"/>
              </w:rPr>
            </w:pPr>
            <w:r w:rsidRPr="00954110">
              <w:rPr>
                <w:rFonts w:ascii="Times New Roman" w:hAnsi="Times New Roman" w:cs="Times New Roman"/>
                <w:sz w:val="13"/>
                <w:szCs w:val="13"/>
              </w:rPr>
              <w:t xml:space="preserve">Цанга </w:t>
            </w:r>
            <w:r w:rsidRPr="00954110">
              <w:rPr>
                <w:rFonts w:ascii="Times New Roman" w:hAnsi="Times New Roman" w:cs="Times New Roman"/>
                <w:sz w:val="13"/>
                <w:szCs w:val="13"/>
                <w:lang w:val="en-US"/>
              </w:rPr>
              <w:t>D</w:t>
            </w:r>
            <w:r w:rsidRPr="00954110">
              <w:rPr>
                <w:rFonts w:ascii="Times New Roman" w:hAnsi="Times New Roman" w:cs="Times New Roman"/>
                <w:sz w:val="13"/>
                <w:szCs w:val="13"/>
              </w:rPr>
              <w:t xml:space="preserve">2,4  </w:t>
            </w:r>
            <w:r w:rsidRPr="00954110">
              <w:rPr>
                <w:rFonts w:ascii="Times New Roman" w:hAnsi="Times New Roman" w:cs="Times New Roman"/>
                <w:sz w:val="13"/>
                <w:szCs w:val="13"/>
                <w:lang w:val="en-US"/>
              </w:rPr>
              <w:t>L</w:t>
            </w:r>
            <w:r w:rsidRPr="00954110">
              <w:rPr>
                <w:rFonts w:ascii="Times New Roman" w:hAnsi="Times New Roman" w:cs="Times New Roman"/>
                <w:sz w:val="13"/>
                <w:szCs w:val="13"/>
              </w:rPr>
              <w:t>50мм 10 шт.</w:t>
            </w:r>
          </w:p>
          <w:p w:rsidR="001873E4" w:rsidRPr="00954110" w:rsidRDefault="001873E4" w:rsidP="00954110">
            <w:pPr>
              <w:pStyle w:val="afd"/>
              <w:keepNext/>
              <w:numPr>
                <w:ilvl w:val="0"/>
                <w:numId w:val="27"/>
              </w:numPr>
              <w:ind w:left="343" w:hanging="283"/>
              <w:rPr>
                <w:rFonts w:ascii="Times New Roman" w:hAnsi="Times New Roman" w:cs="Times New Roman"/>
                <w:sz w:val="13"/>
                <w:szCs w:val="13"/>
              </w:rPr>
            </w:pPr>
            <w:r w:rsidRPr="00954110">
              <w:rPr>
                <w:rFonts w:ascii="Times New Roman" w:hAnsi="Times New Roman" w:cs="Times New Roman"/>
                <w:sz w:val="13"/>
                <w:szCs w:val="13"/>
              </w:rPr>
              <w:t xml:space="preserve">Цанга </w:t>
            </w:r>
            <w:r w:rsidRPr="00954110">
              <w:rPr>
                <w:rFonts w:ascii="Times New Roman" w:hAnsi="Times New Roman" w:cs="Times New Roman"/>
                <w:sz w:val="13"/>
                <w:szCs w:val="13"/>
                <w:lang w:val="en-US"/>
              </w:rPr>
              <w:t>D</w:t>
            </w:r>
            <w:r w:rsidRPr="00954110">
              <w:rPr>
                <w:rFonts w:ascii="Times New Roman" w:hAnsi="Times New Roman" w:cs="Times New Roman"/>
                <w:sz w:val="13"/>
                <w:szCs w:val="13"/>
              </w:rPr>
              <w:t xml:space="preserve">3,2  </w:t>
            </w:r>
            <w:r w:rsidRPr="00954110">
              <w:rPr>
                <w:rFonts w:ascii="Times New Roman" w:hAnsi="Times New Roman" w:cs="Times New Roman"/>
                <w:sz w:val="13"/>
                <w:szCs w:val="13"/>
                <w:lang w:val="en-US"/>
              </w:rPr>
              <w:t>L</w:t>
            </w:r>
            <w:r w:rsidRPr="00954110">
              <w:rPr>
                <w:rFonts w:ascii="Times New Roman" w:hAnsi="Times New Roman" w:cs="Times New Roman"/>
                <w:sz w:val="13"/>
                <w:szCs w:val="13"/>
              </w:rPr>
              <w:t>50мм 10 шт.</w:t>
            </w:r>
          </w:p>
          <w:p w:rsidR="001873E4" w:rsidRPr="00954110" w:rsidRDefault="001873E4" w:rsidP="00954110">
            <w:pPr>
              <w:pStyle w:val="afd"/>
              <w:keepNext/>
              <w:numPr>
                <w:ilvl w:val="0"/>
                <w:numId w:val="27"/>
              </w:numPr>
              <w:ind w:left="343" w:hanging="283"/>
              <w:rPr>
                <w:rFonts w:ascii="Times New Roman" w:hAnsi="Times New Roman" w:cs="Times New Roman"/>
                <w:sz w:val="13"/>
                <w:szCs w:val="13"/>
              </w:rPr>
            </w:pPr>
            <w:r w:rsidRPr="00954110">
              <w:rPr>
                <w:rFonts w:ascii="Times New Roman" w:hAnsi="Times New Roman" w:cs="Times New Roman"/>
                <w:sz w:val="13"/>
                <w:szCs w:val="13"/>
              </w:rPr>
              <w:t xml:space="preserve">Цанга </w:t>
            </w:r>
            <w:r w:rsidRPr="00954110">
              <w:rPr>
                <w:rFonts w:ascii="Times New Roman" w:hAnsi="Times New Roman" w:cs="Times New Roman"/>
                <w:sz w:val="13"/>
                <w:szCs w:val="13"/>
                <w:lang w:val="en-US"/>
              </w:rPr>
              <w:t>D</w:t>
            </w:r>
            <w:r w:rsidRPr="00954110">
              <w:rPr>
                <w:rFonts w:ascii="Times New Roman" w:hAnsi="Times New Roman" w:cs="Times New Roman"/>
                <w:sz w:val="13"/>
                <w:szCs w:val="13"/>
              </w:rPr>
              <w:t xml:space="preserve">4,0  </w:t>
            </w:r>
            <w:r w:rsidRPr="00954110">
              <w:rPr>
                <w:rFonts w:ascii="Times New Roman" w:hAnsi="Times New Roman" w:cs="Times New Roman"/>
                <w:sz w:val="13"/>
                <w:szCs w:val="13"/>
                <w:lang w:val="en-US"/>
              </w:rPr>
              <w:t>L</w:t>
            </w:r>
            <w:r w:rsidRPr="00954110">
              <w:rPr>
                <w:rFonts w:ascii="Times New Roman" w:hAnsi="Times New Roman" w:cs="Times New Roman"/>
                <w:sz w:val="13"/>
                <w:szCs w:val="13"/>
              </w:rPr>
              <w:t>50мм 10 шт.</w:t>
            </w:r>
          </w:p>
          <w:p w:rsidR="001873E4" w:rsidRPr="00954110" w:rsidRDefault="001873E4" w:rsidP="00954110">
            <w:pPr>
              <w:pStyle w:val="afd"/>
              <w:keepNext/>
              <w:numPr>
                <w:ilvl w:val="0"/>
                <w:numId w:val="27"/>
              </w:numPr>
              <w:ind w:left="343" w:hanging="283"/>
              <w:rPr>
                <w:rFonts w:ascii="Times New Roman" w:hAnsi="Times New Roman" w:cs="Times New Roman"/>
                <w:sz w:val="13"/>
                <w:szCs w:val="13"/>
              </w:rPr>
            </w:pPr>
            <w:r w:rsidRPr="00954110">
              <w:rPr>
                <w:rFonts w:ascii="Times New Roman" w:hAnsi="Times New Roman" w:cs="Times New Roman"/>
                <w:sz w:val="13"/>
                <w:szCs w:val="13"/>
              </w:rPr>
              <w:t xml:space="preserve">Сопло керамическое для газовой линзы №5 </w:t>
            </w:r>
            <w:r w:rsidRPr="00954110">
              <w:rPr>
                <w:rFonts w:ascii="Times New Roman" w:hAnsi="Times New Roman" w:cs="Times New Roman"/>
                <w:sz w:val="13"/>
                <w:szCs w:val="13"/>
                <w:lang w:val="en-US"/>
              </w:rPr>
              <w:t>D</w:t>
            </w:r>
            <w:r w:rsidRPr="00954110">
              <w:rPr>
                <w:rFonts w:ascii="Times New Roman" w:hAnsi="Times New Roman" w:cs="Times New Roman"/>
                <w:sz w:val="13"/>
                <w:szCs w:val="13"/>
              </w:rPr>
              <w:t xml:space="preserve">8мм  </w:t>
            </w:r>
            <w:r w:rsidRPr="00954110">
              <w:rPr>
                <w:rFonts w:ascii="Times New Roman" w:hAnsi="Times New Roman" w:cs="Times New Roman"/>
                <w:sz w:val="13"/>
                <w:szCs w:val="13"/>
                <w:lang w:val="en-US"/>
              </w:rPr>
              <w:t>L</w:t>
            </w:r>
            <w:r w:rsidRPr="00954110">
              <w:rPr>
                <w:rFonts w:ascii="Times New Roman" w:hAnsi="Times New Roman" w:cs="Times New Roman"/>
                <w:sz w:val="13"/>
                <w:szCs w:val="13"/>
              </w:rPr>
              <w:t>42мм 20 шт.</w:t>
            </w:r>
          </w:p>
          <w:p w:rsidR="001873E4" w:rsidRPr="00954110" w:rsidRDefault="001873E4" w:rsidP="00954110">
            <w:pPr>
              <w:pStyle w:val="afd"/>
              <w:keepNext/>
              <w:numPr>
                <w:ilvl w:val="0"/>
                <w:numId w:val="27"/>
              </w:numPr>
              <w:ind w:left="343" w:hanging="283"/>
              <w:rPr>
                <w:rFonts w:ascii="Times New Roman" w:hAnsi="Times New Roman" w:cs="Times New Roman"/>
                <w:sz w:val="13"/>
                <w:szCs w:val="13"/>
              </w:rPr>
            </w:pPr>
            <w:r w:rsidRPr="00954110">
              <w:rPr>
                <w:rFonts w:ascii="Times New Roman" w:hAnsi="Times New Roman" w:cs="Times New Roman"/>
                <w:sz w:val="13"/>
                <w:szCs w:val="13"/>
              </w:rPr>
              <w:t xml:space="preserve">Сопло керамическое для газовой линзы №7 </w:t>
            </w:r>
            <w:r w:rsidRPr="00954110">
              <w:rPr>
                <w:rFonts w:ascii="Times New Roman" w:hAnsi="Times New Roman" w:cs="Times New Roman"/>
                <w:sz w:val="13"/>
                <w:szCs w:val="13"/>
                <w:lang w:val="en-US"/>
              </w:rPr>
              <w:t>D</w:t>
            </w:r>
            <w:r w:rsidRPr="00954110">
              <w:rPr>
                <w:rFonts w:ascii="Times New Roman" w:hAnsi="Times New Roman" w:cs="Times New Roman"/>
                <w:sz w:val="13"/>
                <w:szCs w:val="13"/>
              </w:rPr>
              <w:t xml:space="preserve">11мм  </w:t>
            </w:r>
            <w:r w:rsidRPr="00954110">
              <w:rPr>
                <w:rFonts w:ascii="Times New Roman" w:hAnsi="Times New Roman" w:cs="Times New Roman"/>
                <w:sz w:val="13"/>
                <w:szCs w:val="13"/>
                <w:lang w:val="en-US"/>
              </w:rPr>
              <w:t>L</w:t>
            </w:r>
            <w:r w:rsidRPr="00954110">
              <w:rPr>
                <w:rFonts w:ascii="Times New Roman" w:hAnsi="Times New Roman" w:cs="Times New Roman"/>
                <w:sz w:val="13"/>
                <w:szCs w:val="13"/>
              </w:rPr>
              <w:t>42мм 20 шт.</w:t>
            </w:r>
          </w:p>
          <w:p w:rsidR="001873E4" w:rsidRPr="00954110" w:rsidRDefault="001873E4" w:rsidP="00954110">
            <w:pPr>
              <w:pStyle w:val="afd"/>
              <w:keepNext/>
              <w:numPr>
                <w:ilvl w:val="0"/>
                <w:numId w:val="27"/>
              </w:numPr>
              <w:ind w:left="343" w:hanging="283"/>
              <w:rPr>
                <w:rFonts w:ascii="Times New Roman" w:hAnsi="Times New Roman" w:cs="Times New Roman"/>
                <w:sz w:val="13"/>
                <w:szCs w:val="13"/>
              </w:rPr>
            </w:pPr>
            <w:r w:rsidRPr="00954110">
              <w:rPr>
                <w:rFonts w:ascii="Times New Roman" w:hAnsi="Times New Roman" w:cs="Times New Roman"/>
                <w:sz w:val="13"/>
                <w:szCs w:val="13"/>
              </w:rPr>
              <w:t xml:space="preserve">Сопло керамическое для газовой линзы №8 </w:t>
            </w:r>
            <w:r w:rsidRPr="00954110">
              <w:rPr>
                <w:rFonts w:ascii="Times New Roman" w:hAnsi="Times New Roman" w:cs="Times New Roman"/>
                <w:sz w:val="13"/>
                <w:szCs w:val="13"/>
                <w:lang w:val="en-US"/>
              </w:rPr>
              <w:t>D</w:t>
            </w:r>
            <w:r w:rsidRPr="00954110">
              <w:rPr>
                <w:rFonts w:ascii="Times New Roman" w:hAnsi="Times New Roman" w:cs="Times New Roman"/>
                <w:sz w:val="13"/>
                <w:szCs w:val="13"/>
              </w:rPr>
              <w:t xml:space="preserve">12,5мм  </w:t>
            </w:r>
            <w:r w:rsidRPr="00954110">
              <w:rPr>
                <w:rFonts w:ascii="Times New Roman" w:hAnsi="Times New Roman" w:cs="Times New Roman"/>
                <w:sz w:val="13"/>
                <w:szCs w:val="13"/>
                <w:lang w:val="en-US"/>
              </w:rPr>
              <w:t>L</w:t>
            </w:r>
            <w:r w:rsidRPr="00954110">
              <w:rPr>
                <w:rFonts w:ascii="Times New Roman" w:hAnsi="Times New Roman" w:cs="Times New Roman"/>
                <w:sz w:val="13"/>
                <w:szCs w:val="13"/>
              </w:rPr>
              <w:t xml:space="preserve">42мм 20 шт. </w:t>
            </w:r>
          </w:p>
          <w:p w:rsidR="001873E4" w:rsidRPr="00954110" w:rsidRDefault="001873E4" w:rsidP="00954110">
            <w:pPr>
              <w:pStyle w:val="afd"/>
              <w:keepNext/>
              <w:numPr>
                <w:ilvl w:val="0"/>
                <w:numId w:val="27"/>
              </w:numPr>
              <w:ind w:left="343" w:hanging="283"/>
              <w:rPr>
                <w:rFonts w:ascii="Times New Roman" w:hAnsi="Times New Roman" w:cs="Times New Roman"/>
                <w:sz w:val="13"/>
                <w:szCs w:val="13"/>
              </w:rPr>
            </w:pPr>
            <w:r w:rsidRPr="00954110">
              <w:rPr>
                <w:rFonts w:ascii="Times New Roman" w:hAnsi="Times New Roman" w:cs="Times New Roman"/>
                <w:sz w:val="13"/>
                <w:szCs w:val="13"/>
              </w:rPr>
              <w:t xml:space="preserve">Сопло керамическое для газовой линзы №10 </w:t>
            </w:r>
            <w:r w:rsidRPr="00954110">
              <w:rPr>
                <w:rFonts w:ascii="Times New Roman" w:hAnsi="Times New Roman" w:cs="Times New Roman"/>
                <w:sz w:val="13"/>
                <w:szCs w:val="13"/>
                <w:lang w:val="en-US"/>
              </w:rPr>
              <w:t>D</w:t>
            </w:r>
            <w:r w:rsidRPr="00954110">
              <w:rPr>
                <w:rFonts w:ascii="Times New Roman" w:hAnsi="Times New Roman" w:cs="Times New Roman"/>
                <w:sz w:val="13"/>
                <w:szCs w:val="13"/>
              </w:rPr>
              <w:t xml:space="preserve">16мм  </w:t>
            </w:r>
            <w:r w:rsidRPr="00954110">
              <w:rPr>
                <w:rFonts w:ascii="Times New Roman" w:hAnsi="Times New Roman" w:cs="Times New Roman"/>
                <w:sz w:val="13"/>
                <w:szCs w:val="13"/>
                <w:lang w:val="en-US"/>
              </w:rPr>
              <w:t>L</w:t>
            </w:r>
            <w:r w:rsidRPr="00954110">
              <w:rPr>
                <w:rFonts w:ascii="Times New Roman" w:hAnsi="Times New Roman" w:cs="Times New Roman"/>
                <w:sz w:val="13"/>
                <w:szCs w:val="13"/>
              </w:rPr>
              <w:t>42мм 20 шт.</w:t>
            </w:r>
          </w:p>
          <w:p w:rsidR="001873E4" w:rsidRPr="00954110" w:rsidRDefault="001873E4" w:rsidP="00954110">
            <w:pPr>
              <w:pStyle w:val="afd"/>
              <w:keepNext/>
              <w:numPr>
                <w:ilvl w:val="0"/>
                <w:numId w:val="27"/>
              </w:numPr>
              <w:ind w:left="343" w:hanging="283"/>
              <w:rPr>
                <w:rFonts w:ascii="Times New Roman" w:hAnsi="Times New Roman" w:cs="Times New Roman"/>
                <w:sz w:val="13"/>
                <w:szCs w:val="13"/>
              </w:rPr>
            </w:pPr>
            <w:r w:rsidRPr="00954110">
              <w:rPr>
                <w:rFonts w:ascii="Times New Roman" w:hAnsi="Times New Roman" w:cs="Times New Roman"/>
                <w:sz w:val="13"/>
                <w:szCs w:val="13"/>
              </w:rPr>
              <w:t xml:space="preserve">Сопло керамическое для газовой линзы №6 </w:t>
            </w:r>
            <w:r w:rsidRPr="00954110">
              <w:rPr>
                <w:rFonts w:ascii="Times New Roman" w:hAnsi="Times New Roman" w:cs="Times New Roman"/>
                <w:sz w:val="13"/>
                <w:szCs w:val="13"/>
                <w:lang w:val="en-US"/>
              </w:rPr>
              <w:t>D</w:t>
            </w:r>
            <w:r w:rsidRPr="00954110">
              <w:rPr>
                <w:rFonts w:ascii="Times New Roman" w:hAnsi="Times New Roman" w:cs="Times New Roman"/>
                <w:sz w:val="13"/>
                <w:szCs w:val="13"/>
              </w:rPr>
              <w:t xml:space="preserve">9,5мм  </w:t>
            </w:r>
            <w:r w:rsidRPr="00954110">
              <w:rPr>
                <w:rFonts w:ascii="Times New Roman" w:hAnsi="Times New Roman" w:cs="Times New Roman"/>
                <w:sz w:val="13"/>
                <w:szCs w:val="13"/>
                <w:lang w:val="en-US"/>
              </w:rPr>
              <w:t>L</w:t>
            </w:r>
            <w:r w:rsidRPr="00954110">
              <w:rPr>
                <w:rFonts w:ascii="Times New Roman" w:hAnsi="Times New Roman" w:cs="Times New Roman"/>
                <w:sz w:val="13"/>
                <w:szCs w:val="13"/>
              </w:rPr>
              <w:t>47мм 20 шт.</w:t>
            </w:r>
          </w:p>
          <w:p w:rsidR="001873E4" w:rsidRPr="00954110" w:rsidRDefault="001873E4" w:rsidP="00954110">
            <w:pPr>
              <w:pStyle w:val="afd"/>
              <w:keepNext/>
              <w:numPr>
                <w:ilvl w:val="0"/>
                <w:numId w:val="27"/>
              </w:numPr>
              <w:ind w:left="343" w:hanging="283"/>
              <w:rPr>
                <w:rFonts w:ascii="Times New Roman" w:hAnsi="Times New Roman" w:cs="Times New Roman"/>
                <w:sz w:val="13"/>
                <w:szCs w:val="13"/>
              </w:rPr>
            </w:pPr>
            <w:r w:rsidRPr="00954110">
              <w:rPr>
                <w:rFonts w:ascii="Times New Roman" w:hAnsi="Times New Roman" w:cs="Times New Roman"/>
                <w:sz w:val="13"/>
                <w:szCs w:val="13"/>
              </w:rPr>
              <w:t xml:space="preserve">Сопло керамическое для газовой линзы №7 </w:t>
            </w:r>
            <w:r w:rsidRPr="00954110">
              <w:rPr>
                <w:rFonts w:ascii="Times New Roman" w:hAnsi="Times New Roman" w:cs="Times New Roman"/>
                <w:sz w:val="13"/>
                <w:szCs w:val="13"/>
                <w:lang w:val="en-US"/>
              </w:rPr>
              <w:t>D</w:t>
            </w:r>
            <w:r w:rsidRPr="00954110">
              <w:rPr>
                <w:rFonts w:ascii="Times New Roman" w:hAnsi="Times New Roman" w:cs="Times New Roman"/>
                <w:sz w:val="13"/>
                <w:szCs w:val="13"/>
              </w:rPr>
              <w:t xml:space="preserve">11мм  </w:t>
            </w:r>
            <w:r w:rsidRPr="00954110">
              <w:rPr>
                <w:rFonts w:ascii="Times New Roman" w:hAnsi="Times New Roman" w:cs="Times New Roman"/>
                <w:sz w:val="13"/>
                <w:szCs w:val="13"/>
                <w:lang w:val="en-US"/>
              </w:rPr>
              <w:t>L</w:t>
            </w:r>
            <w:r w:rsidRPr="00954110">
              <w:rPr>
                <w:rFonts w:ascii="Times New Roman" w:hAnsi="Times New Roman" w:cs="Times New Roman"/>
                <w:sz w:val="13"/>
                <w:szCs w:val="13"/>
              </w:rPr>
              <w:t>47мм 20 шт.</w:t>
            </w:r>
          </w:p>
          <w:p w:rsidR="001873E4" w:rsidRPr="00954110" w:rsidRDefault="001873E4" w:rsidP="00954110">
            <w:pPr>
              <w:pStyle w:val="afd"/>
              <w:keepNext/>
              <w:numPr>
                <w:ilvl w:val="0"/>
                <w:numId w:val="27"/>
              </w:numPr>
              <w:ind w:left="343" w:hanging="283"/>
              <w:rPr>
                <w:rFonts w:ascii="Times New Roman" w:hAnsi="Times New Roman" w:cs="Times New Roman"/>
                <w:sz w:val="13"/>
                <w:szCs w:val="13"/>
              </w:rPr>
            </w:pPr>
            <w:r w:rsidRPr="00954110">
              <w:rPr>
                <w:rFonts w:ascii="Times New Roman" w:hAnsi="Times New Roman" w:cs="Times New Roman"/>
                <w:sz w:val="13"/>
                <w:szCs w:val="13"/>
              </w:rPr>
              <w:t xml:space="preserve">Сопло керамическое для газовой линзы №8 </w:t>
            </w:r>
            <w:r w:rsidRPr="00954110">
              <w:rPr>
                <w:rFonts w:ascii="Times New Roman" w:hAnsi="Times New Roman" w:cs="Times New Roman"/>
                <w:sz w:val="13"/>
                <w:szCs w:val="13"/>
                <w:lang w:val="en-US"/>
              </w:rPr>
              <w:t>D</w:t>
            </w:r>
            <w:r w:rsidRPr="00954110">
              <w:rPr>
                <w:rFonts w:ascii="Times New Roman" w:hAnsi="Times New Roman" w:cs="Times New Roman"/>
                <w:sz w:val="13"/>
                <w:szCs w:val="13"/>
              </w:rPr>
              <w:t xml:space="preserve">12,5мм  </w:t>
            </w:r>
            <w:r w:rsidRPr="00954110">
              <w:rPr>
                <w:rFonts w:ascii="Times New Roman" w:hAnsi="Times New Roman" w:cs="Times New Roman"/>
                <w:sz w:val="13"/>
                <w:szCs w:val="13"/>
                <w:lang w:val="en-US"/>
              </w:rPr>
              <w:t>L</w:t>
            </w:r>
            <w:r w:rsidRPr="00954110">
              <w:rPr>
                <w:rFonts w:ascii="Times New Roman" w:hAnsi="Times New Roman" w:cs="Times New Roman"/>
                <w:sz w:val="13"/>
                <w:szCs w:val="13"/>
              </w:rPr>
              <w:t>47мм 20 шт.</w:t>
            </w:r>
          </w:p>
          <w:p w:rsidR="001873E4" w:rsidRPr="00954110" w:rsidRDefault="001873E4" w:rsidP="00954110">
            <w:pPr>
              <w:pStyle w:val="afd"/>
              <w:keepNext/>
              <w:numPr>
                <w:ilvl w:val="0"/>
                <w:numId w:val="27"/>
              </w:numPr>
              <w:ind w:left="343" w:hanging="283"/>
              <w:rPr>
                <w:rFonts w:ascii="Times New Roman" w:hAnsi="Times New Roman" w:cs="Times New Roman"/>
                <w:sz w:val="13"/>
                <w:szCs w:val="13"/>
              </w:rPr>
            </w:pPr>
            <w:r w:rsidRPr="00954110">
              <w:rPr>
                <w:rFonts w:ascii="Times New Roman" w:hAnsi="Times New Roman" w:cs="Times New Roman"/>
                <w:sz w:val="13"/>
                <w:szCs w:val="13"/>
              </w:rPr>
              <w:t xml:space="preserve">Сопло керамическое для газовой линзы №10 </w:t>
            </w:r>
            <w:r w:rsidRPr="00954110">
              <w:rPr>
                <w:rFonts w:ascii="Times New Roman" w:hAnsi="Times New Roman" w:cs="Times New Roman"/>
                <w:sz w:val="13"/>
                <w:szCs w:val="13"/>
                <w:lang w:val="en-US"/>
              </w:rPr>
              <w:t>D</w:t>
            </w:r>
            <w:r w:rsidRPr="00954110">
              <w:rPr>
                <w:rFonts w:ascii="Times New Roman" w:hAnsi="Times New Roman" w:cs="Times New Roman"/>
                <w:sz w:val="13"/>
                <w:szCs w:val="13"/>
              </w:rPr>
              <w:t xml:space="preserve">16мм  </w:t>
            </w:r>
            <w:r w:rsidRPr="00954110">
              <w:rPr>
                <w:rFonts w:ascii="Times New Roman" w:hAnsi="Times New Roman" w:cs="Times New Roman"/>
                <w:sz w:val="13"/>
                <w:szCs w:val="13"/>
                <w:lang w:val="en-US"/>
              </w:rPr>
              <w:t>L</w:t>
            </w:r>
            <w:r w:rsidRPr="00954110">
              <w:rPr>
                <w:rFonts w:ascii="Times New Roman" w:hAnsi="Times New Roman" w:cs="Times New Roman"/>
                <w:sz w:val="13"/>
                <w:szCs w:val="13"/>
              </w:rPr>
              <w:t>47мм 20 шт.</w:t>
            </w:r>
          </w:p>
          <w:p w:rsidR="001873E4" w:rsidRPr="00954110" w:rsidRDefault="001873E4" w:rsidP="00954110">
            <w:pPr>
              <w:pStyle w:val="afd"/>
              <w:keepNext/>
              <w:numPr>
                <w:ilvl w:val="0"/>
                <w:numId w:val="27"/>
              </w:numPr>
              <w:ind w:left="343" w:hanging="283"/>
              <w:rPr>
                <w:rFonts w:ascii="Times New Roman" w:hAnsi="Times New Roman" w:cs="Times New Roman"/>
                <w:sz w:val="13"/>
                <w:szCs w:val="13"/>
              </w:rPr>
            </w:pPr>
            <w:r w:rsidRPr="00954110">
              <w:rPr>
                <w:rFonts w:ascii="Times New Roman" w:hAnsi="Times New Roman" w:cs="Times New Roman"/>
                <w:sz w:val="13"/>
                <w:szCs w:val="13"/>
              </w:rPr>
              <w:t xml:space="preserve">Хвостовик </w:t>
            </w:r>
            <w:r w:rsidRPr="00954110">
              <w:rPr>
                <w:rFonts w:ascii="Times New Roman" w:hAnsi="Times New Roman" w:cs="Times New Roman"/>
                <w:sz w:val="13"/>
                <w:szCs w:val="13"/>
                <w:lang w:val="en-US"/>
              </w:rPr>
              <w:t>L</w:t>
            </w:r>
            <w:r w:rsidRPr="00954110">
              <w:rPr>
                <w:rFonts w:ascii="Times New Roman" w:hAnsi="Times New Roman" w:cs="Times New Roman"/>
                <w:sz w:val="13"/>
                <w:szCs w:val="13"/>
              </w:rPr>
              <w:t>116 2 шт.</w:t>
            </w:r>
          </w:p>
          <w:p w:rsidR="001873E4" w:rsidRPr="00954110" w:rsidRDefault="001873E4" w:rsidP="00954110">
            <w:pPr>
              <w:pStyle w:val="afd"/>
              <w:keepNext/>
              <w:numPr>
                <w:ilvl w:val="0"/>
                <w:numId w:val="27"/>
              </w:numPr>
              <w:ind w:left="343" w:hanging="283"/>
              <w:rPr>
                <w:rFonts w:ascii="Times New Roman" w:hAnsi="Times New Roman" w:cs="Times New Roman"/>
                <w:sz w:val="13"/>
                <w:szCs w:val="13"/>
              </w:rPr>
            </w:pPr>
            <w:r w:rsidRPr="00954110">
              <w:rPr>
                <w:rFonts w:ascii="Times New Roman" w:hAnsi="Times New Roman" w:cs="Times New Roman"/>
                <w:sz w:val="13"/>
                <w:szCs w:val="13"/>
              </w:rPr>
              <w:t>Изолятор сопла 5 шт.</w:t>
            </w:r>
          </w:p>
          <w:p w:rsidR="001873E4" w:rsidRPr="00954110" w:rsidRDefault="001873E4" w:rsidP="00954110">
            <w:pPr>
              <w:pStyle w:val="afd"/>
              <w:keepNext/>
              <w:numPr>
                <w:ilvl w:val="0"/>
                <w:numId w:val="27"/>
              </w:numPr>
              <w:ind w:left="343" w:hanging="283"/>
              <w:rPr>
                <w:sz w:val="13"/>
                <w:szCs w:val="13"/>
              </w:rPr>
            </w:pPr>
            <w:r w:rsidRPr="00954110">
              <w:rPr>
                <w:rFonts w:ascii="Times New Roman" w:hAnsi="Times New Roman" w:cs="Times New Roman"/>
                <w:sz w:val="13"/>
                <w:szCs w:val="13"/>
              </w:rPr>
              <w:t>Изолятор сопла для газовой линзы 5 шт.</w:t>
            </w:r>
          </w:p>
        </w:tc>
        <w:tc>
          <w:tcPr>
            <w:tcW w:w="1143" w:type="dxa"/>
            <w:gridSpan w:val="2"/>
            <w:tcBorders>
              <w:top w:val="single" w:sz="4" w:space="0" w:color="auto"/>
              <w:left w:val="single" w:sz="4" w:space="0" w:color="auto"/>
              <w:bottom w:val="single" w:sz="4" w:space="0" w:color="auto"/>
              <w:right w:val="single" w:sz="4" w:space="0" w:color="auto"/>
            </w:tcBorders>
          </w:tcPr>
          <w:p w:rsidR="001873E4" w:rsidRDefault="001873E4" w:rsidP="00BA397F">
            <w:pPr>
              <w:keepNext/>
              <w:rPr>
                <w:sz w:val="13"/>
                <w:szCs w:val="13"/>
                <w:lang w:eastAsia="en-US"/>
              </w:rPr>
            </w:pPr>
          </w:p>
        </w:tc>
        <w:tc>
          <w:tcPr>
            <w:tcW w:w="1701" w:type="dxa"/>
            <w:tcBorders>
              <w:top w:val="single" w:sz="4" w:space="0" w:color="auto"/>
              <w:left w:val="single" w:sz="4" w:space="0" w:color="auto"/>
              <w:bottom w:val="single" w:sz="4" w:space="0" w:color="auto"/>
              <w:right w:val="single" w:sz="4" w:space="0" w:color="auto"/>
            </w:tcBorders>
          </w:tcPr>
          <w:p w:rsidR="001873E4" w:rsidRPr="00382458" w:rsidRDefault="001873E4" w:rsidP="006A2AF8">
            <w:pPr>
              <w:keepNext/>
              <w:rPr>
                <w:sz w:val="13"/>
                <w:szCs w:val="13"/>
                <w:lang w:eastAsia="en-US"/>
              </w:rPr>
            </w:pPr>
          </w:p>
        </w:tc>
        <w:tc>
          <w:tcPr>
            <w:tcW w:w="1559" w:type="dxa"/>
            <w:tcBorders>
              <w:top w:val="single" w:sz="4" w:space="0" w:color="auto"/>
              <w:left w:val="single" w:sz="4" w:space="0" w:color="auto"/>
              <w:right w:val="single" w:sz="4" w:space="0" w:color="auto"/>
            </w:tcBorders>
          </w:tcPr>
          <w:p w:rsidR="001873E4" w:rsidRPr="00382458" w:rsidRDefault="001873E4" w:rsidP="00FB443F">
            <w:pPr>
              <w:keepNext/>
              <w:rPr>
                <w:rFonts w:eastAsia="Arial"/>
                <w:sz w:val="13"/>
                <w:szCs w:val="13"/>
                <w:lang w:eastAsia="en-US"/>
              </w:rPr>
            </w:pPr>
          </w:p>
        </w:tc>
        <w:tc>
          <w:tcPr>
            <w:tcW w:w="1417" w:type="dxa"/>
            <w:tcBorders>
              <w:top w:val="single" w:sz="4" w:space="0" w:color="auto"/>
              <w:left w:val="single" w:sz="4" w:space="0" w:color="auto"/>
              <w:right w:val="single" w:sz="4" w:space="0" w:color="auto"/>
            </w:tcBorders>
          </w:tcPr>
          <w:p w:rsidR="001873E4" w:rsidRPr="00382458" w:rsidRDefault="001873E4" w:rsidP="00FB443F">
            <w:pPr>
              <w:keepNext/>
              <w:rPr>
                <w:rFonts w:eastAsia="Arial"/>
                <w:sz w:val="13"/>
                <w:szCs w:val="13"/>
                <w:lang w:eastAsia="en-US"/>
              </w:rPr>
            </w:pPr>
          </w:p>
        </w:tc>
      </w:tr>
      <w:tr w:rsidR="0093206C" w:rsidRPr="00382458" w:rsidTr="00FB443F">
        <w:trPr>
          <w:trHeight w:val="240"/>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FB443F">
            <w:pPr>
              <w:rPr>
                <w:sz w:val="13"/>
                <w:szCs w:val="13"/>
                <w:lang w:eastAsia="en-US"/>
              </w:rPr>
            </w:pPr>
            <w:r w:rsidRPr="00382458">
              <w:rPr>
                <w:sz w:val="13"/>
                <w:szCs w:val="13"/>
              </w:rPr>
              <w:t>Итого базовая комплектация</w:t>
            </w:r>
          </w:p>
        </w:tc>
        <w:tc>
          <w:tcPr>
            <w:tcW w:w="5820" w:type="dxa"/>
            <w:gridSpan w:val="5"/>
            <w:tcBorders>
              <w:top w:val="single" w:sz="4" w:space="0" w:color="auto"/>
              <w:left w:val="single" w:sz="4" w:space="0" w:color="auto"/>
              <w:right w:val="single" w:sz="4" w:space="0" w:color="auto"/>
            </w:tcBorders>
            <w:vAlign w:val="center"/>
          </w:tcPr>
          <w:p w:rsidR="0093206C" w:rsidRPr="00382458" w:rsidRDefault="0093206C" w:rsidP="00BA397F">
            <w:pPr>
              <w:ind w:firstLine="0"/>
              <w:rPr>
                <w:sz w:val="13"/>
                <w:szCs w:val="13"/>
                <w:lang w:eastAsia="en-US"/>
              </w:rPr>
            </w:pPr>
          </w:p>
        </w:tc>
      </w:tr>
      <w:tr w:rsidR="0093206C" w:rsidRPr="00382458" w:rsidTr="00FB443F">
        <w:trPr>
          <w:trHeight w:val="232"/>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FB443F">
            <w:pPr>
              <w:rPr>
                <w:sz w:val="13"/>
                <w:szCs w:val="13"/>
              </w:rPr>
            </w:pPr>
            <w:r w:rsidRPr="00382458">
              <w:rPr>
                <w:sz w:val="13"/>
                <w:szCs w:val="13"/>
              </w:rPr>
              <w:t>Итого  Оборудование</w:t>
            </w:r>
          </w:p>
        </w:tc>
        <w:tc>
          <w:tcPr>
            <w:tcW w:w="5820" w:type="dxa"/>
            <w:gridSpan w:val="5"/>
            <w:tcBorders>
              <w:left w:val="single" w:sz="4" w:space="0" w:color="auto"/>
              <w:bottom w:val="single" w:sz="4" w:space="0" w:color="auto"/>
              <w:right w:val="single" w:sz="4" w:space="0" w:color="auto"/>
            </w:tcBorders>
            <w:vAlign w:val="center"/>
          </w:tcPr>
          <w:p w:rsidR="0093206C" w:rsidRPr="00382458" w:rsidRDefault="0093206C" w:rsidP="00BA397F">
            <w:pPr>
              <w:ind w:firstLine="0"/>
              <w:rPr>
                <w:sz w:val="13"/>
                <w:szCs w:val="13"/>
                <w:lang w:eastAsia="en-US"/>
              </w:rPr>
            </w:pPr>
          </w:p>
        </w:tc>
      </w:tr>
      <w:tr w:rsidR="0093206C" w:rsidRPr="00382458" w:rsidTr="00FB443F">
        <w:trPr>
          <w:trHeight w:val="331"/>
        </w:trPr>
        <w:tc>
          <w:tcPr>
            <w:tcW w:w="10090" w:type="dxa"/>
            <w:gridSpan w:val="7"/>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BA397F">
            <w:pPr>
              <w:ind w:firstLine="0"/>
              <w:rPr>
                <w:sz w:val="13"/>
                <w:szCs w:val="13"/>
                <w:lang w:eastAsia="en-US"/>
              </w:rPr>
            </w:pPr>
            <w:r w:rsidRPr="00382458">
              <w:rPr>
                <w:sz w:val="13"/>
                <w:szCs w:val="13"/>
              </w:rPr>
              <w:t>В стоимость Оборудования включено:</w:t>
            </w:r>
          </w:p>
        </w:tc>
      </w:tr>
      <w:tr w:rsidR="0093206C" w:rsidRPr="00382458" w:rsidTr="00FB443F">
        <w:trPr>
          <w:trHeight w:val="480"/>
        </w:trPr>
        <w:tc>
          <w:tcPr>
            <w:tcW w:w="709" w:type="dxa"/>
            <w:tcBorders>
              <w:top w:val="single" w:sz="4" w:space="0" w:color="auto"/>
              <w:left w:val="single" w:sz="4" w:space="0" w:color="auto"/>
              <w:right w:val="single" w:sz="4" w:space="0" w:color="auto"/>
            </w:tcBorders>
            <w:vAlign w:val="center"/>
            <w:hideMark/>
          </w:tcPr>
          <w:p w:rsidR="0093206C" w:rsidRPr="00382458" w:rsidRDefault="0093206C" w:rsidP="00FB443F">
            <w:pPr>
              <w:rPr>
                <w:sz w:val="13"/>
                <w:szCs w:val="13"/>
                <w:lang w:eastAsia="en-US"/>
              </w:rPr>
            </w:pPr>
            <w:r w:rsidRPr="00382458">
              <w:rPr>
                <w:sz w:val="13"/>
                <w:szCs w:val="13"/>
                <w:lang w:eastAsia="en-US"/>
              </w:rPr>
              <w:lastRenderedPageBreak/>
              <w:t>1.2.</w:t>
            </w:r>
          </w:p>
        </w:tc>
        <w:tc>
          <w:tcPr>
            <w:tcW w:w="9381" w:type="dxa"/>
            <w:gridSpan w:val="6"/>
            <w:tcBorders>
              <w:top w:val="single" w:sz="4" w:space="0" w:color="auto"/>
              <w:left w:val="single" w:sz="4" w:space="0" w:color="auto"/>
              <w:right w:val="single" w:sz="4" w:space="0" w:color="auto"/>
            </w:tcBorders>
            <w:vAlign w:val="center"/>
            <w:hideMark/>
          </w:tcPr>
          <w:p w:rsidR="0093206C" w:rsidRPr="00382458" w:rsidRDefault="0093206C" w:rsidP="00BA397F">
            <w:pPr>
              <w:ind w:firstLine="0"/>
              <w:rPr>
                <w:sz w:val="13"/>
                <w:szCs w:val="13"/>
                <w:lang w:eastAsia="en-US"/>
              </w:rPr>
            </w:pPr>
            <w:r w:rsidRPr="00382458">
              <w:rPr>
                <w:sz w:val="13"/>
                <w:szCs w:val="13"/>
                <w:lang w:eastAsia="en-US"/>
              </w:rPr>
              <w:t xml:space="preserve">Стоимость услуг по доставке, </w:t>
            </w:r>
          </w:p>
          <w:p w:rsidR="0093206C" w:rsidRPr="00382458" w:rsidRDefault="0093206C" w:rsidP="00BA397F">
            <w:pPr>
              <w:ind w:firstLine="0"/>
              <w:rPr>
                <w:sz w:val="13"/>
                <w:szCs w:val="13"/>
                <w:lang w:eastAsia="en-US"/>
              </w:rPr>
            </w:pPr>
            <w:r w:rsidRPr="00382458">
              <w:rPr>
                <w:sz w:val="13"/>
                <w:szCs w:val="13"/>
                <w:lang w:eastAsia="en-US"/>
              </w:rPr>
              <w:t>упаковке и маркировке.</w:t>
            </w:r>
          </w:p>
        </w:tc>
      </w:tr>
      <w:tr w:rsidR="0093206C" w:rsidRPr="00382458" w:rsidTr="00FB443F">
        <w:trPr>
          <w:trHeight w:val="15"/>
        </w:trPr>
        <w:tc>
          <w:tcPr>
            <w:tcW w:w="709" w:type="dxa"/>
            <w:vMerge w:val="restart"/>
            <w:tcBorders>
              <w:left w:val="single" w:sz="4" w:space="0" w:color="auto"/>
              <w:right w:val="single" w:sz="4" w:space="0" w:color="auto"/>
            </w:tcBorders>
            <w:vAlign w:val="center"/>
            <w:hideMark/>
          </w:tcPr>
          <w:p w:rsidR="0093206C" w:rsidRPr="00382458" w:rsidRDefault="0093206C" w:rsidP="00FB443F">
            <w:pPr>
              <w:rPr>
                <w:sz w:val="13"/>
                <w:szCs w:val="13"/>
                <w:lang w:eastAsia="en-US"/>
              </w:rPr>
            </w:pPr>
            <w:r w:rsidRPr="00382458">
              <w:rPr>
                <w:sz w:val="13"/>
                <w:szCs w:val="13"/>
                <w:lang w:eastAsia="en-US"/>
              </w:rPr>
              <w:t>2.</w:t>
            </w:r>
          </w:p>
        </w:tc>
        <w:tc>
          <w:tcPr>
            <w:tcW w:w="4696" w:type="dxa"/>
            <w:gridSpan w:val="2"/>
            <w:tcBorders>
              <w:left w:val="single" w:sz="4" w:space="0" w:color="auto"/>
              <w:bottom w:val="nil"/>
              <w:right w:val="nil"/>
            </w:tcBorders>
            <w:vAlign w:val="center"/>
            <w:hideMark/>
          </w:tcPr>
          <w:p w:rsidR="0093206C" w:rsidRPr="00382458" w:rsidRDefault="0093206C" w:rsidP="00BA397F">
            <w:pPr>
              <w:ind w:firstLine="0"/>
              <w:rPr>
                <w:sz w:val="13"/>
                <w:szCs w:val="13"/>
                <w:lang w:eastAsia="en-US"/>
              </w:rPr>
            </w:pPr>
          </w:p>
        </w:tc>
        <w:tc>
          <w:tcPr>
            <w:tcW w:w="4685" w:type="dxa"/>
            <w:gridSpan w:val="4"/>
            <w:vMerge w:val="restart"/>
            <w:tcBorders>
              <w:top w:val="single" w:sz="4" w:space="0" w:color="auto"/>
              <w:left w:val="nil"/>
              <w:right w:val="single" w:sz="4" w:space="0" w:color="auto"/>
            </w:tcBorders>
            <w:vAlign w:val="center"/>
            <w:hideMark/>
          </w:tcPr>
          <w:p w:rsidR="0093206C" w:rsidRPr="00382458" w:rsidRDefault="0093206C" w:rsidP="00BA397F">
            <w:pPr>
              <w:ind w:firstLine="0"/>
              <w:rPr>
                <w:sz w:val="13"/>
                <w:szCs w:val="13"/>
                <w:lang w:eastAsia="en-US"/>
              </w:rPr>
            </w:pPr>
          </w:p>
        </w:tc>
      </w:tr>
      <w:tr w:rsidR="0093206C" w:rsidRPr="00382458" w:rsidTr="00FB443F">
        <w:trPr>
          <w:trHeight w:val="253"/>
        </w:trPr>
        <w:tc>
          <w:tcPr>
            <w:tcW w:w="709" w:type="dxa"/>
            <w:vMerge/>
            <w:tcBorders>
              <w:left w:val="single" w:sz="4" w:space="0" w:color="auto"/>
              <w:bottom w:val="single" w:sz="4" w:space="0" w:color="auto"/>
              <w:right w:val="single" w:sz="4" w:space="0" w:color="auto"/>
            </w:tcBorders>
            <w:vAlign w:val="center"/>
            <w:hideMark/>
          </w:tcPr>
          <w:p w:rsidR="0093206C" w:rsidRPr="00382458" w:rsidRDefault="0093206C" w:rsidP="00FB443F">
            <w:pPr>
              <w:rPr>
                <w:sz w:val="13"/>
                <w:szCs w:val="13"/>
                <w:lang w:eastAsia="en-US"/>
              </w:rPr>
            </w:pPr>
          </w:p>
        </w:tc>
        <w:tc>
          <w:tcPr>
            <w:tcW w:w="4696" w:type="dxa"/>
            <w:gridSpan w:val="2"/>
            <w:tcBorders>
              <w:top w:val="nil"/>
              <w:left w:val="single" w:sz="4" w:space="0" w:color="auto"/>
              <w:bottom w:val="single" w:sz="4" w:space="0" w:color="auto"/>
              <w:right w:val="nil"/>
            </w:tcBorders>
            <w:vAlign w:val="center"/>
            <w:hideMark/>
          </w:tcPr>
          <w:p w:rsidR="0093206C" w:rsidRPr="00382458" w:rsidRDefault="0093206C" w:rsidP="00BA397F">
            <w:pPr>
              <w:ind w:firstLine="0"/>
              <w:rPr>
                <w:sz w:val="13"/>
                <w:szCs w:val="13"/>
                <w:lang w:eastAsia="en-US"/>
              </w:rPr>
            </w:pPr>
            <w:r w:rsidRPr="00382458">
              <w:rPr>
                <w:sz w:val="13"/>
                <w:szCs w:val="13"/>
                <w:lang w:eastAsia="en-US"/>
              </w:rPr>
              <w:t>Работы и услуги</w:t>
            </w:r>
          </w:p>
        </w:tc>
        <w:tc>
          <w:tcPr>
            <w:tcW w:w="4685" w:type="dxa"/>
            <w:gridSpan w:val="4"/>
            <w:vMerge/>
            <w:tcBorders>
              <w:left w:val="nil"/>
              <w:bottom w:val="single" w:sz="4" w:space="0" w:color="auto"/>
              <w:right w:val="single" w:sz="4" w:space="0" w:color="auto"/>
            </w:tcBorders>
            <w:vAlign w:val="center"/>
            <w:hideMark/>
          </w:tcPr>
          <w:p w:rsidR="0093206C" w:rsidRPr="00382458" w:rsidRDefault="0093206C" w:rsidP="00BA397F">
            <w:pPr>
              <w:ind w:firstLine="0"/>
              <w:rPr>
                <w:sz w:val="13"/>
                <w:szCs w:val="13"/>
                <w:lang w:eastAsia="en-US"/>
              </w:rPr>
            </w:pPr>
          </w:p>
        </w:tc>
      </w:tr>
      <w:tr w:rsidR="0093206C" w:rsidRPr="00382458" w:rsidTr="00FB443F">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FB443F">
            <w:pPr>
              <w:rPr>
                <w:sz w:val="13"/>
                <w:szCs w:val="13"/>
                <w:lang w:eastAsia="en-US"/>
              </w:rPr>
            </w:pPr>
            <w:r w:rsidRPr="00382458">
              <w:rPr>
                <w:sz w:val="13"/>
                <w:szCs w:val="13"/>
                <w:lang w:eastAsia="en-US"/>
              </w:rPr>
              <w:t>2.1.</w:t>
            </w:r>
          </w:p>
        </w:tc>
        <w:tc>
          <w:tcPr>
            <w:tcW w:w="4696" w:type="dxa"/>
            <w:gridSpan w:val="2"/>
            <w:tcBorders>
              <w:top w:val="single" w:sz="4" w:space="0" w:color="auto"/>
              <w:left w:val="single" w:sz="4" w:space="0" w:color="auto"/>
              <w:bottom w:val="single" w:sz="4" w:space="0" w:color="auto"/>
              <w:right w:val="nil"/>
            </w:tcBorders>
            <w:vAlign w:val="center"/>
            <w:hideMark/>
          </w:tcPr>
          <w:p w:rsidR="0093206C" w:rsidRPr="00382458" w:rsidRDefault="001870B5" w:rsidP="00BA397F">
            <w:pPr>
              <w:ind w:firstLine="0"/>
              <w:rPr>
                <w:sz w:val="13"/>
                <w:szCs w:val="13"/>
              </w:rPr>
            </w:pPr>
            <w:r>
              <w:rPr>
                <w:sz w:val="13"/>
                <w:szCs w:val="13"/>
              </w:rPr>
              <w:t>П</w:t>
            </w:r>
            <w:r w:rsidR="0093206C" w:rsidRPr="00382458">
              <w:rPr>
                <w:sz w:val="13"/>
                <w:szCs w:val="13"/>
              </w:rPr>
              <w:t>уско</w:t>
            </w:r>
            <w:r w:rsidR="0093206C">
              <w:rPr>
                <w:sz w:val="13"/>
                <w:szCs w:val="13"/>
              </w:rPr>
              <w:t>-</w:t>
            </w:r>
            <w:r w:rsidR="0093206C" w:rsidRPr="00382458">
              <w:rPr>
                <w:sz w:val="13"/>
                <w:szCs w:val="13"/>
              </w:rPr>
              <w:t>наладочные работы, ввод в эксплуатацию,</w:t>
            </w:r>
            <w:r w:rsidR="0093206C" w:rsidRPr="00382458">
              <w:rPr>
                <w:rFonts w:eastAsia="Arial"/>
                <w:sz w:val="13"/>
                <w:szCs w:val="13"/>
              </w:rPr>
              <w:t xml:space="preserve"> </w:t>
            </w:r>
            <w:r w:rsidR="0093206C" w:rsidRPr="00382458">
              <w:rPr>
                <w:sz w:val="13"/>
                <w:szCs w:val="13"/>
              </w:rPr>
              <w:t xml:space="preserve">(Проводит </w:t>
            </w:r>
            <w:r w:rsidR="00D671CB">
              <w:rPr>
                <w:sz w:val="13"/>
                <w:szCs w:val="13"/>
              </w:rPr>
              <w:t>___ чел. Продавца в течение 7</w:t>
            </w:r>
            <w:r w:rsidR="00C47B85">
              <w:rPr>
                <w:sz w:val="13"/>
                <w:szCs w:val="13"/>
              </w:rPr>
              <w:t xml:space="preserve"> </w:t>
            </w:r>
            <w:r w:rsidR="0093206C" w:rsidRPr="00382458">
              <w:rPr>
                <w:sz w:val="13"/>
                <w:szCs w:val="13"/>
              </w:rPr>
              <w:t xml:space="preserve"> дней)</w:t>
            </w:r>
          </w:p>
        </w:tc>
        <w:tc>
          <w:tcPr>
            <w:tcW w:w="1709" w:type="dxa"/>
            <w:gridSpan w:val="2"/>
            <w:tcBorders>
              <w:top w:val="single" w:sz="4" w:space="0" w:color="auto"/>
              <w:left w:val="nil"/>
              <w:bottom w:val="single" w:sz="4" w:space="0" w:color="auto"/>
              <w:right w:val="single" w:sz="4" w:space="0" w:color="auto"/>
            </w:tcBorders>
            <w:vAlign w:val="center"/>
            <w:hideMark/>
          </w:tcPr>
          <w:p w:rsidR="0093206C" w:rsidRPr="00382458" w:rsidRDefault="0093206C" w:rsidP="00BA397F">
            <w:pPr>
              <w:ind w:firstLine="0"/>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FB443F">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FB443F">
            <w:pPr>
              <w:rPr>
                <w:sz w:val="13"/>
                <w:szCs w:val="13"/>
                <w:lang w:eastAsia="en-US"/>
              </w:rPr>
            </w:pPr>
          </w:p>
        </w:tc>
      </w:tr>
      <w:tr w:rsidR="0093206C" w:rsidRPr="00382458" w:rsidTr="00FB443F">
        <w:trPr>
          <w:trHeight w:val="172"/>
        </w:trPr>
        <w:tc>
          <w:tcPr>
            <w:tcW w:w="709" w:type="dxa"/>
            <w:tcBorders>
              <w:top w:val="single" w:sz="4" w:space="0" w:color="auto"/>
              <w:left w:val="single" w:sz="4" w:space="0" w:color="auto"/>
              <w:bottom w:val="single" w:sz="4" w:space="0" w:color="auto"/>
              <w:right w:val="single" w:sz="4" w:space="0" w:color="auto"/>
            </w:tcBorders>
            <w:vAlign w:val="bottom"/>
            <w:hideMark/>
          </w:tcPr>
          <w:p w:rsidR="0093206C" w:rsidRPr="00382458" w:rsidRDefault="0093206C" w:rsidP="00FB443F">
            <w:pPr>
              <w:jc w:val="center"/>
              <w:rPr>
                <w:b/>
                <w:bCs/>
                <w:sz w:val="13"/>
                <w:szCs w:val="13"/>
              </w:rPr>
            </w:pPr>
            <w:r w:rsidRPr="00382458">
              <w:rPr>
                <w:b/>
                <w:bCs/>
                <w:sz w:val="13"/>
                <w:szCs w:val="13"/>
              </w:rPr>
              <w:t>2.3.</w:t>
            </w:r>
          </w:p>
        </w:tc>
        <w:tc>
          <w:tcPr>
            <w:tcW w:w="4696" w:type="dxa"/>
            <w:gridSpan w:val="2"/>
            <w:tcBorders>
              <w:top w:val="single" w:sz="4" w:space="0" w:color="auto"/>
              <w:left w:val="single" w:sz="4" w:space="0" w:color="auto"/>
              <w:bottom w:val="single" w:sz="4" w:space="0" w:color="auto"/>
              <w:right w:val="nil"/>
            </w:tcBorders>
            <w:vAlign w:val="center"/>
            <w:hideMark/>
          </w:tcPr>
          <w:p w:rsidR="0093206C" w:rsidRPr="00382458" w:rsidRDefault="0093206C" w:rsidP="00BA397F">
            <w:pPr>
              <w:ind w:firstLine="0"/>
              <w:rPr>
                <w:b/>
                <w:bCs/>
                <w:sz w:val="13"/>
                <w:szCs w:val="13"/>
              </w:rPr>
            </w:pPr>
            <w:r w:rsidRPr="00382458">
              <w:rPr>
                <w:b/>
                <w:bCs/>
                <w:sz w:val="13"/>
                <w:szCs w:val="13"/>
              </w:rPr>
              <w:t>Итого за работы</w:t>
            </w:r>
          </w:p>
        </w:tc>
        <w:tc>
          <w:tcPr>
            <w:tcW w:w="1709" w:type="dxa"/>
            <w:gridSpan w:val="2"/>
            <w:tcBorders>
              <w:top w:val="single" w:sz="4" w:space="0" w:color="auto"/>
              <w:left w:val="nil"/>
              <w:bottom w:val="single" w:sz="4" w:space="0" w:color="auto"/>
              <w:right w:val="single" w:sz="4" w:space="0" w:color="auto"/>
            </w:tcBorders>
            <w:vAlign w:val="center"/>
            <w:hideMark/>
          </w:tcPr>
          <w:p w:rsidR="0093206C" w:rsidRPr="00382458" w:rsidRDefault="0093206C" w:rsidP="00BA397F">
            <w:pPr>
              <w:ind w:firstLine="0"/>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FB443F">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FB443F">
            <w:pPr>
              <w:rPr>
                <w:sz w:val="13"/>
                <w:szCs w:val="13"/>
                <w:lang w:eastAsia="en-US"/>
              </w:rPr>
            </w:pPr>
          </w:p>
        </w:tc>
      </w:tr>
      <w:tr w:rsidR="0093206C" w:rsidRPr="00382458" w:rsidTr="00FB443F">
        <w:trPr>
          <w:trHeight w:val="161"/>
        </w:trPr>
        <w:tc>
          <w:tcPr>
            <w:tcW w:w="10090" w:type="dxa"/>
            <w:gridSpan w:val="7"/>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BA397F">
            <w:pPr>
              <w:ind w:firstLine="0"/>
              <w:rPr>
                <w:sz w:val="13"/>
                <w:szCs w:val="13"/>
                <w:lang w:eastAsia="en-US"/>
              </w:rPr>
            </w:pPr>
            <w:r w:rsidRPr="00382458">
              <w:rPr>
                <w:sz w:val="13"/>
                <w:szCs w:val="13"/>
                <w:lang w:eastAsia="en-US"/>
              </w:rPr>
              <w:t>В стоимость Работ включено.</w:t>
            </w:r>
          </w:p>
        </w:tc>
      </w:tr>
      <w:tr w:rsidR="0093206C" w:rsidRPr="00382458" w:rsidTr="00FB443F">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FB443F">
            <w:pPr>
              <w:rPr>
                <w:sz w:val="13"/>
                <w:szCs w:val="13"/>
                <w:lang w:eastAsia="en-US"/>
              </w:rPr>
            </w:pPr>
            <w:r w:rsidRPr="00382458">
              <w:rPr>
                <w:sz w:val="13"/>
                <w:szCs w:val="13"/>
                <w:lang w:eastAsia="en-US"/>
              </w:rPr>
              <w:t>2.4.</w:t>
            </w:r>
          </w:p>
        </w:tc>
        <w:tc>
          <w:tcPr>
            <w:tcW w:w="9381" w:type="dxa"/>
            <w:gridSpan w:val="6"/>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BA397F">
            <w:pPr>
              <w:ind w:firstLine="0"/>
              <w:rPr>
                <w:sz w:val="13"/>
                <w:szCs w:val="13"/>
                <w:lang w:eastAsia="en-US"/>
              </w:rPr>
            </w:pPr>
            <w:r w:rsidRPr="00382458">
              <w:rPr>
                <w:sz w:val="13"/>
                <w:szCs w:val="13"/>
                <w:lang w:eastAsia="en-US"/>
              </w:rPr>
              <w:t>Командировочные расходы на персонал Продавца</w:t>
            </w:r>
          </w:p>
        </w:tc>
      </w:tr>
      <w:tr w:rsidR="0093206C" w:rsidRPr="00382458" w:rsidTr="00FB443F">
        <w:trPr>
          <w:trHeight w:val="286"/>
        </w:trPr>
        <w:tc>
          <w:tcPr>
            <w:tcW w:w="7114" w:type="dxa"/>
            <w:gridSpan w:val="5"/>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BA397F">
            <w:pPr>
              <w:ind w:firstLine="0"/>
              <w:rPr>
                <w:sz w:val="13"/>
                <w:szCs w:val="13"/>
                <w:lang w:eastAsia="en-US"/>
              </w:rPr>
            </w:pPr>
            <w:r w:rsidRPr="00382458">
              <w:rPr>
                <w:b/>
                <w:bCs/>
                <w:sz w:val="13"/>
                <w:szCs w:val="13"/>
              </w:rPr>
              <w:t xml:space="preserve">Итого стоимость Оборудования и Работ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FB443F">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FB443F">
            <w:pPr>
              <w:rPr>
                <w:sz w:val="13"/>
                <w:szCs w:val="13"/>
                <w:lang w:eastAsia="en-US"/>
              </w:rPr>
            </w:pPr>
          </w:p>
        </w:tc>
      </w:tr>
      <w:tr w:rsidR="0093206C" w:rsidRPr="00382458" w:rsidTr="00FB443F">
        <w:trPr>
          <w:trHeight w:val="214"/>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FB443F">
            <w:pPr>
              <w:rPr>
                <w:sz w:val="13"/>
                <w:szCs w:val="13"/>
                <w:lang w:eastAsia="en-US"/>
              </w:rPr>
            </w:pPr>
            <w:r w:rsidRPr="00382458">
              <w:rPr>
                <w:sz w:val="13"/>
                <w:szCs w:val="13"/>
                <w:lang w:eastAsia="en-US"/>
              </w:rPr>
              <w:t>НДС</w:t>
            </w:r>
          </w:p>
        </w:tc>
        <w:tc>
          <w:tcPr>
            <w:tcW w:w="1135" w:type="dxa"/>
            <w:tcBorders>
              <w:top w:val="single" w:sz="4" w:space="0" w:color="auto"/>
              <w:left w:val="single" w:sz="4" w:space="0" w:color="auto"/>
              <w:bottom w:val="single" w:sz="4" w:space="0" w:color="auto"/>
              <w:right w:val="single" w:sz="4" w:space="0" w:color="auto"/>
            </w:tcBorders>
            <w:vAlign w:val="center"/>
          </w:tcPr>
          <w:p w:rsidR="0093206C" w:rsidRPr="00382458" w:rsidRDefault="0093206C" w:rsidP="00BA397F">
            <w:pPr>
              <w:ind w:firstLine="0"/>
              <w:rPr>
                <w:sz w:val="13"/>
                <w:szCs w:val="13"/>
                <w:lang w:eastAsia="en-US"/>
              </w:rPr>
            </w:pPr>
            <w:r w:rsidRPr="00382458">
              <w:rPr>
                <w:sz w:val="13"/>
                <w:szCs w:val="13"/>
                <w:lang w:eastAsia="en-US"/>
              </w:rPr>
              <w:t>18 %</w:t>
            </w: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BA397F">
            <w:pPr>
              <w:ind w:firstLine="0"/>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FB443F">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FB443F">
            <w:pPr>
              <w:rPr>
                <w:sz w:val="13"/>
                <w:szCs w:val="13"/>
                <w:lang w:eastAsia="en-US"/>
              </w:rPr>
            </w:pPr>
          </w:p>
        </w:tc>
      </w:tr>
      <w:tr w:rsidR="0093206C" w:rsidRPr="00382458" w:rsidTr="00FB443F">
        <w:trPr>
          <w:trHeight w:val="253"/>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FB443F">
            <w:pPr>
              <w:rPr>
                <w:sz w:val="13"/>
                <w:szCs w:val="13"/>
                <w:lang w:eastAsia="en-US"/>
              </w:rPr>
            </w:pPr>
            <w:r w:rsidRPr="00382458">
              <w:rPr>
                <w:sz w:val="13"/>
                <w:szCs w:val="13"/>
                <w:lang w:eastAsia="en-US"/>
              </w:rPr>
              <w:t>ВСЕГО с НДС</w:t>
            </w:r>
          </w:p>
        </w:tc>
        <w:tc>
          <w:tcPr>
            <w:tcW w:w="1135" w:type="dxa"/>
            <w:tcBorders>
              <w:top w:val="single" w:sz="4" w:space="0" w:color="auto"/>
              <w:left w:val="single" w:sz="4" w:space="0" w:color="auto"/>
              <w:bottom w:val="single" w:sz="4" w:space="0" w:color="auto"/>
              <w:right w:val="single" w:sz="4" w:space="0" w:color="auto"/>
            </w:tcBorders>
            <w:vAlign w:val="center"/>
          </w:tcPr>
          <w:p w:rsidR="0093206C" w:rsidRPr="00382458" w:rsidRDefault="0093206C" w:rsidP="00BA397F">
            <w:pPr>
              <w:ind w:firstLine="0"/>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BA397F">
            <w:pPr>
              <w:ind w:firstLine="0"/>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FB443F">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FB443F">
            <w:pPr>
              <w:rPr>
                <w:sz w:val="13"/>
                <w:szCs w:val="13"/>
                <w:lang w:eastAsia="en-US"/>
              </w:rPr>
            </w:pPr>
          </w:p>
        </w:tc>
      </w:tr>
      <w:tr w:rsidR="0093206C" w:rsidRPr="00382458" w:rsidTr="00FB443F">
        <w:trPr>
          <w:trHeight w:val="70"/>
        </w:trPr>
        <w:tc>
          <w:tcPr>
            <w:tcW w:w="4270" w:type="dxa"/>
            <w:gridSpan w:val="2"/>
            <w:tcBorders>
              <w:top w:val="single" w:sz="4" w:space="0" w:color="auto"/>
              <w:left w:val="single" w:sz="4" w:space="0" w:color="auto"/>
              <w:bottom w:val="single" w:sz="4" w:space="0" w:color="auto"/>
              <w:right w:val="single" w:sz="4" w:space="0" w:color="auto"/>
            </w:tcBorders>
            <w:vAlign w:val="center"/>
          </w:tcPr>
          <w:p w:rsidR="0093206C" w:rsidRPr="00382458" w:rsidRDefault="0093206C" w:rsidP="00FB443F">
            <w:pPr>
              <w:ind w:firstLine="0"/>
              <w:rPr>
                <w:sz w:val="13"/>
                <w:szCs w:val="13"/>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3206C" w:rsidRPr="00382458" w:rsidRDefault="0093206C" w:rsidP="00BA397F">
            <w:pPr>
              <w:ind w:firstLine="0"/>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93206C" w:rsidRPr="00382458" w:rsidRDefault="0093206C" w:rsidP="00BA397F">
            <w:pPr>
              <w:ind w:firstLine="0"/>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93206C" w:rsidRPr="00382458" w:rsidRDefault="0093206C" w:rsidP="00FB443F">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3206C" w:rsidRPr="00382458" w:rsidRDefault="0093206C" w:rsidP="00FB443F">
            <w:pPr>
              <w:rPr>
                <w:sz w:val="13"/>
                <w:szCs w:val="13"/>
                <w:lang w:eastAsia="en-US"/>
              </w:rPr>
            </w:pPr>
          </w:p>
        </w:tc>
      </w:tr>
    </w:tbl>
    <w:p w:rsidR="0093206C" w:rsidRPr="00382458" w:rsidRDefault="0093206C" w:rsidP="0093206C">
      <w:pPr>
        <w:ind w:firstLine="0"/>
        <w:jc w:val="right"/>
        <w:rPr>
          <w:sz w:val="13"/>
          <w:szCs w:val="13"/>
        </w:rPr>
      </w:pPr>
      <w:r w:rsidRPr="00382458">
        <w:rPr>
          <w:sz w:val="13"/>
          <w:szCs w:val="13"/>
        </w:rPr>
        <w:t xml:space="preserve">ИТОГО:  </w:t>
      </w:r>
    </w:p>
    <w:p w:rsidR="0093206C" w:rsidRPr="00382458" w:rsidRDefault="0093206C" w:rsidP="0093206C">
      <w:pPr>
        <w:jc w:val="right"/>
        <w:rPr>
          <w:sz w:val="13"/>
          <w:szCs w:val="13"/>
        </w:rPr>
      </w:pPr>
      <w:r w:rsidRPr="00382458">
        <w:rPr>
          <w:sz w:val="13"/>
          <w:szCs w:val="13"/>
        </w:rPr>
        <w:t xml:space="preserve">Сумма НДС (18%):  </w:t>
      </w:r>
    </w:p>
    <w:p w:rsidR="0093206C" w:rsidRPr="00382458" w:rsidRDefault="0093206C" w:rsidP="0093206C">
      <w:pPr>
        <w:jc w:val="right"/>
        <w:rPr>
          <w:b/>
          <w:sz w:val="13"/>
          <w:szCs w:val="13"/>
        </w:rPr>
      </w:pPr>
      <w:r w:rsidRPr="00382458">
        <w:rPr>
          <w:b/>
          <w:sz w:val="13"/>
          <w:szCs w:val="13"/>
        </w:rPr>
        <w:t xml:space="preserve">Всего с НДС (18%): </w:t>
      </w:r>
      <w:r w:rsidRPr="00382458">
        <w:rPr>
          <w:rFonts w:eastAsia="Arial"/>
          <w:b/>
          <w:bCs/>
          <w:sz w:val="13"/>
          <w:szCs w:val="13"/>
        </w:rPr>
        <w:t xml:space="preserve"> </w:t>
      </w:r>
    </w:p>
    <w:p w:rsidR="0093206C" w:rsidRPr="00382458" w:rsidRDefault="0093206C" w:rsidP="0093206C">
      <w:pPr>
        <w:rPr>
          <w:b/>
          <w:sz w:val="13"/>
          <w:szCs w:val="13"/>
        </w:rPr>
      </w:pPr>
      <w:r w:rsidRPr="00382458">
        <w:rPr>
          <w:rStyle w:val="FontStyle16"/>
          <w:sz w:val="13"/>
          <w:szCs w:val="13"/>
        </w:rPr>
        <w:t xml:space="preserve">Общая сумма спецификации </w:t>
      </w:r>
      <w:r w:rsidRPr="00382458">
        <w:rPr>
          <w:rFonts w:eastAsia="Arial"/>
          <w:b/>
          <w:bCs/>
          <w:sz w:val="13"/>
          <w:szCs w:val="13"/>
        </w:rPr>
        <w:t>___________________________________________</w:t>
      </w:r>
    </w:p>
    <w:p w:rsidR="0093206C" w:rsidRPr="00382458" w:rsidRDefault="0093206C" w:rsidP="0093206C">
      <w:pPr>
        <w:pStyle w:val="Style2"/>
        <w:widowControl/>
        <w:jc w:val="both"/>
        <w:rPr>
          <w:rFonts w:ascii="Times New Roman" w:hAnsi="Times New Roman" w:cs="Times New Roman"/>
          <w:sz w:val="13"/>
          <w:szCs w:val="13"/>
        </w:rPr>
      </w:pPr>
      <w:r w:rsidRPr="00382458">
        <w:rPr>
          <w:rStyle w:val="FontStyle16"/>
          <w:rFonts w:cs="Times New Roman"/>
          <w:sz w:val="13"/>
          <w:szCs w:val="13"/>
        </w:rPr>
        <w:t xml:space="preserve">Количество и цена </w:t>
      </w:r>
      <w:proofErr w:type="gramStart"/>
      <w:r w:rsidRPr="00382458">
        <w:rPr>
          <w:rStyle w:val="FontStyle16"/>
          <w:rFonts w:cs="Times New Roman"/>
          <w:sz w:val="13"/>
          <w:szCs w:val="13"/>
        </w:rPr>
        <w:t>согласованы</w:t>
      </w:r>
      <w:proofErr w:type="gramEnd"/>
      <w:r w:rsidRPr="00382458">
        <w:rPr>
          <w:rStyle w:val="FontStyle16"/>
          <w:rFonts w:cs="Times New Roman"/>
          <w:sz w:val="13"/>
          <w:szCs w:val="13"/>
        </w:rPr>
        <w:t xml:space="preserve">  Сторонами. Претензий Стороны не имеют.</w:t>
      </w:r>
    </w:p>
    <w:tbl>
      <w:tblPr>
        <w:tblW w:w="10430" w:type="dxa"/>
        <w:tblLook w:val="04A0" w:firstRow="1" w:lastRow="0" w:firstColumn="1" w:lastColumn="0" w:noHBand="0" w:noVBand="1"/>
      </w:tblPr>
      <w:tblGrid>
        <w:gridCol w:w="2552"/>
        <w:gridCol w:w="2718"/>
        <w:gridCol w:w="2260"/>
        <w:gridCol w:w="1340"/>
        <w:gridCol w:w="1560"/>
      </w:tblGrid>
      <w:tr w:rsidR="0093206C" w:rsidRPr="00382458" w:rsidTr="00FB443F">
        <w:trPr>
          <w:trHeight w:val="255"/>
        </w:trPr>
        <w:tc>
          <w:tcPr>
            <w:tcW w:w="2552" w:type="dxa"/>
            <w:tcBorders>
              <w:top w:val="nil"/>
              <w:left w:val="nil"/>
              <w:bottom w:val="nil"/>
              <w:right w:val="nil"/>
            </w:tcBorders>
            <w:shd w:val="clear" w:color="auto" w:fill="auto"/>
            <w:noWrap/>
            <w:vAlign w:val="bottom"/>
            <w:hideMark/>
          </w:tcPr>
          <w:p w:rsidR="0093206C" w:rsidRPr="00382458" w:rsidRDefault="0093206C" w:rsidP="00FB443F">
            <w:pPr>
              <w:rPr>
                <w:b/>
                <w:bCs/>
                <w:sz w:val="13"/>
                <w:szCs w:val="13"/>
              </w:rPr>
            </w:pPr>
            <w:r w:rsidRPr="00382458">
              <w:rPr>
                <w:b/>
                <w:bCs/>
                <w:sz w:val="13"/>
                <w:szCs w:val="13"/>
              </w:rPr>
              <w:t>От Покупателя:</w:t>
            </w:r>
          </w:p>
        </w:tc>
        <w:tc>
          <w:tcPr>
            <w:tcW w:w="2718" w:type="dxa"/>
            <w:tcBorders>
              <w:top w:val="nil"/>
              <w:left w:val="nil"/>
              <w:bottom w:val="nil"/>
              <w:right w:val="nil"/>
            </w:tcBorders>
            <w:shd w:val="clear" w:color="auto" w:fill="auto"/>
            <w:noWrap/>
            <w:vAlign w:val="bottom"/>
            <w:hideMark/>
          </w:tcPr>
          <w:p w:rsidR="0093206C" w:rsidRPr="00382458" w:rsidRDefault="0093206C" w:rsidP="00FB443F">
            <w:pPr>
              <w:rPr>
                <w:b/>
                <w:bCs/>
                <w:sz w:val="13"/>
                <w:szCs w:val="13"/>
              </w:rPr>
            </w:pPr>
          </w:p>
        </w:tc>
        <w:tc>
          <w:tcPr>
            <w:tcW w:w="2260" w:type="dxa"/>
            <w:tcBorders>
              <w:top w:val="nil"/>
              <w:left w:val="nil"/>
              <w:bottom w:val="nil"/>
              <w:right w:val="nil"/>
            </w:tcBorders>
            <w:shd w:val="clear" w:color="auto" w:fill="auto"/>
            <w:noWrap/>
            <w:vAlign w:val="bottom"/>
            <w:hideMark/>
          </w:tcPr>
          <w:p w:rsidR="0093206C" w:rsidRPr="00382458" w:rsidRDefault="0093206C" w:rsidP="00FB443F">
            <w:pPr>
              <w:rPr>
                <w:b/>
                <w:bCs/>
                <w:sz w:val="13"/>
                <w:szCs w:val="13"/>
              </w:rPr>
            </w:pPr>
            <w:r w:rsidRPr="00382458">
              <w:rPr>
                <w:b/>
                <w:bCs/>
                <w:sz w:val="13"/>
                <w:szCs w:val="13"/>
              </w:rPr>
              <w:t>От Продавца:</w:t>
            </w:r>
          </w:p>
        </w:tc>
        <w:tc>
          <w:tcPr>
            <w:tcW w:w="1340" w:type="dxa"/>
            <w:tcBorders>
              <w:top w:val="nil"/>
              <w:left w:val="nil"/>
              <w:bottom w:val="nil"/>
              <w:right w:val="nil"/>
            </w:tcBorders>
            <w:shd w:val="clear" w:color="auto" w:fill="auto"/>
            <w:noWrap/>
            <w:vAlign w:val="bottom"/>
            <w:hideMark/>
          </w:tcPr>
          <w:p w:rsidR="0093206C" w:rsidRPr="00382458" w:rsidRDefault="0093206C" w:rsidP="00FB443F">
            <w:pPr>
              <w:rPr>
                <w:b/>
                <w:bCs/>
                <w:sz w:val="13"/>
                <w:szCs w:val="13"/>
              </w:rPr>
            </w:pPr>
          </w:p>
        </w:tc>
        <w:tc>
          <w:tcPr>
            <w:tcW w:w="1560" w:type="dxa"/>
            <w:tcBorders>
              <w:top w:val="nil"/>
              <w:left w:val="nil"/>
              <w:bottom w:val="nil"/>
              <w:right w:val="nil"/>
            </w:tcBorders>
            <w:shd w:val="clear" w:color="auto" w:fill="auto"/>
            <w:noWrap/>
            <w:vAlign w:val="bottom"/>
            <w:hideMark/>
          </w:tcPr>
          <w:p w:rsidR="0093206C" w:rsidRPr="00382458" w:rsidRDefault="0093206C" w:rsidP="00FB443F">
            <w:pPr>
              <w:rPr>
                <w:sz w:val="13"/>
                <w:szCs w:val="13"/>
              </w:rPr>
            </w:pPr>
          </w:p>
        </w:tc>
      </w:tr>
      <w:tr w:rsidR="0093206C" w:rsidRPr="00382458" w:rsidTr="00FB443F">
        <w:trPr>
          <w:trHeight w:val="900"/>
        </w:trPr>
        <w:tc>
          <w:tcPr>
            <w:tcW w:w="5270" w:type="dxa"/>
            <w:gridSpan w:val="2"/>
            <w:tcBorders>
              <w:top w:val="nil"/>
              <w:left w:val="nil"/>
              <w:bottom w:val="nil"/>
              <w:right w:val="nil"/>
            </w:tcBorders>
            <w:shd w:val="clear" w:color="auto" w:fill="auto"/>
            <w:vAlign w:val="center"/>
            <w:hideMark/>
          </w:tcPr>
          <w:p w:rsidR="0093206C" w:rsidRPr="00382458" w:rsidRDefault="0093206C" w:rsidP="00FB443F">
            <w:pPr>
              <w:ind w:right="1226"/>
              <w:rPr>
                <w:sz w:val="13"/>
                <w:szCs w:val="13"/>
              </w:rPr>
            </w:pPr>
            <w:r w:rsidRPr="00382458">
              <w:rPr>
                <w:sz w:val="13"/>
                <w:szCs w:val="13"/>
              </w:rPr>
              <w:t>АО «НПО НИИИП-</w:t>
            </w:r>
            <w:proofErr w:type="spellStart"/>
            <w:r w:rsidRPr="00382458">
              <w:rPr>
                <w:sz w:val="13"/>
                <w:szCs w:val="13"/>
              </w:rPr>
              <w:t>НЗиК</w:t>
            </w:r>
            <w:proofErr w:type="spellEnd"/>
            <w:r w:rsidRPr="00382458">
              <w:rPr>
                <w:sz w:val="13"/>
                <w:szCs w:val="13"/>
              </w:rPr>
              <w:t xml:space="preserve">» </w:t>
            </w:r>
            <w:r w:rsidRPr="00382458">
              <w:rPr>
                <w:sz w:val="13"/>
                <w:szCs w:val="13"/>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93206C" w:rsidRPr="00382458" w:rsidRDefault="0093206C" w:rsidP="00FB443F">
            <w:pPr>
              <w:rPr>
                <w:sz w:val="13"/>
                <w:szCs w:val="13"/>
              </w:rPr>
            </w:pPr>
            <w:r w:rsidRPr="00382458">
              <w:rPr>
                <w:sz w:val="13"/>
                <w:szCs w:val="13"/>
              </w:rPr>
              <w:t>_____________                                                                                                 руководитель организация</w:t>
            </w:r>
          </w:p>
        </w:tc>
      </w:tr>
      <w:tr w:rsidR="0093206C" w:rsidRPr="00382458" w:rsidTr="00FB443F">
        <w:trPr>
          <w:trHeight w:val="80"/>
        </w:trPr>
        <w:tc>
          <w:tcPr>
            <w:tcW w:w="2552" w:type="dxa"/>
            <w:tcBorders>
              <w:top w:val="nil"/>
              <w:left w:val="nil"/>
              <w:bottom w:val="single" w:sz="4" w:space="0" w:color="auto"/>
              <w:right w:val="nil"/>
            </w:tcBorders>
            <w:shd w:val="clear" w:color="auto" w:fill="auto"/>
            <w:noWrap/>
            <w:vAlign w:val="bottom"/>
            <w:hideMark/>
          </w:tcPr>
          <w:p w:rsidR="0093206C" w:rsidRPr="00382458" w:rsidRDefault="0093206C" w:rsidP="00FB443F">
            <w:pPr>
              <w:jc w:val="center"/>
              <w:rPr>
                <w:i/>
                <w:iCs/>
                <w:sz w:val="13"/>
                <w:szCs w:val="13"/>
              </w:rPr>
            </w:pPr>
            <w:r w:rsidRPr="00382458">
              <w:rPr>
                <w:i/>
                <w:iCs/>
                <w:sz w:val="13"/>
                <w:szCs w:val="13"/>
              </w:rPr>
              <w:t>подпись</w:t>
            </w:r>
          </w:p>
        </w:tc>
        <w:tc>
          <w:tcPr>
            <w:tcW w:w="2718" w:type="dxa"/>
            <w:tcBorders>
              <w:top w:val="nil"/>
              <w:left w:val="nil"/>
              <w:bottom w:val="nil"/>
              <w:right w:val="nil"/>
            </w:tcBorders>
            <w:shd w:val="clear" w:color="auto" w:fill="auto"/>
            <w:noWrap/>
            <w:vAlign w:val="bottom"/>
            <w:hideMark/>
          </w:tcPr>
          <w:p w:rsidR="0093206C" w:rsidRPr="00382458" w:rsidRDefault="0093206C" w:rsidP="00FB443F">
            <w:pPr>
              <w:ind w:firstLine="0"/>
              <w:rPr>
                <w:sz w:val="13"/>
                <w:szCs w:val="13"/>
              </w:rPr>
            </w:pPr>
            <w:r w:rsidRPr="00382458">
              <w:rPr>
                <w:sz w:val="13"/>
                <w:szCs w:val="13"/>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93206C" w:rsidRPr="00382458" w:rsidRDefault="0093206C" w:rsidP="00FB443F">
            <w:pPr>
              <w:jc w:val="center"/>
              <w:rPr>
                <w:i/>
                <w:iCs/>
                <w:sz w:val="13"/>
                <w:szCs w:val="13"/>
              </w:rPr>
            </w:pPr>
            <w:r w:rsidRPr="00382458">
              <w:rPr>
                <w:i/>
                <w:iCs/>
                <w:sz w:val="13"/>
                <w:szCs w:val="13"/>
              </w:rPr>
              <w:t>подпись</w:t>
            </w:r>
          </w:p>
        </w:tc>
        <w:tc>
          <w:tcPr>
            <w:tcW w:w="1560" w:type="dxa"/>
            <w:tcBorders>
              <w:top w:val="nil"/>
              <w:left w:val="nil"/>
              <w:bottom w:val="nil"/>
              <w:right w:val="nil"/>
            </w:tcBorders>
            <w:shd w:val="clear" w:color="auto" w:fill="auto"/>
            <w:noWrap/>
            <w:vAlign w:val="bottom"/>
            <w:hideMark/>
          </w:tcPr>
          <w:p w:rsidR="0093206C" w:rsidRPr="00382458" w:rsidRDefault="0093206C" w:rsidP="00FB443F">
            <w:pPr>
              <w:rPr>
                <w:sz w:val="13"/>
                <w:szCs w:val="13"/>
              </w:rPr>
            </w:pPr>
            <w:r w:rsidRPr="00382458">
              <w:rPr>
                <w:sz w:val="13"/>
                <w:szCs w:val="13"/>
              </w:rPr>
              <w:t>/                     /</w:t>
            </w:r>
          </w:p>
        </w:tc>
      </w:tr>
    </w:tbl>
    <w:p w:rsidR="0093206C" w:rsidRDefault="0093206C" w:rsidP="0093206C">
      <w:pPr>
        <w:keepNext/>
        <w:ind w:firstLine="0"/>
        <w:rPr>
          <w:b/>
          <w:i/>
          <w:sz w:val="22"/>
          <w:szCs w:val="22"/>
        </w:rPr>
        <w:sectPr w:rsidR="0093206C" w:rsidSect="00987F32">
          <w:headerReference w:type="even" r:id="rId14"/>
          <w:footerReference w:type="default" r:id="rId15"/>
          <w:pgSz w:w="12240" w:h="15840"/>
          <w:pgMar w:top="1134" w:right="616" w:bottom="1701" w:left="1701" w:header="720" w:footer="720" w:gutter="0"/>
          <w:pgNumType w:start="3"/>
          <w:cols w:space="720"/>
          <w:docGrid w:linePitch="360"/>
        </w:sectPr>
      </w:pPr>
    </w:p>
    <w:p w:rsidR="0093206C" w:rsidRPr="00E218F6" w:rsidRDefault="0093206C" w:rsidP="0093206C">
      <w:pPr>
        <w:keepNext/>
        <w:jc w:val="right"/>
        <w:rPr>
          <w:b/>
          <w:i/>
          <w:sz w:val="22"/>
          <w:szCs w:val="22"/>
        </w:rPr>
      </w:pPr>
      <w:r w:rsidRPr="00E218F6">
        <w:rPr>
          <w:b/>
          <w:i/>
          <w:sz w:val="22"/>
          <w:szCs w:val="22"/>
        </w:rPr>
        <w:lastRenderedPageBreak/>
        <w:t>Приложение №3 к договору</w:t>
      </w:r>
    </w:p>
    <w:p w:rsidR="0093206C" w:rsidRPr="00E218F6" w:rsidRDefault="0093206C" w:rsidP="0093206C">
      <w:pPr>
        <w:keepNext/>
        <w:ind w:firstLine="567"/>
        <w:jc w:val="right"/>
        <w:rPr>
          <w:b/>
          <w:i/>
          <w:sz w:val="22"/>
          <w:szCs w:val="22"/>
        </w:rPr>
      </w:pPr>
      <w:r>
        <w:rPr>
          <w:b/>
          <w:i/>
          <w:sz w:val="22"/>
          <w:szCs w:val="22"/>
        </w:rPr>
        <w:t>№___ от «__»______2016</w:t>
      </w:r>
      <w:r w:rsidRPr="00E218F6">
        <w:rPr>
          <w:b/>
          <w:i/>
          <w:sz w:val="22"/>
          <w:szCs w:val="22"/>
        </w:rPr>
        <w:t>г.</w:t>
      </w:r>
    </w:p>
    <w:p w:rsidR="0093206C" w:rsidRPr="00E218F6" w:rsidRDefault="0093206C" w:rsidP="0093206C">
      <w:pPr>
        <w:keepNext/>
        <w:ind w:firstLine="567"/>
        <w:jc w:val="right"/>
        <w:rPr>
          <w:b/>
          <w:i/>
          <w:sz w:val="22"/>
          <w:szCs w:val="22"/>
        </w:rPr>
      </w:pPr>
    </w:p>
    <w:p w:rsidR="0093206C" w:rsidRPr="00E218F6" w:rsidRDefault="0093206C" w:rsidP="0093206C">
      <w:pPr>
        <w:keepNext/>
        <w:ind w:firstLine="567"/>
        <w:jc w:val="right"/>
        <w:rPr>
          <w:b/>
          <w:i/>
          <w:sz w:val="22"/>
          <w:szCs w:val="22"/>
        </w:rPr>
      </w:pPr>
    </w:p>
    <w:p w:rsidR="0093206C" w:rsidRPr="00E218F6" w:rsidRDefault="0093206C" w:rsidP="0093206C">
      <w:pPr>
        <w:keepNext/>
        <w:ind w:firstLine="567"/>
        <w:jc w:val="center"/>
        <w:rPr>
          <w:b/>
          <w:i/>
          <w:sz w:val="22"/>
          <w:szCs w:val="22"/>
        </w:rPr>
      </w:pPr>
      <w:r>
        <w:rPr>
          <w:b/>
          <w:bCs/>
          <w:sz w:val="20"/>
          <w:szCs w:val="20"/>
        </w:rPr>
        <w:t>ГРАФИК ПОСТАВКИ ОБОРУДОВАНИЯ И ВЫПОЛНЕНИЯ РАБОТ</w:t>
      </w:r>
    </w:p>
    <w:p w:rsidR="0093206C" w:rsidRPr="001870B5" w:rsidRDefault="002726B4" w:rsidP="0093206C">
      <w:pPr>
        <w:keepNext/>
        <w:ind w:firstLine="567"/>
        <w:jc w:val="center"/>
        <w:rPr>
          <w:b/>
          <w:i/>
          <w:sz w:val="20"/>
          <w:szCs w:val="20"/>
        </w:rPr>
      </w:pPr>
      <w:r>
        <w:t>Поставка</w:t>
      </w:r>
      <w:r w:rsidRPr="00BA0F75">
        <w:t xml:space="preserve"> сварочного аппарата модели </w:t>
      </w:r>
      <w:r w:rsidRPr="00BA0F75">
        <w:rPr>
          <w:lang w:val="en-US"/>
        </w:rPr>
        <w:t>TETRIX</w:t>
      </w:r>
      <w:r w:rsidRPr="00BA0F75">
        <w:t xml:space="preserve">-451 </w:t>
      </w:r>
      <w:r w:rsidRPr="00BA0F75">
        <w:rPr>
          <w:lang w:val="en-US"/>
        </w:rPr>
        <w:t>AC</w:t>
      </w:r>
      <w:r w:rsidRPr="00BA0F75">
        <w:t>/</w:t>
      </w:r>
      <w:r w:rsidRPr="00BA0F75">
        <w:rPr>
          <w:lang w:val="en-US"/>
        </w:rPr>
        <w:t>DC</w:t>
      </w:r>
      <w:r w:rsidRPr="00BA0F75">
        <w:t xml:space="preserve"> </w:t>
      </w:r>
      <w:r w:rsidRPr="00BA0F75">
        <w:rPr>
          <w:lang w:val="en-US"/>
        </w:rPr>
        <w:t>FW</w:t>
      </w:r>
      <w:r w:rsidRPr="00BA0F75">
        <w:t>, в количестве 1 штуки</w:t>
      </w:r>
    </w:p>
    <w:tbl>
      <w:tblPr>
        <w:tblW w:w="10161" w:type="dxa"/>
        <w:jc w:val="center"/>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900"/>
        <w:gridCol w:w="1002"/>
        <w:gridCol w:w="2784"/>
        <w:gridCol w:w="3845"/>
      </w:tblGrid>
      <w:tr w:rsidR="0093206C" w:rsidTr="00FB443F">
        <w:trPr>
          <w:trHeight w:val="229"/>
          <w:jc w:val="center"/>
        </w:trPr>
        <w:tc>
          <w:tcPr>
            <w:tcW w:w="630" w:type="dxa"/>
            <w:vMerge w:val="restart"/>
          </w:tcPr>
          <w:p w:rsidR="0093206C" w:rsidRPr="007F2067" w:rsidRDefault="0093206C" w:rsidP="00FB443F">
            <w:pPr>
              <w:keepNext/>
              <w:ind w:firstLine="567"/>
              <w:jc w:val="center"/>
              <w:rPr>
                <w:b/>
                <w:i/>
                <w:sz w:val="19"/>
                <w:szCs w:val="19"/>
              </w:rPr>
            </w:pPr>
          </w:p>
          <w:p w:rsidR="0093206C" w:rsidRPr="007F2067" w:rsidRDefault="0093206C" w:rsidP="00FB443F">
            <w:pPr>
              <w:keepNext/>
              <w:rPr>
                <w:b/>
                <w:i/>
                <w:sz w:val="19"/>
                <w:szCs w:val="19"/>
              </w:rPr>
            </w:pPr>
            <w:r w:rsidRPr="007F2067">
              <w:rPr>
                <w:b/>
                <w:bCs/>
                <w:sz w:val="19"/>
                <w:szCs w:val="19"/>
              </w:rPr>
              <w:t xml:space="preserve">№ </w:t>
            </w:r>
            <w:proofErr w:type="gramStart"/>
            <w:r w:rsidRPr="007F2067">
              <w:rPr>
                <w:b/>
                <w:bCs/>
                <w:sz w:val="19"/>
                <w:szCs w:val="19"/>
              </w:rPr>
              <w:t>п</w:t>
            </w:r>
            <w:proofErr w:type="gramEnd"/>
            <w:r w:rsidRPr="007F2067">
              <w:rPr>
                <w:b/>
                <w:bCs/>
                <w:sz w:val="19"/>
                <w:szCs w:val="19"/>
              </w:rPr>
              <w:t>/п</w:t>
            </w:r>
          </w:p>
        </w:tc>
        <w:tc>
          <w:tcPr>
            <w:tcW w:w="1900" w:type="dxa"/>
            <w:vMerge w:val="restart"/>
          </w:tcPr>
          <w:p w:rsidR="0093206C" w:rsidRPr="007F2067" w:rsidRDefault="0093206C" w:rsidP="00FB443F">
            <w:pPr>
              <w:keepNext/>
              <w:jc w:val="center"/>
              <w:rPr>
                <w:b/>
                <w:i/>
                <w:sz w:val="19"/>
                <w:szCs w:val="19"/>
              </w:rPr>
            </w:pPr>
          </w:p>
          <w:p w:rsidR="0093206C" w:rsidRPr="007F2067" w:rsidRDefault="0093206C" w:rsidP="00FB443F">
            <w:pPr>
              <w:keepNext/>
              <w:ind w:hanging="51"/>
              <w:jc w:val="center"/>
              <w:rPr>
                <w:b/>
                <w:i/>
                <w:sz w:val="19"/>
                <w:szCs w:val="19"/>
              </w:rPr>
            </w:pPr>
            <w:r w:rsidRPr="007F2067">
              <w:rPr>
                <w:b/>
                <w:bCs/>
                <w:sz w:val="19"/>
                <w:szCs w:val="19"/>
              </w:rPr>
              <w:t>Наименование оборудования</w:t>
            </w:r>
          </w:p>
        </w:tc>
        <w:tc>
          <w:tcPr>
            <w:tcW w:w="1002" w:type="dxa"/>
            <w:vMerge w:val="restart"/>
          </w:tcPr>
          <w:p w:rsidR="0093206C" w:rsidRPr="007F2067" w:rsidRDefault="0093206C" w:rsidP="00FB443F">
            <w:pPr>
              <w:keepNext/>
              <w:jc w:val="center"/>
              <w:rPr>
                <w:b/>
                <w:i/>
                <w:sz w:val="19"/>
                <w:szCs w:val="19"/>
              </w:rPr>
            </w:pPr>
          </w:p>
          <w:p w:rsidR="0093206C" w:rsidRPr="007F2067" w:rsidRDefault="0093206C" w:rsidP="00FB443F">
            <w:pPr>
              <w:keepNext/>
              <w:ind w:firstLine="176"/>
              <w:jc w:val="center"/>
              <w:rPr>
                <w:b/>
                <w:i/>
                <w:sz w:val="19"/>
                <w:szCs w:val="19"/>
              </w:rPr>
            </w:pPr>
            <w:r w:rsidRPr="007F2067">
              <w:rPr>
                <w:b/>
                <w:bCs/>
                <w:sz w:val="19"/>
                <w:szCs w:val="19"/>
              </w:rPr>
              <w:t>к-во</w:t>
            </w:r>
          </w:p>
        </w:tc>
        <w:tc>
          <w:tcPr>
            <w:tcW w:w="6629" w:type="dxa"/>
            <w:gridSpan w:val="2"/>
          </w:tcPr>
          <w:p w:rsidR="0093206C" w:rsidRPr="007F2067" w:rsidRDefault="0093206C" w:rsidP="00FB443F">
            <w:pPr>
              <w:keepNext/>
              <w:jc w:val="center"/>
              <w:rPr>
                <w:b/>
                <w:i/>
                <w:sz w:val="19"/>
                <w:szCs w:val="19"/>
              </w:rPr>
            </w:pPr>
            <w:r w:rsidRPr="007F2067">
              <w:rPr>
                <w:b/>
                <w:bCs/>
                <w:sz w:val="19"/>
                <w:szCs w:val="19"/>
              </w:rPr>
              <w:t>Срок исполнения обязатель</w:t>
            </w:r>
            <w:proofErr w:type="gramStart"/>
            <w:r w:rsidRPr="007F2067">
              <w:rPr>
                <w:b/>
                <w:bCs/>
                <w:sz w:val="19"/>
                <w:szCs w:val="19"/>
              </w:rPr>
              <w:t>ств Пр</w:t>
            </w:r>
            <w:proofErr w:type="gramEnd"/>
            <w:r w:rsidRPr="007F2067">
              <w:rPr>
                <w:b/>
                <w:bCs/>
                <w:sz w:val="19"/>
                <w:szCs w:val="19"/>
              </w:rPr>
              <w:t>одавца</w:t>
            </w:r>
          </w:p>
        </w:tc>
      </w:tr>
      <w:tr w:rsidR="0093206C" w:rsidTr="00FB443F">
        <w:trPr>
          <w:trHeight w:val="1178"/>
          <w:jc w:val="center"/>
        </w:trPr>
        <w:tc>
          <w:tcPr>
            <w:tcW w:w="630" w:type="dxa"/>
            <w:vMerge/>
          </w:tcPr>
          <w:p w:rsidR="0093206C" w:rsidRPr="007F2067" w:rsidRDefault="0093206C" w:rsidP="00FB443F">
            <w:pPr>
              <w:keepNext/>
              <w:ind w:firstLine="567"/>
              <w:jc w:val="center"/>
              <w:rPr>
                <w:b/>
                <w:i/>
                <w:sz w:val="19"/>
                <w:szCs w:val="19"/>
              </w:rPr>
            </w:pPr>
          </w:p>
        </w:tc>
        <w:tc>
          <w:tcPr>
            <w:tcW w:w="1900" w:type="dxa"/>
            <w:vMerge/>
          </w:tcPr>
          <w:p w:rsidR="0093206C" w:rsidRPr="007F2067" w:rsidRDefault="0093206C" w:rsidP="00FB443F">
            <w:pPr>
              <w:keepNext/>
              <w:jc w:val="center"/>
              <w:rPr>
                <w:b/>
                <w:i/>
                <w:sz w:val="19"/>
                <w:szCs w:val="19"/>
              </w:rPr>
            </w:pPr>
          </w:p>
        </w:tc>
        <w:tc>
          <w:tcPr>
            <w:tcW w:w="1002" w:type="dxa"/>
            <w:vMerge/>
          </w:tcPr>
          <w:p w:rsidR="0093206C" w:rsidRPr="007F2067" w:rsidRDefault="0093206C" w:rsidP="00FB443F">
            <w:pPr>
              <w:keepNext/>
              <w:jc w:val="center"/>
              <w:rPr>
                <w:b/>
                <w:i/>
                <w:sz w:val="19"/>
                <w:szCs w:val="19"/>
              </w:rPr>
            </w:pPr>
          </w:p>
        </w:tc>
        <w:tc>
          <w:tcPr>
            <w:tcW w:w="2784" w:type="dxa"/>
          </w:tcPr>
          <w:p w:rsidR="0093206C" w:rsidRPr="007F2067" w:rsidRDefault="0093206C" w:rsidP="00BA397F">
            <w:pPr>
              <w:keepNext/>
              <w:ind w:firstLine="0"/>
              <w:jc w:val="center"/>
              <w:rPr>
                <w:b/>
                <w:i/>
                <w:sz w:val="19"/>
                <w:szCs w:val="19"/>
              </w:rPr>
            </w:pPr>
            <w:r w:rsidRPr="007F2067">
              <w:rPr>
                <w:b/>
                <w:bCs/>
                <w:sz w:val="19"/>
                <w:szCs w:val="19"/>
              </w:rPr>
              <w:t>Поставка на склад Покупателя (Грузополучателя) от даты подписания Договора</w:t>
            </w:r>
          </w:p>
        </w:tc>
        <w:tc>
          <w:tcPr>
            <w:tcW w:w="3845" w:type="dxa"/>
          </w:tcPr>
          <w:p w:rsidR="0093206C" w:rsidRPr="007F2067" w:rsidRDefault="0093206C" w:rsidP="004848A6">
            <w:pPr>
              <w:keepNext/>
              <w:ind w:firstLine="0"/>
              <w:jc w:val="center"/>
              <w:rPr>
                <w:b/>
                <w:i/>
                <w:sz w:val="19"/>
                <w:szCs w:val="19"/>
              </w:rPr>
            </w:pPr>
            <w:r w:rsidRPr="007F2067">
              <w:rPr>
                <w:b/>
                <w:bCs/>
                <w:sz w:val="19"/>
                <w:szCs w:val="19"/>
              </w:rPr>
              <w:t>Выполнение пуско</w:t>
            </w:r>
            <w:r>
              <w:rPr>
                <w:b/>
                <w:bCs/>
                <w:sz w:val="19"/>
                <w:szCs w:val="19"/>
              </w:rPr>
              <w:t>-</w:t>
            </w:r>
            <w:r w:rsidR="00D50853">
              <w:rPr>
                <w:b/>
                <w:bCs/>
                <w:sz w:val="19"/>
                <w:szCs w:val="19"/>
              </w:rPr>
              <w:t>наладочных работ</w:t>
            </w:r>
            <w:r w:rsidR="004848A6">
              <w:rPr>
                <w:b/>
                <w:bCs/>
                <w:sz w:val="19"/>
                <w:szCs w:val="19"/>
              </w:rPr>
              <w:t xml:space="preserve"> </w:t>
            </w:r>
            <w:r w:rsidRPr="007F2067">
              <w:rPr>
                <w:b/>
                <w:bCs/>
                <w:sz w:val="19"/>
                <w:szCs w:val="19"/>
              </w:rPr>
              <w:t>и окончательной приемки с момента уведомления о готовности Покупателя к проведению Работ</w:t>
            </w:r>
          </w:p>
        </w:tc>
      </w:tr>
      <w:tr w:rsidR="0093206C" w:rsidTr="00FB443F">
        <w:trPr>
          <w:trHeight w:val="217"/>
          <w:jc w:val="center"/>
        </w:trPr>
        <w:tc>
          <w:tcPr>
            <w:tcW w:w="630" w:type="dxa"/>
            <w:vAlign w:val="center"/>
          </w:tcPr>
          <w:p w:rsidR="0093206C" w:rsidRPr="007F2067" w:rsidRDefault="0093206C" w:rsidP="00FB443F">
            <w:pPr>
              <w:jc w:val="center"/>
              <w:rPr>
                <w:b/>
                <w:bCs/>
                <w:sz w:val="19"/>
                <w:szCs w:val="19"/>
              </w:rPr>
            </w:pPr>
            <w:r w:rsidRPr="007F2067">
              <w:rPr>
                <w:b/>
                <w:bCs/>
                <w:sz w:val="19"/>
                <w:szCs w:val="19"/>
              </w:rPr>
              <w:t>1</w:t>
            </w:r>
          </w:p>
        </w:tc>
        <w:tc>
          <w:tcPr>
            <w:tcW w:w="1900" w:type="dxa"/>
            <w:vAlign w:val="center"/>
          </w:tcPr>
          <w:p w:rsidR="0093206C" w:rsidRPr="001870B5" w:rsidRDefault="001870B5" w:rsidP="008D5B2A">
            <w:pPr>
              <w:ind w:firstLine="0"/>
              <w:rPr>
                <w:b/>
                <w:bCs/>
                <w:sz w:val="19"/>
                <w:szCs w:val="19"/>
              </w:rPr>
            </w:pPr>
            <w:r w:rsidRPr="001870B5">
              <w:rPr>
                <w:sz w:val="19"/>
                <w:szCs w:val="19"/>
              </w:rPr>
              <w:t xml:space="preserve">Поставка </w:t>
            </w:r>
            <w:r w:rsidR="004848A6" w:rsidRPr="004848A6">
              <w:rPr>
                <w:sz w:val="19"/>
                <w:szCs w:val="19"/>
              </w:rPr>
              <w:t xml:space="preserve">сварочного аппарата модели </w:t>
            </w:r>
            <w:r w:rsidR="004848A6" w:rsidRPr="004848A6">
              <w:rPr>
                <w:sz w:val="19"/>
                <w:szCs w:val="19"/>
                <w:lang w:val="en-US"/>
              </w:rPr>
              <w:t>TETRIX</w:t>
            </w:r>
            <w:r w:rsidR="004848A6" w:rsidRPr="004848A6">
              <w:rPr>
                <w:sz w:val="19"/>
                <w:szCs w:val="19"/>
              </w:rPr>
              <w:t xml:space="preserve">-451 </w:t>
            </w:r>
            <w:r w:rsidR="004848A6" w:rsidRPr="004848A6">
              <w:rPr>
                <w:sz w:val="19"/>
                <w:szCs w:val="19"/>
                <w:lang w:val="en-US"/>
              </w:rPr>
              <w:t>AC</w:t>
            </w:r>
            <w:r w:rsidR="004848A6" w:rsidRPr="004848A6">
              <w:rPr>
                <w:sz w:val="19"/>
                <w:szCs w:val="19"/>
              </w:rPr>
              <w:t>/</w:t>
            </w:r>
            <w:r w:rsidR="004848A6" w:rsidRPr="004848A6">
              <w:rPr>
                <w:sz w:val="19"/>
                <w:szCs w:val="19"/>
                <w:lang w:val="en-US"/>
              </w:rPr>
              <w:t>DC</w:t>
            </w:r>
            <w:r w:rsidR="004848A6" w:rsidRPr="004848A6">
              <w:rPr>
                <w:sz w:val="19"/>
                <w:szCs w:val="19"/>
              </w:rPr>
              <w:t xml:space="preserve"> </w:t>
            </w:r>
            <w:r w:rsidR="004848A6" w:rsidRPr="004848A6">
              <w:rPr>
                <w:sz w:val="19"/>
                <w:szCs w:val="19"/>
                <w:lang w:val="en-US"/>
              </w:rPr>
              <w:t>FW</w:t>
            </w:r>
          </w:p>
        </w:tc>
        <w:tc>
          <w:tcPr>
            <w:tcW w:w="1002" w:type="dxa"/>
            <w:vAlign w:val="center"/>
          </w:tcPr>
          <w:p w:rsidR="0093206C" w:rsidRPr="007F2067" w:rsidRDefault="004848A6" w:rsidP="00BA397F">
            <w:pPr>
              <w:ind w:firstLine="0"/>
              <w:jc w:val="center"/>
              <w:rPr>
                <w:b/>
                <w:bCs/>
                <w:sz w:val="19"/>
                <w:szCs w:val="19"/>
              </w:rPr>
            </w:pPr>
            <w:r>
              <w:rPr>
                <w:b/>
                <w:bCs/>
                <w:sz w:val="19"/>
                <w:szCs w:val="19"/>
              </w:rPr>
              <w:t>1</w:t>
            </w:r>
          </w:p>
        </w:tc>
        <w:tc>
          <w:tcPr>
            <w:tcW w:w="2784" w:type="dxa"/>
            <w:vAlign w:val="center"/>
          </w:tcPr>
          <w:p w:rsidR="0093206C" w:rsidRPr="007F2067" w:rsidRDefault="00D50853" w:rsidP="008D5B2A">
            <w:pPr>
              <w:ind w:firstLine="318"/>
              <w:jc w:val="center"/>
              <w:rPr>
                <w:b/>
                <w:bCs/>
                <w:sz w:val="19"/>
                <w:szCs w:val="19"/>
              </w:rPr>
            </w:pPr>
            <w:r>
              <w:rPr>
                <w:b/>
                <w:bCs/>
                <w:sz w:val="19"/>
                <w:szCs w:val="19"/>
              </w:rPr>
              <w:t xml:space="preserve">до </w:t>
            </w:r>
            <w:r w:rsidR="008D5B2A">
              <w:rPr>
                <w:b/>
                <w:bCs/>
                <w:sz w:val="19"/>
                <w:szCs w:val="19"/>
              </w:rPr>
              <w:t>15</w:t>
            </w:r>
            <w:r>
              <w:rPr>
                <w:b/>
                <w:bCs/>
                <w:sz w:val="19"/>
                <w:szCs w:val="19"/>
              </w:rPr>
              <w:t xml:space="preserve"> </w:t>
            </w:r>
            <w:r w:rsidR="008D5B2A">
              <w:rPr>
                <w:b/>
                <w:bCs/>
                <w:sz w:val="19"/>
                <w:szCs w:val="19"/>
              </w:rPr>
              <w:t>февраля 2017</w:t>
            </w:r>
            <w:r w:rsidR="0093206C" w:rsidRPr="007F2067">
              <w:rPr>
                <w:b/>
                <w:bCs/>
                <w:sz w:val="19"/>
                <w:szCs w:val="19"/>
              </w:rPr>
              <w:t xml:space="preserve"> г.</w:t>
            </w:r>
          </w:p>
        </w:tc>
        <w:tc>
          <w:tcPr>
            <w:tcW w:w="3845" w:type="dxa"/>
            <w:vAlign w:val="center"/>
          </w:tcPr>
          <w:p w:rsidR="0093206C" w:rsidRPr="007F2067" w:rsidRDefault="008500AE" w:rsidP="00FB443F">
            <w:pPr>
              <w:jc w:val="center"/>
              <w:rPr>
                <w:b/>
                <w:bCs/>
                <w:sz w:val="19"/>
                <w:szCs w:val="19"/>
              </w:rPr>
            </w:pPr>
            <w:r>
              <w:rPr>
                <w:b/>
                <w:bCs/>
                <w:sz w:val="19"/>
                <w:szCs w:val="19"/>
              </w:rPr>
              <w:t>7</w:t>
            </w:r>
            <w:r w:rsidR="0093206C" w:rsidRPr="007F2067">
              <w:rPr>
                <w:b/>
                <w:bCs/>
                <w:sz w:val="19"/>
                <w:szCs w:val="19"/>
              </w:rPr>
              <w:t xml:space="preserve"> д</w:t>
            </w:r>
            <w:r>
              <w:rPr>
                <w:b/>
                <w:bCs/>
                <w:sz w:val="19"/>
                <w:szCs w:val="19"/>
              </w:rPr>
              <w:t>ней</w:t>
            </w:r>
          </w:p>
        </w:tc>
      </w:tr>
    </w:tbl>
    <w:p w:rsidR="0093206C" w:rsidRDefault="0093206C" w:rsidP="0093206C">
      <w:pPr>
        <w:keepNext/>
        <w:ind w:firstLine="567"/>
        <w:jc w:val="center"/>
        <w:rPr>
          <w:b/>
          <w:i/>
          <w:sz w:val="22"/>
          <w:szCs w:val="22"/>
        </w:rPr>
      </w:pPr>
    </w:p>
    <w:tbl>
      <w:tblPr>
        <w:tblW w:w="10430" w:type="dxa"/>
        <w:tblLook w:val="04A0" w:firstRow="1" w:lastRow="0" w:firstColumn="1" w:lastColumn="0" w:noHBand="0" w:noVBand="1"/>
      </w:tblPr>
      <w:tblGrid>
        <w:gridCol w:w="2552"/>
        <w:gridCol w:w="2718"/>
        <w:gridCol w:w="2260"/>
        <w:gridCol w:w="1340"/>
        <w:gridCol w:w="1560"/>
      </w:tblGrid>
      <w:tr w:rsidR="0093206C" w:rsidRPr="008B6E60" w:rsidTr="00FB443F">
        <w:trPr>
          <w:trHeight w:val="255"/>
        </w:trPr>
        <w:tc>
          <w:tcPr>
            <w:tcW w:w="2552" w:type="dxa"/>
            <w:tcBorders>
              <w:top w:val="nil"/>
              <w:left w:val="nil"/>
              <w:bottom w:val="nil"/>
              <w:right w:val="nil"/>
            </w:tcBorders>
            <w:shd w:val="clear" w:color="auto" w:fill="auto"/>
            <w:noWrap/>
            <w:vAlign w:val="bottom"/>
            <w:hideMark/>
          </w:tcPr>
          <w:p w:rsidR="0093206C" w:rsidRPr="008B6E60" w:rsidRDefault="0093206C" w:rsidP="00FB443F">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93206C" w:rsidRPr="008B6E60" w:rsidRDefault="0093206C" w:rsidP="00FB443F">
            <w:pPr>
              <w:rPr>
                <w:b/>
                <w:bCs/>
                <w:sz w:val="20"/>
                <w:szCs w:val="20"/>
              </w:rPr>
            </w:pPr>
          </w:p>
        </w:tc>
        <w:tc>
          <w:tcPr>
            <w:tcW w:w="2260" w:type="dxa"/>
            <w:tcBorders>
              <w:top w:val="nil"/>
              <w:left w:val="nil"/>
              <w:bottom w:val="nil"/>
              <w:right w:val="nil"/>
            </w:tcBorders>
            <w:shd w:val="clear" w:color="auto" w:fill="auto"/>
            <w:noWrap/>
            <w:vAlign w:val="bottom"/>
            <w:hideMark/>
          </w:tcPr>
          <w:p w:rsidR="0093206C" w:rsidRPr="008B6E60" w:rsidRDefault="0093206C" w:rsidP="00FB443F">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93206C" w:rsidRPr="008B6E60" w:rsidRDefault="0093206C" w:rsidP="00FB443F">
            <w:pPr>
              <w:rPr>
                <w:b/>
                <w:bCs/>
                <w:sz w:val="20"/>
                <w:szCs w:val="20"/>
              </w:rPr>
            </w:pPr>
          </w:p>
        </w:tc>
        <w:tc>
          <w:tcPr>
            <w:tcW w:w="1560" w:type="dxa"/>
            <w:tcBorders>
              <w:top w:val="nil"/>
              <w:left w:val="nil"/>
              <w:bottom w:val="nil"/>
              <w:right w:val="nil"/>
            </w:tcBorders>
            <w:shd w:val="clear" w:color="auto" w:fill="auto"/>
            <w:noWrap/>
            <w:vAlign w:val="bottom"/>
            <w:hideMark/>
          </w:tcPr>
          <w:p w:rsidR="0093206C" w:rsidRPr="008B6E60" w:rsidRDefault="0093206C" w:rsidP="00FB443F">
            <w:pPr>
              <w:rPr>
                <w:sz w:val="20"/>
                <w:szCs w:val="20"/>
              </w:rPr>
            </w:pPr>
          </w:p>
        </w:tc>
      </w:tr>
      <w:tr w:rsidR="0093206C" w:rsidRPr="008B6E60" w:rsidTr="00FB443F">
        <w:trPr>
          <w:trHeight w:val="900"/>
        </w:trPr>
        <w:tc>
          <w:tcPr>
            <w:tcW w:w="5270" w:type="dxa"/>
            <w:gridSpan w:val="2"/>
            <w:tcBorders>
              <w:top w:val="nil"/>
              <w:left w:val="nil"/>
              <w:bottom w:val="nil"/>
              <w:right w:val="nil"/>
            </w:tcBorders>
            <w:shd w:val="clear" w:color="auto" w:fill="auto"/>
            <w:vAlign w:val="center"/>
            <w:hideMark/>
          </w:tcPr>
          <w:p w:rsidR="0093206C" w:rsidRPr="008B6E60" w:rsidRDefault="0093206C" w:rsidP="00FB443F">
            <w:pPr>
              <w:ind w:right="943"/>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по </w:t>
            </w:r>
            <w:proofErr w:type="spellStart"/>
            <w:proofErr w:type="gramStart"/>
            <w:r w:rsidRPr="00536036">
              <w:rPr>
                <w:sz w:val="20"/>
                <w:szCs w:val="20"/>
              </w:rPr>
              <w:t>по</w:t>
            </w:r>
            <w:proofErr w:type="spellEnd"/>
            <w:proofErr w:type="gramEnd"/>
            <w:r w:rsidRPr="00536036">
              <w:rPr>
                <w:sz w:val="20"/>
                <w:szCs w:val="20"/>
              </w:rPr>
              <w:t xml:space="preserve">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93206C" w:rsidRDefault="0093206C" w:rsidP="00FB443F">
            <w:pPr>
              <w:rPr>
                <w:sz w:val="20"/>
                <w:szCs w:val="20"/>
              </w:rPr>
            </w:pPr>
          </w:p>
          <w:p w:rsidR="0093206C" w:rsidRDefault="0093206C" w:rsidP="00FB443F">
            <w:pPr>
              <w:rPr>
                <w:sz w:val="20"/>
                <w:szCs w:val="20"/>
              </w:rPr>
            </w:pPr>
          </w:p>
          <w:p w:rsidR="0093206C" w:rsidRPr="008B6E60" w:rsidRDefault="0093206C" w:rsidP="00FB443F">
            <w:pPr>
              <w:rPr>
                <w:sz w:val="20"/>
                <w:szCs w:val="20"/>
              </w:rPr>
            </w:pPr>
            <w:r>
              <w:rPr>
                <w:sz w:val="20"/>
                <w:szCs w:val="20"/>
              </w:rPr>
              <w:t>_____________</w:t>
            </w:r>
            <w:r w:rsidRPr="008B6E60">
              <w:rPr>
                <w:sz w:val="20"/>
                <w:szCs w:val="20"/>
              </w:rPr>
              <w:t xml:space="preserve">                                                                                                  </w:t>
            </w:r>
            <w:r>
              <w:rPr>
                <w:sz w:val="20"/>
                <w:szCs w:val="20"/>
              </w:rPr>
              <w:t>руководитель организация</w:t>
            </w:r>
          </w:p>
        </w:tc>
      </w:tr>
      <w:tr w:rsidR="0093206C" w:rsidRPr="008B6E60" w:rsidTr="00FB443F">
        <w:trPr>
          <w:trHeight w:val="66"/>
        </w:trPr>
        <w:tc>
          <w:tcPr>
            <w:tcW w:w="2552" w:type="dxa"/>
            <w:tcBorders>
              <w:top w:val="nil"/>
              <w:left w:val="nil"/>
              <w:bottom w:val="single" w:sz="4" w:space="0" w:color="auto"/>
              <w:right w:val="nil"/>
            </w:tcBorders>
            <w:shd w:val="clear" w:color="auto" w:fill="auto"/>
            <w:noWrap/>
            <w:vAlign w:val="bottom"/>
            <w:hideMark/>
          </w:tcPr>
          <w:p w:rsidR="0093206C" w:rsidRPr="008B6E60" w:rsidRDefault="0093206C" w:rsidP="00FB443F">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93206C" w:rsidRPr="008B6E60" w:rsidRDefault="0093206C" w:rsidP="00FB443F">
            <w:pPr>
              <w:ind w:firstLine="0"/>
              <w:rPr>
                <w:sz w:val="20"/>
                <w:szCs w:val="20"/>
              </w:rPr>
            </w:pPr>
            <w:r w:rsidRPr="008B6E60">
              <w:rPr>
                <w:sz w:val="20"/>
                <w:szCs w:val="20"/>
              </w:rPr>
              <w:t>/</w:t>
            </w:r>
            <w:r>
              <w:rPr>
                <w:sz w:val="20"/>
                <w:szCs w:val="20"/>
              </w:rPr>
              <w:t>О.С. Макаров</w:t>
            </w:r>
            <w:r w:rsidRPr="008B6E60">
              <w:rPr>
                <w:sz w:val="20"/>
                <w:szCs w:val="20"/>
              </w:rPr>
              <w:t>./</w:t>
            </w:r>
          </w:p>
        </w:tc>
        <w:tc>
          <w:tcPr>
            <w:tcW w:w="3600" w:type="dxa"/>
            <w:gridSpan w:val="2"/>
            <w:tcBorders>
              <w:top w:val="nil"/>
              <w:left w:val="nil"/>
              <w:bottom w:val="single" w:sz="4" w:space="0" w:color="auto"/>
              <w:right w:val="nil"/>
            </w:tcBorders>
            <w:shd w:val="clear" w:color="auto" w:fill="auto"/>
            <w:noWrap/>
            <w:vAlign w:val="bottom"/>
            <w:hideMark/>
          </w:tcPr>
          <w:p w:rsidR="0093206C" w:rsidRPr="008B6E60" w:rsidRDefault="0093206C" w:rsidP="00FB443F">
            <w:pPr>
              <w:jc w:val="center"/>
              <w:rPr>
                <w:i/>
                <w:iCs/>
                <w:sz w:val="20"/>
                <w:szCs w:val="20"/>
              </w:rPr>
            </w:pPr>
            <w:r w:rsidRPr="008B6E60">
              <w:rPr>
                <w:i/>
                <w:iCs/>
                <w:sz w:val="20"/>
                <w:szCs w:val="20"/>
              </w:rPr>
              <w:t>подпись</w:t>
            </w:r>
          </w:p>
        </w:tc>
        <w:tc>
          <w:tcPr>
            <w:tcW w:w="1560" w:type="dxa"/>
            <w:tcBorders>
              <w:top w:val="nil"/>
              <w:left w:val="nil"/>
              <w:bottom w:val="nil"/>
              <w:right w:val="nil"/>
            </w:tcBorders>
            <w:shd w:val="clear" w:color="auto" w:fill="auto"/>
            <w:noWrap/>
            <w:vAlign w:val="bottom"/>
            <w:hideMark/>
          </w:tcPr>
          <w:p w:rsidR="0093206C" w:rsidRPr="008B6E60" w:rsidRDefault="0093206C" w:rsidP="00FB443F">
            <w:pPr>
              <w:ind w:firstLine="0"/>
              <w:rPr>
                <w:sz w:val="20"/>
                <w:szCs w:val="20"/>
              </w:rPr>
            </w:pPr>
            <w:r>
              <w:rPr>
                <w:sz w:val="20"/>
                <w:szCs w:val="20"/>
              </w:rPr>
              <w:t>/__________/</w:t>
            </w:r>
          </w:p>
        </w:tc>
      </w:tr>
    </w:tbl>
    <w:p w:rsidR="0093206C" w:rsidRPr="002F1405" w:rsidRDefault="0093206C" w:rsidP="002F1405">
      <w:pPr>
        <w:ind w:firstLine="0"/>
        <w:rPr>
          <w:rFonts w:eastAsiaTheme="majorEastAsia"/>
          <w:b/>
        </w:rPr>
      </w:pPr>
      <w:r w:rsidRPr="008B6E60">
        <w:rPr>
          <w:b/>
        </w:rPr>
        <w:br w:type="page"/>
      </w:r>
    </w:p>
    <w:p w:rsidR="0093206C" w:rsidRPr="008B2288" w:rsidRDefault="002F1405" w:rsidP="0093206C">
      <w:pPr>
        <w:spacing w:after="200" w:line="276" w:lineRule="auto"/>
        <w:jc w:val="right"/>
        <w:rPr>
          <w:b/>
          <w:i/>
          <w:sz w:val="22"/>
          <w:szCs w:val="22"/>
        </w:rPr>
      </w:pPr>
      <w:r>
        <w:rPr>
          <w:b/>
          <w:i/>
          <w:sz w:val="22"/>
          <w:szCs w:val="22"/>
        </w:rPr>
        <w:lastRenderedPageBreak/>
        <w:t xml:space="preserve">Приложение № 4 </w:t>
      </w:r>
      <w:r w:rsidR="0093206C" w:rsidRPr="008B2288">
        <w:rPr>
          <w:b/>
          <w:i/>
          <w:sz w:val="22"/>
          <w:szCs w:val="22"/>
        </w:rPr>
        <w:t xml:space="preserve"> к договору </w:t>
      </w:r>
    </w:p>
    <w:p w:rsidR="0093206C" w:rsidRPr="008B2288" w:rsidRDefault="0093206C" w:rsidP="0093206C">
      <w:pPr>
        <w:spacing w:after="200" w:line="276" w:lineRule="auto"/>
        <w:jc w:val="right"/>
        <w:rPr>
          <w:b/>
          <w:i/>
          <w:sz w:val="22"/>
          <w:szCs w:val="22"/>
        </w:rPr>
      </w:pPr>
      <w:r w:rsidRPr="008B2288">
        <w:rPr>
          <w:b/>
          <w:i/>
          <w:sz w:val="22"/>
          <w:szCs w:val="22"/>
        </w:rPr>
        <w:t>от «___»___________2016 г.</w:t>
      </w:r>
    </w:p>
    <w:p w:rsidR="0093206C" w:rsidRPr="00BE5BC4" w:rsidRDefault="0093206C" w:rsidP="0093206C">
      <w:pPr>
        <w:spacing w:after="200" w:line="276" w:lineRule="auto"/>
        <w:jc w:val="right"/>
        <w:rPr>
          <w:b/>
          <w:i/>
          <w:sz w:val="20"/>
          <w:szCs w:val="20"/>
        </w:rPr>
      </w:pPr>
      <w:r w:rsidRPr="00BE5BC4">
        <w:rPr>
          <w:b/>
          <w:i/>
          <w:sz w:val="20"/>
          <w:szCs w:val="20"/>
        </w:rPr>
        <w:t>Форма</w:t>
      </w:r>
    </w:p>
    <w:tbl>
      <w:tblPr>
        <w:tblW w:w="107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3844"/>
        <w:gridCol w:w="4094"/>
        <w:gridCol w:w="3404"/>
        <w:gridCol w:w="2018"/>
        <w:gridCol w:w="1269"/>
        <w:gridCol w:w="291"/>
      </w:tblGrid>
      <w:tr w:rsidR="0093206C" w:rsidTr="00FB443F">
        <w:trPr>
          <w:gridAfter w:val="1"/>
          <w:wAfter w:w="291" w:type="dxa"/>
          <w:trHeight w:val="10195"/>
        </w:trPr>
        <w:tc>
          <w:tcPr>
            <w:tcW w:w="10428" w:type="dxa"/>
            <w:gridSpan w:val="6"/>
          </w:tcPr>
          <w:p w:rsidR="0093206C" w:rsidRDefault="0093206C" w:rsidP="00FB443F">
            <w:pPr>
              <w:ind w:left="397"/>
              <w:rPr>
                <w:rFonts w:eastAsiaTheme="majorEastAsia"/>
                <w:b/>
                <w:i/>
              </w:rPr>
            </w:pPr>
          </w:p>
          <w:tbl>
            <w:tblPr>
              <w:tblW w:w="14178" w:type="dxa"/>
              <w:tblInd w:w="147" w:type="dxa"/>
              <w:tblLook w:val="04A0" w:firstRow="1" w:lastRow="0" w:firstColumn="1" w:lastColumn="0" w:noHBand="0" w:noVBand="1"/>
            </w:tblPr>
            <w:tblGrid>
              <w:gridCol w:w="143"/>
              <w:gridCol w:w="704"/>
              <w:gridCol w:w="71"/>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93206C" w:rsidRPr="00A2283E" w:rsidTr="00FB443F">
              <w:trPr>
                <w:gridBefore w:val="1"/>
                <w:gridAfter w:val="3"/>
                <w:wBefore w:w="143" w:type="dxa"/>
                <w:wAfter w:w="4071" w:type="dxa"/>
                <w:trHeight w:val="66"/>
              </w:trPr>
              <w:tc>
                <w:tcPr>
                  <w:tcW w:w="9964" w:type="dxa"/>
                  <w:gridSpan w:val="16"/>
                  <w:tcBorders>
                    <w:top w:val="nil"/>
                    <w:left w:val="nil"/>
                    <w:bottom w:val="nil"/>
                    <w:right w:val="nil"/>
                  </w:tcBorders>
                  <w:shd w:val="clear" w:color="auto" w:fill="auto"/>
                  <w:noWrap/>
                  <w:vAlign w:val="bottom"/>
                  <w:hideMark/>
                </w:tcPr>
                <w:p w:rsidR="0093206C" w:rsidRPr="00A2283E" w:rsidRDefault="0093206C" w:rsidP="00FB443F">
                  <w:pPr>
                    <w:jc w:val="center"/>
                    <w:rPr>
                      <w:b/>
                      <w:bCs/>
                    </w:rPr>
                  </w:pPr>
                  <w:r w:rsidRPr="00A2283E">
                    <w:rPr>
                      <w:b/>
                      <w:bCs/>
                      <w:sz w:val="22"/>
                      <w:szCs w:val="22"/>
                    </w:rPr>
                    <w:t>АКТ  О ПРИЕМЕ - ПЕРЕДАЧЕ ОБОРУДОВАНИЯ.</w:t>
                  </w:r>
                </w:p>
              </w:tc>
            </w:tr>
            <w:tr w:rsidR="0093206C" w:rsidRPr="00A2283E" w:rsidTr="00FB443F">
              <w:trPr>
                <w:gridBefore w:val="1"/>
                <w:gridAfter w:val="3"/>
                <w:wBefore w:w="143" w:type="dxa"/>
                <w:wAfter w:w="4071" w:type="dxa"/>
                <w:trHeight w:val="435"/>
              </w:trPr>
              <w:tc>
                <w:tcPr>
                  <w:tcW w:w="9964" w:type="dxa"/>
                  <w:gridSpan w:val="16"/>
                  <w:tcBorders>
                    <w:top w:val="nil"/>
                    <w:left w:val="nil"/>
                    <w:bottom w:val="nil"/>
                    <w:right w:val="nil"/>
                  </w:tcBorders>
                  <w:shd w:val="clear" w:color="auto" w:fill="auto"/>
                  <w:vAlign w:val="bottom"/>
                  <w:hideMark/>
                </w:tcPr>
                <w:p w:rsidR="0093206C" w:rsidRPr="00A2283E" w:rsidRDefault="00853C79" w:rsidP="000A1FFF">
                  <w:pPr>
                    <w:jc w:val="center"/>
                    <w:rPr>
                      <w:b/>
                      <w:bCs/>
                    </w:rPr>
                  </w:pPr>
                  <w:r w:rsidRPr="00BA0F75">
                    <w:t xml:space="preserve">сварочного аппарата модели </w:t>
                  </w:r>
                  <w:r w:rsidRPr="00BA0F75">
                    <w:rPr>
                      <w:lang w:val="en-US"/>
                    </w:rPr>
                    <w:t>TETRIX</w:t>
                  </w:r>
                  <w:r w:rsidRPr="00BA0F75">
                    <w:t xml:space="preserve">-451 </w:t>
                  </w:r>
                  <w:r w:rsidRPr="00BA0F75">
                    <w:rPr>
                      <w:lang w:val="en-US"/>
                    </w:rPr>
                    <w:t>AC</w:t>
                  </w:r>
                  <w:r w:rsidRPr="00BA0F75">
                    <w:t>/</w:t>
                  </w:r>
                  <w:r w:rsidRPr="00BA0F75">
                    <w:rPr>
                      <w:lang w:val="en-US"/>
                    </w:rPr>
                    <w:t>DC</w:t>
                  </w:r>
                  <w:r w:rsidRPr="00BA0F75">
                    <w:t xml:space="preserve"> </w:t>
                  </w:r>
                  <w:r w:rsidRPr="00BA0F75">
                    <w:rPr>
                      <w:lang w:val="en-US"/>
                    </w:rPr>
                    <w:t>FW</w:t>
                  </w:r>
                </w:p>
              </w:tc>
            </w:tr>
            <w:tr w:rsidR="0093206C" w:rsidRPr="00A2283E" w:rsidTr="00FB443F">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93206C" w:rsidRPr="00A2283E" w:rsidRDefault="0093206C" w:rsidP="00FB443F">
                  <w:pPr>
                    <w:jc w:val="center"/>
                    <w:rPr>
                      <w:b/>
                      <w:bCs/>
                    </w:rPr>
                  </w:pPr>
                </w:p>
              </w:tc>
              <w:tc>
                <w:tcPr>
                  <w:tcW w:w="1813" w:type="dxa"/>
                  <w:tcBorders>
                    <w:top w:val="nil"/>
                    <w:left w:val="nil"/>
                    <w:bottom w:val="nil"/>
                    <w:right w:val="nil"/>
                  </w:tcBorders>
                  <w:shd w:val="clear" w:color="auto" w:fill="auto"/>
                  <w:noWrap/>
                  <w:vAlign w:val="bottom"/>
                  <w:hideMark/>
                </w:tcPr>
                <w:p w:rsidR="0093206C" w:rsidRPr="00A2283E" w:rsidRDefault="0093206C" w:rsidP="00FB443F">
                  <w:pPr>
                    <w:rPr>
                      <w:b/>
                      <w:bCs/>
                    </w:rPr>
                  </w:pPr>
                </w:p>
              </w:tc>
              <w:tc>
                <w:tcPr>
                  <w:tcW w:w="2458" w:type="dxa"/>
                  <w:gridSpan w:val="3"/>
                  <w:tcBorders>
                    <w:top w:val="nil"/>
                    <w:left w:val="nil"/>
                    <w:bottom w:val="nil"/>
                    <w:right w:val="nil"/>
                  </w:tcBorders>
                  <w:shd w:val="clear" w:color="auto" w:fill="auto"/>
                  <w:noWrap/>
                  <w:vAlign w:val="bottom"/>
                  <w:hideMark/>
                </w:tcPr>
                <w:p w:rsidR="0093206C" w:rsidRPr="00A2283E" w:rsidRDefault="0093206C" w:rsidP="00FB443F">
                  <w:pPr>
                    <w:jc w:val="center"/>
                    <w:rPr>
                      <w:b/>
                      <w:bCs/>
                    </w:rPr>
                  </w:pPr>
                </w:p>
              </w:tc>
              <w:tc>
                <w:tcPr>
                  <w:tcW w:w="1051" w:type="dxa"/>
                  <w:gridSpan w:val="3"/>
                  <w:tcBorders>
                    <w:top w:val="nil"/>
                    <w:left w:val="nil"/>
                    <w:bottom w:val="nil"/>
                    <w:right w:val="nil"/>
                  </w:tcBorders>
                  <w:shd w:val="clear" w:color="auto" w:fill="auto"/>
                  <w:noWrap/>
                  <w:vAlign w:val="bottom"/>
                  <w:hideMark/>
                </w:tcPr>
                <w:p w:rsidR="0093206C" w:rsidRPr="00A2283E" w:rsidRDefault="0093206C" w:rsidP="009801EF">
                  <w:pPr>
                    <w:ind w:firstLine="0"/>
                    <w:jc w:val="right"/>
                    <w:rPr>
                      <w:b/>
                      <w:bCs/>
                    </w:rPr>
                  </w:pPr>
                  <w:r w:rsidRPr="00A2283E">
                    <w:rPr>
                      <w:b/>
                      <w:bCs/>
                      <w:sz w:val="22"/>
                      <w:szCs w:val="22"/>
                    </w:rPr>
                    <w:t xml:space="preserve">от </w:t>
                  </w:r>
                </w:p>
              </w:tc>
              <w:tc>
                <w:tcPr>
                  <w:tcW w:w="3651" w:type="dxa"/>
                  <w:gridSpan w:val="6"/>
                  <w:tcBorders>
                    <w:top w:val="nil"/>
                    <w:left w:val="nil"/>
                    <w:bottom w:val="single" w:sz="4" w:space="0" w:color="auto"/>
                    <w:right w:val="nil"/>
                  </w:tcBorders>
                  <w:shd w:val="clear" w:color="auto" w:fill="auto"/>
                  <w:noWrap/>
                  <w:vAlign w:val="bottom"/>
                  <w:hideMark/>
                </w:tcPr>
                <w:p w:rsidR="0093206C" w:rsidRPr="00A2283E" w:rsidRDefault="0093206C" w:rsidP="00FB443F">
                  <w:pPr>
                    <w:jc w:val="center"/>
                    <w:rPr>
                      <w:i/>
                      <w:iCs/>
                    </w:rPr>
                  </w:pPr>
                  <w:r w:rsidRPr="00A2283E">
                    <w:rPr>
                      <w:i/>
                      <w:iCs/>
                      <w:sz w:val="22"/>
                      <w:szCs w:val="22"/>
                    </w:rPr>
                    <w:t>дата подписания</w:t>
                  </w:r>
                </w:p>
              </w:tc>
            </w:tr>
            <w:tr w:rsidR="0093206C" w:rsidRPr="00A2283E" w:rsidTr="00FB443F">
              <w:trPr>
                <w:gridBefore w:val="1"/>
                <w:gridAfter w:val="3"/>
                <w:wBefore w:w="143" w:type="dxa"/>
                <w:wAfter w:w="4071" w:type="dxa"/>
                <w:trHeight w:val="56"/>
              </w:trPr>
              <w:tc>
                <w:tcPr>
                  <w:tcW w:w="991" w:type="dxa"/>
                  <w:gridSpan w:val="3"/>
                  <w:tcBorders>
                    <w:top w:val="nil"/>
                    <w:left w:val="nil"/>
                    <w:bottom w:val="nil"/>
                    <w:right w:val="nil"/>
                  </w:tcBorders>
                  <w:shd w:val="clear" w:color="auto" w:fill="auto"/>
                  <w:noWrap/>
                  <w:vAlign w:val="bottom"/>
                  <w:hideMark/>
                </w:tcPr>
                <w:p w:rsidR="0093206C" w:rsidRPr="00A2283E" w:rsidRDefault="0093206C" w:rsidP="00FB443F">
                  <w:pPr>
                    <w:jc w:val="center"/>
                    <w:rPr>
                      <w:b/>
                      <w:bCs/>
                    </w:rPr>
                  </w:pPr>
                </w:p>
              </w:tc>
              <w:tc>
                <w:tcPr>
                  <w:tcW w:w="1813" w:type="dxa"/>
                  <w:tcBorders>
                    <w:top w:val="nil"/>
                    <w:left w:val="nil"/>
                    <w:bottom w:val="nil"/>
                    <w:right w:val="nil"/>
                  </w:tcBorders>
                  <w:shd w:val="clear" w:color="auto" w:fill="auto"/>
                  <w:noWrap/>
                  <w:vAlign w:val="bottom"/>
                  <w:hideMark/>
                </w:tcPr>
                <w:p w:rsidR="0093206C" w:rsidRPr="00A2283E" w:rsidRDefault="0093206C" w:rsidP="00FB443F">
                  <w:pPr>
                    <w:jc w:val="center"/>
                    <w:rPr>
                      <w:b/>
                      <w:bCs/>
                    </w:rPr>
                  </w:pPr>
                </w:p>
              </w:tc>
              <w:tc>
                <w:tcPr>
                  <w:tcW w:w="2458" w:type="dxa"/>
                  <w:gridSpan w:val="3"/>
                  <w:tcBorders>
                    <w:top w:val="nil"/>
                    <w:left w:val="nil"/>
                    <w:bottom w:val="nil"/>
                    <w:right w:val="nil"/>
                  </w:tcBorders>
                  <w:shd w:val="clear" w:color="auto" w:fill="auto"/>
                  <w:noWrap/>
                  <w:vAlign w:val="bottom"/>
                  <w:hideMark/>
                </w:tcPr>
                <w:p w:rsidR="0093206C" w:rsidRPr="00A2283E" w:rsidRDefault="0093206C" w:rsidP="00FB443F">
                  <w:pPr>
                    <w:jc w:val="center"/>
                    <w:rPr>
                      <w:b/>
                      <w:bCs/>
                    </w:rPr>
                  </w:pPr>
                </w:p>
              </w:tc>
              <w:tc>
                <w:tcPr>
                  <w:tcW w:w="1051" w:type="dxa"/>
                  <w:gridSpan w:val="3"/>
                  <w:tcBorders>
                    <w:top w:val="nil"/>
                    <w:left w:val="nil"/>
                    <w:bottom w:val="nil"/>
                    <w:right w:val="nil"/>
                  </w:tcBorders>
                  <w:shd w:val="clear" w:color="auto" w:fill="auto"/>
                  <w:noWrap/>
                  <w:vAlign w:val="bottom"/>
                  <w:hideMark/>
                </w:tcPr>
                <w:p w:rsidR="0093206C" w:rsidRPr="00A2283E" w:rsidRDefault="0093206C" w:rsidP="00FB443F">
                  <w:pPr>
                    <w:jc w:val="center"/>
                    <w:rPr>
                      <w:b/>
                      <w:bCs/>
                    </w:rPr>
                  </w:pPr>
                </w:p>
              </w:tc>
              <w:tc>
                <w:tcPr>
                  <w:tcW w:w="1122" w:type="dxa"/>
                  <w:gridSpan w:val="2"/>
                  <w:tcBorders>
                    <w:top w:val="nil"/>
                    <w:left w:val="nil"/>
                    <w:bottom w:val="nil"/>
                    <w:right w:val="nil"/>
                  </w:tcBorders>
                  <w:shd w:val="clear" w:color="auto" w:fill="auto"/>
                  <w:noWrap/>
                  <w:vAlign w:val="bottom"/>
                  <w:hideMark/>
                </w:tcPr>
                <w:p w:rsidR="0093206C" w:rsidRPr="00A2283E" w:rsidRDefault="0093206C" w:rsidP="00FB443F">
                  <w:pPr>
                    <w:jc w:val="center"/>
                    <w:rPr>
                      <w:b/>
                      <w:bCs/>
                    </w:rPr>
                  </w:pPr>
                </w:p>
              </w:tc>
              <w:tc>
                <w:tcPr>
                  <w:tcW w:w="2529" w:type="dxa"/>
                  <w:gridSpan w:val="4"/>
                  <w:tcBorders>
                    <w:top w:val="nil"/>
                    <w:left w:val="nil"/>
                    <w:bottom w:val="nil"/>
                    <w:right w:val="nil"/>
                  </w:tcBorders>
                  <w:shd w:val="clear" w:color="auto" w:fill="auto"/>
                  <w:noWrap/>
                  <w:vAlign w:val="bottom"/>
                  <w:hideMark/>
                </w:tcPr>
                <w:p w:rsidR="0093206C" w:rsidRPr="00A2283E" w:rsidRDefault="0093206C" w:rsidP="00FB443F">
                  <w:pPr>
                    <w:jc w:val="center"/>
                    <w:rPr>
                      <w:b/>
                      <w:bCs/>
                    </w:rPr>
                  </w:pPr>
                </w:p>
              </w:tc>
            </w:tr>
            <w:tr w:rsidR="0093206C" w:rsidRPr="00A2283E" w:rsidTr="00FB443F">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93206C" w:rsidRPr="00A2283E" w:rsidRDefault="0093206C" w:rsidP="00FB443F">
                  <w:pPr>
                    <w:jc w:val="center"/>
                    <w:rPr>
                      <w:b/>
                      <w:bCs/>
                    </w:rPr>
                  </w:pPr>
                </w:p>
              </w:tc>
              <w:tc>
                <w:tcPr>
                  <w:tcW w:w="1813" w:type="dxa"/>
                  <w:tcBorders>
                    <w:top w:val="nil"/>
                    <w:left w:val="nil"/>
                    <w:bottom w:val="nil"/>
                    <w:right w:val="nil"/>
                  </w:tcBorders>
                  <w:shd w:val="clear" w:color="auto" w:fill="auto"/>
                  <w:noWrap/>
                  <w:vAlign w:val="bottom"/>
                  <w:hideMark/>
                </w:tcPr>
                <w:p w:rsidR="0093206C" w:rsidRPr="00A2283E" w:rsidRDefault="0093206C" w:rsidP="009801EF">
                  <w:pPr>
                    <w:ind w:firstLine="0"/>
                    <w:rPr>
                      <w:b/>
                      <w:bCs/>
                    </w:rPr>
                  </w:pPr>
                  <w:r w:rsidRPr="00A2283E">
                    <w:rPr>
                      <w:b/>
                      <w:bCs/>
                      <w:sz w:val="22"/>
                      <w:szCs w:val="22"/>
                    </w:rPr>
                    <w:t xml:space="preserve">ПРОДАВЕЦ </w:t>
                  </w:r>
                </w:p>
              </w:tc>
              <w:tc>
                <w:tcPr>
                  <w:tcW w:w="7160" w:type="dxa"/>
                  <w:gridSpan w:val="12"/>
                  <w:tcBorders>
                    <w:top w:val="nil"/>
                    <w:left w:val="nil"/>
                    <w:bottom w:val="single" w:sz="4" w:space="0" w:color="auto"/>
                    <w:right w:val="nil"/>
                  </w:tcBorders>
                  <w:shd w:val="clear" w:color="auto" w:fill="auto"/>
                  <w:vAlign w:val="center"/>
                  <w:hideMark/>
                </w:tcPr>
                <w:p w:rsidR="0093206C" w:rsidRPr="00A2283E" w:rsidRDefault="0093206C" w:rsidP="00FB443F">
                  <w:pPr>
                    <w:rPr>
                      <w:b/>
                      <w:bCs/>
                    </w:rPr>
                  </w:pPr>
                </w:p>
              </w:tc>
            </w:tr>
            <w:tr w:rsidR="0093206C" w:rsidRPr="00A2283E" w:rsidTr="00FB443F">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93206C" w:rsidRPr="00A2283E" w:rsidRDefault="0093206C" w:rsidP="00FB443F">
                  <w:pPr>
                    <w:jc w:val="center"/>
                    <w:rPr>
                      <w:b/>
                      <w:bCs/>
                    </w:rPr>
                  </w:pPr>
                </w:p>
              </w:tc>
              <w:tc>
                <w:tcPr>
                  <w:tcW w:w="1813" w:type="dxa"/>
                  <w:tcBorders>
                    <w:top w:val="nil"/>
                    <w:left w:val="nil"/>
                    <w:bottom w:val="nil"/>
                    <w:right w:val="nil"/>
                  </w:tcBorders>
                  <w:shd w:val="clear" w:color="auto" w:fill="auto"/>
                  <w:noWrap/>
                  <w:vAlign w:val="bottom"/>
                  <w:hideMark/>
                </w:tcPr>
                <w:p w:rsidR="0093206C" w:rsidRPr="00A2283E" w:rsidRDefault="0093206C" w:rsidP="009801EF">
                  <w:pPr>
                    <w:ind w:hanging="107"/>
                    <w:rPr>
                      <w:b/>
                      <w:bCs/>
                    </w:rPr>
                  </w:pPr>
                  <w:r w:rsidRPr="00A2283E">
                    <w:rPr>
                      <w:b/>
                      <w:bCs/>
                      <w:sz w:val="22"/>
                      <w:szCs w:val="22"/>
                    </w:rPr>
                    <w:t>ПОКУПАТЕЛЬ</w:t>
                  </w:r>
                </w:p>
              </w:tc>
              <w:tc>
                <w:tcPr>
                  <w:tcW w:w="7160" w:type="dxa"/>
                  <w:gridSpan w:val="12"/>
                  <w:tcBorders>
                    <w:top w:val="single" w:sz="4" w:space="0" w:color="auto"/>
                    <w:left w:val="nil"/>
                    <w:bottom w:val="single" w:sz="4" w:space="0" w:color="auto"/>
                    <w:right w:val="nil"/>
                  </w:tcBorders>
                  <w:shd w:val="clear" w:color="auto" w:fill="auto"/>
                  <w:vAlign w:val="center"/>
                  <w:hideMark/>
                </w:tcPr>
                <w:p w:rsidR="0093206C" w:rsidRPr="00A2283E" w:rsidRDefault="0093206C" w:rsidP="00FB443F">
                  <w:pPr>
                    <w:rPr>
                      <w:b/>
                      <w:bCs/>
                    </w:rPr>
                  </w:pPr>
                  <w:r w:rsidRPr="00A2283E">
                    <w:rPr>
                      <w:b/>
                      <w:bCs/>
                      <w:sz w:val="22"/>
                      <w:szCs w:val="22"/>
                    </w:rPr>
                    <w:t>АО «НПО НИИИП-</w:t>
                  </w:r>
                  <w:proofErr w:type="spellStart"/>
                  <w:r w:rsidRPr="00A2283E">
                    <w:rPr>
                      <w:b/>
                      <w:bCs/>
                      <w:sz w:val="22"/>
                      <w:szCs w:val="22"/>
                    </w:rPr>
                    <w:t>НЗиК</w:t>
                  </w:r>
                  <w:proofErr w:type="spellEnd"/>
                  <w:r w:rsidRPr="00A2283E">
                    <w:rPr>
                      <w:b/>
                      <w:bCs/>
                      <w:sz w:val="22"/>
                      <w:szCs w:val="22"/>
                    </w:rPr>
                    <w:t>»</w:t>
                  </w:r>
                </w:p>
              </w:tc>
            </w:tr>
            <w:tr w:rsidR="0093206C" w:rsidRPr="00A2283E" w:rsidTr="00FB443F">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93206C" w:rsidRPr="00A2283E" w:rsidRDefault="0093206C" w:rsidP="00FB443F">
                  <w:pPr>
                    <w:jc w:val="center"/>
                    <w:rPr>
                      <w:b/>
                      <w:bCs/>
                    </w:rPr>
                  </w:pPr>
                </w:p>
              </w:tc>
              <w:tc>
                <w:tcPr>
                  <w:tcW w:w="1813" w:type="dxa"/>
                  <w:tcBorders>
                    <w:top w:val="nil"/>
                    <w:left w:val="nil"/>
                    <w:bottom w:val="nil"/>
                    <w:right w:val="nil"/>
                  </w:tcBorders>
                  <w:shd w:val="clear" w:color="auto" w:fill="auto"/>
                  <w:noWrap/>
                  <w:vAlign w:val="bottom"/>
                  <w:hideMark/>
                </w:tcPr>
                <w:p w:rsidR="0093206C" w:rsidRPr="00A2283E" w:rsidRDefault="0093206C" w:rsidP="009801EF">
                  <w:pPr>
                    <w:ind w:firstLine="0"/>
                    <w:rPr>
                      <w:b/>
                      <w:bCs/>
                    </w:rPr>
                  </w:pPr>
                  <w:r w:rsidRPr="00A2283E">
                    <w:rPr>
                      <w:b/>
                      <w:bCs/>
                      <w:sz w:val="22"/>
                      <w:szCs w:val="22"/>
                    </w:rPr>
                    <w:t>место приемки:</w:t>
                  </w:r>
                </w:p>
              </w:tc>
              <w:tc>
                <w:tcPr>
                  <w:tcW w:w="7160" w:type="dxa"/>
                  <w:gridSpan w:val="12"/>
                  <w:tcBorders>
                    <w:top w:val="single" w:sz="4" w:space="0" w:color="auto"/>
                    <w:left w:val="nil"/>
                    <w:bottom w:val="single" w:sz="4" w:space="0" w:color="auto"/>
                    <w:right w:val="nil"/>
                  </w:tcBorders>
                  <w:shd w:val="clear" w:color="auto" w:fill="auto"/>
                  <w:vAlign w:val="center"/>
                  <w:hideMark/>
                </w:tcPr>
                <w:p w:rsidR="0093206C" w:rsidRPr="00A2283E" w:rsidRDefault="0093206C" w:rsidP="00FB443F">
                  <w:pPr>
                    <w:rPr>
                      <w:b/>
                      <w:bCs/>
                    </w:rPr>
                  </w:pPr>
                  <w:r w:rsidRPr="00A2283E">
                    <w:rPr>
                      <w:b/>
                      <w:bCs/>
                      <w:sz w:val="22"/>
                      <w:szCs w:val="22"/>
                    </w:rPr>
                    <w:t> </w:t>
                  </w:r>
                </w:p>
              </w:tc>
            </w:tr>
            <w:tr w:rsidR="0093206C" w:rsidRPr="00A2283E" w:rsidTr="00FB443F">
              <w:trPr>
                <w:gridBefore w:val="1"/>
                <w:gridAfter w:val="8"/>
                <w:wBefore w:w="143" w:type="dxa"/>
                <w:wAfter w:w="7506" w:type="dxa"/>
                <w:trHeight w:val="135"/>
              </w:trPr>
              <w:tc>
                <w:tcPr>
                  <w:tcW w:w="2804" w:type="dxa"/>
                  <w:gridSpan w:val="4"/>
                  <w:tcBorders>
                    <w:top w:val="nil"/>
                    <w:left w:val="nil"/>
                    <w:bottom w:val="nil"/>
                    <w:right w:val="nil"/>
                  </w:tcBorders>
                  <w:shd w:val="clear" w:color="auto" w:fill="auto"/>
                  <w:noWrap/>
                  <w:vAlign w:val="bottom"/>
                  <w:hideMark/>
                </w:tcPr>
                <w:p w:rsidR="0093206C" w:rsidRPr="00A2283E" w:rsidRDefault="0093206C" w:rsidP="00FB443F">
                  <w:pPr>
                    <w:rPr>
                      <w:b/>
                      <w:bCs/>
                    </w:rPr>
                  </w:pPr>
                </w:p>
              </w:tc>
              <w:tc>
                <w:tcPr>
                  <w:tcW w:w="1003" w:type="dxa"/>
                  <w:tcBorders>
                    <w:top w:val="nil"/>
                    <w:left w:val="nil"/>
                    <w:bottom w:val="nil"/>
                    <w:right w:val="nil"/>
                  </w:tcBorders>
                  <w:shd w:val="clear" w:color="auto" w:fill="auto"/>
                  <w:noWrap/>
                  <w:vAlign w:val="bottom"/>
                  <w:hideMark/>
                </w:tcPr>
                <w:p w:rsidR="0093206C" w:rsidRPr="00A2283E" w:rsidRDefault="0093206C" w:rsidP="00FB443F">
                  <w:pPr>
                    <w:jc w:val="center"/>
                    <w:rPr>
                      <w:b/>
                      <w:bCs/>
                    </w:rPr>
                  </w:pPr>
                </w:p>
              </w:tc>
              <w:tc>
                <w:tcPr>
                  <w:tcW w:w="1087" w:type="dxa"/>
                  <w:tcBorders>
                    <w:top w:val="nil"/>
                    <w:left w:val="nil"/>
                    <w:bottom w:val="nil"/>
                    <w:right w:val="nil"/>
                  </w:tcBorders>
                  <w:shd w:val="clear" w:color="auto" w:fill="auto"/>
                  <w:noWrap/>
                  <w:vAlign w:val="bottom"/>
                  <w:hideMark/>
                </w:tcPr>
                <w:p w:rsidR="0093206C" w:rsidRPr="00A2283E" w:rsidRDefault="0093206C" w:rsidP="00FB443F">
                  <w:pPr>
                    <w:jc w:val="center"/>
                    <w:rPr>
                      <w:b/>
                      <w:bCs/>
                    </w:rPr>
                  </w:pPr>
                </w:p>
              </w:tc>
              <w:tc>
                <w:tcPr>
                  <w:tcW w:w="1635" w:type="dxa"/>
                  <w:gridSpan w:val="5"/>
                  <w:tcBorders>
                    <w:top w:val="nil"/>
                    <w:left w:val="nil"/>
                    <w:bottom w:val="nil"/>
                    <w:right w:val="nil"/>
                  </w:tcBorders>
                  <w:shd w:val="clear" w:color="auto" w:fill="auto"/>
                  <w:noWrap/>
                  <w:vAlign w:val="bottom"/>
                  <w:hideMark/>
                </w:tcPr>
                <w:p w:rsidR="0093206C" w:rsidRPr="00A2283E" w:rsidRDefault="0093206C" w:rsidP="00FB443F">
                  <w:pPr>
                    <w:jc w:val="center"/>
                    <w:rPr>
                      <w:b/>
                      <w:bCs/>
                    </w:rPr>
                  </w:pPr>
                </w:p>
              </w:tc>
            </w:tr>
            <w:tr w:rsidR="0093206C" w:rsidRPr="00A2283E" w:rsidTr="00FB443F">
              <w:trPr>
                <w:gridBefore w:val="1"/>
                <w:gridAfter w:val="3"/>
                <w:wBefore w:w="143" w:type="dxa"/>
                <w:wAfter w:w="4071" w:type="dxa"/>
                <w:trHeight w:val="285"/>
              </w:trPr>
              <w:tc>
                <w:tcPr>
                  <w:tcW w:w="5262" w:type="dxa"/>
                  <w:gridSpan w:val="7"/>
                  <w:tcBorders>
                    <w:top w:val="nil"/>
                    <w:left w:val="nil"/>
                    <w:bottom w:val="nil"/>
                    <w:right w:val="nil"/>
                  </w:tcBorders>
                  <w:shd w:val="clear" w:color="auto" w:fill="auto"/>
                  <w:noWrap/>
                  <w:vAlign w:val="bottom"/>
                  <w:hideMark/>
                </w:tcPr>
                <w:p w:rsidR="0093206C" w:rsidRPr="00A2283E" w:rsidRDefault="0093206C" w:rsidP="00FB443F">
                  <w:pPr>
                    <w:rPr>
                      <w:b/>
                      <w:bCs/>
                    </w:rPr>
                  </w:pPr>
                  <w:r w:rsidRPr="00A2283E">
                    <w:rPr>
                      <w:b/>
                      <w:bCs/>
                      <w:sz w:val="22"/>
                      <w:szCs w:val="22"/>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93206C" w:rsidRPr="00A2283E" w:rsidRDefault="0093206C" w:rsidP="00FB443F">
                  <w:pPr>
                    <w:jc w:val="center"/>
                    <w:rPr>
                      <w:b/>
                      <w:bCs/>
                    </w:rPr>
                  </w:pPr>
                  <w:r w:rsidRPr="00A2283E">
                    <w:rPr>
                      <w:b/>
                      <w:bCs/>
                      <w:sz w:val="22"/>
                      <w:szCs w:val="22"/>
                    </w:rPr>
                    <w:t> </w:t>
                  </w:r>
                </w:p>
              </w:tc>
              <w:tc>
                <w:tcPr>
                  <w:tcW w:w="1122" w:type="dxa"/>
                  <w:gridSpan w:val="2"/>
                  <w:tcBorders>
                    <w:top w:val="nil"/>
                    <w:left w:val="nil"/>
                    <w:bottom w:val="single" w:sz="4" w:space="0" w:color="auto"/>
                    <w:right w:val="nil"/>
                  </w:tcBorders>
                  <w:shd w:val="clear" w:color="auto" w:fill="auto"/>
                  <w:noWrap/>
                  <w:vAlign w:val="bottom"/>
                  <w:hideMark/>
                </w:tcPr>
                <w:p w:rsidR="0093206C" w:rsidRPr="00A2283E" w:rsidRDefault="0093206C" w:rsidP="009801EF">
                  <w:pPr>
                    <w:ind w:firstLine="0"/>
                    <w:jc w:val="center"/>
                  </w:pPr>
                  <w:r w:rsidRPr="00A2283E">
                    <w:rPr>
                      <w:sz w:val="22"/>
                      <w:szCs w:val="22"/>
                    </w:rPr>
                    <w:t>от</w:t>
                  </w:r>
                </w:p>
              </w:tc>
              <w:tc>
                <w:tcPr>
                  <w:tcW w:w="2529" w:type="dxa"/>
                  <w:gridSpan w:val="4"/>
                  <w:tcBorders>
                    <w:top w:val="nil"/>
                    <w:left w:val="nil"/>
                    <w:bottom w:val="single" w:sz="4" w:space="0" w:color="auto"/>
                    <w:right w:val="nil"/>
                  </w:tcBorders>
                  <w:shd w:val="clear" w:color="auto" w:fill="auto"/>
                  <w:noWrap/>
                  <w:vAlign w:val="bottom"/>
                  <w:hideMark/>
                </w:tcPr>
                <w:p w:rsidR="0093206C" w:rsidRPr="00A2283E" w:rsidRDefault="0093206C" w:rsidP="00FB443F">
                  <w:pPr>
                    <w:jc w:val="right"/>
                  </w:pPr>
                  <w:r w:rsidRPr="00A2283E">
                    <w:rPr>
                      <w:sz w:val="22"/>
                      <w:szCs w:val="22"/>
                    </w:rPr>
                    <w:t> </w:t>
                  </w:r>
                </w:p>
              </w:tc>
            </w:tr>
            <w:tr w:rsidR="0093206C" w:rsidRPr="00A2283E" w:rsidTr="00FB443F">
              <w:trPr>
                <w:gridBefore w:val="1"/>
                <w:gridAfter w:val="3"/>
                <w:wBefore w:w="143" w:type="dxa"/>
                <w:wAfter w:w="4071" w:type="dxa"/>
                <w:trHeight w:val="285"/>
              </w:trPr>
              <w:tc>
                <w:tcPr>
                  <w:tcW w:w="775" w:type="dxa"/>
                  <w:gridSpan w:val="2"/>
                  <w:tcBorders>
                    <w:top w:val="nil"/>
                    <w:left w:val="nil"/>
                    <w:bottom w:val="nil"/>
                    <w:right w:val="nil"/>
                  </w:tcBorders>
                  <w:shd w:val="clear" w:color="auto" w:fill="auto"/>
                  <w:vAlign w:val="bottom"/>
                  <w:hideMark/>
                </w:tcPr>
                <w:p w:rsidR="0093206C" w:rsidRPr="00A2283E" w:rsidRDefault="0093206C" w:rsidP="00FB443F">
                  <w:pPr>
                    <w:jc w:val="center"/>
                    <w:rPr>
                      <w:b/>
                      <w:bCs/>
                    </w:rPr>
                  </w:pPr>
                  <w:r w:rsidRPr="00A2283E">
                    <w:rPr>
                      <w:b/>
                      <w:bCs/>
                      <w:sz w:val="22"/>
                      <w:szCs w:val="22"/>
                    </w:rPr>
                    <w:t>1.</w:t>
                  </w:r>
                </w:p>
              </w:tc>
              <w:tc>
                <w:tcPr>
                  <w:tcW w:w="6660" w:type="dxa"/>
                  <w:gridSpan w:val="10"/>
                  <w:tcBorders>
                    <w:top w:val="nil"/>
                    <w:left w:val="nil"/>
                    <w:bottom w:val="nil"/>
                    <w:right w:val="nil"/>
                  </w:tcBorders>
                  <w:shd w:val="clear" w:color="auto" w:fill="auto"/>
                  <w:noWrap/>
                  <w:vAlign w:val="bottom"/>
                  <w:hideMark/>
                </w:tcPr>
                <w:p w:rsidR="0093206C" w:rsidRPr="00A2283E" w:rsidRDefault="0093206C" w:rsidP="009801EF">
                  <w:pPr>
                    <w:ind w:firstLine="0"/>
                    <w:rPr>
                      <w:b/>
                      <w:bCs/>
                    </w:rPr>
                  </w:pPr>
                  <w:r w:rsidRPr="00A2283E">
                    <w:rPr>
                      <w:b/>
                      <w:bCs/>
                      <w:sz w:val="22"/>
                      <w:szCs w:val="22"/>
                    </w:rPr>
                    <w:t>ПРОДАВЕЦ поставил, а ПОКУПАТЕЛЬ принял Оборудование:</w:t>
                  </w:r>
                </w:p>
              </w:tc>
              <w:tc>
                <w:tcPr>
                  <w:tcW w:w="2529" w:type="dxa"/>
                  <w:gridSpan w:val="4"/>
                  <w:tcBorders>
                    <w:top w:val="nil"/>
                    <w:left w:val="nil"/>
                    <w:bottom w:val="nil"/>
                    <w:right w:val="nil"/>
                  </w:tcBorders>
                  <w:shd w:val="clear" w:color="auto" w:fill="auto"/>
                  <w:noWrap/>
                  <w:vAlign w:val="bottom"/>
                  <w:hideMark/>
                </w:tcPr>
                <w:p w:rsidR="0093206C" w:rsidRPr="00A2283E" w:rsidRDefault="0093206C" w:rsidP="00FB443F">
                  <w:pPr>
                    <w:rPr>
                      <w:b/>
                      <w:bCs/>
                    </w:rPr>
                  </w:pPr>
                </w:p>
              </w:tc>
            </w:tr>
            <w:tr w:rsidR="0093206C" w:rsidRPr="00A2283E" w:rsidTr="00FB443F">
              <w:trPr>
                <w:gridBefore w:val="1"/>
                <w:wBefore w:w="143" w:type="dxa"/>
                <w:trHeight w:val="540"/>
              </w:trPr>
              <w:tc>
                <w:tcPr>
                  <w:tcW w:w="775" w:type="dxa"/>
                  <w:gridSpan w:val="2"/>
                  <w:tcBorders>
                    <w:top w:val="nil"/>
                    <w:left w:val="nil"/>
                    <w:bottom w:val="nil"/>
                    <w:right w:val="nil"/>
                  </w:tcBorders>
                  <w:shd w:val="clear" w:color="auto" w:fill="auto"/>
                  <w:vAlign w:val="bottom"/>
                  <w:hideMark/>
                </w:tcPr>
                <w:p w:rsidR="0093206C" w:rsidRPr="00A2283E" w:rsidRDefault="0093206C" w:rsidP="00FB443F">
                  <w:pPr>
                    <w:jc w:val="center"/>
                    <w:rPr>
                      <w:b/>
                      <w:bCs/>
                    </w:rPr>
                  </w:pPr>
                </w:p>
              </w:tc>
              <w:tc>
                <w:tcPr>
                  <w:tcW w:w="2029" w:type="dxa"/>
                  <w:gridSpan w:val="2"/>
                  <w:tcBorders>
                    <w:top w:val="nil"/>
                    <w:left w:val="nil"/>
                    <w:bottom w:val="nil"/>
                    <w:right w:val="nil"/>
                  </w:tcBorders>
                  <w:shd w:val="clear" w:color="auto" w:fill="auto"/>
                  <w:noWrap/>
                  <w:vAlign w:val="bottom"/>
                  <w:hideMark/>
                </w:tcPr>
                <w:p w:rsidR="0093206C" w:rsidRPr="00A2283E" w:rsidRDefault="0093206C" w:rsidP="009801EF">
                  <w:pPr>
                    <w:ind w:firstLine="0"/>
                    <w:rPr>
                      <w:b/>
                      <w:bCs/>
                    </w:rPr>
                  </w:pPr>
                  <w:r w:rsidRPr="00A2283E">
                    <w:rPr>
                      <w:b/>
                      <w:bCs/>
                      <w:sz w:val="22"/>
                      <w:szCs w:val="22"/>
                    </w:rPr>
                    <w:t>Наименование:</w:t>
                  </w:r>
                </w:p>
              </w:tc>
              <w:tc>
                <w:tcPr>
                  <w:tcW w:w="7160" w:type="dxa"/>
                  <w:gridSpan w:val="12"/>
                  <w:tcBorders>
                    <w:top w:val="nil"/>
                    <w:left w:val="nil"/>
                    <w:bottom w:val="single" w:sz="4" w:space="0" w:color="auto"/>
                    <w:right w:val="nil"/>
                  </w:tcBorders>
                  <w:shd w:val="clear" w:color="auto" w:fill="auto"/>
                  <w:vAlign w:val="center"/>
                  <w:hideMark/>
                </w:tcPr>
                <w:p w:rsidR="0093206C" w:rsidRPr="001A4CE6" w:rsidRDefault="00105001" w:rsidP="000A1FFF">
                  <w:pPr>
                    <w:ind w:firstLine="0"/>
                    <w:rPr>
                      <w:b/>
                      <w:bCs/>
                    </w:rPr>
                  </w:pPr>
                  <w:r>
                    <w:t>Сварочный аппарат</w:t>
                  </w:r>
                  <w:r w:rsidRPr="00BA0F75">
                    <w:t xml:space="preserve"> модели </w:t>
                  </w:r>
                  <w:r w:rsidRPr="00BA0F75">
                    <w:rPr>
                      <w:lang w:val="en-US"/>
                    </w:rPr>
                    <w:t>TETRIX</w:t>
                  </w:r>
                  <w:r w:rsidRPr="00BA0F75">
                    <w:t xml:space="preserve">-451 </w:t>
                  </w:r>
                  <w:r w:rsidRPr="00BA0F75">
                    <w:rPr>
                      <w:lang w:val="en-US"/>
                    </w:rPr>
                    <w:t>AC</w:t>
                  </w:r>
                  <w:r w:rsidRPr="00BA0F75">
                    <w:t>/</w:t>
                  </w:r>
                  <w:r w:rsidRPr="00BA0F75">
                    <w:rPr>
                      <w:lang w:val="en-US"/>
                    </w:rPr>
                    <w:t>DC</w:t>
                  </w:r>
                  <w:r w:rsidRPr="00BA0F75">
                    <w:t xml:space="preserve"> </w:t>
                  </w:r>
                  <w:r w:rsidRPr="00BA0F75">
                    <w:rPr>
                      <w:lang w:val="en-US"/>
                    </w:rPr>
                    <w:t>FW</w:t>
                  </w:r>
                </w:p>
              </w:tc>
              <w:tc>
                <w:tcPr>
                  <w:tcW w:w="1357" w:type="dxa"/>
                </w:tcPr>
                <w:p w:rsidR="0093206C" w:rsidRPr="00A2283E" w:rsidRDefault="0093206C" w:rsidP="00FB443F">
                  <w:pPr>
                    <w:rPr>
                      <w:lang w:eastAsia="en-US"/>
                    </w:rPr>
                  </w:pPr>
                </w:p>
              </w:tc>
              <w:tc>
                <w:tcPr>
                  <w:tcW w:w="1357" w:type="dxa"/>
                </w:tcPr>
                <w:p w:rsidR="0093206C" w:rsidRPr="00A2283E" w:rsidRDefault="0093206C" w:rsidP="00FB443F">
                  <w:pPr>
                    <w:jc w:val="center"/>
                  </w:pPr>
                </w:p>
              </w:tc>
              <w:tc>
                <w:tcPr>
                  <w:tcW w:w="1357" w:type="dxa"/>
                  <w:vAlign w:val="center"/>
                </w:tcPr>
                <w:p w:rsidR="0093206C" w:rsidRPr="00A2283E" w:rsidRDefault="0093206C" w:rsidP="00FB443F">
                  <w:pPr>
                    <w:jc w:val="center"/>
                    <w:rPr>
                      <w:b/>
                      <w:bCs/>
                    </w:rPr>
                  </w:pPr>
                </w:p>
              </w:tc>
            </w:tr>
            <w:tr w:rsidR="0093206C" w:rsidRPr="00A2283E" w:rsidTr="00FB443F">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93206C" w:rsidRPr="00A2283E" w:rsidRDefault="0093206C" w:rsidP="00FB443F">
                  <w:pPr>
                    <w:jc w:val="center"/>
                    <w:rPr>
                      <w:b/>
                      <w:bCs/>
                    </w:rPr>
                  </w:pPr>
                </w:p>
              </w:tc>
              <w:tc>
                <w:tcPr>
                  <w:tcW w:w="2029" w:type="dxa"/>
                  <w:gridSpan w:val="2"/>
                  <w:tcBorders>
                    <w:top w:val="nil"/>
                    <w:left w:val="nil"/>
                    <w:bottom w:val="nil"/>
                    <w:right w:val="nil"/>
                  </w:tcBorders>
                  <w:shd w:val="clear" w:color="auto" w:fill="auto"/>
                  <w:noWrap/>
                  <w:vAlign w:val="bottom"/>
                  <w:hideMark/>
                </w:tcPr>
                <w:p w:rsidR="0093206C" w:rsidRPr="00A2283E" w:rsidRDefault="0093206C" w:rsidP="009801EF">
                  <w:pPr>
                    <w:ind w:firstLine="0"/>
                    <w:rPr>
                      <w:b/>
                      <w:bCs/>
                    </w:rPr>
                  </w:pPr>
                  <w:r w:rsidRPr="00A2283E">
                    <w:rPr>
                      <w:b/>
                      <w:bCs/>
                      <w:sz w:val="22"/>
                      <w:szCs w:val="22"/>
                    </w:rPr>
                    <w:t>Номер грузовика:</w:t>
                  </w:r>
                </w:p>
              </w:tc>
              <w:tc>
                <w:tcPr>
                  <w:tcW w:w="3509" w:type="dxa"/>
                  <w:gridSpan w:val="6"/>
                  <w:tcBorders>
                    <w:top w:val="nil"/>
                    <w:left w:val="nil"/>
                    <w:bottom w:val="single" w:sz="4" w:space="0" w:color="auto"/>
                    <w:right w:val="nil"/>
                  </w:tcBorders>
                  <w:shd w:val="clear" w:color="auto" w:fill="auto"/>
                  <w:noWrap/>
                  <w:vAlign w:val="center"/>
                  <w:hideMark/>
                </w:tcPr>
                <w:p w:rsidR="0093206C" w:rsidRPr="00A2283E" w:rsidRDefault="0093206C" w:rsidP="00FB443F">
                  <w:pPr>
                    <w:ind w:firstLine="0"/>
                    <w:rPr>
                      <w:b/>
                      <w:bCs/>
                    </w:rPr>
                  </w:pPr>
                </w:p>
              </w:tc>
              <w:tc>
                <w:tcPr>
                  <w:tcW w:w="2694" w:type="dxa"/>
                  <w:gridSpan w:val="5"/>
                  <w:tcBorders>
                    <w:top w:val="nil"/>
                    <w:left w:val="nil"/>
                    <w:bottom w:val="nil"/>
                    <w:right w:val="nil"/>
                  </w:tcBorders>
                  <w:shd w:val="clear" w:color="auto" w:fill="auto"/>
                  <w:noWrap/>
                  <w:hideMark/>
                </w:tcPr>
                <w:p w:rsidR="0093206C" w:rsidRPr="00A2283E" w:rsidRDefault="0093206C" w:rsidP="00FB443F">
                  <w:pPr>
                    <w:rPr>
                      <w:lang w:eastAsia="en-US"/>
                    </w:rPr>
                  </w:pPr>
                </w:p>
              </w:tc>
              <w:tc>
                <w:tcPr>
                  <w:tcW w:w="957" w:type="dxa"/>
                  <w:tcBorders>
                    <w:top w:val="nil"/>
                    <w:left w:val="nil"/>
                    <w:bottom w:val="nil"/>
                    <w:right w:val="nil"/>
                  </w:tcBorders>
                  <w:shd w:val="clear" w:color="auto" w:fill="auto"/>
                  <w:noWrap/>
                  <w:hideMark/>
                </w:tcPr>
                <w:p w:rsidR="0093206C" w:rsidRPr="00A2283E" w:rsidRDefault="0093206C" w:rsidP="00FB443F">
                  <w:pPr>
                    <w:jc w:val="center"/>
                  </w:pPr>
                </w:p>
              </w:tc>
              <w:tc>
                <w:tcPr>
                  <w:tcW w:w="1357" w:type="dxa"/>
                  <w:vAlign w:val="center"/>
                </w:tcPr>
                <w:p w:rsidR="0093206C" w:rsidRPr="00A2283E" w:rsidRDefault="0093206C" w:rsidP="00FB443F">
                  <w:pPr>
                    <w:jc w:val="center"/>
                    <w:rPr>
                      <w:b/>
                      <w:bCs/>
                    </w:rPr>
                  </w:pPr>
                </w:p>
              </w:tc>
            </w:tr>
            <w:tr w:rsidR="0093206C" w:rsidRPr="00A2283E" w:rsidTr="00FB443F">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93206C" w:rsidRPr="00A2283E" w:rsidRDefault="0093206C" w:rsidP="00FB443F">
                  <w:pPr>
                    <w:jc w:val="center"/>
                    <w:rPr>
                      <w:b/>
                      <w:bCs/>
                    </w:rPr>
                  </w:pPr>
                </w:p>
              </w:tc>
              <w:tc>
                <w:tcPr>
                  <w:tcW w:w="2029" w:type="dxa"/>
                  <w:gridSpan w:val="2"/>
                  <w:tcBorders>
                    <w:top w:val="nil"/>
                    <w:left w:val="nil"/>
                    <w:bottom w:val="nil"/>
                    <w:right w:val="nil"/>
                  </w:tcBorders>
                  <w:shd w:val="clear" w:color="auto" w:fill="auto"/>
                  <w:noWrap/>
                  <w:vAlign w:val="bottom"/>
                  <w:hideMark/>
                </w:tcPr>
                <w:p w:rsidR="0093206C" w:rsidRPr="00A2283E" w:rsidRDefault="0093206C" w:rsidP="009801EF">
                  <w:pPr>
                    <w:ind w:firstLine="0"/>
                    <w:rPr>
                      <w:b/>
                      <w:bCs/>
                    </w:rPr>
                  </w:pPr>
                  <w:r w:rsidRPr="00A2283E">
                    <w:rPr>
                      <w:b/>
                      <w:bCs/>
                      <w:sz w:val="22"/>
                      <w:szCs w:val="22"/>
                    </w:rPr>
                    <w:t>Упаковочный лист:</w:t>
                  </w:r>
                </w:p>
              </w:tc>
              <w:tc>
                <w:tcPr>
                  <w:tcW w:w="3509" w:type="dxa"/>
                  <w:gridSpan w:val="6"/>
                  <w:tcBorders>
                    <w:top w:val="nil"/>
                    <w:left w:val="nil"/>
                    <w:bottom w:val="single" w:sz="4" w:space="0" w:color="auto"/>
                    <w:right w:val="nil"/>
                  </w:tcBorders>
                  <w:shd w:val="clear" w:color="auto" w:fill="auto"/>
                  <w:noWrap/>
                  <w:vAlign w:val="center"/>
                  <w:hideMark/>
                </w:tcPr>
                <w:p w:rsidR="0093206C" w:rsidRPr="00A2283E" w:rsidRDefault="0093206C" w:rsidP="00FB443F">
                  <w:pPr>
                    <w:ind w:firstLine="0"/>
                    <w:rPr>
                      <w:b/>
                      <w:bCs/>
                    </w:rPr>
                  </w:pPr>
                </w:p>
              </w:tc>
              <w:tc>
                <w:tcPr>
                  <w:tcW w:w="2694" w:type="dxa"/>
                  <w:gridSpan w:val="5"/>
                  <w:tcBorders>
                    <w:top w:val="nil"/>
                    <w:left w:val="nil"/>
                    <w:bottom w:val="nil"/>
                    <w:right w:val="nil"/>
                  </w:tcBorders>
                  <w:shd w:val="clear" w:color="auto" w:fill="auto"/>
                  <w:noWrap/>
                  <w:vAlign w:val="center"/>
                  <w:hideMark/>
                </w:tcPr>
                <w:p w:rsidR="0093206C" w:rsidRPr="00DD21B3" w:rsidRDefault="0093206C" w:rsidP="00FB443F">
                  <w:pPr>
                    <w:rPr>
                      <w:color w:val="000000"/>
                    </w:rPr>
                  </w:pPr>
                </w:p>
              </w:tc>
              <w:tc>
                <w:tcPr>
                  <w:tcW w:w="957" w:type="dxa"/>
                  <w:tcBorders>
                    <w:top w:val="nil"/>
                    <w:left w:val="nil"/>
                    <w:bottom w:val="nil"/>
                    <w:right w:val="nil"/>
                  </w:tcBorders>
                  <w:shd w:val="clear" w:color="auto" w:fill="auto"/>
                  <w:noWrap/>
                  <w:vAlign w:val="center"/>
                  <w:hideMark/>
                </w:tcPr>
                <w:p w:rsidR="0093206C" w:rsidRPr="00DD21B3" w:rsidRDefault="0093206C" w:rsidP="00FB443F">
                  <w:pPr>
                    <w:jc w:val="center"/>
                    <w:rPr>
                      <w:b/>
                    </w:rPr>
                  </w:pPr>
                </w:p>
              </w:tc>
              <w:tc>
                <w:tcPr>
                  <w:tcW w:w="1357" w:type="dxa"/>
                  <w:vAlign w:val="center"/>
                </w:tcPr>
                <w:p w:rsidR="0093206C" w:rsidRPr="00A2283E" w:rsidRDefault="0093206C" w:rsidP="00FB443F">
                  <w:pPr>
                    <w:jc w:val="center"/>
                    <w:rPr>
                      <w:b/>
                      <w:bCs/>
                    </w:rPr>
                  </w:pPr>
                </w:p>
              </w:tc>
            </w:tr>
            <w:tr w:rsidR="0093206C" w:rsidRPr="00A2283E" w:rsidTr="00FB443F">
              <w:trPr>
                <w:gridBefore w:val="1"/>
                <w:gridAfter w:val="3"/>
                <w:wBefore w:w="143" w:type="dxa"/>
                <w:wAfter w:w="4071" w:type="dxa"/>
                <w:trHeight w:val="360"/>
              </w:trPr>
              <w:tc>
                <w:tcPr>
                  <w:tcW w:w="775" w:type="dxa"/>
                  <w:gridSpan w:val="2"/>
                  <w:tcBorders>
                    <w:top w:val="nil"/>
                    <w:left w:val="nil"/>
                    <w:bottom w:val="nil"/>
                    <w:right w:val="nil"/>
                  </w:tcBorders>
                  <w:shd w:val="clear" w:color="auto" w:fill="auto"/>
                  <w:vAlign w:val="bottom"/>
                  <w:hideMark/>
                </w:tcPr>
                <w:p w:rsidR="0093206C" w:rsidRPr="00A2283E" w:rsidRDefault="0093206C" w:rsidP="00FB443F">
                  <w:pPr>
                    <w:jc w:val="center"/>
                    <w:rPr>
                      <w:b/>
                      <w:bCs/>
                    </w:rPr>
                  </w:pPr>
                </w:p>
              </w:tc>
              <w:tc>
                <w:tcPr>
                  <w:tcW w:w="2029" w:type="dxa"/>
                  <w:gridSpan w:val="2"/>
                  <w:tcBorders>
                    <w:top w:val="nil"/>
                    <w:left w:val="nil"/>
                    <w:bottom w:val="nil"/>
                    <w:right w:val="nil"/>
                  </w:tcBorders>
                  <w:shd w:val="clear" w:color="auto" w:fill="auto"/>
                  <w:noWrap/>
                  <w:vAlign w:val="bottom"/>
                  <w:hideMark/>
                </w:tcPr>
                <w:p w:rsidR="0093206C" w:rsidRPr="00A2283E" w:rsidRDefault="0093206C" w:rsidP="009801EF">
                  <w:pPr>
                    <w:ind w:firstLine="0"/>
                    <w:rPr>
                      <w:b/>
                      <w:bCs/>
                    </w:rPr>
                  </w:pPr>
                  <w:r w:rsidRPr="00A2283E">
                    <w:rPr>
                      <w:b/>
                      <w:bCs/>
                      <w:sz w:val="22"/>
                      <w:szCs w:val="22"/>
                    </w:rPr>
                    <w:t>В количестве</w:t>
                  </w:r>
                </w:p>
              </w:tc>
              <w:tc>
                <w:tcPr>
                  <w:tcW w:w="3509" w:type="dxa"/>
                  <w:gridSpan w:val="6"/>
                  <w:tcBorders>
                    <w:top w:val="nil"/>
                    <w:left w:val="nil"/>
                    <w:bottom w:val="single" w:sz="4" w:space="0" w:color="auto"/>
                    <w:right w:val="nil"/>
                  </w:tcBorders>
                  <w:shd w:val="clear" w:color="auto" w:fill="auto"/>
                  <w:noWrap/>
                  <w:vAlign w:val="bottom"/>
                  <w:hideMark/>
                </w:tcPr>
                <w:p w:rsidR="0093206C" w:rsidRPr="00A2283E" w:rsidRDefault="0093206C" w:rsidP="00FB443F">
                  <w:pPr>
                    <w:rPr>
                      <w:b/>
                      <w:bCs/>
                    </w:rPr>
                  </w:pPr>
                  <w:r w:rsidRPr="00A2283E">
                    <w:rPr>
                      <w:b/>
                      <w:bCs/>
                      <w:sz w:val="22"/>
                      <w:szCs w:val="22"/>
                    </w:rPr>
                    <w:t> </w:t>
                  </w:r>
                </w:p>
              </w:tc>
              <w:tc>
                <w:tcPr>
                  <w:tcW w:w="2694" w:type="dxa"/>
                  <w:gridSpan w:val="5"/>
                  <w:tcBorders>
                    <w:top w:val="nil"/>
                    <w:left w:val="nil"/>
                    <w:bottom w:val="nil"/>
                    <w:right w:val="nil"/>
                  </w:tcBorders>
                  <w:shd w:val="clear" w:color="auto" w:fill="auto"/>
                  <w:noWrap/>
                  <w:vAlign w:val="bottom"/>
                  <w:hideMark/>
                </w:tcPr>
                <w:p w:rsidR="0093206C" w:rsidRPr="00A2283E" w:rsidRDefault="0093206C" w:rsidP="00FB443F">
                  <w:pPr>
                    <w:rPr>
                      <w:b/>
                      <w:bCs/>
                    </w:rPr>
                  </w:pPr>
                  <w:r w:rsidRPr="00A2283E">
                    <w:rPr>
                      <w:b/>
                      <w:bCs/>
                      <w:sz w:val="22"/>
                      <w:szCs w:val="22"/>
                    </w:rPr>
                    <w:t>тарных мест</w:t>
                  </w:r>
                </w:p>
              </w:tc>
              <w:tc>
                <w:tcPr>
                  <w:tcW w:w="957" w:type="dxa"/>
                  <w:tcBorders>
                    <w:top w:val="nil"/>
                    <w:left w:val="nil"/>
                    <w:bottom w:val="nil"/>
                    <w:right w:val="nil"/>
                  </w:tcBorders>
                  <w:shd w:val="clear" w:color="auto" w:fill="auto"/>
                  <w:noWrap/>
                  <w:vAlign w:val="bottom"/>
                  <w:hideMark/>
                </w:tcPr>
                <w:p w:rsidR="0093206C" w:rsidRPr="00A2283E" w:rsidRDefault="0093206C" w:rsidP="00FB443F">
                  <w:pPr>
                    <w:rPr>
                      <w:b/>
                      <w:bCs/>
                    </w:rPr>
                  </w:pPr>
                </w:p>
              </w:tc>
            </w:tr>
            <w:tr w:rsidR="0093206C" w:rsidRPr="00A2283E" w:rsidTr="00FB443F">
              <w:trPr>
                <w:gridBefore w:val="1"/>
                <w:gridAfter w:val="3"/>
                <w:wBefore w:w="143" w:type="dxa"/>
                <w:wAfter w:w="4071" w:type="dxa"/>
                <w:trHeight w:val="495"/>
              </w:trPr>
              <w:tc>
                <w:tcPr>
                  <w:tcW w:w="775" w:type="dxa"/>
                  <w:gridSpan w:val="2"/>
                  <w:tcBorders>
                    <w:top w:val="nil"/>
                    <w:left w:val="nil"/>
                    <w:bottom w:val="nil"/>
                    <w:right w:val="nil"/>
                  </w:tcBorders>
                  <w:shd w:val="clear" w:color="auto" w:fill="auto"/>
                  <w:vAlign w:val="bottom"/>
                  <w:hideMark/>
                </w:tcPr>
                <w:p w:rsidR="0093206C" w:rsidRPr="00A2283E" w:rsidRDefault="0093206C" w:rsidP="00FB443F">
                  <w:pPr>
                    <w:jc w:val="center"/>
                    <w:rPr>
                      <w:b/>
                      <w:bCs/>
                    </w:rPr>
                  </w:pPr>
                  <w:r w:rsidRPr="00A2283E">
                    <w:rPr>
                      <w:b/>
                      <w:bCs/>
                      <w:sz w:val="22"/>
                      <w:szCs w:val="22"/>
                    </w:rPr>
                    <w:t>2.</w:t>
                  </w:r>
                </w:p>
              </w:tc>
              <w:tc>
                <w:tcPr>
                  <w:tcW w:w="4993" w:type="dxa"/>
                  <w:gridSpan w:val="6"/>
                  <w:tcBorders>
                    <w:top w:val="nil"/>
                    <w:left w:val="nil"/>
                    <w:bottom w:val="nil"/>
                    <w:right w:val="nil"/>
                  </w:tcBorders>
                  <w:shd w:val="clear" w:color="auto" w:fill="auto"/>
                  <w:vAlign w:val="bottom"/>
                  <w:hideMark/>
                </w:tcPr>
                <w:p w:rsidR="0093206C" w:rsidRPr="00A2283E" w:rsidRDefault="0093206C" w:rsidP="00FB443F">
                  <w:pPr>
                    <w:ind w:firstLine="0"/>
                    <w:rPr>
                      <w:b/>
                      <w:bCs/>
                    </w:rPr>
                  </w:pPr>
                  <w:r w:rsidRPr="00A2283E">
                    <w:rPr>
                      <w:b/>
                      <w:bCs/>
                      <w:sz w:val="22"/>
                      <w:szCs w:val="22"/>
                    </w:rPr>
                    <w:t>Стоимость поставленного оборудования с НДС составляет:</w:t>
                  </w:r>
                </w:p>
              </w:tc>
              <w:tc>
                <w:tcPr>
                  <w:tcW w:w="3239" w:type="dxa"/>
                  <w:gridSpan w:val="7"/>
                  <w:tcBorders>
                    <w:top w:val="nil"/>
                    <w:left w:val="nil"/>
                    <w:bottom w:val="single" w:sz="4" w:space="0" w:color="auto"/>
                    <w:right w:val="nil"/>
                  </w:tcBorders>
                  <w:shd w:val="clear" w:color="auto" w:fill="auto"/>
                  <w:noWrap/>
                  <w:vAlign w:val="bottom"/>
                  <w:hideMark/>
                </w:tcPr>
                <w:p w:rsidR="0093206C" w:rsidRPr="00A2283E" w:rsidRDefault="0093206C" w:rsidP="00FB443F">
                  <w:pPr>
                    <w:ind w:right="820"/>
                    <w:rPr>
                      <w:b/>
                      <w:bCs/>
                    </w:rPr>
                  </w:pPr>
                </w:p>
              </w:tc>
              <w:tc>
                <w:tcPr>
                  <w:tcW w:w="957" w:type="dxa"/>
                  <w:tcBorders>
                    <w:top w:val="nil"/>
                    <w:left w:val="nil"/>
                    <w:bottom w:val="nil"/>
                    <w:right w:val="nil"/>
                  </w:tcBorders>
                  <w:shd w:val="clear" w:color="auto" w:fill="auto"/>
                  <w:noWrap/>
                  <w:vAlign w:val="bottom"/>
                  <w:hideMark/>
                </w:tcPr>
                <w:p w:rsidR="0093206C" w:rsidRPr="00A2283E" w:rsidRDefault="0093206C" w:rsidP="009801EF">
                  <w:pPr>
                    <w:ind w:firstLine="0"/>
                    <w:rPr>
                      <w:b/>
                      <w:bCs/>
                    </w:rPr>
                  </w:pPr>
                  <w:r w:rsidRPr="00A2283E">
                    <w:rPr>
                      <w:b/>
                      <w:bCs/>
                      <w:sz w:val="22"/>
                      <w:szCs w:val="22"/>
                    </w:rPr>
                    <w:t xml:space="preserve">Сумма, </w:t>
                  </w:r>
                  <w:r w:rsidR="00995B1E">
                    <w:rPr>
                      <w:b/>
                      <w:bCs/>
                      <w:sz w:val="22"/>
                      <w:szCs w:val="22"/>
                    </w:rPr>
                    <w:t>Евро</w:t>
                  </w:r>
                </w:p>
              </w:tc>
            </w:tr>
            <w:tr w:rsidR="0093206C" w:rsidRPr="00A2283E" w:rsidTr="00FB443F">
              <w:trPr>
                <w:gridBefore w:val="1"/>
                <w:gridAfter w:val="3"/>
                <w:wBefore w:w="143" w:type="dxa"/>
                <w:wAfter w:w="4071" w:type="dxa"/>
                <w:trHeight w:val="56"/>
              </w:trPr>
              <w:tc>
                <w:tcPr>
                  <w:tcW w:w="775" w:type="dxa"/>
                  <w:gridSpan w:val="2"/>
                  <w:tcBorders>
                    <w:top w:val="nil"/>
                    <w:left w:val="nil"/>
                    <w:bottom w:val="nil"/>
                    <w:right w:val="nil"/>
                  </w:tcBorders>
                  <w:shd w:val="clear" w:color="auto" w:fill="auto"/>
                  <w:noWrap/>
                  <w:vAlign w:val="bottom"/>
                  <w:hideMark/>
                </w:tcPr>
                <w:p w:rsidR="0093206C" w:rsidRPr="00A2283E" w:rsidRDefault="0093206C" w:rsidP="00FB443F"/>
              </w:tc>
              <w:tc>
                <w:tcPr>
                  <w:tcW w:w="2029" w:type="dxa"/>
                  <w:gridSpan w:val="2"/>
                  <w:tcBorders>
                    <w:top w:val="nil"/>
                    <w:left w:val="nil"/>
                    <w:bottom w:val="nil"/>
                    <w:right w:val="nil"/>
                  </w:tcBorders>
                  <w:shd w:val="clear" w:color="auto" w:fill="auto"/>
                  <w:noWrap/>
                  <w:vAlign w:val="bottom"/>
                  <w:hideMark/>
                </w:tcPr>
                <w:p w:rsidR="0093206C" w:rsidRPr="00A2283E" w:rsidRDefault="0093206C" w:rsidP="00FB443F"/>
              </w:tc>
              <w:tc>
                <w:tcPr>
                  <w:tcW w:w="2964" w:type="dxa"/>
                  <w:gridSpan w:val="4"/>
                  <w:tcBorders>
                    <w:top w:val="nil"/>
                    <w:left w:val="nil"/>
                    <w:bottom w:val="nil"/>
                    <w:right w:val="nil"/>
                  </w:tcBorders>
                  <w:shd w:val="clear" w:color="auto" w:fill="auto"/>
                  <w:noWrap/>
                  <w:vAlign w:val="bottom"/>
                  <w:hideMark/>
                </w:tcPr>
                <w:p w:rsidR="0093206C" w:rsidRPr="00A2283E" w:rsidRDefault="0093206C" w:rsidP="00FB443F"/>
              </w:tc>
              <w:tc>
                <w:tcPr>
                  <w:tcW w:w="2008" w:type="dxa"/>
                  <w:gridSpan w:val="6"/>
                  <w:tcBorders>
                    <w:top w:val="nil"/>
                    <w:left w:val="nil"/>
                    <w:bottom w:val="nil"/>
                    <w:right w:val="nil"/>
                  </w:tcBorders>
                  <w:shd w:val="clear" w:color="auto" w:fill="auto"/>
                  <w:noWrap/>
                  <w:vAlign w:val="bottom"/>
                  <w:hideMark/>
                </w:tcPr>
                <w:p w:rsidR="0093206C" w:rsidRPr="00A2283E" w:rsidRDefault="0093206C" w:rsidP="00FB443F"/>
              </w:tc>
              <w:tc>
                <w:tcPr>
                  <w:tcW w:w="1231" w:type="dxa"/>
                  <w:tcBorders>
                    <w:top w:val="nil"/>
                    <w:left w:val="nil"/>
                    <w:bottom w:val="nil"/>
                    <w:right w:val="nil"/>
                  </w:tcBorders>
                  <w:shd w:val="clear" w:color="auto" w:fill="auto"/>
                  <w:noWrap/>
                  <w:vAlign w:val="bottom"/>
                  <w:hideMark/>
                </w:tcPr>
                <w:p w:rsidR="0093206C" w:rsidRPr="00A2283E" w:rsidRDefault="0093206C" w:rsidP="00FB443F"/>
              </w:tc>
              <w:tc>
                <w:tcPr>
                  <w:tcW w:w="957" w:type="dxa"/>
                  <w:tcBorders>
                    <w:top w:val="nil"/>
                    <w:left w:val="nil"/>
                    <w:bottom w:val="nil"/>
                    <w:right w:val="nil"/>
                  </w:tcBorders>
                  <w:shd w:val="clear" w:color="auto" w:fill="auto"/>
                  <w:noWrap/>
                  <w:vAlign w:val="bottom"/>
                  <w:hideMark/>
                </w:tcPr>
                <w:p w:rsidR="0093206C" w:rsidRPr="00A2283E" w:rsidRDefault="0093206C" w:rsidP="00FB443F"/>
              </w:tc>
            </w:tr>
            <w:tr w:rsidR="0093206C" w:rsidRPr="00A2283E" w:rsidTr="00FB443F">
              <w:trPr>
                <w:gridAfter w:val="4"/>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206C" w:rsidRPr="00A2283E" w:rsidRDefault="0093206C" w:rsidP="00FB443F">
                  <w:pPr>
                    <w:jc w:val="center"/>
                    <w:rPr>
                      <w:b/>
                      <w:bCs/>
                    </w:rPr>
                  </w:pPr>
                  <w:r w:rsidRPr="00A2283E">
                    <w:rPr>
                      <w:b/>
                      <w:bCs/>
                      <w:sz w:val="22"/>
                      <w:szCs w:val="22"/>
                    </w:rPr>
                    <w:t xml:space="preserve">№ </w:t>
                  </w:r>
                  <w:proofErr w:type="gramStart"/>
                  <w:r w:rsidRPr="00A2283E">
                    <w:rPr>
                      <w:b/>
                      <w:bCs/>
                      <w:sz w:val="22"/>
                      <w:szCs w:val="22"/>
                    </w:rPr>
                    <w:t>п</w:t>
                  </w:r>
                  <w:proofErr w:type="gramEnd"/>
                  <w:r w:rsidRPr="00A2283E">
                    <w:rPr>
                      <w:b/>
                      <w:bCs/>
                      <w:sz w:val="22"/>
                      <w:szCs w:val="22"/>
                    </w:rPr>
                    <w:t>/п</w:t>
                  </w:r>
                </w:p>
              </w:tc>
              <w:tc>
                <w:tcPr>
                  <w:tcW w:w="5445" w:type="dxa"/>
                  <w:gridSpan w:val="8"/>
                  <w:tcBorders>
                    <w:top w:val="single" w:sz="4" w:space="0" w:color="auto"/>
                    <w:left w:val="nil"/>
                    <w:bottom w:val="single" w:sz="4" w:space="0" w:color="auto"/>
                    <w:right w:val="nil"/>
                  </w:tcBorders>
                  <w:shd w:val="clear" w:color="auto" w:fill="auto"/>
                  <w:vAlign w:val="center"/>
                  <w:hideMark/>
                </w:tcPr>
                <w:p w:rsidR="0093206C" w:rsidRPr="00A2283E" w:rsidRDefault="0093206C" w:rsidP="00FB443F">
                  <w:pPr>
                    <w:jc w:val="center"/>
                    <w:rPr>
                      <w:b/>
                      <w:bCs/>
                    </w:rPr>
                  </w:pPr>
                  <w:r w:rsidRPr="00A2283E">
                    <w:rPr>
                      <w:b/>
                      <w:bCs/>
                      <w:sz w:val="22"/>
                      <w:szCs w:val="22"/>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3206C" w:rsidRPr="00A2283E" w:rsidRDefault="0093206C" w:rsidP="009801EF">
                  <w:pPr>
                    <w:ind w:firstLine="0"/>
                    <w:jc w:val="center"/>
                    <w:rPr>
                      <w:b/>
                      <w:bCs/>
                    </w:rPr>
                  </w:pPr>
                  <w:r w:rsidRPr="00A2283E">
                    <w:rPr>
                      <w:b/>
                      <w:bCs/>
                      <w:sz w:val="22"/>
                      <w:szCs w:val="22"/>
                    </w:rPr>
                    <w:t>Кол-во, ед. изм.</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93206C" w:rsidRPr="00A2283E" w:rsidRDefault="0093206C" w:rsidP="009801EF">
                  <w:pPr>
                    <w:ind w:hanging="104"/>
                    <w:jc w:val="left"/>
                    <w:rPr>
                      <w:b/>
                      <w:bCs/>
                    </w:rPr>
                  </w:pPr>
                  <w:r w:rsidRPr="00A2283E">
                    <w:rPr>
                      <w:b/>
                      <w:bCs/>
                      <w:sz w:val="22"/>
                      <w:szCs w:val="22"/>
                    </w:rPr>
                    <w:t xml:space="preserve">Стоимость, </w:t>
                  </w:r>
                  <w:r w:rsidR="00995B1E">
                    <w:rPr>
                      <w:b/>
                      <w:bCs/>
                      <w:sz w:val="22"/>
                      <w:szCs w:val="22"/>
                    </w:rPr>
                    <w:t>Евро</w:t>
                  </w:r>
                </w:p>
              </w:tc>
            </w:tr>
            <w:tr w:rsidR="0093206C" w:rsidRPr="00A2283E" w:rsidTr="00FB443F">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93206C" w:rsidRPr="00A2283E" w:rsidRDefault="0093206C" w:rsidP="00FB443F">
                  <w:pPr>
                    <w:jc w:val="center"/>
                    <w:rPr>
                      <w:b/>
                      <w:bCs/>
                    </w:rPr>
                  </w:pPr>
                  <w:r w:rsidRPr="00A2283E">
                    <w:rPr>
                      <w:b/>
                      <w:bCs/>
                      <w:sz w:val="22"/>
                      <w:szCs w:val="22"/>
                    </w:rPr>
                    <w:t>1</w:t>
                  </w:r>
                  <w:r w:rsidR="002042E4">
                    <w:rPr>
                      <w:b/>
                      <w:bCs/>
                      <w:sz w:val="22"/>
                      <w:szCs w:val="22"/>
                    </w:rPr>
                    <w:t>1</w:t>
                  </w:r>
                  <w:r w:rsidRPr="00A2283E">
                    <w:rPr>
                      <w:b/>
                      <w:bCs/>
                      <w:sz w:val="22"/>
                      <w:szCs w:val="22"/>
                    </w:rPr>
                    <w:t>.</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93206C" w:rsidRDefault="008366CC" w:rsidP="008366CC">
                  <w:pPr>
                    <w:ind w:firstLine="0"/>
                  </w:pPr>
                  <w:r>
                    <w:t xml:space="preserve">Поставка </w:t>
                  </w:r>
                  <w:r w:rsidR="00995B1E" w:rsidRPr="00BA0F75">
                    <w:t xml:space="preserve">сварочного аппарата модели </w:t>
                  </w:r>
                  <w:r w:rsidR="00995B1E" w:rsidRPr="00BA0F75">
                    <w:rPr>
                      <w:lang w:val="en-US"/>
                    </w:rPr>
                    <w:t>TETRIX</w:t>
                  </w:r>
                  <w:r w:rsidR="00995B1E" w:rsidRPr="00BA0F75">
                    <w:t xml:space="preserve">-451 </w:t>
                  </w:r>
                  <w:r w:rsidR="00995B1E" w:rsidRPr="00BA0F75">
                    <w:rPr>
                      <w:lang w:val="en-US"/>
                    </w:rPr>
                    <w:t>AC</w:t>
                  </w:r>
                  <w:r w:rsidR="00995B1E" w:rsidRPr="00BA0F75">
                    <w:t>/</w:t>
                  </w:r>
                  <w:r w:rsidR="00995B1E" w:rsidRPr="00BA0F75">
                    <w:rPr>
                      <w:lang w:val="en-US"/>
                    </w:rPr>
                    <w:t>DC</w:t>
                  </w:r>
                  <w:r w:rsidR="00995B1E" w:rsidRPr="00BA0F75">
                    <w:t xml:space="preserve"> </w:t>
                  </w:r>
                  <w:r w:rsidR="00995B1E" w:rsidRPr="00BA0F75">
                    <w:rPr>
                      <w:lang w:val="en-US"/>
                    </w:rPr>
                    <w:t>FW</w:t>
                  </w:r>
                  <w:r w:rsidR="00995B1E" w:rsidRPr="00BA0F75">
                    <w:t>, в количестве 1 штуки</w:t>
                  </w:r>
                </w:p>
                <w:p w:rsidR="00954110" w:rsidRPr="004E011C" w:rsidRDefault="00954110" w:rsidP="004E011C">
                  <w:pPr>
                    <w:pStyle w:val="afd"/>
                    <w:keepNext/>
                    <w:numPr>
                      <w:ilvl w:val="0"/>
                      <w:numId w:val="28"/>
                    </w:numPr>
                    <w:ind w:left="38" w:firstLine="0"/>
                    <w:rPr>
                      <w:rFonts w:ascii="Times New Roman" w:hAnsi="Times New Roman" w:cs="Times New Roman"/>
                    </w:rPr>
                  </w:pPr>
                  <w:r w:rsidRPr="004E011C">
                    <w:rPr>
                      <w:rFonts w:ascii="Times New Roman" w:hAnsi="Times New Roman" w:cs="Times New Roman"/>
                    </w:rPr>
                    <w:t xml:space="preserve">Базовая комплектация сварочного аппарата </w:t>
                  </w:r>
                  <w:r w:rsidRPr="004E011C">
                    <w:rPr>
                      <w:rFonts w:ascii="Times New Roman" w:hAnsi="Times New Roman" w:cs="Times New Roman"/>
                      <w:lang w:val="en-US"/>
                    </w:rPr>
                    <w:t>TETRIX</w:t>
                  </w:r>
                  <w:r w:rsidRPr="004E011C">
                    <w:rPr>
                      <w:rFonts w:ascii="Times New Roman" w:hAnsi="Times New Roman" w:cs="Times New Roman"/>
                    </w:rPr>
                    <w:t xml:space="preserve">-451 </w:t>
                  </w:r>
                  <w:r w:rsidRPr="004E011C">
                    <w:rPr>
                      <w:rFonts w:ascii="Times New Roman" w:hAnsi="Times New Roman" w:cs="Times New Roman"/>
                      <w:lang w:val="en-US"/>
                    </w:rPr>
                    <w:t>AC</w:t>
                  </w:r>
                  <w:r w:rsidRPr="004E011C">
                    <w:rPr>
                      <w:rFonts w:ascii="Times New Roman" w:hAnsi="Times New Roman" w:cs="Times New Roman"/>
                    </w:rPr>
                    <w:t>/</w:t>
                  </w:r>
                  <w:r w:rsidRPr="004E011C">
                    <w:rPr>
                      <w:rFonts w:ascii="Times New Roman" w:hAnsi="Times New Roman" w:cs="Times New Roman"/>
                      <w:lang w:val="en-US"/>
                    </w:rPr>
                    <w:t>DC</w:t>
                  </w:r>
                  <w:r w:rsidRPr="004E011C">
                    <w:rPr>
                      <w:rFonts w:ascii="Times New Roman" w:hAnsi="Times New Roman" w:cs="Times New Roman"/>
                    </w:rPr>
                    <w:t xml:space="preserve"> </w:t>
                  </w:r>
                  <w:r w:rsidRPr="004E011C">
                    <w:rPr>
                      <w:rFonts w:ascii="Times New Roman" w:hAnsi="Times New Roman" w:cs="Times New Roman"/>
                      <w:lang w:val="en-US"/>
                    </w:rPr>
                    <w:t>FW</w:t>
                  </w:r>
                </w:p>
                <w:p w:rsidR="00954110" w:rsidRPr="004E011C" w:rsidRDefault="00954110" w:rsidP="004E011C">
                  <w:pPr>
                    <w:pStyle w:val="afd"/>
                    <w:keepNext/>
                    <w:numPr>
                      <w:ilvl w:val="0"/>
                      <w:numId w:val="30"/>
                    </w:numPr>
                    <w:ind w:left="38" w:firstLine="0"/>
                    <w:rPr>
                      <w:rFonts w:ascii="Times New Roman" w:hAnsi="Times New Roman" w:cs="Times New Roman"/>
                    </w:rPr>
                  </w:pPr>
                  <w:r w:rsidRPr="004E011C">
                    <w:rPr>
                      <w:rFonts w:ascii="Times New Roman" w:hAnsi="Times New Roman" w:cs="Times New Roman"/>
                    </w:rPr>
                    <w:t xml:space="preserve">Источник питания </w:t>
                  </w:r>
                  <w:r w:rsidRPr="004E011C">
                    <w:rPr>
                      <w:rFonts w:ascii="Times New Roman" w:hAnsi="Times New Roman" w:cs="Times New Roman"/>
                      <w:lang w:val="en-US"/>
                    </w:rPr>
                    <w:t>TETRIX</w:t>
                  </w:r>
                  <w:r w:rsidRPr="004E011C">
                    <w:rPr>
                      <w:rFonts w:ascii="Times New Roman" w:hAnsi="Times New Roman" w:cs="Times New Roman"/>
                    </w:rPr>
                    <w:t xml:space="preserve">-451 </w:t>
                  </w:r>
                  <w:r w:rsidRPr="004E011C">
                    <w:rPr>
                      <w:rFonts w:ascii="Times New Roman" w:hAnsi="Times New Roman" w:cs="Times New Roman"/>
                      <w:lang w:val="en-US"/>
                    </w:rPr>
                    <w:t>AC</w:t>
                  </w:r>
                  <w:r w:rsidRPr="004E011C">
                    <w:rPr>
                      <w:rFonts w:ascii="Times New Roman" w:hAnsi="Times New Roman" w:cs="Times New Roman"/>
                    </w:rPr>
                    <w:t>/</w:t>
                  </w:r>
                  <w:r w:rsidRPr="004E011C">
                    <w:rPr>
                      <w:rFonts w:ascii="Times New Roman" w:hAnsi="Times New Roman" w:cs="Times New Roman"/>
                      <w:lang w:val="en-US"/>
                    </w:rPr>
                    <w:t>DC</w:t>
                  </w:r>
                  <w:r w:rsidRPr="004E011C">
                    <w:rPr>
                      <w:rFonts w:ascii="Times New Roman" w:hAnsi="Times New Roman" w:cs="Times New Roman"/>
                    </w:rPr>
                    <w:t xml:space="preserve"> </w:t>
                  </w:r>
                  <w:r w:rsidRPr="004E011C">
                    <w:rPr>
                      <w:rFonts w:ascii="Times New Roman" w:hAnsi="Times New Roman" w:cs="Times New Roman"/>
                      <w:lang w:val="en-US"/>
                    </w:rPr>
                    <w:t>FW</w:t>
                  </w:r>
                  <w:r w:rsidRPr="004E011C">
                    <w:rPr>
                      <w:rFonts w:ascii="Times New Roman" w:hAnsi="Times New Roman" w:cs="Times New Roman"/>
                    </w:rPr>
                    <w:t xml:space="preserve"> 1 шт.</w:t>
                  </w:r>
                </w:p>
                <w:p w:rsidR="00954110" w:rsidRPr="004E011C" w:rsidRDefault="00954110" w:rsidP="004E011C">
                  <w:pPr>
                    <w:pStyle w:val="afd"/>
                    <w:keepNext/>
                    <w:numPr>
                      <w:ilvl w:val="0"/>
                      <w:numId w:val="30"/>
                    </w:numPr>
                    <w:ind w:left="38" w:firstLine="0"/>
                    <w:rPr>
                      <w:rFonts w:ascii="Times New Roman" w:hAnsi="Times New Roman" w:cs="Times New Roman"/>
                    </w:rPr>
                  </w:pPr>
                  <w:r w:rsidRPr="004E011C">
                    <w:rPr>
                      <w:rFonts w:ascii="Times New Roman" w:hAnsi="Times New Roman" w:cs="Times New Roman"/>
                    </w:rPr>
                    <w:t xml:space="preserve">Панель управления </w:t>
                  </w:r>
                  <w:r w:rsidRPr="004E011C">
                    <w:rPr>
                      <w:rFonts w:ascii="Times New Roman" w:hAnsi="Times New Roman" w:cs="Times New Roman"/>
                      <w:lang w:val="en-US"/>
                    </w:rPr>
                    <w:t>TETRIX</w:t>
                  </w:r>
                  <w:r w:rsidRPr="004E011C">
                    <w:rPr>
                      <w:rFonts w:ascii="Times New Roman" w:hAnsi="Times New Roman" w:cs="Times New Roman"/>
                    </w:rPr>
                    <w:t xml:space="preserve">-451 </w:t>
                  </w:r>
                  <w:r w:rsidRPr="004E011C">
                    <w:rPr>
                      <w:rFonts w:ascii="Times New Roman" w:hAnsi="Times New Roman" w:cs="Times New Roman"/>
                      <w:lang w:val="en-US"/>
                    </w:rPr>
                    <w:t>Synergic</w:t>
                  </w:r>
                  <w:r w:rsidRPr="004E011C">
                    <w:rPr>
                      <w:rFonts w:ascii="Times New Roman" w:hAnsi="Times New Roman" w:cs="Times New Roman"/>
                    </w:rPr>
                    <w:t xml:space="preserve"> 1 шт.</w:t>
                  </w:r>
                </w:p>
                <w:p w:rsidR="00954110" w:rsidRPr="004E011C" w:rsidRDefault="00954110" w:rsidP="004E011C">
                  <w:pPr>
                    <w:pStyle w:val="afd"/>
                    <w:keepNext/>
                    <w:numPr>
                      <w:ilvl w:val="0"/>
                      <w:numId w:val="30"/>
                    </w:numPr>
                    <w:ind w:left="38" w:firstLine="0"/>
                    <w:rPr>
                      <w:rFonts w:ascii="Times New Roman" w:hAnsi="Times New Roman" w:cs="Times New Roman"/>
                    </w:rPr>
                  </w:pPr>
                  <w:r w:rsidRPr="004E011C">
                    <w:rPr>
                      <w:rFonts w:ascii="Times New Roman" w:hAnsi="Times New Roman" w:cs="Times New Roman"/>
                    </w:rPr>
                    <w:t xml:space="preserve">Сварочная горелка </w:t>
                  </w:r>
                  <w:r w:rsidRPr="004E011C">
                    <w:rPr>
                      <w:rFonts w:ascii="Times New Roman" w:hAnsi="Times New Roman" w:cs="Times New Roman"/>
                      <w:lang w:val="en-US"/>
                    </w:rPr>
                    <w:t>SR</w:t>
                  </w:r>
                  <w:r w:rsidRPr="004E011C">
                    <w:rPr>
                      <w:rFonts w:ascii="Times New Roman" w:hAnsi="Times New Roman" w:cs="Times New Roman"/>
                    </w:rPr>
                    <w:t>-</w:t>
                  </w:r>
                  <w:r w:rsidRPr="004E011C">
                    <w:rPr>
                      <w:rFonts w:ascii="Times New Roman" w:hAnsi="Times New Roman" w:cs="Times New Roman"/>
                      <w:lang w:val="en-US"/>
                    </w:rPr>
                    <w:t>P</w:t>
                  </w:r>
                  <w:r w:rsidRPr="004E011C">
                    <w:rPr>
                      <w:rFonts w:ascii="Times New Roman" w:hAnsi="Times New Roman" w:cs="Times New Roman"/>
                    </w:rPr>
                    <w:t>18</w:t>
                  </w:r>
                  <w:r w:rsidRPr="004E011C">
                    <w:rPr>
                      <w:rFonts w:ascii="Times New Roman" w:hAnsi="Times New Roman" w:cs="Times New Roman"/>
                      <w:lang w:val="en-US"/>
                    </w:rPr>
                    <w:t>FX</w:t>
                  </w:r>
                  <w:r w:rsidRPr="004E011C">
                    <w:rPr>
                      <w:rFonts w:ascii="Times New Roman" w:hAnsi="Times New Roman" w:cs="Times New Roman"/>
                    </w:rPr>
                    <w:t xml:space="preserve"> с кабелем, 4м (</w:t>
                  </w:r>
                  <w:proofErr w:type="gramStart"/>
                  <w:r w:rsidRPr="004E011C">
                    <w:rPr>
                      <w:rFonts w:ascii="Times New Roman" w:hAnsi="Times New Roman" w:cs="Times New Roman"/>
                    </w:rPr>
                    <w:t>водяное</w:t>
                  </w:r>
                  <w:proofErr w:type="gramEnd"/>
                  <w:r w:rsidRPr="004E011C">
                    <w:rPr>
                      <w:rFonts w:ascii="Times New Roman" w:hAnsi="Times New Roman" w:cs="Times New Roman"/>
                    </w:rPr>
                    <w:t xml:space="preserve"> </w:t>
                  </w:r>
                  <w:proofErr w:type="spellStart"/>
                  <w:r w:rsidRPr="004E011C">
                    <w:rPr>
                      <w:rFonts w:ascii="Times New Roman" w:hAnsi="Times New Roman" w:cs="Times New Roman"/>
                    </w:rPr>
                    <w:t>охл</w:t>
                  </w:r>
                  <w:proofErr w:type="spellEnd"/>
                  <w:r w:rsidRPr="004E011C">
                    <w:rPr>
                      <w:rFonts w:ascii="Times New Roman" w:hAnsi="Times New Roman" w:cs="Times New Roman"/>
                    </w:rPr>
                    <w:t>.) 1 шт.</w:t>
                  </w:r>
                </w:p>
                <w:p w:rsidR="00954110" w:rsidRPr="004E011C" w:rsidRDefault="00954110" w:rsidP="004E011C">
                  <w:pPr>
                    <w:pStyle w:val="afd"/>
                    <w:keepNext/>
                    <w:numPr>
                      <w:ilvl w:val="0"/>
                      <w:numId w:val="30"/>
                    </w:numPr>
                    <w:ind w:left="38" w:firstLine="0"/>
                    <w:rPr>
                      <w:rFonts w:ascii="Times New Roman" w:hAnsi="Times New Roman" w:cs="Times New Roman"/>
                    </w:rPr>
                  </w:pPr>
                  <w:r w:rsidRPr="004E011C">
                    <w:rPr>
                      <w:rFonts w:ascii="Times New Roman" w:hAnsi="Times New Roman" w:cs="Times New Roman"/>
                    </w:rPr>
                    <w:t>Кабель массы 70мм</w:t>
                  </w:r>
                  <w:r w:rsidRPr="004E011C">
                    <w:rPr>
                      <w:rFonts w:ascii="Times New Roman" w:hAnsi="Times New Roman" w:cs="Times New Roman"/>
                      <w:vertAlign w:val="superscript"/>
                    </w:rPr>
                    <w:t>2</w:t>
                  </w:r>
                  <w:r w:rsidRPr="004E011C">
                    <w:rPr>
                      <w:rFonts w:ascii="Times New Roman" w:hAnsi="Times New Roman" w:cs="Times New Roman"/>
                    </w:rPr>
                    <w:t>, 4м (струбцина) 1 шт.</w:t>
                  </w:r>
                </w:p>
                <w:p w:rsidR="00954110" w:rsidRPr="004E011C" w:rsidRDefault="00954110" w:rsidP="004E011C">
                  <w:pPr>
                    <w:pStyle w:val="afd"/>
                    <w:keepNext/>
                    <w:numPr>
                      <w:ilvl w:val="0"/>
                      <w:numId w:val="30"/>
                    </w:numPr>
                    <w:ind w:left="38" w:firstLine="0"/>
                    <w:rPr>
                      <w:rFonts w:ascii="Times New Roman" w:hAnsi="Times New Roman" w:cs="Times New Roman"/>
                    </w:rPr>
                  </w:pPr>
                  <w:r w:rsidRPr="004E011C">
                    <w:rPr>
                      <w:rFonts w:ascii="Times New Roman" w:hAnsi="Times New Roman" w:cs="Times New Roman"/>
                    </w:rPr>
                    <w:t xml:space="preserve">Газовый редуктор с двумя ротаметрами </w:t>
                  </w:r>
                  <w:r w:rsidRPr="004E011C">
                    <w:rPr>
                      <w:rFonts w:ascii="Times New Roman" w:hAnsi="Times New Roman" w:cs="Times New Roman"/>
                      <w:lang w:val="en-US"/>
                    </w:rPr>
                    <w:t>DM</w:t>
                  </w:r>
                  <w:r w:rsidRPr="004E011C">
                    <w:rPr>
                      <w:rFonts w:ascii="Times New Roman" w:hAnsi="Times New Roman" w:cs="Times New Roman"/>
                    </w:rPr>
                    <w:t xml:space="preserve"> </w:t>
                  </w:r>
                  <w:r w:rsidRPr="004E011C">
                    <w:rPr>
                      <w:rFonts w:ascii="Times New Roman" w:hAnsi="Times New Roman" w:cs="Times New Roman"/>
                      <w:lang w:val="en-US"/>
                    </w:rPr>
                    <w:t>ARDF</w:t>
                  </w:r>
                  <w:r w:rsidRPr="004E011C">
                    <w:rPr>
                      <w:rFonts w:ascii="Times New Roman" w:hAnsi="Times New Roman" w:cs="Times New Roman"/>
                    </w:rPr>
                    <w:t>2, расход 0-34 л/мин 1 шт.</w:t>
                  </w:r>
                </w:p>
                <w:p w:rsidR="00954110" w:rsidRPr="004E011C" w:rsidRDefault="00954110" w:rsidP="004E011C">
                  <w:pPr>
                    <w:pStyle w:val="afd"/>
                    <w:keepNext/>
                    <w:numPr>
                      <w:ilvl w:val="0"/>
                      <w:numId w:val="30"/>
                    </w:numPr>
                    <w:ind w:left="38" w:firstLine="0"/>
                    <w:rPr>
                      <w:rFonts w:ascii="Times New Roman" w:hAnsi="Times New Roman" w:cs="Times New Roman"/>
                    </w:rPr>
                  </w:pPr>
                  <w:r w:rsidRPr="004E011C">
                    <w:rPr>
                      <w:rFonts w:ascii="Times New Roman" w:hAnsi="Times New Roman" w:cs="Times New Roman"/>
                    </w:rPr>
                    <w:t>Шланг газовый, 2м 1 шт.</w:t>
                  </w:r>
                </w:p>
                <w:p w:rsidR="00954110" w:rsidRPr="004E011C" w:rsidRDefault="00954110" w:rsidP="004E011C">
                  <w:pPr>
                    <w:pStyle w:val="afd"/>
                    <w:keepNext/>
                    <w:numPr>
                      <w:ilvl w:val="0"/>
                      <w:numId w:val="30"/>
                    </w:numPr>
                    <w:ind w:left="38" w:firstLine="0"/>
                    <w:rPr>
                      <w:rFonts w:ascii="Times New Roman" w:hAnsi="Times New Roman" w:cs="Times New Roman"/>
                    </w:rPr>
                  </w:pPr>
                  <w:r w:rsidRPr="004E011C">
                    <w:rPr>
                      <w:rFonts w:ascii="Times New Roman" w:hAnsi="Times New Roman" w:cs="Times New Roman"/>
                    </w:rPr>
                    <w:t>Розетка питания 32А (евро) 1 шт.</w:t>
                  </w:r>
                </w:p>
                <w:p w:rsidR="00E22B9A" w:rsidRPr="004E011C" w:rsidRDefault="00954110" w:rsidP="004E011C">
                  <w:pPr>
                    <w:pStyle w:val="afd"/>
                    <w:numPr>
                      <w:ilvl w:val="0"/>
                      <w:numId w:val="30"/>
                    </w:numPr>
                    <w:ind w:left="38" w:firstLine="0"/>
                    <w:rPr>
                      <w:rFonts w:ascii="Times New Roman" w:hAnsi="Times New Roman" w:cs="Times New Roman"/>
                      <w:b/>
                      <w:bCs/>
                    </w:rPr>
                  </w:pPr>
                  <w:r w:rsidRPr="004E011C">
                    <w:rPr>
                      <w:rFonts w:ascii="Times New Roman" w:hAnsi="Times New Roman" w:cs="Times New Roman"/>
                    </w:rPr>
                    <w:t>Вилка питания 32А (евро) 1 шт.</w:t>
                  </w:r>
                </w:p>
                <w:p w:rsidR="00954110" w:rsidRPr="005D099E" w:rsidRDefault="00954110" w:rsidP="004E011C">
                  <w:pPr>
                    <w:pStyle w:val="afd"/>
                    <w:keepNext/>
                    <w:numPr>
                      <w:ilvl w:val="0"/>
                      <w:numId w:val="28"/>
                    </w:numPr>
                    <w:ind w:left="0" w:firstLine="38"/>
                    <w:rPr>
                      <w:rFonts w:ascii="Times New Roman" w:hAnsi="Times New Roman" w:cs="Times New Roman"/>
                    </w:rPr>
                  </w:pPr>
                  <w:r w:rsidRPr="005D099E">
                    <w:rPr>
                      <w:rFonts w:ascii="Times New Roman" w:hAnsi="Times New Roman" w:cs="Times New Roman"/>
                    </w:rPr>
                    <w:t xml:space="preserve">Дополнительная комплектация сварочного аппарата </w:t>
                  </w:r>
                  <w:r w:rsidRPr="005D099E">
                    <w:rPr>
                      <w:rFonts w:ascii="Times New Roman" w:hAnsi="Times New Roman" w:cs="Times New Roman"/>
                      <w:lang w:val="en-US"/>
                    </w:rPr>
                    <w:t>TETRIX</w:t>
                  </w:r>
                  <w:r w:rsidRPr="005D099E">
                    <w:rPr>
                      <w:rFonts w:ascii="Times New Roman" w:hAnsi="Times New Roman" w:cs="Times New Roman"/>
                    </w:rPr>
                    <w:t xml:space="preserve">-451 </w:t>
                  </w:r>
                  <w:r w:rsidRPr="005D099E">
                    <w:rPr>
                      <w:rFonts w:ascii="Times New Roman" w:hAnsi="Times New Roman" w:cs="Times New Roman"/>
                      <w:lang w:val="en-US"/>
                    </w:rPr>
                    <w:t>AC</w:t>
                  </w:r>
                  <w:r w:rsidRPr="005D099E">
                    <w:rPr>
                      <w:rFonts w:ascii="Times New Roman" w:hAnsi="Times New Roman" w:cs="Times New Roman"/>
                    </w:rPr>
                    <w:t>/</w:t>
                  </w:r>
                  <w:r w:rsidRPr="005D099E">
                    <w:rPr>
                      <w:rFonts w:ascii="Times New Roman" w:hAnsi="Times New Roman" w:cs="Times New Roman"/>
                      <w:lang w:val="en-US"/>
                    </w:rPr>
                    <w:t>DC</w:t>
                  </w:r>
                  <w:r w:rsidRPr="005D099E">
                    <w:rPr>
                      <w:rFonts w:ascii="Times New Roman" w:hAnsi="Times New Roman" w:cs="Times New Roman"/>
                    </w:rPr>
                    <w:t xml:space="preserve"> </w:t>
                  </w:r>
                  <w:r w:rsidRPr="005D099E">
                    <w:rPr>
                      <w:rFonts w:ascii="Times New Roman" w:hAnsi="Times New Roman" w:cs="Times New Roman"/>
                      <w:lang w:val="en-US"/>
                    </w:rPr>
                    <w:t>FW</w:t>
                  </w:r>
                </w:p>
                <w:p w:rsidR="00954110" w:rsidRPr="005D099E" w:rsidRDefault="00954110" w:rsidP="004E011C">
                  <w:pPr>
                    <w:pStyle w:val="afd"/>
                    <w:keepNext/>
                    <w:numPr>
                      <w:ilvl w:val="0"/>
                      <w:numId w:val="31"/>
                    </w:numPr>
                    <w:ind w:left="0" w:firstLine="0"/>
                    <w:rPr>
                      <w:rFonts w:ascii="Times New Roman" w:hAnsi="Times New Roman" w:cs="Times New Roman"/>
                    </w:rPr>
                  </w:pPr>
                  <w:r w:rsidRPr="005D099E">
                    <w:rPr>
                      <w:rFonts w:ascii="Times New Roman" w:hAnsi="Times New Roman" w:cs="Times New Roman"/>
                    </w:rPr>
                    <w:t xml:space="preserve">Электрод вольфрам </w:t>
                  </w:r>
                  <w:proofErr w:type="spellStart"/>
                  <w:r w:rsidRPr="005D099E">
                    <w:rPr>
                      <w:rFonts w:ascii="Times New Roman" w:hAnsi="Times New Roman" w:cs="Times New Roman"/>
                    </w:rPr>
                    <w:t>церированный</w:t>
                  </w:r>
                  <w:proofErr w:type="spellEnd"/>
                  <w:r w:rsidRPr="005D099E">
                    <w:rPr>
                      <w:rFonts w:ascii="Times New Roman" w:hAnsi="Times New Roman" w:cs="Times New Roman"/>
                    </w:rPr>
                    <w:t xml:space="preserve"> </w:t>
                  </w:r>
                  <w:r w:rsidRPr="005D099E">
                    <w:rPr>
                      <w:rFonts w:ascii="Times New Roman" w:hAnsi="Times New Roman" w:cs="Times New Roman"/>
                      <w:lang w:val="en-US"/>
                    </w:rPr>
                    <w:t>d</w:t>
                  </w:r>
                  <w:r w:rsidRPr="005D099E">
                    <w:rPr>
                      <w:rFonts w:ascii="Times New Roman" w:hAnsi="Times New Roman" w:cs="Times New Roman"/>
                    </w:rPr>
                    <w:t>=1,6мм, L=175мм 10 шт.</w:t>
                  </w:r>
                </w:p>
                <w:p w:rsidR="00954110" w:rsidRPr="005D099E" w:rsidRDefault="00954110" w:rsidP="004E011C">
                  <w:pPr>
                    <w:pStyle w:val="afd"/>
                    <w:keepNext/>
                    <w:numPr>
                      <w:ilvl w:val="0"/>
                      <w:numId w:val="31"/>
                    </w:numPr>
                    <w:ind w:left="0" w:firstLine="0"/>
                    <w:rPr>
                      <w:rFonts w:ascii="Times New Roman" w:hAnsi="Times New Roman" w:cs="Times New Roman"/>
                    </w:rPr>
                  </w:pPr>
                  <w:r w:rsidRPr="005D099E">
                    <w:rPr>
                      <w:rFonts w:ascii="Times New Roman" w:hAnsi="Times New Roman" w:cs="Times New Roman"/>
                    </w:rPr>
                    <w:t xml:space="preserve">Электрод вольфрам </w:t>
                  </w:r>
                  <w:proofErr w:type="spellStart"/>
                  <w:r w:rsidRPr="005D099E">
                    <w:rPr>
                      <w:rFonts w:ascii="Times New Roman" w:hAnsi="Times New Roman" w:cs="Times New Roman"/>
                    </w:rPr>
                    <w:t>церированный</w:t>
                  </w:r>
                  <w:proofErr w:type="spellEnd"/>
                  <w:r w:rsidRPr="005D099E">
                    <w:rPr>
                      <w:rFonts w:ascii="Times New Roman" w:hAnsi="Times New Roman" w:cs="Times New Roman"/>
                    </w:rPr>
                    <w:t xml:space="preserve"> </w:t>
                  </w:r>
                  <w:r w:rsidRPr="005D099E">
                    <w:rPr>
                      <w:rFonts w:ascii="Times New Roman" w:hAnsi="Times New Roman" w:cs="Times New Roman"/>
                      <w:lang w:val="en-US"/>
                    </w:rPr>
                    <w:t>d</w:t>
                  </w:r>
                  <w:r w:rsidRPr="005D099E">
                    <w:rPr>
                      <w:rFonts w:ascii="Times New Roman" w:hAnsi="Times New Roman" w:cs="Times New Roman"/>
                    </w:rPr>
                    <w:t>=2,4мм, L=175мм 10 шт.</w:t>
                  </w:r>
                </w:p>
                <w:p w:rsidR="00954110" w:rsidRPr="005D099E" w:rsidRDefault="00954110" w:rsidP="004E011C">
                  <w:pPr>
                    <w:pStyle w:val="afd"/>
                    <w:keepNext/>
                    <w:numPr>
                      <w:ilvl w:val="0"/>
                      <w:numId w:val="31"/>
                    </w:numPr>
                    <w:ind w:left="0" w:firstLine="0"/>
                    <w:rPr>
                      <w:rFonts w:ascii="Times New Roman" w:hAnsi="Times New Roman" w:cs="Times New Roman"/>
                    </w:rPr>
                  </w:pPr>
                  <w:r w:rsidRPr="005D099E">
                    <w:rPr>
                      <w:rFonts w:ascii="Times New Roman" w:hAnsi="Times New Roman" w:cs="Times New Roman"/>
                    </w:rPr>
                    <w:t xml:space="preserve">Электрод вольфрам </w:t>
                  </w:r>
                  <w:proofErr w:type="spellStart"/>
                  <w:r w:rsidRPr="005D099E">
                    <w:rPr>
                      <w:rFonts w:ascii="Times New Roman" w:hAnsi="Times New Roman" w:cs="Times New Roman"/>
                    </w:rPr>
                    <w:t>церированный</w:t>
                  </w:r>
                  <w:proofErr w:type="spellEnd"/>
                  <w:r w:rsidRPr="005D099E">
                    <w:rPr>
                      <w:rFonts w:ascii="Times New Roman" w:hAnsi="Times New Roman" w:cs="Times New Roman"/>
                    </w:rPr>
                    <w:t xml:space="preserve"> </w:t>
                  </w:r>
                  <w:r w:rsidRPr="005D099E">
                    <w:rPr>
                      <w:rFonts w:ascii="Times New Roman" w:hAnsi="Times New Roman" w:cs="Times New Roman"/>
                      <w:lang w:val="en-US"/>
                    </w:rPr>
                    <w:t>d</w:t>
                  </w:r>
                  <w:r w:rsidRPr="005D099E">
                    <w:rPr>
                      <w:rFonts w:ascii="Times New Roman" w:hAnsi="Times New Roman" w:cs="Times New Roman"/>
                    </w:rPr>
                    <w:t xml:space="preserve">=3,2мм, </w:t>
                  </w:r>
                  <w:r w:rsidRPr="005D099E">
                    <w:rPr>
                      <w:rFonts w:ascii="Times New Roman" w:hAnsi="Times New Roman" w:cs="Times New Roman"/>
                    </w:rPr>
                    <w:lastRenderedPageBreak/>
                    <w:t>L=175мм 10 шт.</w:t>
                  </w:r>
                </w:p>
                <w:p w:rsidR="00954110" w:rsidRPr="005D099E" w:rsidRDefault="00954110" w:rsidP="004E011C">
                  <w:pPr>
                    <w:pStyle w:val="afd"/>
                    <w:numPr>
                      <w:ilvl w:val="0"/>
                      <w:numId w:val="31"/>
                    </w:numPr>
                    <w:ind w:left="0" w:firstLine="0"/>
                    <w:rPr>
                      <w:rFonts w:ascii="Times New Roman" w:hAnsi="Times New Roman" w:cs="Times New Roman"/>
                    </w:rPr>
                  </w:pPr>
                  <w:r w:rsidRPr="005D099E">
                    <w:rPr>
                      <w:rFonts w:ascii="Times New Roman" w:hAnsi="Times New Roman" w:cs="Times New Roman"/>
                    </w:rPr>
                    <w:t xml:space="preserve">Электрод вольфрам </w:t>
                  </w:r>
                  <w:proofErr w:type="spellStart"/>
                  <w:r w:rsidRPr="005D099E">
                    <w:rPr>
                      <w:rFonts w:ascii="Times New Roman" w:hAnsi="Times New Roman" w:cs="Times New Roman"/>
                    </w:rPr>
                    <w:t>церированный</w:t>
                  </w:r>
                  <w:proofErr w:type="spellEnd"/>
                  <w:r w:rsidRPr="005D099E">
                    <w:rPr>
                      <w:rFonts w:ascii="Times New Roman" w:hAnsi="Times New Roman" w:cs="Times New Roman"/>
                    </w:rPr>
                    <w:t xml:space="preserve"> </w:t>
                  </w:r>
                  <w:r w:rsidRPr="005D099E">
                    <w:rPr>
                      <w:rFonts w:ascii="Times New Roman" w:hAnsi="Times New Roman" w:cs="Times New Roman"/>
                      <w:lang w:val="en-US"/>
                    </w:rPr>
                    <w:t>d</w:t>
                  </w:r>
                  <w:r w:rsidRPr="005D099E">
                    <w:rPr>
                      <w:rFonts w:ascii="Times New Roman" w:hAnsi="Times New Roman" w:cs="Times New Roman"/>
                    </w:rPr>
                    <w:t>=4,0мм, L=175мм 10 шт.</w:t>
                  </w:r>
                </w:p>
                <w:p w:rsidR="00954110" w:rsidRPr="005D099E" w:rsidRDefault="00954110" w:rsidP="005D099E">
                  <w:pPr>
                    <w:pStyle w:val="afd"/>
                    <w:keepNext/>
                    <w:numPr>
                      <w:ilvl w:val="0"/>
                      <w:numId w:val="28"/>
                    </w:numPr>
                    <w:ind w:left="38" w:firstLine="0"/>
                    <w:rPr>
                      <w:rFonts w:ascii="Times New Roman" w:hAnsi="Times New Roman" w:cs="Times New Roman"/>
                    </w:rPr>
                  </w:pPr>
                  <w:r w:rsidRPr="005D099E">
                    <w:rPr>
                      <w:rFonts w:ascii="Times New Roman" w:hAnsi="Times New Roman" w:cs="Times New Roman"/>
                    </w:rPr>
                    <w:t xml:space="preserve">ЗИП для сварочной горелки </w:t>
                  </w:r>
                  <w:r w:rsidRPr="005D099E">
                    <w:rPr>
                      <w:rFonts w:ascii="Times New Roman" w:hAnsi="Times New Roman" w:cs="Times New Roman"/>
                      <w:lang w:val="en-US"/>
                    </w:rPr>
                    <w:t>SR</w:t>
                  </w:r>
                  <w:r w:rsidRPr="005D099E">
                    <w:rPr>
                      <w:rFonts w:ascii="Times New Roman" w:hAnsi="Times New Roman" w:cs="Times New Roman"/>
                    </w:rPr>
                    <w:t>-</w:t>
                  </w:r>
                  <w:r w:rsidRPr="005D099E">
                    <w:rPr>
                      <w:rFonts w:ascii="Times New Roman" w:hAnsi="Times New Roman" w:cs="Times New Roman"/>
                      <w:lang w:val="en-US"/>
                    </w:rPr>
                    <w:t>P</w:t>
                  </w:r>
                  <w:r w:rsidRPr="005D099E">
                    <w:rPr>
                      <w:rFonts w:ascii="Times New Roman" w:hAnsi="Times New Roman" w:cs="Times New Roman"/>
                    </w:rPr>
                    <w:t>18</w:t>
                  </w:r>
                  <w:r w:rsidRPr="005D099E">
                    <w:rPr>
                      <w:rFonts w:ascii="Times New Roman" w:hAnsi="Times New Roman" w:cs="Times New Roman"/>
                      <w:lang w:val="en-US"/>
                    </w:rPr>
                    <w:t>FX</w:t>
                  </w:r>
                </w:p>
                <w:p w:rsidR="00954110" w:rsidRPr="005D099E" w:rsidRDefault="00954110" w:rsidP="005D099E">
                  <w:pPr>
                    <w:pStyle w:val="afd"/>
                    <w:keepNext/>
                    <w:numPr>
                      <w:ilvl w:val="0"/>
                      <w:numId w:val="32"/>
                    </w:numPr>
                    <w:ind w:left="38" w:firstLine="0"/>
                    <w:rPr>
                      <w:rFonts w:ascii="Times New Roman" w:hAnsi="Times New Roman" w:cs="Times New Roman"/>
                    </w:rPr>
                  </w:pPr>
                  <w:r w:rsidRPr="005D099E">
                    <w:rPr>
                      <w:rFonts w:ascii="Times New Roman" w:hAnsi="Times New Roman" w:cs="Times New Roman"/>
                    </w:rPr>
                    <w:t xml:space="preserve">Корпус цанги </w:t>
                  </w:r>
                  <w:r w:rsidRPr="005D099E">
                    <w:rPr>
                      <w:rFonts w:ascii="Times New Roman" w:hAnsi="Times New Roman" w:cs="Times New Roman"/>
                      <w:lang w:val="en-US"/>
                    </w:rPr>
                    <w:t>D</w:t>
                  </w:r>
                  <w:r w:rsidRPr="005D099E">
                    <w:rPr>
                      <w:rFonts w:ascii="Times New Roman" w:hAnsi="Times New Roman" w:cs="Times New Roman"/>
                    </w:rPr>
                    <w:t xml:space="preserve">1,6  </w:t>
                  </w:r>
                  <w:r w:rsidRPr="005D099E">
                    <w:rPr>
                      <w:rFonts w:ascii="Times New Roman" w:hAnsi="Times New Roman" w:cs="Times New Roman"/>
                      <w:lang w:val="en-US"/>
                    </w:rPr>
                    <w:t>L</w:t>
                  </w:r>
                  <w:r w:rsidRPr="005D099E">
                    <w:rPr>
                      <w:rFonts w:ascii="Times New Roman" w:hAnsi="Times New Roman" w:cs="Times New Roman"/>
                    </w:rPr>
                    <w:t>47мм 5 шт.</w:t>
                  </w:r>
                </w:p>
                <w:p w:rsidR="00954110" w:rsidRPr="005D099E" w:rsidRDefault="00954110" w:rsidP="005D099E">
                  <w:pPr>
                    <w:pStyle w:val="afd"/>
                    <w:keepNext/>
                    <w:numPr>
                      <w:ilvl w:val="0"/>
                      <w:numId w:val="32"/>
                    </w:numPr>
                    <w:ind w:left="38" w:firstLine="0"/>
                    <w:rPr>
                      <w:rFonts w:ascii="Times New Roman" w:hAnsi="Times New Roman" w:cs="Times New Roman"/>
                    </w:rPr>
                  </w:pPr>
                  <w:r w:rsidRPr="005D099E">
                    <w:rPr>
                      <w:rFonts w:ascii="Times New Roman" w:hAnsi="Times New Roman" w:cs="Times New Roman"/>
                    </w:rPr>
                    <w:t xml:space="preserve">Корпус цанги </w:t>
                  </w:r>
                  <w:r w:rsidRPr="005D099E">
                    <w:rPr>
                      <w:rFonts w:ascii="Times New Roman" w:hAnsi="Times New Roman" w:cs="Times New Roman"/>
                      <w:lang w:val="en-US"/>
                    </w:rPr>
                    <w:t>D</w:t>
                  </w:r>
                  <w:r w:rsidRPr="005D099E">
                    <w:rPr>
                      <w:rFonts w:ascii="Times New Roman" w:hAnsi="Times New Roman" w:cs="Times New Roman"/>
                    </w:rPr>
                    <w:t xml:space="preserve">2,4  </w:t>
                  </w:r>
                  <w:r w:rsidRPr="005D099E">
                    <w:rPr>
                      <w:rFonts w:ascii="Times New Roman" w:hAnsi="Times New Roman" w:cs="Times New Roman"/>
                      <w:lang w:val="en-US"/>
                    </w:rPr>
                    <w:t>L</w:t>
                  </w:r>
                  <w:r w:rsidRPr="005D099E">
                    <w:rPr>
                      <w:rFonts w:ascii="Times New Roman" w:hAnsi="Times New Roman" w:cs="Times New Roman"/>
                    </w:rPr>
                    <w:t>47мм 5 шт.</w:t>
                  </w:r>
                </w:p>
                <w:p w:rsidR="00954110" w:rsidRPr="005D099E" w:rsidRDefault="00954110" w:rsidP="005D099E">
                  <w:pPr>
                    <w:pStyle w:val="afd"/>
                    <w:keepNext/>
                    <w:numPr>
                      <w:ilvl w:val="0"/>
                      <w:numId w:val="32"/>
                    </w:numPr>
                    <w:ind w:left="38" w:firstLine="0"/>
                    <w:rPr>
                      <w:rFonts w:ascii="Times New Roman" w:hAnsi="Times New Roman" w:cs="Times New Roman"/>
                    </w:rPr>
                  </w:pPr>
                  <w:r w:rsidRPr="005D099E">
                    <w:rPr>
                      <w:rFonts w:ascii="Times New Roman" w:hAnsi="Times New Roman" w:cs="Times New Roman"/>
                    </w:rPr>
                    <w:t xml:space="preserve">Корпус цанги </w:t>
                  </w:r>
                  <w:r w:rsidRPr="005D099E">
                    <w:rPr>
                      <w:rFonts w:ascii="Times New Roman" w:hAnsi="Times New Roman" w:cs="Times New Roman"/>
                      <w:lang w:val="en-US"/>
                    </w:rPr>
                    <w:t>D</w:t>
                  </w:r>
                  <w:r w:rsidRPr="005D099E">
                    <w:rPr>
                      <w:rFonts w:ascii="Times New Roman" w:hAnsi="Times New Roman" w:cs="Times New Roman"/>
                    </w:rPr>
                    <w:t xml:space="preserve">3,2  </w:t>
                  </w:r>
                  <w:r w:rsidRPr="005D099E">
                    <w:rPr>
                      <w:rFonts w:ascii="Times New Roman" w:hAnsi="Times New Roman" w:cs="Times New Roman"/>
                      <w:lang w:val="en-US"/>
                    </w:rPr>
                    <w:t>L</w:t>
                  </w:r>
                  <w:r w:rsidRPr="005D099E">
                    <w:rPr>
                      <w:rFonts w:ascii="Times New Roman" w:hAnsi="Times New Roman" w:cs="Times New Roman"/>
                    </w:rPr>
                    <w:t>47мм 5 шт.</w:t>
                  </w:r>
                </w:p>
                <w:p w:rsidR="00954110" w:rsidRPr="005D099E" w:rsidRDefault="00954110" w:rsidP="005D099E">
                  <w:pPr>
                    <w:pStyle w:val="afd"/>
                    <w:keepNext/>
                    <w:numPr>
                      <w:ilvl w:val="0"/>
                      <w:numId w:val="32"/>
                    </w:numPr>
                    <w:ind w:left="38" w:firstLine="0"/>
                    <w:rPr>
                      <w:rFonts w:ascii="Times New Roman" w:hAnsi="Times New Roman" w:cs="Times New Roman"/>
                    </w:rPr>
                  </w:pPr>
                  <w:r w:rsidRPr="005D099E">
                    <w:rPr>
                      <w:rFonts w:ascii="Times New Roman" w:hAnsi="Times New Roman" w:cs="Times New Roman"/>
                    </w:rPr>
                    <w:t xml:space="preserve">Корпус цанги </w:t>
                  </w:r>
                  <w:r w:rsidRPr="005D099E">
                    <w:rPr>
                      <w:rFonts w:ascii="Times New Roman" w:hAnsi="Times New Roman" w:cs="Times New Roman"/>
                      <w:lang w:val="en-US"/>
                    </w:rPr>
                    <w:t>D</w:t>
                  </w:r>
                  <w:r w:rsidRPr="005D099E">
                    <w:rPr>
                      <w:rFonts w:ascii="Times New Roman" w:hAnsi="Times New Roman" w:cs="Times New Roman"/>
                    </w:rPr>
                    <w:t xml:space="preserve">4,0  </w:t>
                  </w:r>
                  <w:r w:rsidRPr="005D099E">
                    <w:rPr>
                      <w:rFonts w:ascii="Times New Roman" w:hAnsi="Times New Roman" w:cs="Times New Roman"/>
                      <w:lang w:val="en-US"/>
                    </w:rPr>
                    <w:t>L</w:t>
                  </w:r>
                  <w:r w:rsidRPr="005D099E">
                    <w:rPr>
                      <w:rFonts w:ascii="Times New Roman" w:hAnsi="Times New Roman" w:cs="Times New Roman"/>
                    </w:rPr>
                    <w:t>47мм 5 шт.</w:t>
                  </w:r>
                </w:p>
                <w:p w:rsidR="00954110" w:rsidRPr="005D099E" w:rsidRDefault="00954110" w:rsidP="005D099E">
                  <w:pPr>
                    <w:pStyle w:val="afd"/>
                    <w:keepNext/>
                    <w:numPr>
                      <w:ilvl w:val="0"/>
                      <w:numId w:val="32"/>
                    </w:numPr>
                    <w:ind w:left="38" w:firstLine="0"/>
                    <w:rPr>
                      <w:rFonts w:ascii="Times New Roman" w:hAnsi="Times New Roman" w:cs="Times New Roman"/>
                    </w:rPr>
                  </w:pPr>
                  <w:r w:rsidRPr="005D099E">
                    <w:rPr>
                      <w:rFonts w:ascii="Times New Roman" w:hAnsi="Times New Roman" w:cs="Times New Roman"/>
                    </w:rPr>
                    <w:t xml:space="preserve">Газовая линза </w:t>
                  </w:r>
                  <w:proofErr w:type="spellStart"/>
                  <w:r w:rsidRPr="005D099E">
                    <w:rPr>
                      <w:rFonts w:ascii="Times New Roman" w:hAnsi="Times New Roman" w:cs="Times New Roman"/>
                      <w:lang w:val="en-US"/>
                    </w:rPr>
                    <w:t>Standart</w:t>
                  </w:r>
                  <w:proofErr w:type="spellEnd"/>
                  <w:r w:rsidRPr="005D099E">
                    <w:rPr>
                      <w:rFonts w:ascii="Times New Roman" w:hAnsi="Times New Roman" w:cs="Times New Roman"/>
                    </w:rPr>
                    <w:t xml:space="preserve"> </w:t>
                  </w:r>
                  <w:r w:rsidRPr="005D099E">
                    <w:rPr>
                      <w:rFonts w:ascii="Times New Roman" w:hAnsi="Times New Roman" w:cs="Times New Roman"/>
                      <w:lang w:val="en-US"/>
                    </w:rPr>
                    <w:t>L</w:t>
                  </w:r>
                  <w:r w:rsidRPr="005D099E">
                    <w:rPr>
                      <w:rFonts w:ascii="Times New Roman" w:hAnsi="Times New Roman" w:cs="Times New Roman"/>
                    </w:rPr>
                    <w:t xml:space="preserve">50мм  </w:t>
                  </w:r>
                  <w:r w:rsidRPr="005D099E">
                    <w:rPr>
                      <w:rFonts w:ascii="Times New Roman" w:hAnsi="Times New Roman" w:cs="Times New Roman"/>
                      <w:lang w:val="en-US"/>
                    </w:rPr>
                    <w:t>D</w:t>
                  </w:r>
                  <w:r w:rsidRPr="005D099E">
                    <w:rPr>
                      <w:rFonts w:ascii="Times New Roman" w:hAnsi="Times New Roman" w:cs="Times New Roman"/>
                    </w:rPr>
                    <w:t>1,6 шт.</w:t>
                  </w:r>
                </w:p>
                <w:p w:rsidR="00954110" w:rsidRPr="005D099E" w:rsidRDefault="00954110" w:rsidP="005D099E">
                  <w:pPr>
                    <w:pStyle w:val="afd"/>
                    <w:keepNext/>
                    <w:numPr>
                      <w:ilvl w:val="0"/>
                      <w:numId w:val="32"/>
                    </w:numPr>
                    <w:ind w:left="38" w:firstLine="0"/>
                    <w:rPr>
                      <w:rFonts w:ascii="Times New Roman" w:hAnsi="Times New Roman" w:cs="Times New Roman"/>
                    </w:rPr>
                  </w:pPr>
                  <w:r w:rsidRPr="005D099E">
                    <w:rPr>
                      <w:rFonts w:ascii="Times New Roman" w:hAnsi="Times New Roman" w:cs="Times New Roman"/>
                    </w:rPr>
                    <w:t xml:space="preserve">Газовая линза </w:t>
                  </w:r>
                  <w:proofErr w:type="spellStart"/>
                  <w:r w:rsidRPr="005D099E">
                    <w:rPr>
                      <w:rFonts w:ascii="Times New Roman" w:hAnsi="Times New Roman" w:cs="Times New Roman"/>
                      <w:lang w:val="en-US"/>
                    </w:rPr>
                    <w:t>Standart</w:t>
                  </w:r>
                  <w:proofErr w:type="spellEnd"/>
                  <w:r w:rsidRPr="005D099E">
                    <w:rPr>
                      <w:rFonts w:ascii="Times New Roman" w:hAnsi="Times New Roman" w:cs="Times New Roman"/>
                    </w:rPr>
                    <w:t xml:space="preserve"> </w:t>
                  </w:r>
                  <w:r w:rsidRPr="005D099E">
                    <w:rPr>
                      <w:rFonts w:ascii="Times New Roman" w:hAnsi="Times New Roman" w:cs="Times New Roman"/>
                      <w:lang w:val="en-US"/>
                    </w:rPr>
                    <w:t>L</w:t>
                  </w:r>
                  <w:r w:rsidRPr="005D099E">
                    <w:rPr>
                      <w:rFonts w:ascii="Times New Roman" w:hAnsi="Times New Roman" w:cs="Times New Roman"/>
                    </w:rPr>
                    <w:t xml:space="preserve">50мм  </w:t>
                  </w:r>
                  <w:r w:rsidRPr="005D099E">
                    <w:rPr>
                      <w:rFonts w:ascii="Times New Roman" w:hAnsi="Times New Roman" w:cs="Times New Roman"/>
                      <w:lang w:val="en-US"/>
                    </w:rPr>
                    <w:t>D</w:t>
                  </w:r>
                  <w:r w:rsidRPr="005D099E">
                    <w:rPr>
                      <w:rFonts w:ascii="Times New Roman" w:hAnsi="Times New Roman" w:cs="Times New Roman"/>
                    </w:rPr>
                    <w:t>2,4 т 2 шт.</w:t>
                  </w:r>
                </w:p>
                <w:p w:rsidR="00954110" w:rsidRPr="005D099E" w:rsidRDefault="00954110" w:rsidP="005D099E">
                  <w:pPr>
                    <w:pStyle w:val="afd"/>
                    <w:keepNext/>
                    <w:numPr>
                      <w:ilvl w:val="0"/>
                      <w:numId w:val="32"/>
                    </w:numPr>
                    <w:ind w:left="38" w:firstLine="0"/>
                    <w:rPr>
                      <w:rFonts w:ascii="Times New Roman" w:hAnsi="Times New Roman" w:cs="Times New Roman"/>
                    </w:rPr>
                  </w:pPr>
                  <w:r w:rsidRPr="005D099E">
                    <w:rPr>
                      <w:rFonts w:ascii="Times New Roman" w:hAnsi="Times New Roman" w:cs="Times New Roman"/>
                    </w:rPr>
                    <w:t xml:space="preserve">Газовая линза </w:t>
                  </w:r>
                  <w:proofErr w:type="spellStart"/>
                  <w:r w:rsidRPr="005D099E">
                    <w:rPr>
                      <w:rFonts w:ascii="Times New Roman" w:hAnsi="Times New Roman" w:cs="Times New Roman"/>
                      <w:lang w:val="en-US"/>
                    </w:rPr>
                    <w:t>Standart</w:t>
                  </w:r>
                  <w:proofErr w:type="spellEnd"/>
                  <w:r w:rsidRPr="005D099E">
                    <w:rPr>
                      <w:rFonts w:ascii="Times New Roman" w:hAnsi="Times New Roman" w:cs="Times New Roman"/>
                    </w:rPr>
                    <w:t xml:space="preserve"> </w:t>
                  </w:r>
                  <w:r w:rsidRPr="005D099E">
                    <w:rPr>
                      <w:rFonts w:ascii="Times New Roman" w:hAnsi="Times New Roman" w:cs="Times New Roman"/>
                      <w:lang w:val="en-US"/>
                    </w:rPr>
                    <w:t>L</w:t>
                  </w:r>
                  <w:r w:rsidRPr="005D099E">
                    <w:rPr>
                      <w:rFonts w:ascii="Times New Roman" w:hAnsi="Times New Roman" w:cs="Times New Roman"/>
                    </w:rPr>
                    <w:t xml:space="preserve">50мм  </w:t>
                  </w:r>
                  <w:r w:rsidRPr="005D099E">
                    <w:rPr>
                      <w:rFonts w:ascii="Times New Roman" w:hAnsi="Times New Roman" w:cs="Times New Roman"/>
                      <w:lang w:val="en-US"/>
                    </w:rPr>
                    <w:t>D</w:t>
                  </w:r>
                  <w:r w:rsidRPr="005D099E">
                    <w:rPr>
                      <w:rFonts w:ascii="Times New Roman" w:hAnsi="Times New Roman" w:cs="Times New Roman"/>
                    </w:rPr>
                    <w:t>3,2 2 шт.</w:t>
                  </w:r>
                </w:p>
                <w:p w:rsidR="00954110" w:rsidRPr="005D099E" w:rsidRDefault="00954110" w:rsidP="005D099E">
                  <w:pPr>
                    <w:pStyle w:val="afd"/>
                    <w:keepNext/>
                    <w:numPr>
                      <w:ilvl w:val="0"/>
                      <w:numId w:val="32"/>
                    </w:numPr>
                    <w:ind w:left="38" w:firstLine="0"/>
                    <w:rPr>
                      <w:rFonts w:ascii="Times New Roman" w:hAnsi="Times New Roman" w:cs="Times New Roman"/>
                    </w:rPr>
                  </w:pPr>
                  <w:r w:rsidRPr="005D099E">
                    <w:rPr>
                      <w:rFonts w:ascii="Times New Roman" w:hAnsi="Times New Roman" w:cs="Times New Roman"/>
                    </w:rPr>
                    <w:t xml:space="preserve">Газовая линза </w:t>
                  </w:r>
                  <w:proofErr w:type="spellStart"/>
                  <w:r w:rsidRPr="005D099E">
                    <w:rPr>
                      <w:rFonts w:ascii="Times New Roman" w:hAnsi="Times New Roman" w:cs="Times New Roman"/>
                      <w:lang w:val="en-US"/>
                    </w:rPr>
                    <w:t>Standart</w:t>
                  </w:r>
                  <w:proofErr w:type="spellEnd"/>
                  <w:r w:rsidRPr="005D099E">
                    <w:rPr>
                      <w:rFonts w:ascii="Times New Roman" w:hAnsi="Times New Roman" w:cs="Times New Roman"/>
                    </w:rPr>
                    <w:t xml:space="preserve"> </w:t>
                  </w:r>
                  <w:r w:rsidRPr="005D099E">
                    <w:rPr>
                      <w:rFonts w:ascii="Times New Roman" w:hAnsi="Times New Roman" w:cs="Times New Roman"/>
                      <w:lang w:val="en-US"/>
                    </w:rPr>
                    <w:t>L</w:t>
                  </w:r>
                  <w:r w:rsidRPr="005D099E">
                    <w:rPr>
                      <w:rFonts w:ascii="Times New Roman" w:hAnsi="Times New Roman" w:cs="Times New Roman"/>
                    </w:rPr>
                    <w:t xml:space="preserve">50мм  </w:t>
                  </w:r>
                  <w:r w:rsidRPr="005D099E">
                    <w:rPr>
                      <w:rFonts w:ascii="Times New Roman" w:hAnsi="Times New Roman" w:cs="Times New Roman"/>
                      <w:lang w:val="en-US"/>
                    </w:rPr>
                    <w:t>D</w:t>
                  </w:r>
                  <w:r w:rsidRPr="005D099E">
                    <w:rPr>
                      <w:rFonts w:ascii="Times New Roman" w:hAnsi="Times New Roman" w:cs="Times New Roman"/>
                    </w:rPr>
                    <w:t>4,0 2 шт.</w:t>
                  </w:r>
                </w:p>
                <w:p w:rsidR="00954110" w:rsidRPr="005D099E" w:rsidRDefault="00954110" w:rsidP="005D099E">
                  <w:pPr>
                    <w:pStyle w:val="afd"/>
                    <w:keepNext/>
                    <w:numPr>
                      <w:ilvl w:val="0"/>
                      <w:numId w:val="32"/>
                    </w:numPr>
                    <w:ind w:left="38" w:firstLine="0"/>
                    <w:rPr>
                      <w:rFonts w:ascii="Times New Roman" w:hAnsi="Times New Roman" w:cs="Times New Roman"/>
                    </w:rPr>
                  </w:pPr>
                  <w:r w:rsidRPr="005D099E">
                    <w:rPr>
                      <w:rFonts w:ascii="Times New Roman" w:hAnsi="Times New Roman" w:cs="Times New Roman"/>
                    </w:rPr>
                    <w:t xml:space="preserve">Цанга </w:t>
                  </w:r>
                  <w:r w:rsidRPr="005D099E">
                    <w:rPr>
                      <w:rFonts w:ascii="Times New Roman" w:hAnsi="Times New Roman" w:cs="Times New Roman"/>
                      <w:lang w:val="en-US"/>
                    </w:rPr>
                    <w:t>D</w:t>
                  </w:r>
                  <w:r w:rsidRPr="005D099E">
                    <w:rPr>
                      <w:rFonts w:ascii="Times New Roman" w:hAnsi="Times New Roman" w:cs="Times New Roman"/>
                    </w:rPr>
                    <w:t xml:space="preserve">1,6  </w:t>
                  </w:r>
                  <w:r w:rsidRPr="005D099E">
                    <w:rPr>
                      <w:rFonts w:ascii="Times New Roman" w:hAnsi="Times New Roman" w:cs="Times New Roman"/>
                      <w:lang w:val="en-US"/>
                    </w:rPr>
                    <w:t>L</w:t>
                  </w:r>
                  <w:r w:rsidRPr="005D099E">
                    <w:rPr>
                      <w:rFonts w:ascii="Times New Roman" w:hAnsi="Times New Roman" w:cs="Times New Roman"/>
                    </w:rPr>
                    <w:t>50мм 10 шт.</w:t>
                  </w:r>
                </w:p>
                <w:p w:rsidR="00954110" w:rsidRPr="005D099E" w:rsidRDefault="00954110" w:rsidP="005D099E">
                  <w:pPr>
                    <w:pStyle w:val="afd"/>
                    <w:keepNext/>
                    <w:numPr>
                      <w:ilvl w:val="0"/>
                      <w:numId w:val="32"/>
                    </w:numPr>
                    <w:ind w:left="38" w:firstLine="0"/>
                    <w:rPr>
                      <w:rFonts w:ascii="Times New Roman" w:hAnsi="Times New Roman" w:cs="Times New Roman"/>
                    </w:rPr>
                  </w:pPr>
                  <w:r w:rsidRPr="005D099E">
                    <w:rPr>
                      <w:rFonts w:ascii="Times New Roman" w:hAnsi="Times New Roman" w:cs="Times New Roman"/>
                    </w:rPr>
                    <w:t xml:space="preserve"> Цанга </w:t>
                  </w:r>
                  <w:r w:rsidRPr="005D099E">
                    <w:rPr>
                      <w:rFonts w:ascii="Times New Roman" w:hAnsi="Times New Roman" w:cs="Times New Roman"/>
                      <w:lang w:val="en-US"/>
                    </w:rPr>
                    <w:t>D</w:t>
                  </w:r>
                  <w:r w:rsidRPr="005D099E">
                    <w:rPr>
                      <w:rFonts w:ascii="Times New Roman" w:hAnsi="Times New Roman" w:cs="Times New Roman"/>
                    </w:rPr>
                    <w:t xml:space="preserve">2,4  </w:t>
                  </w:r>
                  <w:r w:rsidRPr="005D099E">
                    <w:rPr>
                      <w:rFonts w:ascii="Times New Roman" w:hAnsi="Times New Roman" w:cs="Times New Roman"/>
                      <w:lang w:val="en-US"/>
                    </w:rPr>
                    <w:t>L</w:t>
                  </w:r>
                  <w:r w:rsidRPr="005D099E">
                    <w:rPr>
                      <w:rFonts w:ascii="Times New Roman" w:hAnsi="Times New Roman" w:cs="Times New Roman"/>
                    </w:rPr>
                    <w:t>50мм 10 шт.</w:t>
                  </w:r>
                </w:p>
                <w:p w:rsidR="00954110" w:rsidRPr="005D099E" w:rsidRDefault="00954110" w:rsidP="005D099E">
                  <w:pPr>
                    <w:pStyle w:val="afd"/>
                    <w:keepNext/>
                    <w:numPr>
                      <w:ilvl w:val="0"/>
                      <w:numId w:val="32"/>
                    </w:numPr>
                    <w:ind w:left="38" w:firstLine="0"/>
                    <w:rPr>
                      <w:rFonts w:ascii="Times New Roman" w:hAnsi="Times New Roman" w:cs="Times New Roman"/>
                    </w:rPr>
                  </w:pPr>
                  <w:r w:rsidRPr="005D099E">
                    <w:rPr>
                      <w:rFonts w:ascii="Times New Roman" w:hAnsi="Times New Roman" w:cs="Times New Roman"/>
                    </w:rPr>
                    <w:t xml:space="preserve"> Цанга </w:t>
                  </w:r>
                  <w:r w:rsidRPr="005D099E">
                    <w:rPr>
                      <w:rFonts w:ascii="Times New Roman" w:hAnsi="Times New Roman" w:cs="Times New Roman"/>
                      <w:lang w:val="en-US"/>
                    </w:rPr>
                    <w:t>D</w:t>
                  </w:r>
                  <w:r w:rsidRPr="005D099E">
                    <w:rPr>
                      <w:rFonts w:ascii="Times New Roman" w:hAnsi="Times New Roman" w:cs="Times New Roman"/>
                    </w:rPr>
                    <w:t xml:space="preserve">3,2  </w:t>
                  </w:r>
                  <w:r w:rsidRPr="005D099E">
                    <w:rPr>
                      <w:rFonts w:ascii="Times New Roman" w:hAnsi="Times New Roman" w:cs="Times New Roman"/>
                      <w:lang w:val="en-US"/>
                    </w:rPr>
                    <w:t>L</w:t>
                  </w:r>
                  <w:r w:rsidRPr="005D099E">
                    <w:rPr>
                      <w:rFonts w:ascii="Times New Roman" w:hAnsi="Times New Roman" w:cs="Times New Roman"/>
                    </w:rPr>
                    <w:t>50мм 10 шт.</w:t>
                  </w:r>
                </w:p>
                <w:p w:rsidR="00954110" w:rsidRPr="005D099E" w:rsidRDefault="00954110" w:rsidP="005D099E">
                  <w:pPr>
                    <w:pStyle w:val="afd"/>
                    <w:keepNext/>
                    <w:numPr>
                      <w:ilvl w:val="0"/>
                      <w:numId w:val="32"/>
                    </w:numPr>
                    <w:ind w:left="38" w:firstLine="0"/>
                    <w:rPr>
                      <w:rFonts w:ascii="Times New Roman" w:hAnsi="Times New Roman" w:cs="Times New Roman"/>
                    </w:rPr>
                  </w:pPr>
                  <w:r w:rsidRPr="005D099E">
                    <w:rPr>
                      <w:rFonts w:ascii="Times New Roman" w:hAnsi="Times New Roman" w:cs="Times New Roman"/>
                    </w:rPr>
                    <w:t xml:space="preserve"> Цанга </w:t>
                  </w:r>
                  <w:r w:rsidRPr="005D099E">
                    <w:rPr>
                      <w:rFonts w:ascii="Times New Roman" w:hAnsi="Times New Roman" w:cs="Times New Roman"/>
                      <w:lang w:val="en-US"/>
                    </w:rPr>
                    <w:t>D</w:t>
                  </w:r>
                  <w:r w:rsidRPr="005D099E">
                    <w:rPr>
                      <w:rFonts w:ascii="Times New Roman" w:hAnsi="Times New Roman" w:cs="Times New Roman"/>
                    </w:rPr>
                    <w:t xml:space="preserve">4,0  </w:t>
                  </w:r>
                  <w:r w:rsidRPr="005D099E">
                    <w:rPr>
                      <w:rFonts w:ascii="Times New Roman" w:hAnsi="Times New Roman" w:cs="Times New Roman"/>
                      <w:lang w:val="en-US"/>
                    </w:rPr>
                    <w:t>L</w:t>
                  </w:r>
                  <w:r w:rsidRPr="005D099E">
                    <w:rPr>
                      <w:rFonts w:ascii="Times New Roman" w:hAnsi="Times New Roman" w:cs="Times New Roman"/>
                    </w:rPr>
                    <w:t>50мм 10 шт.</w:t>
                  </w:r>
                </w:p>
                <w:p w:rsidR="00954110" w:rsidRPr="005D099E" w:rsidRDefault="00954110" w:rsidP="005D099E">
                  <w:pPr>
                    <w:pStyle w:val="afd"/>
                    <w:keepNext/>
                    <w:numPr>
                      <w:ilvl w:val="0"/>
                      <w:numId w:val="32"/>
                    </w:numPr>
                    <w:ind w:left="38" w:firstLine="0"/>
                    <w:rPr>
                      <w:rFonts w:ascii="Times New Roman" w:hAnsi="Times New Roman" w:cs="Times New Roman"/>
                    </w:rPr>
                  </w:pPr>
                  <w:r w:rsidRPr="005D099E">
                    <w:rPr>
                      <w:rFonts w:ascii="Times New Roman" w:hAnsi="Times New Roman" w:cs="Times New Roman"/>
                    </w:rPr>
                    <w:t xml:space="preserve"> Сопло керамическое для газовой линзы №5 </w:t>
                  </w:r>
                  <w:r w:rsidRPr="005D099E">
                    <w:rPr>
                      <w:rFonts w:ascii="Times New Roman" w:hAnsi="Times New Roman" w:cs="Times New Roman"/>
                      <w:lang w:val="en-US"/>
                    </w:rPr>
                    <w:t>D</w:t>
                  </w:r>
                  <w:r w:rsidRPr="005D099E">
                    <w:rPr>
                      <w:rFonts w:ascii="Times New Roman" w:hAnsi="Times New Roman" w:cs="Times New Roman"/>
                    </w:rPr>
                    <w:t xml:space="preserve">8мм  </w:t>
                  </w:r>
                  <w:r w:rsidRPr="005D099E">
                    <w:rPr>
                      <w:rFonts w:ascii="Times New Roman" w:hAnsi="Times New Roman" w:cs="Times New Roman"/>
                      <w:lang w:val="en-US"/>
                    </w:rPr>
                    <w:t>L</w:t>
                  </w:r>
                  <w:r w:rsidRPr="005D099E">
                    <w:rPr>
                      <w:rFonts w:ascii="Times New Roman" w:hAnsi="Times New Roman" w:cs="Times New Roman"/>
                    </w:rPr>
                    <w:t>42мм 20 шт.</w:t>
                  </w:r>
                </w:p>
                <w:p w:rsidR="00954110" w:rsidRPr="005D099E" w:rsidRDefault="00954110" w:rsidP="005D099E">
                  <w:pPr>
                    <w:pStyle w:val="afd"/>
                    <w:keepNext/>
                    <w:numPr>
                      <w:ilvl w:val="0"/>
                      <w:numId w:val="32"/>
                    </w:numPr>
                    <w:ind w:left="38" w:firstLine="0"/>
                    <w:rPr>
                      <w:rFonts w:ascii="Times New Roman" w:hAnsi="Times New Roman" w:cs="Times New Roman"/>
                    </w:rPr>
                  </w:pPr>
                  <w:r w:rsidRPr="005D099E">
                    <w:rPr>
                      <w:rFonts w:ascii="Times New Roman" w:hAnsi="Times New Roman" w:cs="Times New Roman"/>
                    </w:rPr>
                    <w:t xml:space="preserve">Сопло керамическое для газовой линзы №7 </w:t>
                  </w:r>
                  <w:r w:rsidRPr="005D099E">
                    <w:rPr>
                      <w:rFonts w:ascii="Times New Roman" w:hAnsi="Times New Roman" w:cs="Times New Roman"/>
                      <w:lang w:val="en-US"/>
                    </w:rPr>
                    <w:t>D</w:t>
                  </w:r>
                  <w:r w:rsidRPr="005D099E">
                    <w:rPr>
                      <w:rFonts w:ascii="Times New Roman" w:hAnsi="Times New Roman" w:cs="Times New Roman"/>
                    </w:rPr>
                    <w:t xml:space="preserve">11мм  </w:t>
                  </w:r>
                  <w:r w:rsidRPr="005D099E">
                    <w:rPr>
                      <w:rFonts w:ascii="Times New Roman" w:hAnsi="Times New Roman" w:cs="Times New Roman"/>
                      <w:lang w:val="en-US"/>
                    </w:rPr>
                    <w:t>L</w:t>
                  </w:r>
                  <w:r w:rsidRPr="005D099E">
                    <w:rPr>
                      <w:rFonts w:ascii="Times New Roman" w:hAnsi="Times New Roman" w:cs="Times New Roman"/>
                    </w:rPr>
                    <w:t>42мм 20 шт.</w:t>
                  </w:r>
                </w:p>
                <w:p w:rsidR="00954110" w:rsidRPr="005D099E" w:rsidRDefault="00954110" w:rsidP="005D099E">
                  <w:pPr>
                    <w:pStyle w:val="afd"/>
                    <w:keepNext/>
                    <w:numPr>
                      <w:ilvl w:val="0"/>
                      <w:numId w:val="32"/>
                    </w:numPr>
                    <w:ind w:left="38" w:firstLine="0"/>
                    <w:rPr>
                      <w:rFonts w:ascii="Times New Roman" w:hAnsi="Times New Roman" w:cs="Times New Roman"/>
                    </w:rPr>
                  </w:pPr>
                  <w:r w:rsidRPr="005D099E">
                    <w:rPr>
                      <w:rFonts w:ascii="Times New Roman" w:hAnsi="Times New Roman" w:cs="Times New Roman"/>
                    </w:rPr>
                    <w:t xml:space="preserve"> Сопло керамическое для газовой линзы №8 </w:t>
                  </w:r>
                  <w:r w:rsidRPr="005D099E">
                    <w:rPr>
                      <w:rFonts w:ascii="Times New Roman" w:hAnsi="Times New Roman" w:cs="Times New Roman"/>
                      <w:lang w:val="en-US"/>
                    </w:rPr>
                    <w:t>D</w:t>
                  </w:r>
                  <w:r w:rsidRPr="005D099E">
                    <w:rPr>
                      <w:rFonts w:ascii="Times New Roman" w:hAnsi="Times New Roman" w:cs="Times New Roman"/>
                    </w:rPr>
                    <w:t xml:space="preserve">12,5мм  </w:t>
                  </w:r>
                  <w:r w:rsidRPr="005D099E">
                    <w:rPr>
                      <w:rFonts w:ascii="Times New Roman" w:hAnsi="Times New Roman" w:cs="Times New Roman"/>
                      <w:lang w:val="en-US"/>
                    </w:rPr>
                    <w:t>L</w:t>
                  </w:r>
                  <w:r w:rsidRPr="005D099E">
                    <w:rPr>
                      <w:rFonts w:ascii="Times New Roman" w:hAnsi="Times New Roman" w:cs="Times New Roman"/>
                    </w:rPr>
                    <w:t xml:space="preserve">42мм 20 шт. </w:t>
                  </w:r>
                </w:p>
                <w:p w:rsidR="00954110" w:rsidRPr="005D099E" w:rsidRDefault="00954110" w:rsidP="005D099E">
                  <w:pPr>
                    <w:pStyle w:val="afd"/>
                    <w:keepNext/>
                    <w:numPr>
                      <w:ilvl w:val="0"/>
                      <w:numId w:val="32"/>
                    </w:numPr>
                    <w:ind w:left="38" w:firstLine="0"/>
                    <w:rPr>
                      <w:rFonts w:ascii="Times New Roman" w:hAnsi="Times New Roman" w:cs="Times New Roman"/>
                    </w:rPr>
                  </w:pPr>
                  <w:r w:rsidRPr="005D099E">
                    <w:rPr>
                      <w:rFonts w:ascii="Times New Roman" w:hAnsi="Times New Roman" w:cs="Times New Roman"/>
                    </w:rPr>
                    <w:t xml:space="preserve"> Сопло керамическое для газовой линзы №10 </w:t>
                  </w:r>
                  <w:r w:rsidRPr="005D099E">
                    <w:rPr>
                      <w:rFonts w:ascii="Times New Roman" w:hAnsi="Times New Roman" w:cs="Times New Roman"/>
                      <w:lang w:val="en-US"/>
                    </w:rPr>
                    <w:t>D</w:t>
                  </w:r>
                  <w:r w:rsidRPr="005D099E">
                    <w:rPr>
                      <w:rFonts w:ascii="Times New Roman" w:hAnsi="Times New Roman" w:cs="Times New Roman"/>
                    </w:rPr>
                    <w:t xml:space="preserve">16мм  </w:t>
                  </w:r>
                  <w:r w:rsidRPr="005D099E">
                    <w:rPr>
                      <w:rFonts w:ascii="Times New Roman" w:hAnsi="Times New Roman" w:cs="Times New Roman"/>
                      <w:lang w:val="en-US"/>
                    </w:rPr>
                    <w:t>L</w:t>
                  </w:r>
                  <w:r w:rsidRPr="005D099E">
                    <w:rPr>
                      <w:rFonts w:ascii="Times New Roman" w:hAnsi="Times New Roman" w:cs="Times New Roman"/>
                    </w:rPr>
                    <w:t>42мм 20 шт.</w:t>
                  </w:r>
                </w:p>
                <w:p w:rsidR="00954110" w:rsidRPr="005D099E" w:rsidRDefault="00954110" w:rsidP="005D099E">
                  <w:pPr>
                    <w:pStyle w:val="afd"/>
                    <w:keepNext/>
                    <w:numPr>
                      <w:ilvl w:val="0"/>
                      <w:numId w:val="32"/>
                    </w:numPr>
                    <w:ind w:left="38" w:firstLine="0"/>
                    <w:rPr>
                      <w:rFonts w:ascii="Times New Roman" w:hAnsi="Times New Roman" w:cs="Times New Roman"/>
                    </w:rPr>
                  </w:pPr>
                  <w:r w:rsidRPr="005D099E">
                    <w:rPr>
                      <w:rFonts w:ascii="Times New Roman" w:hAnsi="Times New Roman" w:cs="Times New Roman"/>
                    </w:rPr>
                    <w:t xml:space="preserve"> Сопло керамическое для газовой линзы №6 </w:t>
                  </w:r>
                  <w:r w:rsidRPr="005D099E">
                    <w:rPr>
                      <w:rFonts w:ascii="Times New Roman" w:hAnsi="Times New Roman" w:cs="Times New Roman"/>
                      <w:lang w:val="en-US"/>
                    </w:rPr>
                    <w:t>D</w:t>
                  </w:r>
                  <w:r w:rsidRPr="005D099E">
                    <w:rPr>
                      <w:rFonts w:ascii="Times New Roman" w:hAnsi="Times New Roman" w:cs="Times New Roman"/>
                    </w:rPr>
                    <w:t xml:space="preserve">9,5мм  </w:t>
                  </w:r>
                  <w:r w:rsidRPr="005D099E">
                    <w:rPr>
                      <w:rFonts w:ascii="Times New Roman" w:hAnsi="Times New Roman" w:cs="Times New Roman"/>
                      <w:lang w:val="en-US"/>
                    </w:rPr>
                    <w:t>L</w:t>
                  </w:r>
                  <w:r w:rsidRPr="005D099E">
                    <w:rPr>
                      <w:rFonts w:ascii="Times New Roman" w:hAnsi="Times New Roman" w:cs="Times New Roman"/>
                    </w:rPr>
                    <w:t>47мм 20 шт.</w:t>
                  </w:r>
                </w:p>
                <w:p w:rsidR="00954110" w:rsidRPr="005D099E" w:rsidRDefault="00954110" w:rsidP="005D099E">
                  <w:pPr>
                    <w:pStyle w:val="afd"/>
                    <w:keepNext/>
                    <w:numPr>
                      <w:ilvl w:val="0"/>
                      <w:numId w:val="32"/>
                    </w:numPr>
                    <w:ind w:left="38" w:firstLine="0"/>
                    <w:rPr>
                      <w:rFonts w:ascii="Times New Roman" w:hAnsi="Times New Roman" w:cs="Times New Roman"/>
                    </w:rPr>
                  </w:pPr>
                  <w:r w:rsidRPr="005D099E">
                    <w:rPr>
                      <w:rFonts w:ascii="Times New Roman" w:hAnsi="Times New Roman" w:cs="Times New Roman"/>
                    </w:rPr>
                    <w:t xml:space="preserve"> Сопло керамическое для газовой линзы №7 </w:t>
                  </w:r>
                  <w:r w:rsidRPr="005D099E">
                    <w:rPr>
                      <w:rFonts w:ascii="Times New Roman" w:hAnsi="Times New Roman" w:cs="Times New Roman"/>
                      <w:lang w:val="en-US"/>
                    </w:rPr>
                    <w:t>D</w:t>
                  </w:r>
                  <w:r w:rsidRPr="005D099E">
                    <w:rPr>
                      <w:rFonts w:ascii="Times New Roman" w:hAnsi="Times New Roman" w:cs="Times New Roman"/>
                    </w:rPr>
                    <w:t xml:space="preserve">11мм  </w:t>
                  </w:r>
                  <w:r w:rsidRPr="005D099E">
                    <w:rPr>
                      <w:rFonts w:ascii="Times New Roman" w:hAnsi="Times New Roman" w:cs="Times New Roman"/>
                      <w:lang w:val="en-US"/>
                    </w:rPr>
                    <w:t>L</w:t>
                  </w:r>
                  <w:r w:rsidRPr="005D099E">
                    <w:rPr>
                      <w:rFonts w:ascii="Times New Roman" w:hAnsi="Times New Roman" w:cs="Times New Roman"/>
                    </w:rPr>
                    <w:t>47мм 20 шт.</w:t>
                  </w:r>
                </w:p>
                <w:p w:rsidR="00954110" w:rsidRPr="005D099E" w:rsidRDefault="00954110" w:rsidP="005D099E">
                  <w:pPr>
                    <w:pStyle w:val="afd"/>
                    <w:keepNext/>
                    <w:numPr>
                      <w:ilvl w:val="0"/>
                      <w:numId w:val="32"/>
                    </w:numPr>
                    <w:ind w:left="38" w:firstLine="0"/>
                    <w:rPr>
                      <w:rFonts w:ascii="Times New Roman" w:hAnsi="Times New Roman" w:cs="Times New Roman"/>
                    </w:rPr>
                  </w:pPr>
                  <w:r w:rsidRPr="005D099E">
                    <w:rPr>
                      <w:rFonts w:ascii="Times New Roman" w:hAnsi="Times New Roman" w:cs="Times New Roman"/>
                    </w:rPr>
                    <w:t xml:space="preserve"> Сопло керамическое для газовой линзы №8 </w:t>
                  </w:r>
                  <w:r w:rsidRPr="005D099E">
                    <w:rPr>
                      <w:rFonts w:ascii="Times New Roman" w:hAnsi="Times New Roman" w:cs="Times New Roman"/>
                      <w:lang w:val="en-US"/>
                    </w:rPr>
                    <w:t>D</w:t>
                  </w:r>
                  <w:r w:rsidRPr="005D099E">
                    <w:rPr>
                      <w:rFonts w:ascii="Times New Roman" w:hAnsi="Times New Roman" w:cs="Times New Roman"/>
                    </w:rPr>
                    <w:t xml:space="preserve">12,5мм  </w:t>
                  </w:r>
                  <w:r w:rsidRPr="005D099E">
                    <w:rPr>
                      <w:rFonts w:ascii="Times New Roman" w:hAnsi="Times New Roman" w:cs="Times New Roman"/>
                      <w:lang w:val="en-US"/>
                    </w:rPr>
                    <w:t>L</w:t>
                  </w:r>
                  <w:r w:rsidRPr="005D099E">
                    <w:rPr>
                      <w:rFonts w:ascii="Times New Roman" w:hAnsi="Times New Roman" w:cs="Times New Roman"/>
                    </w:rPr>
                    <w:t>47мм 20 шт.</w:t>
                  </w:r>
                </w:p>
                <w:p w:rsidR="00954110" w:rsidRPr="005D099E" w:rsidRDefault="00954110" w:rsidP="005D099E">
                  <w:pPr>
                    <w:pStyle w:val="afd"/>
                    <w:keepNext/>
                    <w:numPr>
                      <w:ilvl w:val="0"/>
                      <w:numId w:val="32"/>
                    </w:numPr>
                    <w:ind w:left="38" w:firstLine="0"/>
                    <w:rPr>
                      <w:rFonts w:ascii="Times New Roman" w:hAnsi="Times New Roman" w:cs="Times New Roman"/>
                    </w:rPr>
                  </w:pPr>
                  <w:r w:rsidRPr="005D099E">
                    <w:rPr>
                      <w:rFonts w:ascii="Times New Roman" w:hAnsi="Times New Roman" w:cs="Times New Roman"/>
                    </w:rPr>
                    <w:t xml:space="preserve"> Сопло керамическое для газовой линзы №10 </w:t>
                  </w:r>
                  <w:r w:rsidRPr="005D099E">
                    <w:rPr>
                      <w:rFonts w:ascii="Times New Roman" w:hAnsi="Times New Roman" w:cs="Times New Roman"/>
                      <w:lang w:val="en-US"/>
                    </w:rPr>
                    <w:t>D</w:t>
                  </w:r>
                  <w:r w:rsidRPr="005D099E">
                    <w:rPr>
                      <w:rFonts w:ascii="Times New Roman" w:hAnsi="Times New Roman" w:cs="Times New Roman"/>
                    </w:rPr>
                    <w:t xml:space="preserve">16мм  </w:t>
                  </w:r>
                  <w:r w:rsidRPr="005D099E">
                    <w:rPr>
                      <w:rFonts w:ascii="Times New Roman" w:hAnsi="Times New Roman" w:cs="Times New Roman"/>
                      <w:lang w:val="en-US"/>
                    </w:rPr>
                    <w:t>L</w:t>
                  </w:r>
                  <w:r w:rsidRPr="005D099E">
                    <w:rPr>
                      <w:rFonts w:ascii="Times New Roman" w:hAnsi="Times New Roman" w:cs="Times New Roman"/>
                    </w:rPr>
                    <w:t>47мм 20 шт.</w:t>
                  </w:r>
                </w:p>
                <w:p w:rsidR="00954110" w:rsidRPr="005D099E" w:rsidRDefault="00954110" w:rsidP="005D099E">
                  <w:pPr>
                    <w:pStyle w:val="afd"/>
                    <w:keepNext/>
                    <w:numPr>
                      <w:ilvl w:val="0"/>
                      <w:numId w:val="32"/>
                    </w:numPr>
                    <w:ind w:left="38" w:firstLine="0"/>
                    <w:rPr>
                      <w:rFonts w:ascii="Times New Roman" w:hAnsi="Times New Roman" w:cs="Times New Roman"/>
                    </w:rPr>
                  </w:pPr>
                  <w:r w:rsidRPr="005D099E">
                    <w:rPr>
                      <w:rFonts w:ascii="Times New Roman" w:hAnsi="Times New Roman" w:cs="Times New Roman"/>
                    </w:rPr>
                    <w:t xml:space="preserve"> Хвостовик </w:t>
                  </w:r>
                  <w:r w:rsidRPr="005D099E">
                    <w:rPr>
                      <w:rFonts w:ascii="Times New Roman" w:hAnsi="Times New Roman" w:cs="Times New Roman"/>
                      <w:lang w:val="en-US"/>
                    </w:rPr>
                    <w:t>L</w:t>
                  </w:r>
                  <w:r w:rsidRPr="005D099E">
                    <w:rPr>
                      <w:rFonts w:ascii="Times New Roman" w:hAnsi="Times New Roman" w:cs="Times New Roman"/>
                    </w:rPr>
                    <w:t>116 2 шт.</w:t>
                  </w:r>
                </w:p>
                <w:p w:rsidR="005D099E" w:rsidRPr="005D099E" w:rsidRDefault="00954110" w:rsidP="005D099E">
                  <w:pPr>
                    <w:pStyle w:val="afd"/>
                    <w:keepNext/>
                    <w:numPr>
                      <w:ilvl w:val="0"/>
                      <w:numId w:val="32"/>
                    </w:numPr>
                    <w:ind w:left="38" w:firstLine="0"/>
                    <w:rPr>
                      <w:rFonts w:ascii="Times New Roman" w:hAnsi="Times New Roman" w:cs="Times New Roman"/>
                    </w:rPr>
                  </w:pPr>
                  <w:r w:rsidRPr="005D099E">
                    <w:rPr>
                      <w:rFonts w:ascii="Times New Roman" w:hAnsi="Times New Roman" w:cs="Times New Roman"/>
                    </w:rPr>
                    <w:t>Изолятор сопла 5 шт.</w:t>
                  </w:r>
                </w:p>
                <w:p w:rsidR="00954110" w:rsidRPr="005D099E" w:rsidRDefault="00954110" w:rsidP="005D099E">
                  <w:pPr>
                    <w:pStyle w:val="afd"/>
                    <w:keepNext/>
                    <w:numPr>
                      <w:ilvl w:val="0"/>
                      <w:numId w:val="32"/>
                    </w:numPr>
                    <w:ind w:left="38" w:firstLine="0"/>
                    <w:rPr>
                      <w:rFonts w:ascii="Times New Roman" w:hAnsi="Times New Roman" w:cs="Times New Roman"/>
                      <w:sz w:val="24"/>
                      <w:szCs w:val="24"/>
                    </w:rPr>
                  </w:pPr>
                  <w:r w:rsidRPr="005D099E">
                    <w:rPr>
                      <w:rFonts w:ascii="Times New Roman" w:hAnsi="Times New Roman" w:cs="Times New Roman"/>
                    </w:rPr>
                    <w:t>Изолятор сопла для газовой линзы 5 шт.</w:t>
                  </w:r>
                </w:p>
              </w:tc>
              <w:tc>
                <w:tcPr>
                  <w:tcW w:w="1501" w:type="dxa"/>
                  <w:gridSpan w:val="4"/>
                  <w:tcBorders>
                    <w:top w:val="nil"/>
                    <w:left w:val="nil"/>
                    <w:bottom w:val="single" w:sz="4" w:space="0" w:color="auto"/>
                    <w:right w:val="single" w:sz="4" w:space="0" w:color="auto"/>
                  </w:tcBorders>
                  <w:shd w:val="clear" w:color="auto" w:fill="auto"/>
                  <w:vAlign w:val="center"/>
                  <w:hideMark/>
                </w:tcPr>
                <w:p w:rsidR="0093206C" w:rsidRPr="00A2283E" w:rsidRDefault="00995B1E" w:rsidP="00FB443F">
                  <w:pPr>
                    <w:jc w:val="center"/>
                    <w:rPr>
                      <w:b/>
                      <w:bCs/>
                    </w:rPr>
                  </w:pPr>
                  <w:r>
                    <w:rPr>
                      <w:b/>
                      <w:bCs/>
                      <w:sz w:val="22"/>
                      <w:szCs w:val="22"/>
                    </w:rPr>
                    <w:lastRenderedPageBreak/>
                    <w:t>1</w:t>
                  </w:r>
                  <w:r w:rsidR="0093206C">
                    <w:rPr>
                      <w:b/>
                      <w:bCs/>
                      <w:sz w:val="22"/>
                      <w:szCs w:val="22"/>
                    </w:rPr>
                    <w:t xml:space="preserve"> </w:t>
                  </w:r>
                  <w:r w:rsidR="0093206C" w:rsidRPr="00A2283E">
                    <w:rPr>
                      <w:b/>
                      <w:bCs/>
                      <w:sz w:val="22"/>
                      <w:szCs w:val="22"/>
                    </w:rPr>
                    <w:t>шт.</w:t>
                  </w:r>
                </w:p>
              </w:tc>
              <w:tc>
                <w:tcPr>
                  <w:tcW w:w="1357" w:type="dxa"/>
                  <w:gridSpan w:val="2"/>
                  <w:tcBorders>
                    <w:top w:val="nil"/>
                    <w:left w:val="nil"/>
                    <w:bottom w:val="single" w:sz="4" w:space="0" w:color="auto"/>
                    <w:right w:val="single" w:sz="4" w:space="0" w:color="auto"/>
                  </w:tcBorders>
                  <w:shd w:val="clear" w:color="auto" w:fill="auto"/>
                  <w:vAlign w:val="center"/>
                  <w:hideMark/>
                </w:tcPr>
                <w:p w:rsidR="0093206C" w:rsidRPr="00A2283E" w:rsidRDefault="0093206C" w:rsidP="00FB443F">
                  <w:pPr>
                    <w:jc w:val="center"/>
                    <w:rPr>
                      <w:b/>
                      <w:bCs/>
                    </w:rPr>
                  </w:pPr>
                  <w:r w:rsidRPr="00A2283E">
                    <w:rPr>
                      <w:b/>
                      <w:bCs/>
                      <w:sz w:val="22"/>
                      <w:szCs w:val="22"/>
                    </w:rPr>
                    <w:t> </w:t>
                  </w:r>
                </w:p>
              </w:tc>
            </w:tr>
            <w:tr w:rsidR="0093206C" w:rsidRPr="00A2283E" w:rsidTr="00FB443F">
              <w:trPr>
                <w:gridAfter w:val="4"/>
                <w:wAfter w:w="5028" w:type="dxa"/>
                <w:trHeight w:val="115"/>
              </w:trPr>
              <w:tc>
                <w:tcPr>
                  <w:tcW w:w="7793" w:type="dxa"/>
                  <w:gridSpan w:val="14"/>
                  <w:tcBorders>
                    <w:top w:val="nil"/>
                    <w:left w:val="single" w:sz="4" w:space="0" w:color="auto"/>
                    <w:bottom w:val="single" w:sz="4" w:space="0" w:color="auto"/>
                    <w:right w:val="single" w:sz="4" w:space="0" w:color="000000"/>
                  </w:tcBorders>
                  <w:shd w:val="clear" w:color="auto" w:fill="auto"/>
                  <w:noWrap/>
                  <w:vAlign w:val="bottom"/>
                  <w:hideMark/>
                </w:tcPr>
                <w:p w:rsidR="0093206C" w:rsidRPr="00A2283E" w:rsidRDefault="0093206C" w:rsidP="00FB443F">
                  <w:r w:rsidRPr="00A2283E">
                    <w:rPr>
                      <w:sz w:val="22"/>
                      <w:szCs w:val="22"/>
                    </w:rPr>
                    <w:lastRenderedPageBreak/>
                    <w:t> </w:t>
                  </w:r>
                </w:p>
                <w:p w:rsidR="0093206C" w:rsidRPr="00A2283E" w:rsidRDefault="0093206C" w:rsidP="00FB443F">
                  <w:pPr>
                    <w:rPr>
                      <w:b/>
                      <w:bCs/>
                    </w:rPr>
                  </w:pPr>
                  <w:r w:rsidRPr="00A2283E">
                    <w:rPr>
                      <w:b/>
                      <w:bCs/>
                      <w:sz w:val="22"/>
                      <w:szCs w:val="22"/>
                    </w:rPr>
                    <w:t>Итого Оборудование</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93206C" w:rsidRPr="00A2283E" w:rsidRDefault="0093206C" w:rsidP="00FB443F">
                  <w:pPr>
                    <w:jc w:val="center"/>
                    <w:rPr>
                      <w:b/>
                      <w:bCs/>
                    </w:rPr>
                  </w:pPr>
                </w:p>
              </w:tc>
            </w:tr>
            <w:tr w:rsidR="0093206C" w:rsidRPr="00A2283E" w:rsidTr="00FB443F">
              <w:trPr>
                <w:gridAfter w:val="4"/>
                <w:wAfter w:w="5028" w:type="dxa"/>
                <w:trHeight w:val="152"/>
              </w:trPr>
              <w:tc>
                <w:tcPr>
                  <w:tcW w:w="629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93206C" w:rsidRPr="00A2283E" w:rsidRDefault="0093206C" w:rsidP="00FB443F">
                  <w:pPr>
                    <w:rPr>
                      <w:b/>
                      <w:bCs/>
                    </w:rPr>
                  </w:pPr>
                  <w:r w:rsidRPr="00A2283E">
                    <w:rPr>
                      <w:b/>
                      <w:bCs/>
                      <w:sz w:val="22"/>
                      <w:szCs w:val="22"/>
                    </w:rPr>
                    <w:t>НДС</w:t>
                  </w:r>
                </w:p>
              </w:tc>
              <w:tc>
                <w:tcPr>
                  <w:tcW w:w="1501" w:type="dxa"/>
                  <w:gridSpan w:val="4"/>
                  <w:tcBorders>
                    <w:top w:val="nil"/>
                    <w:left w:val="nil"/>
                    <w:bottom w:val="single" w:sz="4" w:space="0" w:color="auto"/>
                    <w:right w:val="single" w:sz="4" w:space="0" w:color="auto"/>
                  </w:tcBorders>
                  <w:shd w:val="clear" w:color="auto" w:fill="auto"/>
                  <w:vAlign w:val="center"/>
                  <w:hideMark/>
                </w:tcPr>
                <w:p w:rsidR="0093206C" w:rsidRPr="00A2283E" w:rsidRDefault="0093206C" w:rsidP="00FB443F">
                  <w:pPr>
                    <w:jc w:val="center"/>
                    <w:rPr>
                      <w:b/>
                      <w:bCs/>
                    </w:rPr>
                  </w:pPr>
                  <w:r w:rsidRPr="00A2283E">
                    <w:rPr>
                      <w:b/>
                      <w:bCs/>
                      <w:sz w:val="22"/>
                      <w:szCs w:val="22"/>
                    </w:rPr>
                    <w:t>18%</w:t>
                  </w:r>
                </w:p>
              </w:tc>
              <w:tc>
                <w:tcPr>
                  <w:tcW w:w="1357" w:type="dxa"/>
                  <w:gridSpan w:val="2"/>
                  <w:tcBorders>
                    <w:top w:val="nil"/>
                    <w:left w:val="nil"/>
                    <w:bottom w:val="single" w:sz="4" w:space="0" w:color="auto"/>
                    <w:right w:val="single" w:sz="4" w:space="0" w:color="auto"/>
                  </w:tcBorders>
                  <w:shd w:val="clear" w:color="auto" w:fill="auto"/>
                  <w:vAlign w:val="center"/>
                  <w:hideMark/>
                </w:tcPr>
                <w:p w:rsidR="0093206C" w:rsidRPr="00A2283E" w:rsidRDefault="0093206C" w:rsidP="00FB443F">
                  <w:pPr>
                    <w:jc w:val="center"/>
                    <w:rPr>
                      <w:b/>
                      <w:bCs/>
                    </w:rPr>
                  </w:pPr>
                </w:p>
              </w:tc>
            </w:tr>
            <w:tr w:rsidR="0093206C" w:rsidRPr="00A2283E" w:rsidTr="00FB443F">
              <w:trPr>
                <w:gridAfter w:val="4"/>
                <w:wAfter w:w="5028" w:type="dxa"/>
                <w:trHeight w:val="255"/>
              </w:trPr>
              <w:tc>
                <w:tcPr>
                  <w:tcW w:w="779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3206C" w:rsidRPr="00A2283E" w:rsidRDefault="0093206C" w:rsidP="00FB443F">
                  <w:pPr>
                    <w:rPr>
                      <w:b/>
                      <w:bCs/>
                    </w:rPr>
                  </w:pPr>
                  <w:r w:rsidRPr="00A2283E">
                    <w:rPr>
                      <w:b/>
                      <w:bCs/>
                      <w:sz w:val="22"/>
                      <w:szCs w:val="22"/>
                    </w:rPr>
                    <w:t>ВСЕГО с НДС</w:t>
                  </w:r>
                </w:p>
              </w:tc>
              <w:tc>
                <w:tcPr>
                  <w:tcW w:w="1357" w:type="dxa"/>
                  <w:gridSpan w:val="2"/>
                  <w:tcBorders>
                    <w:top w:val="nil"/>
                    <w:left w:val="nil"/>
                    <w:bottom w:val="single" w:sz="4" w:space="0" w:color="auto"/>
                    <w:right w:val="single" w:sz="4" w:space="0" w:color="auto"/>
                  </w:tcBorders>
                  <w:shd w:val="clear" w:color="auto" w:fill="auto"/>
                  <w:vAlign w:val="center"/>
                  <w:hideMark/>
                </w:tcPr>
                <w:p w:rsidR="0093206C" w:rsidRPr="00A2283E" w:rsidRDefault="0093206C" w:rsidP="00FB443F">
                  <w:pPr>
                    <w:jc w:val="center"/>
                    <w:rPr>
                      <w:b/>
                      <w:bCs/>
                    </w:rPr>
                  </w:pPr>
                </w:p>
              </w:tc>
            </w:tr>
            <w:tr w:rsidR="0093206C" w:rsidRPr="00A2283E" w:rsidTr="00FB443F">
              <w:trPr>
                <w:gridAfter w:val="4"/>
                <w:wAfter w:w="5028" w:type="dxa"/>
                <w:trHeight w:val="240"/>
              </w:trPr>
              <w:tc>
                <w:tcPr>
                  <w:tcW w:w="91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06C" w:rsidRPr="00A2283E" w:rsidRDefault="0093206C" w:rsidP="00FB443F">
                  <w:r w:rsidRPr="00A2283E">
                    <w:rPr>
                      <w:sz w:val="22"/>
                      <w:szCs w:val="22"/>
                    </w:rPr>
                    <w:t>В стоимость Оборудования включено.</w:t>
                  </w:r>
                </w:p>
              </w:tc>
            </w:tr>
            <w:tr w:rsidR="0093206C" w:rsidRPr="00A2283E" w:rsidTr="00FB443F">
              <w:trPr>
                <w:gridAfter w:val="4"/>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93206C" w:rsidRPr="00A2283E" w:rsidRDefault="0093206C" w:rsidP="00FB443F">
                  <w:pPr>
                    <w:jc w:val="center"/>
                  </w:pPr>
                  <w:r w:rsidRPr="00A2283E">
                    <w:rPr>
                      <w:sz w:val="22"/>
                      <w:szCs w:val="22"/>
                    </w:rPr>
                    <w:t>1.1.</w:t>
                  </w:r>
                </w:p>
              </w:tc>
              <w:tc>
                <w:tcPr>
                  <w:tcW w:w="8016" w:type="dxa"/>
                  <w:gridSpan w:val="12"/>
                  <w:tcBorders>
                    <w:top w:val="single" w:sz="4" w:space="0" w:color="auto"/>
                    <w:left w:val="nil"/>
                    <w:bottom w:val="single" w:sz="4" w:space="0" w:color="auto"/>
                    <w:right w:val="single" w:sz="4" w:space="0" w:color="auto"/>
                  </w:tcBorders>
                  <w:shd w:val="clear" w:color="auto" w:fill="auto"/>
                  <w:vAlign w:val="center"/>
                  <w:hideMark/>
                </w:tcPr>
                <w:p w:rsidR="0093206C" w:rsidRPr="00A2283E" w:rsidRDefault="0093206C" w:rsidP="00FB443F">
                  <w:r w:rsidRPr="00A2283E">
                    <w:rPr>
                      <w:sz w:val="22"/>
                      <w:szCs w:val="22"/>
                    </w:rPr>
                    <w:t>Стоимость услуг по доставке, упаковке и маркировке.</w:t>
                  </w:r>
                </w:p>
              </w:tc>
            </w:tr>
            <w:tr w:rsidR="0093206C" w:rsidRPr="00A2283E" w:rsidTr="00FB443F">
              <w:trPr>
                <w:gridAfter w:val="3"/>
                <w:wAfter w:w="4071" w:type="dxa"/>
                <w:trHeight w:val="56"/>
              </w:trPr>
              <w:tc>
                <w:tcPr>
                  <w:tcW w:w="1134" w:type="dxa"/>
                  <w:gridSpan w:val="4"/>
                  <w:tcBorders>
                    <w:top w:val="nil"/>
                    <w:left w:val="nil"/>
                    <w:bottom w:val="nil"/>
                    <w:right w:val="nil"/>
                  </w:tcBorders>
                  <w:shd w:val="clear" w:color="auto" w:fill="auto"/>
                  <w:noWrap/>
                  <w:vAlign w:val="bottom"/>
                  <w:hideMark/>
                </w:tcPr>
                <w:p w:rsidR="0093206C" w:rsidRPr="00A2283E" w:rsidRDefault="0093206C" w:rsidP="00FB443F">
                  <w:pPr>
                    <w:jc w:val="center"/>
                  </w:pPr>
                </w:p>
              </w:tc>
              <w:tc>
                <w:tcPr>
                  <w:tcW w:w="1813" w:type="dxa"/>
                  <w:tcBorders>
                    <w:top w:val="nil"/>
                    <w:left w:val="nil"/>
                    <w:bottom w:val="nil"/>
                    <w:right w:val="nil"/>
                  </w:tcBorders>
                  <w:shd w:val="clear" w:color="auto" w:fill="auto"/>
                  <w:vAlign w:val="center"/>
                  <w:hideMark/>
                </w:tcPr>
                <w:p w:rsidR="0093206C" w:rsidRPr="00A2283E" w:rsidRDefault="0093206C" w:rsidP="00FB443F"/>
              </w:tc>
              <w:tc>
                <w:tcPr>
                  <w:tcW w:w="2458" w:type="dxa"/>
                  <w:gridSpan w:val="3"/>
                  <w:tcBorders>
                    <w:top w:val="nil"/>
                    <w:left w:val="nil"/>
                    <w:bottom w:val="nil"/>
                    <w:right w:val="nil"/>
                  </w:tcBorders>
                  <w:shd w:val="clear" w:color="auto" w:fill="auto"/>
                  <w:vAlign w:val="center"/>
                  <w:hideMark/>
                </w:tcPr>
                <w:p w:rsidR="0093206C" w:rsidRPr="00A2283E" w:rsidRDefault="0093206C" w:rsidP="00FB443F"/>
              </w:tc>
              <w:tc>
                <w:tcPr>
                  <w:tcW w:w="1051" w:type="dxa"/>
                  <w:gridSpan w:val="3"/>
                  <w:tcBorders>
                    <w:top w:val="nil"/>
                    <w:left w:val="nil"/>
                    <w:bottom w:val="nil"/>
                    <w:right w:val="nil"/>
                  </w:tcBorders>
                  <w:shd w:val="clear" w:color="auto" w:fill="auto"/>
                  <w:vAlign w:val="center"/>
                  <w:hideMark/>
                </w:tcPr>
                <w:p w:rsidR="0093206C" w:rsidRPr="00A2283E" w:rsidRDefault="0093206C" w:rsidP="00FB443F"/>
              </w:tc>
              <w:tc>
                <w:tcPr>
                  <w:tcW w:w="2694" w:type="dxa"/>
                  <w:gridSpan w:val="5"/>
                  <w:tcBorders>
                    <w:top w:val="nil"/>
                    <w:left w:val="nil"/>
                    <w:bottom w:val="nil"/>
                    <w:right w:val="nil"/>
                  </w:tcBorders>
                  <w:shd w:val="clear" w:color="auto" w:fill="auto"/>
                  <w:vAlign w:val="center"/>
                  <w:hideMark/>
                </w:tcPr>
                <w:p w:rsidR="0093206C" w:rsidRPr="00A2283E" w:rsidRDefault="0093206C" w:rsidP="00FB443F"/>
              </w:tc>
              <w:tc>
                <w:tcPr>
                  <w:tcW w:w="957" w:type="dxa"/>
                  <w:tcBorders>
                    <w:top w:val="nil"/>
                    <w:left w:val="nil"/>
                    <w:bottom w:val="nil"/>
                    <w:right w:val="nil"/>
                  </w:tcBorders>
                  <w:shd w:val="clear" w:color="auto" w:fill="auto"/>
                  <w:vAlign w:val="center"/>
                  <w:hideMark/>
                </w:tcPr>
                <w:p w:rsidR="0093206C" w:rsidRPr="00A2283E" w:rsidRDefault="0093206C" w:rsidP="00FB443F"/>
              </w:tc>
            </w:tr>
            <w:tr w:rsidR="0093206C" w:rsidRPr="00A2283E" w:rsidTr="00FB443F">
              <w:trPr>
                <w:gridAfter w:val="3"/>
                <w:wAfter w:w="4071" w:type="dxa"/>
                <w:trHeight w:val="255"/>
              </w:trPr>
              <w:tc>
                <w:tcPr>
                  <w:tcW w:w="2947" w:type="dxa"/>
                  <w:gridSpan w:val="5"/>
                  <w:tcBorders>
                    <w:top w:val="nil"/>
                    <w:left w:val="nil"/>
                    <w:bottom w:val="nil"/>
                    <w:right w:val="nil"/>
                  </w:tcBorders>
                  <w:shd w:val="clear" w:color="auto" w:fill="auto"/>
                  <w:noWrap/>
                  <w:vAlign w:val="bottom"/>
                  <w:hideMark/>
                </w:tcPr>
                <w:p w:rsidR="0093206C" w:rsidRPr="00A2283E" w:rsidRDefault="0093206C" w:rsidP="00FB443F">
                  <w:pPr>
                    <w:rPr>
                      <w:b/>
                      <w:bCs/>
                    </w:rPr>
                  </w:pPr>
                  <w:r w:rsidRPr="00A2283E">
                    <w:rPr>
                      <w:b/>
                      <w:bCs/>
                      <w:sz w:val="22"/>
                      <w:szCs w:val="22"/>
                    </w:rPr>
                    <w:t>От Покупателя:</w:t>
                  </w:r>
                </w:p>
              </w:tc>
              <w:tc>
                <w:tcPr>
                  <w:tcW w:w="2458" w:type="dxa"/>
                  <w:gridSpan w:val="3"/>
                  <w:tcBorders>
                    <w:top w:val="nil"/>
                    <w:left w:val="nil"/>
                    <w:bottom w:val="nil"/>
                    <w:right w:val="nil"/>
                  </w:tcBorders>
                  <w:shd w:val="clear" w:color="auto" w:fill="auto"/>
                  <w:noWrap/>
                  <w:vAlign w:val="bottom"/>
                  <w:hideMark/>
                </w:tcPr>
                <w:p w:rsidR="0093206C" w:rsidRPr="00A2283E" w:rsidRDefault="0093206C" w:rsidP="00FB443F">
                  <w:pPr>
                    <w:rPr>
                      <w:b/>
                      <w:bCs/>
                    </w:rPr>
                  </w:pPr>
                </w:p>
              </w:tc>
              <w:tc>
                <w:tcPr>
                  <w:tcW w:w="3745" w:type="dxa"/>
                  <w:gridSpan w:val="8"/>
                  <w:tcBorders>
                    <w:top w:val="nil"/>
                    <w:left w:val="nil"/>
                    <w:bottom w:val="nil"/>
                    <w:right w:val="nil"/>
                  </w:tcBorders>
                  <w:shd w:val="clear" w:color="auto" w:fill="auto"/>
                  <w:noWrap/>
                  <w:vAlign w:val="bottom"/>
                  <w:hideMark/>
                </w:tcPr>
                <w:p w:rsidR="0093206C" w:rsidRPr="00A2283E" w:rsidRDefault="0093206C" w:rsidP="00FB443F">
                  <w:pPr>
                    <w:rPr>
                      <w:b/>
                      <w:bCs/>
                    </w:rPr>
                  </w:pPr>
                  <w:r w:rsidRPr="00A2283E">
                    <w:rPr>
                      <w:b/>
                      <w:bCs/>
                      <w:sz w:val="22"/>
                      <w:szCs w:val="22"/>
                    </w:rPr>
                    <w:t>От Продавца:</w:t>
                  </w:r>
                </w:p>
              </w:tc>
              <w:tc>
                <w:tcPr>
                  <w:tcW w:w="957" w:type="dxa"/>
                  <w:tcBorders>
                    <w:top w:val="nil"/>
                    <w:left w:val="nil"/>
                    <w:bottom w:val="nil"/>
                    <w:right w:val="nil"/>
                  </w:tcBorders>
                  <w:shd w:val="clear" w:color="auto" w:fill="auto"/>
                  <w:noWrap/>
                  <w:vAlign w:val="bottom"/>
                  <w:hideMark/>
                </w:tcPr>
                <w:p w:rsidR="0093206C" w:rsidRPr="00A2283E" w:rsidRDefault="0093206C" w:rsidP="00FB443F"/>
              </w:tc>
            </w:tr>
            <w:tr w:rsidR="0093206C" w:rsidRPr="00A2283E" w:rsidTr="00FB443F">
              <w:trPr>
                <w:gridAfter w:val="3"/>
                <w:wAfter w:w="4071" w:type="dxa"/>
                <w:trHeight w:val="665"/>
              </w:trPr>
              <w:tc>
                <w:tcPr>
                  <w:tcW w:w="5405" w:type="dxa"/>
                  <w:gridSpan w:val="8"/>
                  <w:tcBorders>
                    <w:top w:val="nil"/>
                    <w:left w:val="nil"/>
                    <w:bottom w:val="nil"/>
                    <w:right w:val="nil"/>
                  </w:tcBorders>
                  <w:shd w:val="clear" w:color="auto" w:fill="auto"/>
                  <w:vAlign w:val="center"/>
                  <w:hideMark/>
                </w:tcPr>
                <w:p w:rsidR="0093206C" w:rsidRPr="00995809" w:rsidRDefault="0093206C" w:rsidP="00FB443F">
                  <w:pPr>
                    <w:ind w:right="1611"/>
                    <w:rPr>
                      <w:sz w:val="22"/>
                      <w:szCs w:val="22"/>
                    </w:rPr>
                  </w:pPr>
                  <w:r w:rsidRPr="00995809">
                    <w:rPr>
                      <w:sz w:val="22"/>
                      <w:szCs w:val="22"/>
                    </w:rPr>
                    <w:t>АО «НПО НИИИП-</w:t>
                  </w:r>
                  <w:proofErr w:type="spellStart"/>
                  <w:r w:rsidRPr="00995809">
                    <w:rPr>
                      <w:sz w:val="22"/>
                      <w:szCs w:val="22"/>
                    </w:rPr>
                    <w:t>НЗиК</w:t>
                  </w:r>
                  <w:proofErr w:type="spellEnd"/>
                  <w:r w:rsidRPr="00995809">
                    <w:rPr>
                      <w:sz w:val="22"/>
                      <w:szCs w:val="22"/>
                    </w:rPr>
                    <w:t xml:space="preserve">» </w:t>
                  </w:r>
                  <w:r w:rsidRPr="00995809">
                    <w:rPr>
                      <w:sz w:val="22"/>
                      <w:szCs w:val="22"/>
                    </w:rPr>
                    <w:br/>
                    <w:t>Зам. генерального директора по развитию кооперационных связей</w:t>
                  </w:r>
                </w:p>
              </w:tc>
              <w:tc>
                <w:tcPr>
                  <w:tcW w:w="4702" w:type="dxa"/>
                  <w:gridSpan w:val="9"/>
                  <w:tcBorders>
                    <w:top w:val="nil"/>
                    <w:left w:val="nil"/>
                    <w:bottom w:val="nil"/>
                    <w:right w:val="nil"/>
                  </w:tcBorders>
                  <w:shd w:val="clear" w:color="auto" w:fill="auto"/>
                  <w:vAlign w:val="center"/>
                  <w:hideMark/>
                </w:tcPr>
                <w:p w:rsidR="0093206C" w:rsidRPr="00A2283E" w:rsidRDefault="0093206C" w:rsidP="00FB443F">
                  <w:r>
                    <w:rPr>
                      <w:sz w:val="22"/>
                      <w:szCs w:val="22"/>
                    </w:rPr>
                    <w:t>__________</w:t>
                  </w:r>
                  <w:r w:rsidRPr="00A2283E">
                    <w:rPr>
                      <w:sz w:val="22"/>
                      <w:szCs w:val="22"/>
                    </w:rPr>
                    <w:t xml:space="preserve">                                                                                                 Руководитель организации</w:t>
                  </w:r>
                </w:p>
              </w:tc>
            </w:tr>
            <w:tr w:rsidR="0093206C" w:rsidRPr="00A2283E" w:rsidTr="00FB443F">
              <w:trPr>
                <w:gridAfter w:val="3"/>
                <w:wAfter w:w="4071" w:type="dxa"/>
                <w:trHeight w:val="240"/>
              </w:trPr>
              <w:tc>
                <w:tcPr>
                  <w:tcW w:w="2947" w:type="dxa"/>
                  <w:gridSpan w:val="5"/>
                  <w:tcBorders>
                    <w:top w:val="nil"/>
                    <w:left w:val="nil"/>
                    <w:bottom w:val="single" w:sz="4" w:space="0" w:color="auto"/>
                    <w:right w:val="nil"/>
                  </w:tcBorders>
                  <w:shd w:val="clear" w:color="auto" w:fill="auto"/>
                  <w:noWrap/>
                  <w:vAlign w:val="bottom"/>
                  <w:hideMark/>
                </w:tcPr>
                <w:p w:rsidR="0093206C" w:rsidRPr="00A2283E" w:rsidRDefault="0093206C" w:rsidP="00FB443F">
                  <w:pPr>
                    <w:jc w:val="center"/>
                    <w:rPr>
                      <w:i/>
                      <w:iCs/>
                    </w:rPr>
                  </w:pPr>
                  <w:r w:rsidRPr="00A2283E">
                    <w:rPr>
                      <w:i/>
                      <w:iCs/>
                      <w:sz w:val="22"/>
                      <w:szCs w:val="22"/>
                    </w:rPr>
                    <w:t>подпись</w:t>
                  </w:r>
                </w:p>
              </w:tc>
              <w:tc>
                <w:tcPr>
                  <w:tcW w:w="2458" w:type="dxa"/>
                  <w:gridSpan w:val="3"/>
                  <w:tcBorders>
                    <w:top w:val="nil"/>
                    <w:left w:val="nil"/>
                    <w:bottom w:val="nil"/>
                    <w:right w:val="nil"/>
                  </w:tcBorders>
                  <w:shd w:val="clear" w:color="auto" w:fill="auto"/>
                  <w:noWrap/>
                  <w:vAlign w:val="bottom"/>
                  <w:hideMark/>
                </w:tcPr>
                <w:p w:rsidR="0093206C" w:rsidRPr="00995809" w:rsidRDefault="0093206C" w:rsidP="00FB443F">
                  <w:pPr>
                    <w:ind w:firstLine="0"/>
                    <w:rPr>
                      <w:sz w:val="22"/>
                      <w:szCs w:val="22"/>
                    </w:rPr>
                  </w:pPr>
                  <w:r>
                    <w:rPr>
                      <w:sz w:val="22"/>
                      <w:szCs w:val="22"/>
                    </w:rPr>
                    <w:t>/О.С. Макаров</w:t>
                  </w:r>
                  <w:r w:rsidRPr="00995809">
                    <w:rPr>
                      <w:sz w:val="22"/>
                      <w:szCs w:val="22"/>
                    </w:rPr>
                    <w:t xml:space="preserve"> /</w:t>
                  </w:r>
                </w:p>
              </w:tc>
              <w:tc>
                <w:tcPr>
                  <w:tcW w:w="2173" w:type="dxa"/>
                  <w:gridSpan w:val="5"/>
                  <w:tcBorders>
                    <w:top w:val="nil"/>
                    <w:left w:val="nil"/>
                    <w:bottom w:val="single" w:sz="4" w:space="0" w:color="auto"/>
                    <w:right w:val="nil"/>
                  </w:tcBorders>
                  <w:shd w:val="clear" w:color="auto" w:fill="auto"/>
                  <w:noWrap/>
                  <w:vAlign w:val="bottom"/>
                  <w:hideMark/>
                </w:tcPr>
                <w:p w:rsidR="0093206C" w:rsidRPr="00A2283E" w:rsidRDefault="0093206C" w:rsidP="00FB443F">
                  <w:pPr>
                    <w:jc w:val="center"/>
                    <w:rPr>
                      <w:i/>
                      <w:iCs/>
                    </w:rPr>
                  </w:pPr>
                  <w:r w:rsidRPr="00A2283E">
                    <w:rPr>
                      <w:i/>
                      <w:iCs/>
                      <w:sz w:val="22"/>
                      <w:szCs w:val="22"/>
                    </w:rPr>
                    <w:t>подпись</w:t>
                  </w:r>
                </w:p>
              </w:tc>
              <w:tc>
                <w:tcPr>
                  <w:tcW w:w="2529" w:type="dxa"/>
                  <w:gridSpan w:val="4"/>
                  <w:tcBorders>
                    <w:top w:val="nil"/>
                    <w:left w:val="nil"/>
                    <w:bottom w:val="nil"/>
                    <w:right w:val="nil"/>
                  </w:tcBorders>
                  <w:shd w:val="clear" w:color="auto" w:fill="auto"/>
                  <w:noWrap/>
                  <w:vAlign w:val="bottom"/>
                  <w:hideMark/>
                </w:tcPr>
                <w:p w:rsidR="0093206C" w:rsidRPr="00A2283E" w:rsidRDefault="0093206C" w:rsidP="00FB443F">
                  <w:r w:rsidRPr="00A2283E">
                    <w:rPr>
                      <w:sz w:val="22"/>
                      <w:szCs w:val="22"/>
                    </w:rPr>
                    <w:t>/________/</w:t>
                  </w:r>
                </w:p>
              </w:tc>
            </w:tr>
          </w:tbl>
          <w:p w:rsidR="0093206C" w:rsidRDefault="0093206C" w:rsidP="00FB443F">
            <w:pPr>
              <w:ind w:left="397"/>
              <w:rPr>
                <w:rFonts w:eastAsiaTheme="majorEastAsia"/>
                <w:b/>
                <w:i/>
              </w:rPr>
            </w:pPr>
          </w:p>
        </w:tc>
      </w:tr>
      <w:tr w:rsidR="0093206C" w:rsidRPr="008B6E60" w:rsidTr="00FB4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255"/>
        </w:trPr>
        <w:tc>
          <w:tcPr>
            <w:tcW w:w="2552" w:type="dxa"/>
            <w:tcBorders>
              <w:top w:val="nil"/>
              <w:left w:val="nil"/>
              <w:bottom w:val="nil"/>
              <w:right w:val="nil"/>
            </w:tcBorders>
            <w:shd w:val="clear" w:color="auto" w:fill="auto"/>
            <w:noWrap/>
            <w:vAlign w:val="bottom"/>
            <w:hideMark/>
          </w:tcPr>
          <w:p w:rsidR="0093206C" w:rsidRPr="008B6E60" w:rsidRDefault="0093206C" w:rsidP="00FB443F">
            <w:pPr>
              <w:rPr>
                <w:b/>
                <w:bCs/>
                <w:sz w:val="20"/>
                <w:szCs w:val="20"/>
              </w:rPr>
            </w:pPr>
            <w:r w:rsidRPr="008B6E60">
              <w:rPr>
                <w:b/>
                <w:bCs/>
                <w:sz w:val="20"/>
                <w:szCs w:val="20"/>
              </w:rPr>
              <w:lastRenderedPageBreak/>
              <w:t>От Покупателя:</w:t>
            </w:r>
          </w:p>
        </w:tc>
        <w:tc>
          <w:tcPr>
            <w:tcW w:w="2718" w:type="dxa"/>
            <w:tcBorders>
              <w:top w:val="nil"/>
              <w:left w:val="nil"/>
              <w:bottom w:val="nil"/>
              <w:right w:val="nil"/>
            </w:tcBorders>
            <w:shd w:val="clear" w:color="auto" w:fill="auto"/>
            <w:noWrap/>
            <w:vAlign w:val="bottom"/>
            <w:hideMark/>
          </w:tcPr>
          <w:p w:rsidR="0093206C" w:rsidRPr="008B6E60" w:rsidRDefault="0093206C" w:rsidP="00FB443F">
            <w:pPr>
              <w:rPr>
                <w:b/>
                <w:bCs/>
                <w:sz w:val="20"/>
                <w:szCs w:val="20"/>
              </w:rPr>
            </w:pPr>
          </w:p>
        </w:tc>
        <w:tc>
          <w:tcPr>
            <w:tcW w:w="2260" w:type="dxa"/>
            <w:tcBorders>
              <w:top w:val="nil"/>
              <w:left w:val="nil"/>
              <w:bottom w:val="nil"/>
              <w:right w:val="nil"/>
            </w:tcBorders>
            <w:shd w:val="clear" w:color="auto" w:fill="auto"/>
            <w:noWrap/>
            <w:vAlign w:val="bottom"/>
            <w:hideMark/>
          </w:tcPr>
          <w:p w:rsidR="0093206C" w:rsidRPr="008B6E60" w:rsidRDefault="0093206C" w:rsidP="00FB443F">
            <w:pPr>
              <w:ind w:firstLine="67"/>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93206C" w:rsidRPr="008B6E60" w:rsidRDefault="0093206C" w:rsidP="00FB443F">
            <w:pPr>
              <w:rPr>
                <w:b/>
                <w:bCs/>
                <w:sz w:val="20"/>
                <w:szCs w:val="20"/>
              </w:rPr>
            </w:pPr>
          </w:p>
        </w:tc>
        <w:tc>
          <w:tcPr>
            <w:tcW w:w="1560" w:type="dxa"/>
            <w:gridSpan w:val="2"/>
            <w:tcBorders>
              <w:top w:val="nil"/>
              <w:left w:val="nil"/>
              <w:bottom w:val="nil"/>
              <w:right w:val="nil"/>
            </w:tcBorders>
            <w:shd w:val="clear" w:color="auto" w:fill="auto"/>
            <w:noWrap/>
            <w:vAlign w:val="bottom"/>
            <w:hideMark/>
          </w:tcPr>
          <w:p w:rsidR="0093206C" w:rsidRPr="008B6E60" w:rsidRDefault="0093206C" w:rsidP="00FB443F">
            <w:pPr>
              <w:rPr>
                <w:sz w:val="20"/>
                <w:szCs w:val="20"/>
              </w:rPr>
            </w:pPr>
          </w:p>
        </w:tc>
      </w:tr>
      <w:tr w:rsidR="0093206C" w:rsidRPr="008B6E60" w:rsidTr="00FB4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900"/>
        </w:trPr>
        <w:tc>
          <w:tcPr>
            <w:tcW w:w="5270" w:type="dxa"/>
            <w:gridSpan w:val="2"/>
            <w:tcBorders>
              <w:top w:val="nil"/>
              <w:left w:val="nil"/>
              <w:bottom w:val="nil"/>
              <w:right w:val="nil"/>
            </w:tcBorders>
            <w:shd w:val="clear" w:color="auto" w:fill="auto"/>
            <w:vAlign w:val="center"/>
            <w:hideMark/>
          </w:tcPr>
          <w:p w:rsidR="0093206C" w:rsidRPr="008B6E60" w:rsidRDefault="0093206C" w:rsidP="00FB443F">
            <w:pPr>
              <w:ind w:right="3827"/>
              <w:rPr>
                <w:sz w:val="20"/>
                <w:szCs w:val="20"/>
              </w:rPr>
            </w:pPr>
            <w:r w:rsidRPr="008B6E60">
              <w:rPr>
                <w:sz w:val="20"/>
                <w:szCs w:val="20"/>
              </w:rPr>
              <w:lastRenderedPageBreak/>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Pr="008B2288">
              <w:rPr>
                <w:sz w:val="20"/>
                <w:szCs w:val="20"/>
              </w:rPr>
              <w:t>по развитию кооперационных связей</w:t>
            </w:r>
          </w:p>
        </w:tc>
        <w:tc>
          <w:tcPr>
            <w:tcW w:w="5160" w:type="dxa"/>
            <w:gridSpan w:val="4"/>
            <w:tcBorders>
              <w:top w:val="nil"/>
              <w:left w:val="nil"/>
              <w:bottom w:val="nil"/>
              <w:right w:val="nil"/>
            </w:tcBorders>
            <w:shd w:val="clear" w:color="auto" w:fill="auto"/>
            <w:vAlign w:val="center"/>
            <w:hideMark/>
          </w:tcPr>
          <w:p w:rsidR="0093206C" w:rsidRPr="008B6E60" w:rsidRDefault="0093206C" w:rsidP="00FB443F">
            <w:pPr>
              <w:rPr>
                <w:sz w:val="20"/>
                <w:szCs w:val="20"/>
              </w:rPr>
            </w:pPr>
            <w:r>
              <w:rPr>
                <w:sz w:val="20"/>
                <w:szCs w:val="20"/>
              </w:rPr>
              <w:t>_____________</w:t>
            </w:r>
            <w:r w:rsidRPr="008B6E60">
              <w:rPr>
                <w:sz w:val="20"/>
                <w:szCs w:val="20"/>
              </w:rPr>
              <w:t xml:space="preserve"> «___________»                                                                                                  </w:t>
            </w:r>
            <w:r>
              <w:rPr>
                <w:sz w:val="20"/>
                <w:szCs w:val="20"/>
              </w:rPr>
              <w:t>руководитель организация</w:t>
            </w:r>
          </w:p>
        </w:tc>
      </w:tr>
      <w:tr w:rsidR="0093206C" w:rsidRPr="008B6E60" w:rsidTr="00FB4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66"/>
        </w:trPr>
        <w:tc>
          <w:tcPr>
            <w:tcW w:w="2552" w:type="dxa"/>
            <w:tcBorders>
              <w:top w:val="nil"/>
              <w:left w:val="nil"/>
              <w:bottom w:val="single" w:sz="4" w:space="0" w:color="auto"/>
              <w:right w:val="nil"/>
            </w:tcBorders>
            <w:shd w:val="clear" w:color="auto" w:fill="auto"/>
            <w:noWrap/>
            <w:vAlign w:val="bottom"/>
            <w:hideMark/>
          </w:tcPr>
          <w:p w:rsidR="0093206C" w:rsidRPr="008B6E60" w:rsidRDefault="0093206C" w:rsidP="00FB443F">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93206C" w:rsidRPr="008B6E60" w:rsidRDefault="0093206C" w:rsidP="00FB443F">
            <w:pPr>
              <w:ind w:firstLine="0"/>
              <w:rPr>
                <w:sz w:val="20"/>
                <w:szCs w:val="20"/>
              </w:rPr>
            </w:pPr>
            <w:r w:rsidRPr="008B6E60">
              <w:rPr>
                <w:sz w:val="20"/>
                <w:szCs w:val="20"/>
              </w:rPr>
              <w:t>/</w:t>
            </w:r>
            <w:r>
              <w:rPr>
                <w:sz w:val="20"/>
                <w:szCs w:val="20"/>
              </w:rPr>
              <w:t>О</w:t>
            </w:r>
            <w:r w:rsidRPr="008B6E60">
              <w:rPr>
                <w:sz w:val="20"/>
                <w:szCs w:val="20"/>
              </w:rPr>
              <w:t>.</w:t>
            </w:r>
            <w:r>
              <w:rPr>
                <w:sz w:val="20"/>
                <w:szCs w:val="20"/>
              </w:rPr>
              <w:t>С</w:t>
            </w:r>
            <w:r w:rsidRPr="008B6E60">
              <w:rPr>
                <w:sz w:val="20"/>
                <w:szCs w:val="20"/>
              </w:rPr>
              <w:t>/</w:t>
            </w:r>
            <w:r>
              <w:rPr>
                <w:sz w:val="20"/>
                <w:szCs w:val="20"/>
              </w:rPr>
              <w:t xml:space="preserve"> Макаров</w:t>
            </w:r>
          </w:p>
        </w:tc>
        <w:tc>
          <w:tcPr>
            <w:tcW w:w="3600" w:type="dxa"/>
            <w:gridSpan w:val="2"/>
            <w:tcBorders>
              <w:top w:val="nil"/>
              <w:left w:val="nil"/>
              <w:bottom w:val="single" w:sz="4" w:space="0" w:color="auto"/>
              <w:right w:val="nil"/>
            </w:tcBorders>
            <w:shd w:val="clear" w:color="auto" w:fill="auto"/>
            <w:noWrap/>
            <w:vAlign w:val="bottom"/>
            <w:hideMark/>
          </w:tcPr>
          <w:p w:rsidR="0093206C" w:rsidRPr="008B6E60" w:rsidRDefault="0093206C" w:rsidP="00FB443F">
            <w:pPr>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93206C" w:rsidRPr="008B6E60" w:rsidRDefault="0093206C" w:rsidP="00FB443F">
            <w:pPr>
              <w:rPr>
                <w:sz w:val="20"/>
                <w:szCs w:val="20"/>
              </w:rPr>
            </w:pPr>
            <w:r w:rsidRPr="008B6E60">
              <w:rPr>
                <w:sz w:val="20"/>
                <w:szCs w:val="20"/>
              </w:rPr>
              <w:t>/</w:t>
            </w:r>
            <w:r>
              <w:rPr>
                <w:sz w:val="20"/>
                <w:szCs w:val="20"/>
              </w:rPr>
              <w:t xml:space="preserve">                      </w:t>
            </w:r>
            <w:r w:rsidRPr="008B6E60">
              <w:rPr>
                <w:sz w:val="20"/>
                <w:szCs w:val="20"/>
              </w:rPr>
              <w:t xml:space="preserve"> /</w:t>
            </w:r>
          </w:p>
        </w:tc>
      </w:tr>
    </w:tbl>
    <w:p w:rsidR="0093206C" w:rsidRPr="008B6E60" w:rsidRDefault="0093206C" w:rsidP="0093206C">
      <w:pPr>
        <w:rPr>
          <w:rFonts w:eastAsiaTheme="majorEastAsia"/>
          <w:b/>
        </w:rPr>
      </w:pPr>
      <w:r w:rsidRPr="008B6E60">
        <w:rPr>
          <w:b/>
        </w:rPr>
        <w:br w:type="page"/>
      </w:r>
    </w:p>
    <w:p w:rsidR="0093206C" w:rsidRPr="00BF3346" w:rsidRDefault="00801279" w:rsidP="0093206C">
      <w:pPr>
        <w:pStyle w:val="8"/>
        <w:jc w:val="right"/>
        <w:rPr>
          <w:rFonts w:ascii="Times New Roman" w:hAnsi="Times New Roman" w:cs="Times New Roman"/>
          <w:b/>
          <w:i w:val="0"/>
          <w:sz w:val="22"/>
          <w:szCs w:val="22"/>
        </w:rPr>
      </w:pPr>
      <w:r>
        <w:rPr>
          <w:rFonts w:ascii="Times New Roman" w:hAnsi="Times New Roman" w:cs="Times New Roman"/>
          <w:b/>
          <w:sz w:val="22"/>
          <w:szCs w:val="22"/>
        </w:rPr>
        <w:lastRenderedPageBreak/>
        <w:t>Приложение № 5</w:t>
      </w:r>
      <w:r w:rsidR="0093206C" w:rsidRPr="00BF3346">
        <w:rPr>
          <w:rFonts w:ascii="Times New Roman" w:hAnsi="Times New Roman" w:cs="Times New Roman"/>
          <w:b/>
          <w:sz w:val="22"/>
          <w:szCs w:val="22"/>
        </w:rPr>
        <w:t xml:space="preserve"> к договору </w:t>
      </w:r>
    </w:p>
    <w:p w:rsidR="0093206C" w:rsidRPr="00BF3346" w:rsidRDefault="0093206C" w:rsidP="0093206C">
      <w:pPr>
        <w:jc w:val="right"/>
        <w:rPr>
          <w:b/>
          <w:i/>
          <w:sz w:val="22"/>
          <w:szCs w:val="22"/>
        </w:rPr>
      </w:pPr>
      <w:r>
        <w:rPr>
          <w:b/>
          <w:i/>
          <w:sz w:val="22"/>
          <w:szCs w:val="22"/>
        </w:rPr>
        <w:t>от «___»__________ 2016</w:t>
      </w:r>
      <w:r w:rsidRPr="00BF3346">
        <w:rPr>
          <w:b/>
          <w:i/>
          <w:sz w:val="22"/>
          <w:szCs w:val="22"/>
        </w:rPr>
        <w:t xml:space="preserve"> г.</w:t>
      </w:r>
    </w:p>
    <w:tbl>
      <w:tblPr>
        <w:tblW w:w="12260" w:type="dxa"/>
        <w:tblLook w:val="04A0" w:firstRow="1" w:lastRow="0" w:firstColumn="1" w:lastColumn="0" w:noHBand="0" w:noVBand="1"/>
      </w:tblPr>
      <w:tblGrid>
        <w:gridCol w:w="97"/>
        <w:gridCol w:w="503"/>
        <w:gridCol w:w="1952"/>
        <w:gridCol w:w="388"/>
        <w:gridCol w:w="2330"/>
        <w:gridCol w:w="350"/>
        <w:gridCol w:w="1910"/>
        <w:gridCol w:w="1340"/>
        <w:gridCol w:w="990"/>
        <w:gridCol w:w="570"/>
        <w:gridCol w:w="250"/>
        <w:gridCol w:w="1580"/>
      </w:tblGrid>
      <w:tr w:rsidR="0093206C" w:rsidRPr="00BA1F9A" w:rsidTr="00FB443F">
        <w:trPr>
          <w:gridBefore w:val="1"/>
          <w:wBefore w:w="97" w:type="dxa"/>
          <w:trHeight w:val="285"/>
        </w:trPr>
        <w:tc>
          <w:tcPr>
            <w:tcW w:w="9763" w:type="dxa"/>
            <w:gridSpan w:val="8"/>
            <w:tcBorders>
              <w:top w:val="nil"/>
              <w:left w:val="nil"/>
              <w:bottom w:val="nil"/>
              <w:right w:val="nil"/>
            </w:tcBorders>
            <w:shd w:val="clear" w:color="auto" w:fill="auto"/>
            <w:noWrap/>
            <w:vAlign w:val="bottom"/>
            <w:hideMark/>
          </w:tcPr>
          <w:p w:rsidR="0093206C" w:rsidRPr="00BA1F9A" w:rsidRDefault="0093206C" w:rsidP="00FB443F">
            <w:pPr>
              <w:jc w:val="center"/>
              <w:rPr>
                <w:b/>
                <w:bCs/>
              </w:rPr>
            </w:pPr>
            <w:r w:rsidRPr="00BA1F9A">
              <w:rPr>
                <w:b/>
                <w:bCs/>
                <w:sz w:val="22"/>
                <w:szCs w:val="22"/>
              </w:rPr>
              <w:t xml:space="preserve">ПРОГРАММА </w:t>
            </w:r>
            <w:r>
              <w:rPr>
                <w:b/>
                <w:bCs/>
                <w:sz w:val="22"/>
                <w:szCs w:val="22"/>
              </w:rPr>
              <w:t>ОКОНЧАТЕЛЬНОЙ</w:t>
            </w:r>
            <w:r w:rsidRPr="00BA1F9A">
              <w:rPr>
                <w:b/>
                <w:bCs/>
                <w:sz w:val="22"/>
                <w:szCs w:val="22"/>
              </w:rPr>
              <w:t xml:space="preserve"> ПРИЕМКИ</w:t>
            </w:r>
          </w:p>
        </w:tc>
        <w:tc>
          <w:tcPr>
            <w:tcW w:w="820" w:type="dxa"/>
            <w:gridSpan w:val="2"/>
            <w:tcBorders>
              <w:top w:val="nil"/>
              <w:left w:val="nil"/>
              <w:bottom w:val="nil"/>
              <w:right w:val="nil"/>
            </w:tcBorders>
            <w:shd w:val="clear" w:color="auto" w:fill="auto"/>
            <w:noWrap/>
            <w:vAlign w:val="bottom"/>
            <w:hideMark/>
          </w:tcPr>
          <w:p w:rsidR="0093206C" w:rsidRPr="00BA1F9A" w:rsidRDefault="0093206C" w:rsidP="00FB443F">
            <w:pPr>
              <w:rPr>
                <w:b/>
                <w:bCs/>
              </w:rPr>
            </w:pPr>
          </w:p>
        </w:tc>
        <w:tc>
          <w:tcPr>
            <w:tcW w:w="1580" w:type="dxa"/>
            <w:tcBorders>
              <w:top w:val="nil"/>
              <w:left w:val="nil"/>
              <w:bottom w:val="nil"/>
              <w:right w:val="nil"/>
            </w:tcBorders>
            <w:shd w:val="clear" w:color="auto" w:fill="auto"/>
            <w:noWrap/>
            <w:vAlign w:val="bottom"/>
            <w:hideMark/>
          </w:tcPr>
          <w:p w:rsidR="0093206C" w:rsidRPr="00BA1F9A" w:rsidRDefault="0093206C" w:rsidP="00FB443F">
            <w:pPr>
              <w:rPr>
                <w:b/>
                <w:bCs/>
              </w:rPr>
            </w:pPr>
          </w:p>
        </w:tc>
      </w:tr>
      <w:tr w:rsidR="0093206C" w:rsidRPr="00B04857" w:rsidTr="00FB443F">
        <w:trPr>
          <w:gridBefore w:val="1"/>
          <w:wBefore w:w="97" w:type="dxa"/>
          <w:trHeight w:val="540"/>
        </w:trPr>
        <w:tc>
          <w:tcPr>
            <w:tcW w:w="9763" w:type="dxa"/>
            <w:gridSpan w:val="8"/>
            <w:tcBorders>
              <w:top w:val="nil"/>
              <w:left w:val="nil"/>
              <w:bottom w:val="nil"/>
              <w:right w:val="nil"/>
            </w:tcBorders>
            <w:vAlign w:val="bottom"/>
            <w:hideMark/>
          </w:tcPr>
          <w:p w:rsidR="0093206C" w:rsidRPr="00482913" w:rsidRDefault="005F7DEE" w:rsidP="005F7DEE">
            <w:pPr>
              <w:jc w:val="center"/>
              <w:rPr>
                <w:bCs/>
              </w:rPr>
            </w:pPr>
            <w:r>
              <w:t xml:space="preserve">Поставка </w:t>
            </w:r>
            <w:r w:rsidR="0002432B" w:rsidRPr="00BA0F75">
              <w:t xml:space="preserve">сварочного аппарата модели </w:t>
            </w:r>
            <w:r w:rsidR="0002432B" w:rsidRPr="00BA0F75">
              <w:rPr>
                <w:lang w:val="en-US"/>
              </w:rPr>
              <w:t>TETRIX</w:t>
            </w:r>
            <w:r w:rsidR="0002432B" w:rsidRPr="00BA0F75">
              <w:t xml:space="preserve">-451 </w:t>
            </w:r>
            <w:r w:rsidR="0002432B" w:rsidRPr="00BA0F75">
              <w:rPr>
                <w:lang w:val="en-US"/>
              </w:rPr>
              <w:t>AC</w:t>
            </w:r>
            <w:r w:rsidR="0002432B" w:rsidRPr="00BA0F75">
              <w:t>/</w:t>
            </w:r>
            <w:r w:rsidR="0002432B" w:rsidRPr="00BA0F75">
              <w:rPr>
                <w:lang w:val="en-US"/>
              </w:rPr>
              <w:t>DC</w:t>
            </w:r>
            <w:r w:rsidR="0002432B" w:rsidRPr="00BA0F75">
              <w:t xml:space="preserve"> </w:t>
            </w:r>
            <w:r w:rsidR="0002432B" w:rsidRPr="00BA0F75">
              <w:rPr>
                <w:lang w:val="en-US"/>
              </w:rPr>
              <w:t>FW</w:t>
            </w:r>
            <w:r w:rsidR="0002432B" w:rsidRPr="00BA0F75">
              <w:t>, в количестве 1 штуки</w:t>
            </w:r>
          </w:p>
        </w:tc>
        <w:tc>
          <w:tcPr>
            <w:tcW w:w="820" w:type="dxa"/>
            <w:gridSpan w:val="2"/>
            <w:tcBorders>
              <w:top w:val="nil"/>
              <w:left w:val="nil"/>
              <w:bottom w:val="nil"/>
              <w:right w:val="nil"/>
            </w:tcBorders>
            <w:noWrap/>
            <w:vAlign w:val="bottom"/>
            <w:hideMark/>
          </w:tcPr>
          <w:p w:rsidR="0093206C" w:rsidRPr="00B04857" w:rsidRDefault="0093206C" w:rsidP="00FB443F">
            <w:pPr>
              <w:rPr>
                <w:sz w:val="23"/>
                <w:szCs w:val="23"/>
              </w:rPr>
            </w:pPr>
          </w:p>
        </w:tc>
        <w:tc>
          <w:tcPr>
            <w:tcW w:w="1580" w:type="dxa"/>
            <w:tcBorders>
              <w:top w:val="nil"/>
              <w:left w:val="nil"/>
              <w:bottom w:val="nil"/>
              <w:right w:val="nil"/>
            </w:tcBorders>
            <w:noWrap/>
            <w:vAlign w:val="bottom"/>
            <w:hideMark/>
          </w:tcPr>
          <w:p w:rsidR="0093206C" w:rsidRPr="00B04857" w:rsidRDefault="0093206C" w:rsidP="00FB443F">
            <w:pPr>
              <w:rPr>
                <w:sz w:val="23"/>
                <w:szCs w:val="23"/>
              </w:rPr>
            </w:pPr>
          </w:p>
        </w:tc>
      </w:tr>
      <w:tr w:rsidR="0093206C" w:rsidRPr="00BA1F9A" w:rsidTr="00FB443F">
        <w:trPr>
          <w:gridBefore w:val="1"/>
          <w:wBefore w:w="97" w:type="dxa"/>
          <w:trHeight w:val="105"/>
        </w:trPr>
        <w:tc>
          <w:tcPr>
            <w:tcW w:w="503" w:type="dxa"/>
            <w:tcBorders>
              <w:top w:val="nil"/>
              <w:left w:val="nil"/>
              <w:bottom w:val="nil"/>
              <w:right w:val="nil"/>
            </w:tcBorders>
            <w:noWrap/>
            <w:vAlign w:val="bottom"/>
            <w:hideMark/>
          </w:tcPr>
          <w:p w:rsidR="0093206C" w:rsidRPr="00BA1F9A" w:rsidRDefault="0093206C" w:rsidP="00FB443F">
            <w:pPr>
              <w:jc w:val="center"/>
              <w:rPr>
                <w:b/>
                <w:bCs/>
              </w:rPr>
            </w:pPr>
          </w:p>
        </w:tc>
        <w:tc>
          <w:tcPr>
            <w:tcW w:w="2340" w:type="dxa"/>
            <w:gridSpan w:val="2"/>
            <w:tcBorders>
              <w:top w:val="nil"/>
              <w:left w:val="nil"/>
              <w:bottom w:val="nil"/>
              <w:right w:val="nil"/>
            </w:tcBorders>
            <w:noWrap/>
            <w:vAlign w:val="bottom"/>
            <w:hideMark/>
          </w:tcPr>
          <w:p w:rsidR="0093206C" w:rsidRPr="00BA1F9A" w:rsidRDefault="0093206C" w:rsidP="00FB443F">
            <w:pPr>
              <w:jc w:val="center"/>
              <w:rPr>
                <w:b/>
                <w:bCs/>
              </w:rPr>
            </w:pPr>
          </w:p>
        </w:tc>
        <w:tc>
          <w:tcPr>
            <w:tcW w:w="2680" w:type="dxa"/>
            <w:gridSpan w:val="2"/>
            <w:tcBorders>
              <w:top w:val="nil"/>
              <w:left w:val="nil"/>
              <w:bottom w:val="nil"/>
              <w:right w:val="nil"/>
            </w:tcBorders>
            <w:noWrap/>
            <w:vAlign w:val="bottom"/>
            <w:hideMark/>
          </w:tcPr>
          <w:p w:rsidR="0093206C" w:rsidRPr="00BA1F9A" w:rsidRDefault="0093206C" w:rsidP="00FB443F">
            <w:pPr>
              <w:jc w:val="center"/>
              <w:rPr>
                <w:b/>
                <w:bCs/>
              </w:rPr>
            </w:pPr>
          </w:p>
        </w:tc>
        <w:tc>
          <w:tcPr>
            <w:tcW w:w="4240" w:type="dxa"/>
            <w:gridSpan w:val="3"/>
            <w:tcBorders>
              <w:top w:val="nil"/>
              <w:left w:val="nil"/>
              <w:bottom w:val="nil"/>
              <w:right w:val="nil"/>
            </w:tcBorders>
            <w:noWrap/>
            <w:vAlign w:val="bottom"/>
            <w:hideMark/>
          </w:tcPr>
          <w:p w:rsidR="0093206C" w:rsidRPr="00BA1F9A" w:rsidRDefault="0093206C" w:rsidP="00FB443F">
            <w:pPr>
              <w:jc w:val="center"/>
              <w:rPr>
                <w:b/>
                <w:bCs/>
              </w:rPr>
            </w:pPr>
          </w:p>
        </w:tc>
        <w:tc>
          <w:tcPr>
            <w:tcW w:w="820" w:type="dxa"/>
            <w:gridSpan w:val="2"/>
            <w:tcBorders>
              <w:top w:val="nil"/>
              <w:left w:val="nil"/>
              <w:bottom w:val="nil"/>
              <w:right w:val="nil"/>
            </w:tcBorders>
            <w:noWrap/>
            <w:vAlign w:val="bottom"/>
            <w:hideMark/>
          </w:tcPr>
          <w:p w:rsidR="0093206C" w:rsidRPr="00BA1F9A" w:rsidRDefault="0093206C" w:rsidP="00FB443F">
            <w:pPr>
              <w:jc w:val="center"/>
              <w:rPr>
                <w:b/>
                <w:bCs/>
              </w:rPr>
            </w:pPr>
          </w:p>
        </w:tc>
        <w:tc>
          <w:tcPr>
            <w:tcW w:w="1580" w:type="dxa"/>
            <w:tcBorders>
              <w:top w:val="nil"/>
              <w:left w:val="nil"/>
              <w:bottom w:val="nil"/>
              <w:right w:val="nil"/>
            </w:tcBorders>
            <w:noWrap/>
            <w:vAlign w:val="bottom"/>
            <w:hideMark/>
          </w:tcPr>
          <w:p w:rsidR="0093206C" w:rsidRPr="00BA1F9A" w:rsidRDefault="0093206C" w:rsidP="00FB443F">
            <w:pPr>
              <w:jc w:val="center"/>
              <w:rPr>
                <w:b/>
                <w:bCs/>
              </w:rPr>
            </w:pPr>
          </w:p>
        </w:tc>
      </w:tr>
      <w:tr w:rsidR="0093206C" w:rsidRPr="00BA1F9A" w:rsidTr="00FB443F">
        <w:trPr>
          <w:gridBefore w:val="1"/>
          <w:wBefore w:w="97" w:type="dxa"/>
          <w:trHeight w:val="510"/>
        </w:trPr>
        <w:tc>
          <w:tcPr>
            <w:tcW w:w="503" w:type="dxa"/>
            <w:tcBorders>
              <w:top w:val="single" w:sz="4" w:space="0" w:color="auto"/>
              <w:left w:val="single" w:sz="4" w:space="0" w:color="auto"/>
              <w:bottom w:val="single" w:sz="4" w:space="0" w:color="auto"/>
              <w:right w:val="single" w:sz="4" w:space="0" w:color="auto"/>
            </w:tcBorders>
            <w:vAlign w:val="center"/>
            <w:hideMark/>
          </w:tcPr>
          <w:p w:rsidR="0093206C" w:rsidRPr="00BA1F9A" w:rsidRDefault="0093206C" w:rsidP="00FB443F">
            <w:pPr>
              <w:jc w:val="center"/>
              <w:rPr>
                <w:b/>
                <w:bCs/>
                <w:color w:val="000000"/>
                <w:sz w:val="20"/>
                <w:szCs w:val="20"/>
              </w:rPr>
            </w:pPr>
            <w:r w:rsidRPr="00BA1F9A">
              <w:rPr>
                <w:b/>
                <w:bCs/>
                <w:color w:val="000000"/>
                <w:sz w:val="20"/>
                <w:szCs w:val="20"/>
              </w:rPr>
              <w:t xml:space="preserve">№ </w:t>
            </w:r>
            <w:proofErr w:type="gramStart"/>
            <w:r w:rsidRPr="00BA1F9A">
              <w:rPr>
                <w:b/>
                <w:bCs/>
                <w:color w:val="000000"/>
                <w:sz w:val="20"/>
                <w:szCs w:val="20"/>
              </w:rPr>
              <w:t>п</w:t>
            </w:r>
            <w:proofErr w:type="gramEnd"/>
            <w:r w:rsidRPr="00BA1F9A">
              <w:rPr>
                <w:b/>
                <w:bCs/>
                <w:color w:val="000000"/>
                <w:sz w:val="20"/>
                <w:szCs w:val="20"/>
              </w:rPr>
              <w:t>/п</w:t>
            </w:r>
          </w:p>
        </w:tc>
        <w:tc>
          <w:tcPr>
            <w:tcW w:w="2340" w:type="dxa"/>
            <w:gridSpan w:val="2"/>
            <w:tcBorders>
              <w:top w:val="single" w:sz="4" w:space="0" w:color="auto"/>
              <w:left w:val="nil"/>
              <w:bottom w:val="single" w:sz="4" w:space="0" w:color="auto"/>
              <w:right w:val="single" w:sz="4" w:space="0" w:color="auto"/>
            </w:tcBorders>
            <w:vAlign w:val="center"/>
            <w:hideMark/>
          </w:tcPr>
          <w:p w:rsidR="0093206C" w:rsidRPr="00BA1F9A" w:rsidRDefault="0093206C" w:rsidP="00FB443F">
            <w:pPr>
              <w:jc w:val="center"/>
              <w:rPr>
                <w:b/>
                <w:bCs/>
                <w:sz w:val="20"/>
                <w:szCs w:val="20"/>
              </w:rPr>
            </w:pPr>
            <w:r w:rsidRPr="00BA1F9A">
              <w:rPr>
                <w:b/>
                <w:bCs/>
                <w:sz w:val="20"/>
                <w:szCs w:val="20"/>
              </w:rPr>
              <w:t>Проверяемый параметр</w:t>
            </w:r>
          </w:p>
        </w:tc>
        <w:tc>
          <w:tcPr>
            <w:tcW w:w="2680" w:type="dxa"/>
            <w:gridSpan w:val="2"/>
            <w:tcBorders>
              <w:top w:val="single" w:sz="4" w:space="0" w:color="auto"/>
              <w:left w:val="nil"/>
              <w:bottom w:val="single" w:sz="4" w:space="0" w:color="auto"/>
              <w:right w:val="single" w:sz="4" w:space="0" w:color="auto"/>
            </w:tcBorders>
            <w:vAlign w:val="center"/>
            <w:hideMark/>
          </w:tcPr>
          <w:p w:rsidR="0093206C" w:rsidRPr="00BA1F9A" w:rsidRDefault="0093206C" w:rsidP="00FB443F">
            <w:pPr>
              <w:jc w:val="center"/>
              <w:rPr>
                <w:b/>
                <w:bCs/>
                <w:sz w:val="20"/>
                <w:szCs w:val="20"/>
              </w:rPr>
            </w:pPr>
            <w:r w:rsidRPr="00BA1F9A">
              <w:rPr>
                <w:b/>
                <w:bCs/>
                <w:sz w:val="20"/>
                <w:szCs w:val="20"/>
              </w:rPr>
              <w:t>Метод контроля</w:t>
            </w:r>
          </w:p>
        </w:tc>
        <w:tc>
          <w:tcPr>
            <w:tcW w:w="4240" w:type="dxa"/>
            <w:gridSpan w:val="3"/>
            <w:tcBorders>
              <w:top w:val="single" w:sz="4" w:space="0" w:color="auto"/>
              <w:left w:val="nil"/>
              <w:bottom w:val="single" w:sz="4" w:space="0" w:color="auto"/>
              <w:right w:val="single" w:sz="4" w:space="0" w:color="auto"/>
            </w:tcBorders>
            <w:vAlign w:val="center"/>
            <w:hideMark/>
          </w:tcPr>
          <w:p w:rsidR="0093206C" w:rsidRPr="00BA1F9A" w:rsidRDefault="0093206C" w:rsidP="00FB443F">
            <w:pPr>
              <w:jc w:val="center"/>
              <w:rPr>
                <w:b/>
                <w:bCs/>
                <w:sz w:val="20"/>
                <w:szCs w:val="20"/>
              </w:rPr>
            </w:pPr>
            <w:r w:rsidRPr="00BA1F9A">
              <w:rPr>
                <w:b/>
                <w:bCs/>
                <w:sz w:val="20"/>
                <w:szCs w:val="20"/>
              </w:rPr>
              <w:t>Условия приемки</w:t>
            </w:r>
          </w:p>
        </w:tc>
        <w:tc>
          <w:tcPr>
            <w:tcW w:w="820" w:type="dxa"/>
            <w:gridSpan w:val="2"/>
            <w:tcBorders>
              <w:top w:val="nil"/>
              <w:left w:val="nil"/>
              <w:bottom w:val="nil"/>
              <w:right w:val="nil"/>
            </w:tcBorders>
            <w:vAlign w:val="center"/>
            <w:hideMark/>
          </w:tcPr>
          <w:p w:rsidR="0093206C" w:rsidRPr="00BA1F9A" w:rsidRDefault="0093206C" w:rsidP="00FB443F">
            <w:pPr>
              <w:rPr>
                <w:b/>
                <w:bCs/>
                <w:color w:val="000000"/>
              </w:rPr>
            </w:pPr>
          </w:p>
        </w:tc>
        <w:tc>
          <w:tcPr>
            <w:tcW w:w="1580" w:type="dxa"/>
            <w:tcBorders>
              <w:top w:val="nil"/>
              <w:left w:val="nil"/>
              <w:bottom w:val="nil"/>
              <w:right w:val="nil"/>
            </w:tcBorders>
            <w:vAlign w:val="center"/>
            <w:hideMark/>
          </w:tcPr>
          <w:p w:rsidR="0093206C" w:rsidRPr="00BA1F9A" w:rsidRDefault="0093206C" w:rsidP="00FB443F">
            <w:pPr>
              <w:rPr>
                <w:b/>
                <w:bCs/>
                <w:color w:val="000000"/>
              </w:rPr>
            </w:pPr>
          </w:p>
        </w:tc>
      </w:tr>
      <w:tr w:rsidR="0093206C" w:rsidRPr="00BA1F9A" w:rsidTr="00FB443F">
        <w:trPr>
          <w:gridBefore w:val="1"/>
          <w:wBefore w:w="97" w:type="dxa"/>
          <w:trHeight w:val="765"/>
        </w:trPr>
        <w:tc>
          <w:tcPr>
            <w:tcW w:w="503" w:type="dxa"/>
            <w:tcBorders>
              <w:top w:val="nil"/>
              <w:left w:val="single" w:sz="4" w:space="0" w:color="auto"/>
              <w:bottom w:val="single" w:sz="4" w:space="0" w:color="auto"/>
              <w:right w:val="single" w:sz="4" w:space="0" w:color="auto"/>
            </w:tcBorders>
            <w:vAlign w:val="center"/>
            <w:hideMark/>
          </w:tcPr>
          <w:p w:rsidR="0093206C" w:rsidRPr="00BA1F9A" w:rsidRDefault="0093206C" w:rsidP="00FB443F">
            <w:pPr>
              <w:jc w:val="center"/>
              <w:rPr>
                <w:color w:val="000000"/>
                <w:sz w:val="20"/>
                <w:szCs w:val="20"/>
              </w:rPr>
            </w:pPr>
            <w:r w:rsidRPr="00BA1F9A">
              <w:rPr>
                <w:color w:val="000000"/>
                <w:sz w:val="20"/>
                <w:szCs w:val="20"/>
              </w:rPr>
              <w:t>1</w:t>
            </w:r>
          </w:p>
        </w:tc>
        <w:tc>
          <w:tcPr>
            <w:tcW w:w="2340" w:type="dxa"/>
            <w:gridSpan w:val="2"/>
            <w:tcBorders>
              <w:top w:val="nil"/>
              <w:left w:val="nil"/>
              <w:bottom w:val="single" w:sz="4" w:space="0" w:color="auto"/>
              <w:right w:val="single" w:sz="4" w:space="0" w:color="auto"/>
            </w:tcBorders>
            <w:vAlign w:val="center"/>
            <w:hideMark/>
          </w:tcPr>
          <w:p w:rsidR="0093206C" w:rsidRPr="00BA1F9A" w:rsidRDefault="0093206C" w:rsidP="00FB443F">
            <w:pPr>
              <w:rPr>
                <w:sz w:val="20"/>
                <w:szCs w:val="20"/>
              </w:rPr>
            </w:pPr>
            <w:r w:rsidRPr="00BA1F9A">
              <w:rPr>
                <w:sz w:val="20"/>
                <w:szCs w:val="20"/>
              </w:rPr>
              <w:t>Комплектность поставки</w:t>
            </w:r>
          </w:p>
        </w:tc>
        <w:tc>
          <w:tcPr>
            <w:tcW w:w="2680" w:type="dxa"/>
            <w:gridSpan w:val="2"/>
            <w:tcBorders>
              <w:top w:val="nil"/>
              <w:left w:val="nil"/>
              <w:bottom w:val="single" w:sz="4" w:space="0" w:color="auto"/>
              <w:right w:val="single" w:sz="4" w:space="0" w:color="auto"/>
            </w:tcBorders>
            <w:vAlign w:val="center"/>
            <w:hideMark/>
          </w:tcPr>
          <w:p w:rsidR="0093206C" w:rsidRPr="00BA1F9A" w:rsidRDefault="0093206C" w:rsidP="00FB443F">
            <w:pPr>
              <w:rPr>
                <w:sz w:val="20"/>
                <w:szCs w:val="20"/>
              </w:rPr>
            </w:pPr>
            <w:r w:rsidRPr="00BA1F9A">
              <w:rPr>
                <w:sz w:val="20"/>
                <w:szCs w:val="20"/>
              </w:rPr>
              <w:t>Проверяется соответствие комплекта поставки условиям договора</w:t>
            </w:r>
          </w:p>
        </w:tc>
        <w:tc>
          <w:tcPr>
            <w:tcW w:w="4240" w:type="dxa"/>
            <w:gridSpan w:val="3"/>
            <w:tcBorders>
              <w:top w:val="nil"/>
              <w:left w:val="nil"/>
              <w:bottom w:val="single" w:sz="4" w:space="0" w:color="auto"/>
              <w:right w:val="single" w:sz="4" w:space="0" w:color="auto"/>
            </w:tcBorders>
            <w:vAlign w:val="center"/>
            <w:hideMark/>
          </w:tcPr>
          <w:p w:rsidR="0093206C" w:rsidRPr="00BA1F9A" w:rsidRDefault="0093206C" w:rsidP="00FB443F">
            <w:pPr>
              <w:rPr>
                <w:sz w:val="20"/>
                <w:szCs w:val="20"/>
              </w:rPr>
            </w:pPr>
            <w:r w:rsidRPr="00BA1F9A">
              <w:rPr>
                <w:sz w:val="20"/>
                <w:szCs w:val="20"/>
              </w:rPr>
              <w:t>Комплект поставки должен полностью соответствовать условиям договора</w:t>
            </w:r>
          </w:p>
        </w:tc>
        <w:tc>
          <w:tcPr>
            <w:tcW w:w="820" w:type="dxa"/>
            <w:gridSpan w:val="2"/>
            <w:tcBorders>
              <w:top w:val="nil"/>
              <w:left w:val="nil"/>
              <w:bottom w:val="nil"/>
              <w:right w:val="nil"/>
            </w:tcBorders>
            <w:vAlign w:val="center"/>
            <w:hideMark/>
          </w:tcPr>
          <w:p w:rsidR="0093206C" w:rsidRPr="00BA1F9A" w:rsidRDefault="0093206C" w:rsidP="00FB443F">
            <w:pPr>
              <w:rPr>
                <w:b/>
                <w:bCs/>
                <w:color w:val="000000"/>
              </w:rPr>
            </w:pPr>
          </w:p>
        </w:tc>
        <w:tc>
          <w:tcPr>
            <w:tcW w:w="1580" w:type="dxa"/>
            <w:tcBorders>
              <w:top w:val="nil"/>
              <w:left w:val="nil"/>
              <w:bottom w:val="nil"/>
              <w:right w:val="nil"/>
            </w:tcBorders>
            <w:vAlign w:val="center"/>
            <w:hideMark/>
          </w:tcPr>
          <w:p w:rsidR="0093206C" w:rsidRPr="00BA1F9A" w:rsidRDefault="0093206C" w:rsidP="00FB443F">
            <w:pPr>
              <w:rPr>
                <w:b/>
                <w:bCs/>
                <w:color w:val="000000"/>
              </w:rPr>
            </w:pPr>
          </w:p>
        </w:tc>
      </w:tr>
      <w:tr w:rsidR="0093206C" w:rsidRPr="00BA1F9A" w:rsidTr="00FB443F">
        <w:trPr>
          <w:gridBefore w:val="1"/>
          <w:wBefore w:w="97" w:type="dxa"/>
          <w:trHeight w:val="300"/>
        </w:trPr>
        <w:tc>
          <w:tcPr>
            <w:tcW w:w="503" w:type="dxa"/>
            <w:vMerge w:val="restart"/>
            <w:tcBorders>
              <w:top w:val="nil"/>
              <w:left w:val="single" w:sz="4" w:space="0" w:color="auto"/>
              <w:bottom w:val="single" w:sz="4" w:space="0" w:color="auto"/>
              <w:right w:val="single" w:sz="4" w:space="0" w:color="auto"/>
            </w:tcBorders>
            <w:vAlign w:val="center"/>
            <w:hideMark/>
          </w:tcPr>
          <w:p w:rsidR="0093206C" w:rsidRPr="00BA1F9A" w:rsidRDefault="0093206C" w:rsidP="00FB443F">
            <w:pPr>
              <w:jc w:val="center"/>
              <w:rPr>
                <w:color w:val="000000"/>
                <w:sz w:val="20"/>
                <w:szCs w:val="20"/>
              </w:rPr>
            </w:pPr>
            <w:r w:rsidRPr="00BA1F9A">
              <w:rPr>
                <w:color w:val="000000"/>
                <w:sz w:val="20"/>
                <w:szCs w:val="20"/>
              </w:rPr>
              <w:t>2</w:t>
            </w:r>
          </w:p>
        </w:tc>
        <w:tc>
          <w:tcPr>
            <w:tcW w:w="2340" w:type="dxa"/>
            <w:gridSpan w:val="2"/>
            <w:vMerge w:val="restart"/>
            <w:tcBorders>
              <w:top w:val="nil"/>
              <w:left w:val="single" w:sz="4" w:space="0" w:color="auto"/>
              <w:bottom w:val="single" w:sz="4" w:space="0" w:color="auto"/>
              <w:right w:val="single" w:sz="4" w:space="0" w:color="auto"/>
            </w:tcBorders>
            <w:vAlign w:val="center"/>
            <w:hideMark/>
          </w:tcPr>
          <w:p w:rsidR="0093206C" w:rsidRPr="00BA1F9A" w:rsidRDefault="0093206C" w:rsidP="00FB443F">
            <w:pPr>
              <w:rPr>
                <w:sz w:val="20"/>
                <w:szCs w:val="20"/>
              </w:rPr>
            </w:pPr>
            <w:r>
              <w:rPr>
                <w:sz w:val="20"/>
                <w:szCs w:val="20"/>
              </w:rPr>
              <w:t>Проверка подключения</w:t>
            </w:r>
            <w:r w:rsidRPr="00BA1F9A">
              <w:rPr>
                <w:sz w:val="20"/>
                <w:szCs w:val="20"/>
              </w:rPr>
              <w:t xml:space="preserve"> к электросети и наличие надежного заземления</w:t>
            </w:r>
          </w:p>
        </w:tc>
        <w:tc>
          <w:tcPr>
            <w:tcW w:w="2680" w:type="dxa"/>
            <w:gridSpan w:val="2"/>
            <w:vMerge w:val="restart"/>
            <w:tcBorders>
              <w:top w:val="nil"/>
              <w:left w:val="single" w:sz="4" w:space="0" w:color="auto"/>
              <w:bottom w:val="single" w:sz="4" w:space="0" w:color="auto"/>
              <w:right w:val="single" w:sz="4" w:space="0" w:color="auto"/>
            </w:tcBorders>
            <w:vAlign w:val="center"/>
            <w:hideMark/>
          </w:tcPr>
          <w:p w:rsidR="0093206C" w:rsidRPr="009F5A17" w:rsidRDefault="0093206C" w:rsidP="00FB443F">
            <w:pPr>
              <w:rPr>
                <w:sz w:val="20"/>
                <w:szCs w:val="20"/>
              </w:rPr>
            </w:pPr>
            <w:r w:rsidRPr="009F5A17">
              <w:rPr>
                <w:sz w:val="20"/>
                <w:szCs w:val="20"/>
              </w:rPr>
              <w:t>Наблюдением и визуальным осмотром</w:t>
            </w:r>
          </w:p>
        </w:tc>
        <w:tc>
          <w:tcPr>
            <w:tcW w:w="4240" w:type="dxa"/>
            <w:gridSpan w:val="3"/>
            <w:tcBorders>
              <w:top w:val="nil"/>
              <w:left w:val="nil"/>
              <w:bottom w:val="nil"/>
              <w:right w:val="single" w:sz="4" w:space="0" w:color="auto"/>
            </w:tcBorders>
            <w:vAlign w:val="center"/>
            <w:hideMark/>
          </w:tcPr>
          <w:p w:rsidR="0093206C" w:rsidRPr="009F5A17" w:rsidRDefault="0093206C" w:rsidP="00FB443F">
            <w:pPr>
              <w:rPr>
                <w:sz w:val="20"/>
                <w:szCs w:val="20"/>
              </w:rPr>
            </w:pPr>
            <w:r w:rsidRPr="009F5A17">
              <w:rPr>
                <w:sz w:val="20"/>
                <w:szCs w:val="20"/>
              </w:rPr>
              <w:t>Должно быть проверено:</w:t>
            </w:r>
          </w:p>
        </w:tc>
        <w:tc>
          <w:tcPr>
            <w:tcW w:w="820" w:type="dxa"/>
            <w:gridSpan w:val="2"/>
            <w:tcBorders>
              <w:top w:val="nil"/>
              <w:left w:val="nil"/>
              <w:bottom w:val="nil"/>
              <w:right w:val="nil"/>
            </w:tcBorders>
            <w:vAlign w:val="center"/>
            <w:hideMark/>
          </w:tcPr>
          <w:p w:rsidR="0093206C" w:rsidRPr="00BA1F9A" w:rsidRDefault="0093206C" w:rsidP="00FB443F">
            <w:pPr>
              <w:rPr>
                <w:b/>
                <w:bCs/>
                <w:color w:val="000000"/>
              </w:rPr>
            </w:pPr>
          </w:p>
        </w:tc>
        <w:tc>
          <w:tcPr>
            <w:tcW w:w="1580" w:type="dxa"/>
            <w:tcBorders>
              <w:top w:val="nil"/>
              <w:left w:val="nil"/>
              <w:bottom w:val="nil"/>
              <w:right w:val="nil"/>
            </w:tcBorders>
            <w:vAlign w:val="center"/>
            <w:hideMark/>
          </w:tcPr>
          <w:p w:rsidR="0093206C" w:rsidRPr="00BA1F9A" w:rsidRDefault="0093206C" w:rsidP="00FB443F">
            <w:pPr>
              <w:rPr>
                <w:b/>
                <w:bCs/>
                <w:color w:val="000000"/>
              </w:rPr>
            </w:pPr>
          </w:p>
        </w:tc>
      </w:tr>
      <w:tr w:rsidR="0093206C" w:rsidRPr="00BA1F9A" w:rsidTr="00FB443F">
        <w:trPr>
          <w:gridBefore w:val="1"/>
          <w:wBefore w:w="97" w:type="dxa"/>
          <w:trHeight w:val="74"/>
        </w:trPr>
        <w:tc>
          <w:tcPr>
            <w:tcW w:w="503" w:type="dxa"/>
            <w:vMerge/>
            <w:tcBorders>
              <w:top w:val="nil"/>
              <w:left w:val="single" w:sz="4" w:space="0" w:color="auto"/>
              <w:bottom w:val="single" w:sz="4" w:space="0" w:color="auto"/>
              <w:right w:val="single" w:sz="4" w:space="0" w:color="auto"/>
            </w:tcBorders>
            <w:vAlign w:val="center"/>
            <w:hideMark/>
          </w:tcPr>
          <w:p w:rsidR="0093206C" w:rsidRPr="00BA1F9A" w:rsidRDefault="0093206C" w:rsidP="00FB443F">
            <w:pPr>
              <w:rPr>
                <w:color w:val="000000"/>
                <w:sz w:val="20"/>
                <w:szCs w:val="20"/>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93206C" w:rsidRPr="00BA1F9A" w:rsidRDefault="0093206C" w:rsidP="00FB443F">
            <w:pPr>
              <w:rPr>
                <w:sz w:val="20"/>
                <w:szCs w:val="20"/>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93206C" w:rsidRPr="009F5A17" w:rsidRDefault="0093206C" w:rsidP="00FB443F">
            <w:pPr>
              <w:rPr>
                <w:sz w:val="20"/>
                <w:szCs w:val="20"/>
              </w:rPr>
            </w:pPr>
          </w:p>
        </w:tc>
        <w:tc>
          <w:tcPr>
            <w:tcW w:w="4240" w:type="dxa"/>
            <w:gridSpan w:val="3"/>
            <w:tcBorders>
              <w:top w:val="nil"/>
              <w:left w:val="nil"/>
              <w:bottom w:val="nil"/>
              <w:right w:val="single" w:sz="4" w:space="0" w:color="auto"/>
            </w:tcBorders>
            <w:vAlign w:val="center"/>
            <w:hideMark/>
          </w:tcPr>
          <w:p w:rsidR="0093206C" w:rsidRPr="009F5A17" w:rsidRDefault="0093206C" w:rsidP="00FB443F">
            <w:pPr>
              <w:rPr>
                <w:sz w:val="20"/>
                <w:szCs w:val="20"/>
              </w:rPr>
            </w:pPr>
            <w:r w:rsidRPr="009F5A17">
              <w:rPr>
                <w:sz w:val="20"/>
                <w:szCs w:val="20"/>
              </w:rPr>
              <w:t xml:space="preserve">правильность включения и </w:t>
            </w:r>
            <w:proofErr w:type="spellStart"/>
            <w:r w:rsidRPr="009F5A17">
              <w:rPr>
                <w:sz w:val="20"/>
                <w:szCs w:val="20"/>
              </w:rPr>
              <w:t>фазировки</w:t>
            </w:r>
            <w:proofErr w:type="spellEnd"/>
            <w:r w:rsidRPr="009F5A17">
              <w:rPr>
                <w:sz w:val="20"/>
                <w:szCs w:val="20"/>
              </w:rPr>
              <w:t xml:space="preserve"> двигателей в соответствии с технической документацией;</w:t>
            </w:r>
          </w:p>
        </w:tc>
        <w:tc>
          <w:tcPr>
            <w:tcW w:w="820" w:type="dxa"/>
            <w:gridSpan w:val="2"/>
            <w:tcBorders>
              <w:top w:val="nil"/>
              <w:left w:val="nil"/>
              <w:bottom w:val="nil"/>
              <w:right w:val="nil"/>
            </w:tcBorders>
            <w:vAlign w:val="center"/>
            <w:hideMark/>
          </w:tcPr>
          <w:p w:rsidR="0093206C" w:rsidRPr="00BA1F9A" w:rsidRDefault="0093206C" w:rsidP="00FB443F">
            <w:pPr>
              <w:rPr>
                <w:b/>
                <w:bCs/>
                <w:color w:val="000000"/>
              </w:rPr>
            </w:pPr>
          </w:p>
        </w:tc>
        <w:tc>
          <w:tcPr>
            <w:tcW w:w="1580" w:type="dxa"/>
            <w:tcBorders>
              <w:top w:val="nil"/>
              <w:left w:val="nil"/>
              <w:bottom w:val="nil"/>
              <w:right w:val="nil"/>
            </w:tcBorders>
            <w:vAlign w:val="center"/>
            <w:hideMark/>
          </w:tcPr>
          <w:p w:rsidR="0093206C" w:rsidRPr="00BA1F9A" w:rsidRDefault="0093206C" w:rsidP="00FB443F">
            <w:pPr>
              <w:rPr>
                <w:b/>
                <w:bCs/>
                <w:color w:val="000000"/>
              </w:rPr>
            </w:pPr>
          </w:p>
        </w:tc>
      </w:tr>
      <w:tr w:rsidR="0093206C" w:rsidRPr="00BA1F9A" w:rsidTr="00FB443F">
        <w:trPr>
          <w:gridBefore w:val="1"/>
          <w:wBefore w:w="97" w:type="dxa"/>
          <w:trHeight w:val="630"/>
        </w:trPr>
        <w:tc>
          <w:tcPr>
            <w:tcW w:w="503" w:type="dxa"/>
            <w:vMerge/>
            <w:tcBorders>
              <w:top w:val="nil"/>
              <w:left w:val="single" w:sz="4" w:space="0" w:color="auto"/>
              <w:bottom w:val="single" w:sz="4" w:space="0" w:color="auto"/>
              <w:right w:val="single" w:sz="4" w:space="0" w:color="auto"/>
            </w:tcBorders>
            <w:vAlign w:val="center"/>
            <w:hideMark/>
          </w:tcPr>
          <w:p w:rsidR="0093206C" w:rsidRPr="00BA1F9A" w:rsidRDefault="0093206C" w:rsidP="00FB443F">
            <w:pPr>
              <w:rPr>
                <w:color w:val="000000"/>
                <w:sz w:val="20"/>
                <w:szCs w:val="20"/>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93206C" w:rsidRPr="00BA1F9A" w:rsidRDefault="0093206C" w:rsidP="00FB443F">
            <w:pPr>
              <w:rPr>
                <w:sz w:val="20"/>
                <w:szCs w:val="20"/>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93206C" w:rsidRPr="009F5A17" w:rsidRDefault="0093206C" w:rsidP="00FB443F">
            <w:pPr>
              <w:rPr>
                <w:sz w:val="20"/>
                <w:szCs w:val="20"/>
              </w:rPr>
            </w:pPr>
          </w:p>
        </w:tc>
        <w:tc>
          <w:tcPr>
            <w:tcW w:w="4240" w:type="dxa"/>
            <w:gridSpan w:val="3"/>
            <w:tcBorders>
              <w:top w:val="nil"/>
              <w:left w:val="nil"/>
              <w:bottom w:val="single" w:sz="4" w:space="0" w:color="auto"/>
              <w:right w:val="single" w:sz="4" w:space="0" w:color="auto"/>
            </w:tcBorders>
            <w:vAlign w:val="center"/>
            <w:hideMark/>
          </w:tcPr>
          <w:p w:rsidR="0093206C" w:rsidRPr="009F5A17" w:rsidRDefault="0093206C" w:rsidP="00FB443F">
            <w:pPr>
              <w:rPr>
                <w:sz w:val="20"/>
                <w:szCs w:val="20"/>
              </w:rPr>
            </w:pPr>
            <w:r w:rsidRPr="009F5A17">
              <w:rPr>
                <w:sz w:val="20"/>
                <w:szCs w:val="20"/>
              </w:rPr>
              <w:t> </w:t>
            </w:r>
          </w:p>
        </w:tc>
        <w:tc>
          <w:tcPr>
            <w:tcW w:w="820" w:type="dxa"/>
            <w:gridSpan w:val="2"/>
            <w:tcBorders>
              <w:top w:val="nil"/>
              <w:left w:val="nil"/>
              <w:bottom w:val="nil"/>
              <w:right w:val="nil"/>
            </w:tcBorders>
            <w:vAlign w:val="center"/>
            <w:hideMark/>
          </w:tcPr>
          <w:p w:rsidR="0093206C" w:rsidRPr="00BA1F9A" w:rsidRDefault="0093206C" w:rsidP="00FB443F">
            <w:pPr>
              <w:rPr>
                <w:b/>
                <w:bCs/>
                <w:color w:val="000000"/>
              </w:rPr>
            </w:pPr>
          </w:p>
        </w:tc>
        <w:tc>
          <w:tcPr>
            <w:tcW w:w="1580" w:type="dxa"/>
            <w:tcBorders>
              <w:top w:val="nil"/>
              <w:left w:val="nil"/>
              <w:bottom w:val="nil"/>
              <w:right w:val="nil"/>
            </w:tcBorders>
            <w:vAlign w:val="center"/>
            <w:hideMark/>
          </w:tcPr>
          <w:p w:rsidR="0093206C" w:rsidRPr="00BA1F9A" w:rsidRDefault="0093206C" w:rsidP="00FB443F">
            <w:pPr>
              <w:rPr>
                <w:b/>
                <w:bCs/>
                <w:color w:val="000000"/>
              </w:rPr>
            </w:pPr>
          </w:p>
        </w:tc>
      </w:tr>
      <w:tr w:rsidR="0093206C" w:rsidRPr="00BA1F9A" w:rsidTr="00FB443F">
        <w:trPr>
          <w:gridBefore w:val="1"/>
          <w:wBefore w:w="97" w:type="dxa"/>
          <w:trHeight w:val="765"/>
        </w:trPr>
        <w:tc>
          <w:tcPr>
            <w:tcW w:w="503" w:type="dxa"/>
            <w:tcBorders>
              <w:top w:val="nil"/>
              <w:left w:val="single" w:sz="4" w:space="0" w:color="auto"/>
              <w:bottom w:val="single" w:sz="4" w:space="0" w:color="auto"/>
              <w:right w:val="single" w:sz="4" w:space="0" w:color="auto"/>
            </w:tcBorders>
            <w:vAlign w:val="center"/>
            <w:hideMark/>
          </w:tcPr>
          <w:p w:rsidR="0093206C" w:rsidRPr="00BA1F9A" w:rsidRDefault="0093206C" w:rsidP="00FB443F">
            <w:pPr>
              <w:jc w:val="center"/>
              <w:rPr>
                <w:color w:val="000000"/>
                <w:sz w:val="20"/>
                <w:szCs w:val="20"/>
              </w:rPr>
            </w:pPr>
            <w:r w:rsidRPr="00BA1F9A">
              <w:rPr>
                <w:color w:val="000000"/>
                <w:sz w:val="20"/>
                <w:szCs w:val="20"/>
              </w:rPr>
              <w:t>3</w:t>
            </w:r>
          </w:p>
        </w:tc>
        <w:tc>
          <w:tcPr>
            <w:tcW w:w="2340" w:type="dxa"/>
            <w:gridSpan w:val="2"/>
            <w:tcBorders>
              <w:top w:val="nil"/>
              <w:left w:val="nil"/>
              <w:bottom w:val="single" w:sz="4" w:space="0" w:color="auto"/>
              <w:right w:val="single" w:sz="4" w:space="0" w:color="auto"/>
            </w:tcBorders>
            <w:vAlign w:val="center"/>
            <w:hideMark/>
          </w:tcPr>
          <w:p w:rsidR="0093206C" w:rsidRPr="00BA1F9A" w:rsidRDefault="0093206C" w:rsidP="00FB443F">
            <w:pPr>
              <w:rPr>
                <w:sz w:val="20"/>
                <w:szCs w:val="20"/>
              </w:rPr>
            </w:pPr>
            <w:r>
              <w:rPr>
                <w:sz w:val="20"/>
                <w:szCs w:val="20"/>
              </w:rPr>
              <w:t>Проверка и диагностика подвижных и не подвижных частей машины</w:t>
            </w:r>
          </w:p>
        </w:tc>
        <w:tc>
          <w:tcPr>
            <w:tcW w:w="2680" w:type="dxa"/>
            <w:gridSpan w:val="2"/>
            <w:tcBorders>
              <w:top w:val="nil"/>
              <w:left w:val="nil"/>
              <w:bottom w:val="single" w:sz="4" w:space="0" w:color="auto"/>
              <w:right w:val="single" w:sz="4" w:space="0" w:color="auto"/>
            </w:tcBorders>
            <w:vAlign w:val="center"/>
            <w:hideMark/>
          </w:tcPr>
          <w:p w:rsidR="0093206C" w:rsidRPr="009F5A17" w:rsidRDefault="0093206C" w:rsidP="00FB443F">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93206C" w:rsidRPr="009F5A17" w:rsidRDefault="0093206C" w:rsidP="00FB443F">
            <w:pPr>
              <w:rPr>
                <w:sz w:val="20"/>
                <w:szCs w:val="20"/>
              </w:rPr>
            </w:pPr>
            <w:r w:rsidRPr="009F5A17">
              <w:rPr>
                <w:sz w:val="20"/>
                <w:szCs w:val="20"/>
              </w:rPr>
              <w:t>Перемещения подвижных часте</w:t>
            </w:r>
            <w:r>
              <w:rPr>
                <w:sz w:val="20"/>
                <w:szCs w:val="20"/>
              </w:rPr>
              <w:t>й</w:t>
            </w:r>
            <w:r w:rsidRPr="009F5A17">
              <w:rPr>
                <w:sz w:val="20"/>
                <w:szCs w:val="20"/>
              </w:rPr>
              <w:t xml:space="preserve"> машины</w:t>
            </w:r>
          </w:p>
        </w:tc>
        <w:tc>
          <w:tcPr>
            <w:tcW w:w="820" w:type="dxa"/>
            <w:gridSpan w:val="2"/>
            <w:tcBorders>
              <w:top w:val="nil"/>
              <w:left w:val="nil"/>
              <w:bottom w:val="nil"/>
              <w:right w:val="nil"/>
            </w:tcBorders>
            <w:vAlign w:val="center"/>
            <w:hideMark/>
          </w:tcPr>
          <w:p w:rsidR="0093206C" w:rsidRPr="00BA1F9A" w:rsidRDefault="0093206C" w:rsidP="00FB443F">
            <w:pPr>
              <w:rPr>
                <w:b/>
                <w:bCs/>
                <w:color w:val="000000"/>
              </w:rPr>
            </w:pPr>
          </w:p>
        </w:tc>
        <w:tc>
          <w:tcPr>
            <w:tcW w:w="1580" w:type="dxa"/>
            <w:tcBorders>
              <w:top w:val="nil"/>
              <w:left w:val="nil"/>
              <w:bottom w:val="nil"/>
              <w:right w:val="nil"/>
            </w:tcBorders>
            <w:vAlign w:val="center"/>
            <w:hideMark/>
          </w:tcPr>
          <w:p w:rsidR="0093206C" w:rsidRPr="00BA1F9A" w:rsidRDefault="0093206C" w:rsidP="00FB443F">
            <w:pPr>
              <w:rPr>
                <w:b/>
                <w:bCs/>
                <w:color w:val="000000"/>
              </w:rPr>
            </w:pPr>
          </w:p>
        </w:tc>
      </w:tr>
      <w:tr w:rsidR="0093206C" w:rsidRPr="00BA1F9A" w:rsidTr="00FB443F">
        <w:trPr>
          <w:gridBefore w:val="1"/>
          <w:wBefore w:w="97" w:type="dxa"/>
          <w:trHeight w:val="1560"/>
        </w:trPr>
        <w:tc>
          <w:tcPr>
            <w:tcW w:w="503" w:type="dxa"/>
            <w:tcBorders>
              <w:top w:val="nil"/>
              <w:left w:val="single" w:sz="4" w:space="0" w:color="auto"/>
              <w:bottom w:val="single" w:sz="4" w:space="0" w:color="auto"/>
              <w:right w:val="single" w:sz="4" w:space="0" w:color="auto"/>
            </w:tcBorders>
            <w:vAlign w:val="center"/>
            <w:hideMark/>
          </w:tcPr>
          <w:p w:rsidR="0093206C" w:rsidRPr="00BA1F9A" w:rsidRDefault="0093206C" w:rsidP="00FB443F">
            <w:pPr>
              <w:jc w:val="center"/>
              <w:rPr>
                <w:color w:val="000000"/>
                <w:sz w:val="20"/>
                <w:szCs w:val="20"/>
              </w:rPr>
            </w:pPr>
            <w:r w:rsidRPr="00BA1F9A">
              <w:rPr>
                <w:color w:val="000000"/>
                <w:sz w:val="20"/>
                <w:szCs w:val="20"/>
              </w:rPr>
              <w:t>4</w:t>
            </w:r>
          </w:p>
        </w:tc>
        <w:tc>
          <w:tcPr>
            <w:tcW w:w="2340" w:type="dxa"/>
            <w:gridSpan w:val="2"/>
            <w:tcBorders>
              <w:top w:val="nil"/>
              <w:left w:val="nil"/>
              <w:bottom w:val="single" w:sz="4" w:space="0" w:color="auto"/>
              <w:right w:val="single" w:sz="4" w:space="0" w:color="auto"/>
            </w:tcBorders>
            <w:vAlign w:val="center"/>
            <w:hideMark/>
          </w:tcPr>
          <w:p w:rsidR="0093206C" w:rsidRPr="00BA1F9A" w:rsidRDefault="0093206C" w:rsidP="00FB443F">
            <w:pPr>
              <w:rPr>
                <w:sz w:val="20"/>
                <w:szCs w:val="20"/>
              </w:rPr>
            </w:pPr>
            <w:r>
              <w:rPr>
                <w:sz w:val="20"/>
                <w:szCs w:val="20"/>
              </w:rPr>
              <w:t xml:space="preserve">Диагностика работы </w:t>
            </w:r>
            <w:proofErr w:type="spellStart"/>
            <w:r>
              <w:rPr>
                <w:sz w:val="20"/>
                <w:szCs w:val="20"/>
              </w:rPr>
              <w:t>пневмосистемы</w:t>
            </w:r>
            <w:proofErr w:type="spellEnd"/>
            <w:r>
              <w:rPr>
                <w:sz w:val="20"/>
                <w:szCs w:val="20"/>
              </w:rPr>
              <w:t xml:space="preserve"> и системы жидкостного охлаждения машины</w:t>
            </w:r>
          </w:p>
        </w:tc>
        <w:tc>
          <w:tcPr>
            <w:tcW w:w="2680" w:type="dxa"/>
            <w:gridSpan w:val="2"/>
            <w:tcBorders>
              <w:top w:val="nil"/>
              <w:left w:val="nil"/>
              <w:bottom w:val="single" w:sz="4" w:space="0" w:color="auto"/>
              <w:right w:val="single" w:sz="4" w:space="0" w:color="auto"/>
            </w:tcBorders>
            <w:vAlign w:val="center"/>
            <w:hideMark/>
          </w:tcPr>
          <w:p w:rsidR="0093206C" w:rsidRPr="009F5A17" w:rsidRDefault="0093206C" w:rsidP="00FB443F">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93206C" w:rsidRPr="009F5A17" w:rsidRDefault="0093206C" w:rsidP="00FB443F">
            <w:pPr>
              <w:rPr>
                <w:sz w:val="20"/>
                <w:szCs w:val="20"/>
              </w:rPr>
            </w:pPr>
            <w:r w:rsidRPr="009F5A17">
              <w:rPr>
                <w:sz w:val="20"/>
                <w:szCs w:val="20"/>
              </w:rPr>
              <w:t>Соответствие параметрам технической характеристики</w:t>
            </w:r>
          </w:p>
        </w:tc>
        <w:tc>
          <w:tcPr>
            <w:tcW w:w="820" w:type="dxa"/>
            <w:gridSpan w:val="2"/>
            <w:tcBorders>
              <w:top w:val="nil"/>
              <w:left w:val="nil"/>
              <w:bottom w:val="nil"/>
              <w:right w:val="nil"/>
            </w:tcBorders>
            <w:vAlign w:val="center"/>
            <w:hideMark/>
          </w:tcPr>
          <w:p w:rsidR="0093206C" w:rsidRPr="00BA1F9A" w:rsidRDefault="0093206C" w:rsidP="00FB443F">
            <w:pPr>
              <w:rPr>
                <w:b/>
                <w:bCs/>
                <w:color w:val="000000"/>
              </w:rPr>
            </w:pPr>
          </w:p>
        </w:tc>
        <w:tc>
          <w:tcPr>
            <w:tcW w:w="1580" w:type="dxa"/>
            <w:tcBorders>
              <w:top w:val="nil"/>
              <w:left w:val="nil"/>
              <w:bottom w:val="nil"/>
              <w:right w:val="nil"/>
            </w:tcBorders>
            <w:vAlign w:val="center"/>
            <w:hideMark/>
          </w:tcPr>
          <w:p w:rsidR="0093206C" w:rsidRPr="00BA1F9A" w:rsidRDefault="0093206C" w:rsidP="00FB443F">
            <w:pPr>
              <w:rPr>
                <w:b/>
                <w:bCs/>
                <w:color w:val="000000"/>
              </w:rPr>
            </w:pPr>
          </w:p>
        </w:tc>
      </w:tr>
      <w:tr w:rsidR="0093206C" w:rsidRPr="00BA1F9A" w:rsidTr="00FB443F">
        <w:trPr>
          <w:gridBefore w:val="1"/>
          <w:wBefore w:w="97" w:type="dxa"/>
          <w:trHeight w:val="1020"/>
        </w:trPr>
        <w:tc>
          <w:tcPr>
            <w:tcW w:w="503" w:type="dxa"/>
            <w:tcBorders>
              <w:top w:val="nil"/>
              <w:left w:val="single" w:sz="4" w:space="0" w:color="auto"/>
              <w:bottom w:val="single" w:sz="4" w:space="0" w:color="auto"/>
              <w:right w:val="single" w:sz="4" w:space="0" w:color="auto"/>
            </w:tcBorders>
            <w:vAlign w:val="center"/>
            <w:hideMark/>
          </w:tcPr>
          <w:p w:rsidR="0093206C" w:rsidRPr="00BA1F9A" w:rsidRDefault="0093206C" w:rsidP="00FB443F">
            <w:pPr>
              <w:jc w:val="center"/>
              <w:rPr>
                <w:color w:val="000000"/>
                <w:sz w:val="20"/>
                <w:szCs w:val="20"/>
              </w:rPr>
            </w:pPr>
            <w:r w:rsidRPr="00BA1F9A">
              <w:rPr>
                <w:color w:val="000000"/>
                <w:sz w:val="20"/>
                <w:szCs w:val="20"/>
              </w:rPr>
              <w:t>5</w:t>
            </w:r>
          </w:p>
        </w:tc>
        <w:tc>
          <w:tcPr>
            <w:tcW w:w="2340" w:type="dxa"/>
            <w:gridSpan w:val="2"/>
            <w:tcBorders>
              <w:top w:val="nil"/>
              <w:left w:val="nil"/>
              <w:bottom w:val="single" w:sz="4" w:space="0" w:color="auto"/>
              <w:right w:val="single" w:sz="4" w:space="0" w:color="auto"/>
            </w:tcBorders>
            <w:vAlign w:val="center"/>
            <w:hideMark/>
          </w:tcPr>
          <w:p w:rsidR="0093206C" w:rsidRPr="00BA1F9A" w:rsidRDefault="0093206C" w:rsidP="00FB443F">
            <w:pPr>
              <w:rPr>
                <w:sz w:val="20"/>
                <w:szCs w:val="20"/>
              </w:rPr>
            </w:pPr>
            <w:r>
              <w:rPr>
                <w:sz w:val="20"/>
                <w:szCs w:val="20"/>
              </w:rPr>
              <w:t>Диагностика работы электрической части машины</w:t>
            </w:r>
          </w:p>
        </w:tc>
        <w:tc>
          <w:tcPr>
            <w:tcW w:w="2680" w:type="dxa"/>
            <w:gridSpan w:val="2"/>
            <w:tcBorders>
              <w:top w:val="nil"/>
              <w:left w:val="nil"/>
              <w:bottom w:val="single" w:sz="4" w:space="0" w:color="auto"/>
              <w:right w:val="single" w:sz="4" w:space="0" w:color="auto"/>
            </w:tcBorders>
            <w:vAlign w:val="center"/>
            <w:hideMark/>
          </w:tcPr>
          <w:p w:rsidR="0093206C" w:rsidRPr="009F5A17" w:rsidRDefault="0093206C" w:rsidP="00FB443F">
            <w:pPr>
              <w:rPr>
                <w:sz w:val="20"/>
                <w:szCs w:val="20"/>
              </w:rPr>
            </w:pPr>
            <w:r>
              <w:rPr>
                <w:sz w:val="20"/>
                <w:szCs w:val="20"/>
              </w:rPr>
              <w:t>Конт</w:t>
            </w:r>
            <w:r w:rsidRPr="009F5A17">
              <w:rPr>
                <w:sz w:val="20"/>
                <w:szCs w:val="20"/>
              </w:rPr>
              <w:t>р</w:t>
            </w:r>
            <w:r>
              <w:rPr>
                <w:sz w:val="20"/>
                <w:szCs w:val="20"/>
              </w:rPr>
              <w:t>ол</w:t>
            </w:r>
            <w:r w:rsidRPr="009F5A17">
              <w:rPr>
                <w:sz w:val="20"/>
                <w:szCs w:val="20"/>
              </w:rPr>
              <w:t>ь по приборам панели управления</w:t>
            </w:r>
          </w:p>
        </w:tc>
        <w:tc>
          <w:tcPr>
            <w:tcW w:w="4240" w:type="dxa"/>
            <w:gridSpan w:val="3"/>
            <w:tcBorders>
              <w:top w:val="nil"/>
              <w:left w:val="nil"/>
              <w:bottom w:val="single" w:sz="4" w:space="0" w:color="auto"/>
              <w:right w:val="single" w:sz="4" w:space="0" w:color="auto"/>
            </w:tcBorders>
            <w:vAlign w:val="center"/>
            <w:hideMark/>
          </w:tcPr>
          <w:p w:rsidR="0093206C" w:rsidRPr="009F5A17" w:rsidRDefault="0093206C" w:rsidP="00FB443F">
            <w:pPr>
              <w:rPr>
                <w:sz w:val="20"/>
                <w:szCs w:val="20"/>
              </w:rPr>
            </w:pPr>
            <w:r w:rsidRPr="009F5A17">
              <w:rPr>
                <w:sz w:val="20"/>
                <w:szCs w:val="20"/>
              </w:rPr>
              <w:t>Соответс</w:t>
            </w:r>
            <w:r>
              <w:rPr>
                <w:sz w:val="20"/>
                <w:szCs w:val="20"/>
              </w:rPr>
              <w:t>т</w:t>
            </w:r>
            <w:r w:rsidRPr="009F5A17">
              <w:rPr>
                <w:sz w:val="20"/>
                <w:szCs w:val="20"/>
              </w:rPr>
              <w:t>вие параметров, комплектации и комплектующих техническим характеристикам</w:t>
            </w:r>
          </w:p>
        </w:tc>
        <w:tc>
          <w:tcPr>
            <w:tcW w:w="820" w:type="dxa"/>
            <w:gridSpan w:val="2"/>
            <w:tcBorders>
              <w:top w:val="nil"/>
              <w:left w:val="nil"/>
              <w:bottom w:val="nil"/>
              <w:right w:val="nil"/>
            </w:tcBorders>
            <w:vAlign w:val="center"/>
            <w:hideMark/>
          </w:tcPr>
          <w:p w:rsidR="0093206C" w:rsidRPr="00BA1F9A" w:rsidRDefault="0093206C" w:rsidP="00FB443F">
            <w:pPr>
              <w:rPr>
                <w:b/>
                <w:bCs/>
                <w:color w:val="000000"/>
              </w:rPr>
            </w:pPr>
          </w:p>
        </w:tc>
        <w:tc>
          <w:tcPr>
            <w:tcW w:w="1580" w:type="dxa"/>
            <w:tcBorders>
              <w:top w:val="nil"/>
              <w:left w:val="nil"/>
              <w:bottom w:val="nil"/>
              <w:right w:val="nil"/>
            </w:tcBorders>
            <w:vAlign w:val="center"/>
            <w:hideMark/>
          </w:tcPr>
          <w:p w:rsidR="0093206C" w:rsidRPr="00BA1F9A" w:rsidRDefault="0093206C" w:rsidP="00FB443F">
            <w:pPr>
              <w:rPr>
                <w:b/>
                <w:bCs/>
                <w:color w:val="000000"/>
              </w:rPr>
            </w:pPr>
          </w:p>
        </w:tc>
      </w:tr>
      <w:tr w:rsidR="0093206C" w:rsidRPr="00BA1F9A" w:rsidTr="00FB443F">
        <w:trPr>
          <w:gridBefore w:val="1"/>
          <w:wBefore w:w="97" w:type="dxa"/>
          <w:trHeight w:val="1185"/>
        </w:trPr>
        <w:tc>
          <w:tcPr>
            <w:tcW w:w="503" w:type="dxa"/>
            <w:tcBorders>
              <w:top w:val="nil"/>
              <w:left w:val="single" w:sz="4" w:space="0" w:color="auto"/>
              <w:bottom w:val="single" w:sz="4" w:space="0" w:color="auto"/>
              <w:right w:val="single" w:sz="4" w:space="0" w:color="auto"/>
            </w:tcBorders>
            <w:vAlign w:val="center"/>
            <w:hideMark/>
          </w:tcPr>
          <w:p w:rsidR="0093206C" w:rsidRPr="00BA1F9A" w:rsidRDefault="0093206C" w:rsidP="00FB443F">
            <w:pPr>
              <w:jc w:val="center"/>
              <w:rPr>
                <w:color w:val="000000"/>
                <w:sz w:val="20"/>
                <w:szCs w:val="20"/>
              </w:rPr>
            </w:pPr>
            <w:r w:rsidRPr="00BA1F9A">
              <w:rPr>
                <w:color w:val="000000"/>
                <w:sz w:val="20"/>
                <w:szCs w:val="20"/>
              </w:rPr>
              <w:t>6</w:t>
            </w:r>
          </w:p>
        </w:tc>
        <w:tc>
          <w:tcPr>
            <w:tcW w:w="2340" w:type="dxa"/>
            <w:gridSpan w:val="2"/>
            <w:tcBorders>
              <w:top w:val="nil"/>
              <w:left w:val="nil"/>
              <w:bottom w:val="single" w:sz="4" w:space="0" w:color="auto"/>
              <w:right w:val="single" w:sz="4" w:space="0" w:color="auto"/>
            </w:tcBorders>
            <w:vAlign w:val="center"/>
            <w:hideMark/>
          </w:tcPr>
          <w:p w:rsidR="0093206C" w:rsidRPr="00BA1F9A" w:rsidRDefault="0093206C" w:rsidP="00FB443F">
            <w:pPr>
              <w:rPr>
                <w:sz w:val="20"/>
                <w:szCs w:val="20"/>
              </w:rPr>
            </w:pPr>
            <w:r>
              <w:rPr>
                <w:sz w:val="20"/>
                <w:szCs w:val="20"/>
              </w:rPr>
              <w:t>Калибровка,  наладка и настройка машины и принадлежностей</w:t>
            </w:r>
          </w:p>
        </w:tc>
        <w:tc>
          <w:tcPr>
            <w:tcW w:w="2680" w:type="dxa"/>
            <w:gridSpan w:val="2"/>
            <w:tcBorders>
              <w:top w:val="nil"/>
              <w:left w:val="nil"/>
              <w:bottom w:val="single" w:sz="4" w:space="0" w:color="auto"/>
              <w:right w:val="single" w:sz="4" w:space="0" w:color="auto"/>
            </w:tcBorders>
            <w:vAlign w:val="center"/>
            <w:hideMark/>
          </w:tcPr>
          <w:p w:rsidR="0093206C" w:rsidRPr="009F5A17" w:rsidRDefault="0093206C" w:rsidP="00FB443F">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93206C" w:rsidRPr="009F5A17" w:rsidRDefault="0093206C" w:rsidP="00FB443F">
            <w:pPr>
              <w:rPr>
                <w:sz w:val="20"/>
                <w:szCs w:val="20"/>
              </w:rPr>
            </w:pPr>
            <w:r w:rsidRPr="009F5A17">
              <w:rPr>
                <w:sz w:val="20"/>
                <w:szCs w:val="20"/>
              </w:rPr>
              <w:t xml:space="preserve">Должно соответствовать действующей технической документации </w:t>
            </w:r>
          </w:p>
        </w:tc>
        <w:tc>
          <w:tcPr>
            <w:tcW w:w="820" w:type="dxa"/>
            <w:gridSpan w:val="2"/>
            <w:tcBorders>
              <w:top w:val="nil"/>
              <w:left w:val="nil"/>
              <w:bottom w:val="nil"/>
              <w:right w:val="nil"/>
            </w:tcBorders>
            <w:vAlign w:val="center"/>
            <w:hideMark/>
          </w:tcPr>
          <w:p w:rsidR="0093206C" w:rsidRPr="00BA1F9A" w:rsidRDefault="0093206C" w:rsidP="00FB443F">
            <w:pPr>
              <w:rPr>
                <w:b/>
                <w:bCs/>
                <w:color w:val="000000"/>
              </w:rPr>
            </w:pPr>
          </w:p>
        </w:tc>
        <w:tc>
          <w:tcPr>
            <w:tcW w:w="1580" w:type="dxa"/>
            <w:tcBorders>
              <w:top w:val="nil"/>
              <w:left w:val="nil"/>
              <w:bottom w:val="nil"/>
              <w:right w:val="nil"/>
            </w:tcBorders>
            <w:vAlign w:val="center"/>
            <w:hideMark/>
          </w:tcPr>
          <w:p w:rsidR="0093206C" w:rsidRPr="00BA1F9A" w:rsidRDefault="0093206C" w:rsidP="00FB443F">
            <w:pPr>
              <w:rPr>
                <w:b/>
                <w:bCs/>
                <w:color w:val="000000"/>
              </w:rPr>
            </w:pPr>
          </w:p>
        </w:tc>
      </w:tr>
      <w:tr w:rsidR="0093206C" w:rsidRPr="00BA1F9A" w:rsidTr="00FB443F">
        <w:trPr>
          <w:gridBefore w:val="1"/>
          <w:wBefore w:w="97" w:type="dxa"/>
          <w:trHeight w:val="540"/>
        </w:trPr>
        <w:tc>
          <w:tcPr>
            <w:tcW w:w="9763" w:type="dxa"/>
            <w:gridSpan w:val="8"/>
            <w:tcBorders>
              <w:top w:val="nil"/>
              <w:left w:val="nil"/>
              <w:bottom w:val="nil"/>
              <w:right w:val="nil"/>
            </w:tcBorders>
            <w:shd w:val="clear" w:color="auto" w:fill="auto"/>
            <w:vAlign w:val="bottom"/>
            <w:hideMark/>
          </w:tcPr>
          <w:p w:rsidR="0093206C" w:rsidRPr="008B0A4B" w:rsidRDefault="0093206C" w:rsidP="00FB443F">
            <w:pPr>
              <w:ind w:firstLine="0"/>
              <w:rPr>
                <w:b/>
                <w:bCs/>
              </w:rPr>
            </w:pPr>
          </w:p>
        </w:tc>
        <w:tc>
          <w:tcPr>
            <w:tcW w:w="820" w:type="dxa"/>
            <w:gridSpan w:val="2"/>
            <w:tcBorders>
              <w:top w:val="nil"/>
              <w:left w:val="nil"/>
              <w:bottom w:val="nil"/>
              <w:right w:val="nil"/>
            </w:tcBorders>
            <w:shd w:val="clear" w:color="auto" w:fill="auto"/>
            <w:noWrap/>
            <w:vAlign w:val="bottom"/>
            <w:hideMark/>
          </w:tcPr>
          <w:p w:rsidR="0093206C" w:rsidRPr="00BA1F9A" w:rsidRDefault="0093206C" w:rsidP="00FB443F"/>
        </w:tc>
        <w:tc>
          <w:tcPr>
            <w:tcW w:w="1580" w:type="dxa"/>
            <w:tcBorders>
              <w:top w:val="nil"/>
              <w:left w:val="nil"/>
              <w:bottom w:val="nil"/>
              <w:right w:val="nil"/>
            </w:tcBorders>
            <w:shd w:val="clear" w:color="auto" w:fill="auto"/>
            <w:noWrap/>
            <w:vAlign w:val="bottom"/>
            <w:hideMark/>
          </w:tcPr>
          <w:p w:rsidR="0093206C" w:rsidRPr="00BA1F9A" w:rsidRDefault="0093206C" w:rsidP="00FB443F"/>
        </w:tc>
      </w:tr>
      <w:tr w:rsidR="0093206C" w:rsidRPr="00BA1F9A" w:rsidTr="00FB443F">
        <w:trPr>
          <w:gridBefore w:val="1"/>
          <w:wBefore w:w="97" w:type="dxa"/>
          <w:trHeight w:val="105"/>
        </w:trPr>
        <w:tc>
          <w:tcPr>
            <w:tcW w:w="503" w:type="dxa"/>
            <w:tcBorders>
              <w:top w:val="nil"/>
              <w:left w:val="nil"/>
              <w:bottom w:val="nil"/>
              <w:right w:val="nil"/>
            </w:tcBorders>
            <w:shd w:val="clear" w:color="auto" w:fill="auto"/>
            <w:noWrap/>
            <w:vAlign w:val="bottom"/>
            <w:hideMark/>
          </w:tcPr>
          <w:p w:rsidR="0093206C" w:rsidRPr="00BA1F9A" w:rsidRDefault="0093206C" w:rsidP="00FB443F">
            <w:pPr>
              <w:jc w:val="center"/>
              <w:rPr>
                <w:b/>
                <w:bCs/>
              </w:rPr>
            </w:pPr>
          </w:p>
        </w:tc>
        <w:tc>
          <w:tcPr>
            <w:tcW w:w="2340" w:type="dxa"/>
            <w:gridSpan w:val="2"/>
            <w:tcBorders>
              <w:top w:val="nil"/>
              <w:left w:val="nil"/>
              <w:bottom w:val="nil"/>
              <w:right w:val="nil"/>
            </w:tcBorders>
            <w:shd w:val="clear" w:color="auto" w:fill="auto"/>
            <w:noWrap/>
            <w:vAlign w:val="bottom"/>
            <w:hideMark/>
          </w:tcPr>
          <w:p w:rsidR="0093206C" w:rsidRPr="00BA1F9A" w:rsidRDefault="0093206C" w:rsidP="00FB443F">
            <w:pPr>
              <w:jc w:val="center"/>
              <w:rPr>
                <w:b/>
                <w:bCs/>
              </w:rPr>
            </w:pPr>
          </w:p>
        </w:tc>
        <w:tc>
          <w:tcPr>
            <w:tcW w:w="2680" w:type="dxa"/>
            <w:gridSpan w:val="2"/>
            <w:tcBorders>
              <w:top w:val="nil"/>
              <w:left w:val="nil"/>
              <w:bottom w:val="nil"/>
              <w:right w:val="nil"/>
            </w:tcBorders>
            <w:shd w:val="clear" w:color="auto" w:fill="auto"/>
            <w:noWrap/>
            <w:vAlign w:val="bottom"/>
            <w:hideMark/>
          </w:tcPr>
          <w:p w:rsidR="0093206C" w:rsidRPr="00BA1F9A" w:rsidRDefault="0093206C" w:rsidP="00FB443F">
            <w:pPr>
              <w:jc w:val="center"/>
              <w:rPr>
                <w:b/>
                <w:bCs/>
              </w:rPr>
            </w:pPr>
          </w:p>
        </w:tc>
        <w:tc>
          <w:tcPr>
            <w:tcW w:w="4240" w:type="dxa"/>
            <w:gridSpan w:val="3"/>
            <w:tcBorders>
              <w:top w:val="nil"/>
              <w:left w:val="nil"/>
              <w:bottom w:val="nil"/>
              <w:right w:val="nil"/>
            </w:tcBorders>
            <w:shd w:val="clear" w:color="auto" w:fill="auto"/>
            <w:noWrap/>
            <w:vAlign w:val="bottom"/>
            <w:hideMark/>
          </w:tcPr>
          <w:p w:rsidR="0093206C" w:rsidRPr="00BA1F9A" w:rsidRDefault="0093206C" w:rsidP="00FB443F">
            <w:pPr>
              <w:jc w:val="center"/>
              <w:rPr>
                <w:b/>
                <w:bCs/>
              </w:rPr>
            </w:pPr>
          </w:p>
        </w:tc>
        <w:tc>
          <w:tcPr>
            <w:tcW w:w="820" w:type="dxa"/>
            <w:gridSpan w:val="2"/>
            <w:tcBorders>
              <w:top w:val="nil"/>
              <w:left w:val="nil"/>
              <w:bottom w:val="nil"/>
              <w:right w:val="nil"/>
            </w:tcBorders>
            <w:shd w:val="clear" w:color="auto" w:fill="auto"/>
            <w:noWrap/>
            <w:vAlign w:val="bottom"/>
            <w:hideMark/>
          </w:tcPr>
          <w:p w:rsidR="0093206C" w:rsidRPr="00BA1F9A" w:rsidRDefault="0093206C" w:rsidP="00FB443F">
            <w:pPr>
              <w:jc w:val="center"/>
              <w:rPr>
                <w:b/>
                <w:bCs/>
              </w:rPr>
            </w:pPr>
          </w:p>
        </w:tc>
        <w:tc>
          <w:tcPr>
            <w:tcW w:w="1580" w:type="dxa"/>
            <w:tcBorders>
              <w:top w:val="nil"/>
              <w:left w:val="nil"/>
              <w:bottom w:val="nil"/>
              <w:right w:val="nil"/>
            </w:tcBorders>
            <w:shd w:val="clear" w:color="auto" w:fill="auto"/>
            <w:noWrap/>
            <w:vAlign w:val="bottom"/>
            <w:hideMark/>
          </w:tcPr>
          <w:p w:rsidR="0093206C" w:rsidRPr="00BA1F9A" w:rsidRDefault="0093206C" w:rsidP="00FB443F">
            <w:pPr>
              <w:jc w:val="center"/>
              <w:rPr>
                <w:b/>
                <w:bCs/>
              </w:rPr>
            </w:pPr>
          </w:p>
        </w:tc>
      </w:tr>
      <w:tr w:rsidR="0093206C" w:rsidRPr="00BA1F9A" w:rsidTr="00FB443F">
        <w:trPr>
          <w:gridBefore w:val="1"/>
          <w:wBefore w:w="97" w:type="dxa"/>
          <w:trHeight w:val="300"/>
        </w:trPr>
        <w:tc>
          <w:tcPr>
            <w:tcW w:w="503" w:type="dxa"/>
            <w:tcBorders>
              <w:top w:val="nil"/>
              <w:left w:val="nil"/>
              <w:bottom w:val="nil"/>
              <w:right w:val="nil"/>
            </w:tcBorders>
            <w:shd w:val="clear" w:color="auto" w:fill="auto"/>
            <w:noWrap/>
            <w:vAlign w:val="bottom"/>
            <w:hideMark/>
          </w:tcPr>
          <w:p w:rsidR="0093206C" w:rsidRPr="00BA1F9A" w:rsidRDefault="0093206C" w:rsidP="00FB443F">
            <w:pPr>
              <w:jc w:val="center"/>
            </w:pPr>
          </w:p>
        </w:tc>
        <w:tc>
          <w:tcPr>
            <w:tcW w:w="2340" w:type="dxa"/>
            <w:gridSpan w:val="2"/>
            <w:tcBorders>
              <w:top w:val="nil"/>
              <w:left w:val="nil"/>
              <w:bottom w:val="nil"/>
              <w:right w:val="nil"/>
            </w:tcBorders>
            <w:shd w:val="clear" w:color="auto" w:fill="auto"/>
            <w:noWrap/>
            <w:vAlign w:val="bottom"/>
            <w:hideMark/>
          </w:tcPr>
          <w:p w:rsidR="0093206C" w:rsidRPr="00BA1F9A" w:rsidRDefault="0093206C" w:rsidP="00FB443F">
            <w:pPr>
              <w:ind w:firstLine="0"/>
            </w:pPr>
          </w:p>
        </w:tc>
        <w:tc>
          <w:tcPr>
            <w:tcW w:w="2680" w:type="dxa"/>
            <w:gridSpan w:val="2"/>
            <w:tcBorders>
              <w:top w:val="nil"/>
              <w:left w:val="nil"/>
              <w:bottom w:val="nil"/>
              <w:right w:val="nil"/>
            </w:tcBorders>
            <w:shd w:val="clear" w:color="auto" w:fill="auto"/>
            <w:noWrap/>
            <w:vAlign w:val="bottom"/>
            <w:hideMark/>
          </w:tcPr>
          <w:p w:rsidR="0093206C" w:rsidRPr="00BA1F9A" w:rsidRDefault="0093206C" w:rsidP="00FB443F"/>
        </w:tc>
        <w:tc>
          <w:tcPr>
            <w:tcW w:w="4240" w:type="dxa"/>
            <w:gridSpan w:val="3"/>
            <w:tcBorders>
              <w:top w:val="nil"/>
              <w:left w:val="nil"/>
              <w:bottom w:val="nil"/>
              <w:right w:val="nil"/>
            </w:tcBorders>
            <w:shd w:val="clear" w:color="auto" w:fill="auto"/>
            <w:noWrap/>
            <w:vAlign w:val="bottom"/>
            <w:hideMark/>
          </w:tcPr>
          <w:p w:rsidR="0093206C" w:rsidRPr="00BA1F9A" w:rsidRDefault="0093206C" w:rsidP="00FB443F"/>
        </w:tc>
        <w:tc>
          <w:tcPr>
            <w:tcW w:w="820" w:type="dxa"/>
            <w:gridSpan w:val="2"/>
            <w:tcBorders>
              <w:top w:val="nil"/>
              <w:left w:val="nil"/>
              <w:bottom w:val="nil"/>
              <w:right w:val="nil"/>
            </w:tcBorders>
            <w:shd w:val="clear" w:color="auto" w:fill="auto"/>
            <w:noWrap/>
            <w:vAlign w:val="bottom"/>
            <w:hideMark/>
          </w:tcPr>
          <w:p w:rsidR="0093206C" w:rsidRPr="00BA1F9A" w:rsidRDefault="0093206C" w:rsidP="00FB443F">
            <w:pPr>
              <w:rPr>
                <w:sz w:val="20"/>
                <w:szCs w:val="20"/>
              </w:rPr>
            </w:pPr>
          </w:p>
        </w:tc>
        <w:tc>
          <w:tcPr>
            <w:tcW w:w="1580" w:type="dxa"/>
            <w:tcBorders>
              <w:top w:val="nil"/>
              <w:left w:val="nil"/>
              <w:bottom w:val="nil"/>
              <w:right w:val="nil"/>
            </w:tcBorders>
            <w:shd w:val="clear" w:color="auto" w:fill="auto"/>
            <w:noWrap/>
            <w:vAlign w:val="bottom"/>
            <w:hideMark/>
          </w:tcPr>
          <w:p w:rsidR="0093206C" w:rsidRPr="00BA1F9A" w:rsidRDefault="0093206C" w:rsidP="00FB443F">
            <w:pPr>
              <w:rPr>
                <w:sz w:val="20"/>
                <w:szCs w:val="20"/>
              </w:rPr>
            </w:pPr>
          </w:p>
        </w:tc>
      </w:tr>
      <w:tr w:rsidR="0093206C" w:rsidRPr="008B6E60" w:rsidTr="00FB443F">
        <w:trPr>
          <w:gridAfter w:val="2"/>
          <w:wAfter w:w="1830" w:type="dxa"/>
          <w:trHeight w:val="255"/>
        </w:trPr>
        <w:tc>
          <w:tcPr>
            <w:tcW w:w="2552" w:type="dxa"/>
            <w:gridSpan w:val="3"/>
            <w:tcBorders>
              <w:top w:val="nil"/>
              <w:left w:val="nil"/>
              <w:bottom w:val="nil"/>
              <w:right w:val="nil"/>
            </w:tcBorders>
            <w:shd w:val="clear" w:color="auto" w:fill="auto"/>
            <w:noWrap/>
            <w:vAlign w:val="bottom"/>
            <w:hideMark/>
          </w:tcPr>
          <w:p w:rsidR="0093206C" w:rsidRPr="008B6E60" w:rsidRDefault="0093206C" w:rsidP="00FB443F">
            <w:pPr>
              <w:rPr>
                <w:b/>
                <w:bCs/>
                <w:sz w:val="20"/>
                <w:szCs w:val="20"/>
              </w:rPr>
            </w:pPr>
            <w:r w:rsidRPr="008B6E60">
              <w:rPr>
                <w:b/>
                <w:bCs/>
                <w:sz w:val="20"/>
                <w:szCs w:val="20"/>
              </w:rPr>
              <w:t>От Покупателя:</w:t>
            </w:r>
          </w:p>
        </w:tc>
        <w:tc>
          <w:tcPr>
            <w:tcW w:w="2718" w:type="dxa"/>
            <w:gridSpan w:val="2"/>
            <w:tcBorders>
              <w:top w:val="nil"/>
              <w:left w:val="nil"/>
              <w:bottom w:val="nil"/>
              <w:right w:val="nil"/>
            </w:tcBorders>
            <w:shd w:val="clear" w:color="auto" w:fill="auto"/>
            <w:noWrap/>
            <w:vAlign w:val="bottom"/>
            <w:hideMark/>
          </w:tcPr>
          <w:p w:rsidR="0093206C" w:rsidRPr="008B6E60" w:rsidRDefault="0093206C" w:rsidP="00FB443F">
            <w:pPr>
              <w:rPr>
                <w:b/>
                <w:bCs/>
                <w:sz w:val="20"/>
                <w:szCs w:val="20"/>
              </w:rPr>
            </w:pPr>
          </w:p>
        </w:tc>
        <w:tc>
          <w:tcPr>
            <w:tcW w:w="2260" w:type="dxa"/>
            <w:gridSpan w:val="2"/>
            <w:tcBorders>
              <w:top w:val="nil"/>
              <w:left w:val="nil"/>
              <w:bottom w:val="nil"/>
              <w:right w:val="nil"/>
            </w:tcBorders>
            <w:shd w:val="clear" w:color="auto" w:fill="auto"/>
            <w:noWrap/>
            <w:vAlign w:val="bottom"/>
            <w:hideMark/>
          </w:tcPr>
          <w:p w:rsidR="0093206C" w:rsidRPr="008B6E60" w:rsidRDefault="0093206C" w:rsidP="00FB443F">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93206C" w:rsidRPr="008B6E60" w:rsidRDefault="0093206C" w:rsidP="00FB443F">
            <w:pPr>
              <w:rPr>
                <w:b/>
                <w:bCs/>
                <w:sz w:val="20"/>
                <w:szCs w:val="20"/>
              </w:rPr>
            </w:pPr>
          </w:p>
        </w:tc>
        <w:tc>
          <w:tcPr>
            <w:tcW w:w="1560" w:type="dxa"/>
            <w:gridSpan w:val="2"/>
            <w:tcBorders>
              <w:top w:val="nil"/>
              <w:left w:val="nil"/>
              <w:bottom w:val="nil"/>
              <w:right w:val="nil"/>
            </w:tcBorders>
            <w:shd w:val="clear" w:color="auto" w:fill="auto"/>
            <w:noWrap/>
            <w:vAlign w:val="bottom"/>
            <w:hideMark/>
          </w:tcPr>
          <w:p w:rsidR="0093206C" w:rsidRPr="008B6E60" w:rsidRDefault="0093206C" w:rsidP="00FB443F">
            <w:pPr>
              <w:rPr>
                <w:sz w:val="20"/>
                <w:szCs w:val="20"/>
              </w:rPr>
            </w:pPr>
          </w:p>
        </w:tc>
      </w:tr>
      <w:tr w:rsidR="0093206C" w:rsidRPr="008B6E60" w:rsidTr="00FB443F">
        <w:trPr>
          <w:gridAfter w:val="2"/>
          <w:wAfter w:w="1830" w:type="dxa"/>
          <w:trHeight w:val="900"/>
        </w:trPr>
        <w:tc>
          <w:tcPr>
            <w:tcW w:w="5270" w:type="dxa"/>
            <w:gridSpan w:val="5"/>
            <w:tcBorders>
              <w:top w:val="nil"/>
              <w:left w:val="nil"/>
              <w:bottom w:val="nil"/>
              <w:right w:val="nil"/>
            </w:tcBorders>
            <w:shd w:val="clear" w:color="auto" w:fill="auto"/>
            <w:vAlign w:val="center"/>
            <w:hideMark/>
          </w:tcPr>
          <w:p w:rsidR="0093206C" w:rsidRPr="008B6E60" w:rsidRDefault="0093206C" w:rsidP="00FB443F">
            <w:pPr>
              <w:ind w:right="1368"/>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Pr="008B2288">
              <w:rPr>
                <w:sz w:val="20"/>
                <w:szCs w:val="20"/>
              </w:rPr>
              <w:t>по развитию кооперационных связей</w:t>
            </w:r>
          </w:p>
        </w:tc>
        <w:tc>
          <w:tcPr>
            <w:tcW w:w="5160" w:type="dxa"/>
            <w:gridSpan w:val="5"/>
            <w:tcBorders>
              <w:top w:val="nil"/>
              <w:left w:val="nil"/>
              <w:bottom w:val="nil"/>
              <w:right w:val="nil"/>
            </w:tcBorders>
            <w:shd w:val="clear" w:color="auto" w:fill="auto"/>
            <w:vAlign w:val="center"/>
            <w:hideMark/>
          </w:tcPr>
          <w:p w:rsidR="0093206C" w:rsidRPr="008B6E60" w:rsidRDefault="0093206C" w:rsidP="00FB443F">
            <w:pPr>
              <w:rPr>
                <w:sz w:val="20"/>
                <w:szCs w:val="20"/>
              </w:rPr>
            </w:pPr>
            <w:r>
              <w:rPr>
                <w:sz w:val="20"/>
                <w:szCs w:val="20"/>
              </w:rPr>
              <w:t xml:space="preserve">___________    </w:t>
            </w:r>
            <w:r w:rsidRPr="008B6E60">
              <w:rPr>
                <w:sz w:val="20"/>
                <w:szCs w:val="20"/>
              </w:rPr>
              <w:t xml:space="preserve">                                                                                         </w:t>
            </w:r>
            <w:r>
              <w:rPr>
                <w:sz w:val="20"/>
                <w:szCs w:val="20"/>
              </w:rPr>
              <w:t>руководитель организация</w:t>
            </w:r>
          </w:p>
        </w:tc>
      </w:tr>
      <w:tr w:rsidR="0093206C" w:rsidRPr="008B6E60" w:rsidTr="00FB443F">
        <w:trPr>
          <w:gridAfter w:val="2"/>
          <w:wAfter w:w="1830" w:type="dxa"/>
          <w:trHeight w:val="66"/>
        </w:trPr>
        <w:tc>
          <w:tcPr>
            <w:tcW w:w="2552" w:type="dxa"/>
            <w:gridSpan w:val="3"/>
            <w:tcBorders>
              <w:top w:val="nil"/>
              <w:left w:val="nil"/>
              <w:bottom w:val="single" w:sz="4" w:space="0" w:color="auto"/>
              <w:right w:val="nil"/>
            </w:tcBorders>
            <w:shd w:val="clear" w:color="auto" w:fill="auto"/>
            <w:noWrap/>
            <w:vAlign w:val="bottom"/>
            <w:hideMark/>
          </w:tcPr>
          <w:p w:rsidR="0093206C" w:rsidRPr="008B6E60" w:rsidRDefault="0093206C" w:rsidP="00FB443F">
            <w:pPr>
              <w:jc w:val="center"/>
              <w:rPr>
                <w:i/>
                <w:iCs/>
                <w:sz w:val="20"/>
                <w:szCs w:val="20"/>
              </w:rPr>
            </w:pPr>
            <w:r w:rsidRPr="008B6E60">
              <w:rPr>
                <w:i/>
                <w:iCs/>
                <w:sz w:val="20"/>
                <w:szCs w:val="20"/>
              </w:rPr>
              <w:t>подпись</w:t>
            </w:r>
          </w:p>
        </w:tc>
        <w:tc>
          <w:tcPr>
            <w:tcW w:w="2718" w:type="dxa"/>
            <w:gridSpan w:val="2"/>
            <w:tcBorders>
              <w:top w:val="nil"/>
              <w:left w:val="nil"/>
              <w:bottom w:val="nil"/>
              <w:right w:val="nil"/>
            </w:tcBorders>
            <w:shd w:val="clear" w:color="auto" w:fill="auto"/>
            <w:noWrap/>
            <w:vAlign w:val="bottom"/>
            <w:hideMark/>
          </w:tcPr>
          <w:p w:rsidR="0093206C" w:rsidRPr="008B6E60" w:rsidRDefault="0093206C" w:rsidP="00FB443F">
            <w:pPr>
              <w:ind w:firstLine="0"/>
              <w:rPr>
                <w:sz w:val="20"/>
                <w:szCs w:val="20"/>
              </w:rPr>
            </w:pPr>
            <w:r w:rsidRPr="008B6E60">
              <w:rPr>
                <w:sz w:val="20"/>
                <w:szCs w:val="20"/>
              </w:rPr>
              <w:t>/</w:t>
            </w:r>
            <w:r>
              <w:rPr>
                <w:sz w:val="20"/>
                <w:szCs w:val="20"/>
              </w:rPr>
              <w:t>О</w:t>
            </w:r>
            <w:r w:rsidRPr="008B6E60">
              <w:rPr>
                <w:sz w:val="20"/>
                <w:szCs w:val="20"/>
              </w:rPr>
              <w:t>.</w:t>
            </w:r>
            <w:r>
              <w:rPr>
                <w:sz w:val="20"/>
                <w:szCs w:val="20"/>
              </w:rPr>
              <w:t>С. Макаров</w:t>
            </w:r>
            <w:r w:rsidRPr="008B6E60">
              <w:rPr>
                <w:sz w:val="20"/>
                <w:szCs w:val="20"/>
              </w:rPr>
              <w:t>/</w:t>
            </w:r>
          </w:p>
        </w:tc>
        <w:tc>
          <w:tcPr>
            <w:tcW w:w="3600" w:type="dxa"/>
            <w:gridSpan w:val="3"/>
            <w:tcBorders>
              <w:top w:val="nil"/>
              <w:left w:val="nil"/>
              <w:bottom w:val="single" w:sz="4" w:space="0" w:color="auto"/>
              <w:right w:val="nil"/>
            </w:tcBorders>
            <w:shd w:val="clear" w:color="auto" w:fill="auto"/>
            <w:noWrap/>
            <w:vAlign w:val="bottom"/>
            <w:hideMark/>
          </w:tcPr>
          <w:p w:rsidR="0093206C" w:rsidRPr="008B6E60" w:rsidRDefault="0093206C" w:rsidP="00FB443F">
            <w:pPr>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93206C" w:rsidRPr="008B6E60" w:rsidRDefault="0093206C" w:rsidP="00FB443F">
            <w:pPr>
              <w:rPr>
                <w:sz w:val="20"/>
                <w:szCs w:val="20"/>
              </w:rPr>
            </w:pPr>
            <w:r>
              <w:rPr>
                <w:sz w:val="20"/>
                <w:szCs w:val="20"/>
              </w:rPr>
              <w:t xml:space="preserve">                </w:t>
            </w:r>
            <w:r w:rsidRPr="008B6E60">
              <w:rPr>
                <w:sz w:val="20"/>
                <w:szCs w:val="20"/>
              </w:rPr>
              <w:t xml:space="preserve"> /</w:t>
            </w:r>
            <w:r>
              <w:rPr>
                <w:sz w:val="20"/>
                <w:szCs w:val="20"/>
              </w:rPr>
              <w:t>___________/</w:t>
            </w:r>
          </w:p>
        </w:tc>
      </w:tr>
    </w:tbl>
    <w:p w:rsidR="0093206C" w:rsidRPr="008B6E60" w:rsidRDefault="0093206C" w:rsidP="0093206C">
      <w:pPr>
        <w:rPr>
          <w:rFonts w:eastAsiaTheme="majorEastAsia"/>
          <w:b/>
        </w:rPr>
      </w:pPr>
      <w:r w:rsidRPr="008B6E60">
        <w:rPr>
          <w:b/>
        </w:rPr>
        <w:br w:type="page"/>
      </w:r>
    </w:p>
    <w:p w:rsidR="0093206C" w:rsidRPr="00BF3346" w:rsidRDefault="00801279" w:rsidP="0093206C">
      <w:pPr>
        <w:pStyle w:val="8"/>
        <w:jc w:val="right"/>
        <w:rPr>
          <w:rFonts w:ascii="Times New Roman" w:hAnsi="Times New Roman" w:cs="Times New Roman"/>
          <w:b/>
          <w:i w:val="0"/>
          <w:sz w:val="22"/>
          <w:szCs w:val="22"/>
        </w:rPr>
      </w:pPr>
      <w:r>
        <w:rPr>
          <w:rFonts w:ascii="Times New Roman" w:hAnsi="Times New Roman" w:cs="Times New Roman"/>
          <w:b/>
          <w:sz w:val="22"/>
          <w:szCs w:val="22"/>
        </w:rPr>
        <w:lastRenderedPageBreak/>
        <w:t>Приложение № 6</w:t>
      </w:r>
      <w:r w:rsidR="0093206C" w:rsidRPr="00BF3346">
        <w:rPr>
          <w:rFonts w:ascii="Times New Roman" w:hAnsi="Times New Roman" w:cs="Times New Roman"/>
          <w:b/>
          <w:sz w:val="22"/>
          <w:szCs w:val="22"/>
        </w:rPr>
        <w:t xml:space="preserve"> к договору №___</w:t>
      </w:r>
    </w:p>
    <w:p w:rsidR="0093206C" w:rsidRPr="00BF3346" w:rsidRDefault="0093206C" w:rsidP="0093206C">
      <w:pPr>
        <w:jc w:val="right"/>
        <w:rPr>
          <w:b/>
          <w:i/>
          <w:sz w:val="22"/>
          <w:szCs w:val="22"/>
        </w:rPr>
      </w:pPr>
      <w:r>
        <w:rPr>
          <w:b/>
          <w:i/>
          <w:sz w:val="22"/>
          <w:szCs w:val="22"/>
        </w:rPr>
        <w:t>от «___»__________ 2016</w:t>
      </w:r>
      <w:r w:rsidRPr="00BF3346">
        <w:rPr>
          <w:b/>
          <w:i/>
          <w:sz w:val="22"/>
          <w:szCs w:val="22"/>
        </w:rPr>
        <w:t xml:space="preserve"> г.</w:t>
      </w:r>
    </w:p>
    <w:p w:rsidR="0093206C" w:rsidRDefault="0093206C" w:rsidP="0093206C">
      <w:pPr>
        <w:jc w:val="right"/>
        <w:rPr>
          <w:b/>
        </w:rPr>
      </w:pPr>
      <w:r w:rsidRPr="008B6E60">
        <w:rPr>
          <w:b/>
        </w:rPr>
        <w:t>Форма</w:t>
      </w:r>
    </w:p>
    <w:tbl>
      <w:tblPr>
        <w:tblW w:w="0" w:type="auto"/>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7"/>
      </w:tblGrid>
      <w:tr w:rsidR="0093206C" w:rsidTr="00FB443F">
        <w:trPr>
          <w:trHeight w:val="8068"/>
        </w:trPr>
        <w:tc>
          <w:tcPr>
            <w:tcW w:w="10857" w:type="dxa"/>
          </w:tcPr>
          <w:tbl>
            <w:tblPr>
              <w:tblW w:w="10441" w:type="dxa"/>
              <w:tblLook w:val="04A0" w:firstRow="1" w:lastRow="0" w:firstColumn="1" w:lastColumn="0" w:noHBand="0" w:noVBand="1"/>
            </w:tblPr>
            <w:tblGrid>
              <w:gridCol w:w="526"/>
              <w:gridCol w:w="20"/>
              <w:gridCol w:w="1941"/>
              <w:gridCol w:w="92"/>
              <w:gridCol w:w="2528"/>
              <w:gridCol w:w="190"/>
              <w:gridCol w:w="2070"/>
              <w:gridCol w:w="203"/>
              <w:gridCol w:w="1231"/>
              <w:gridCol w:w="190"/>
              <w:gridCol w:w="1370"/>
              <w:gridCol w:w="201"/>
            </w:tblGrid>
            <w:tr w:rsidR="0093206C" w:rsidRPr="00087909" w:rsidTr="00FB443F">
              <w:trPr>
                <w:trHeight w:val="285"/>
              </w:trPr>
              <w:tc>
                <w:tcPr>
                  <w:tcW w:w="10430" w:type="dxa"/>
                  <w:gridSpan w:val="12"/>
                  <w:tcBorders>
                    <w:top w:val="nil"/>
                    <w:left w:val="nil"/>
                    <w:bottom w:val="nil"/>
                    <w:right w:val="nil"/>
                  </w:tcBorders>
                  <w:shd w:val="clear" w:color="auto" w:fill="auto"/>
                  <w:noWrap/>
                  <w:vAlign w:val="bottom"/>
                  <w:hideMark/>
                </w:tcPr>
                <w:p w:rsidR="0093206C" w:rsidRPr="00087909" w:rsidRDefault="0093206C" w:rsidP="00FB443F">
                  <w:pPr>
                    <w:jc w:val="center"/>
                    <w:rPr>
                      <w:b/>
                      <w:bCs/>
                      <w:sz w:val="22"/>
                      <w:szCs w:val="22"/>
                    </w:rPr>
                  </w:pPr>
                  <w:r w:rsidRPr="00087909">
                    <w:rPr>
                      <w:b/>
                      <w:bCs/>
                      <w:sz w:val="22"/>
                      <w:szCs w:val="22"/>
                    </w:rPr>
                    <w:t>АКТ ВЫПОЛНЕННЫХ РАБОТ.</w:t>
                  </w:r>
                </w:p>
              </w:tc>
            </w:tr>
            <w:tr w:rsidR="0093206C" w:rsidRPr="00087909" w:rsidTr="00FB443F">
              <w:trPr>
                <w:trHeight w:val="615"/>
              </w:trPr>
              <w:tc>
                <w:tcPr>
                  <w:tcW w:w="10430" w:type="dxa"/>
                  <w:gridSpan w:val="12"/>
                  <w:tcBorders>
                    <w:top w:val="nil"/>
                    <w:left w:val="nil"/>
                    <w:bottom w:val="nil"/>
                    <w:right w:val="nil"/>
                  </w:tcBorders>
                  <w:shd w:val="clear" w:color="auto" w:fill="auto"/>
                  <w:vAlign w:val="bottom"/>
                  <w:hideMark/>
                </w:tcPr>
                <w:p w:rsidR="0093206C" w:rsidRPr="00087909" w:rsidRDefault="00E57E64" w:rsidP="000A1FFF">
                  <w:pPr>
                    <w:jc w:val="center"/>
                    <w:rPr>
                      <w:b/>
                      <w:bCs/>
                      <w:sz w:val="22"/>
                      <w:szCs w:val="22"/>
                    </w:rPr>
                  </w:pPr>
                  <w:r w:rsidRPr="00087909">
                    <w:rPr>
                      <w:sz w:val="22"/>
                      <w:szCs w:val="22"/>
                    </w:rPr>
                    <w:t xml:space="preserve">Поставка </w:t>
                  </w:r>
                  <w:r w:rsidR="00C71B79" w:rsidRPr="00087909">
                    <w:rPr>
                      <w:sz w:val="22"/>
                      <w:szCs w:val="22"/>
                    </w:rPr>
                    <w:t xml:space="preserve">сварочного аппарата модели </w:t>
                  </w:r>
                  <w:r w:rsidR="00C71B79" w:rsidRPr="00087909">
                    <w:rPr>
                      <w:sz w:val="22"/>
                      <w:szCs w:val="22"/>
                      <w:lang w:val="en-US"/>
                    </w:rPr>
                    <w:t>TETRIX</w:t>
                  </w:r>
                  <w:r w:rsidR="00C71B79" w:rsidRPr="00087909">
                    <w:rPr>
                      <w:sz w:val="22"/>
                      <w:szCs w:val="22"/>
                    </w:rPr>
                    <w:t xml:space="preserve">-451 </w:t>
                  </w:r>
                  <w:r w:rsidR="00C71B79" w:rsidRPr="00087909">
                    <w:rPr>
                      <w:sz w:val="22"/>
                      <w:szCs w:val="22"/>
                      <w:lang w:val="en-US"/>
                    </w:rPr>
                    <w:t>AC</w:t>
                  </w:r>
                  <w:r w:rsidR="00C71B79" w:rsidRPr="00087909">
                    <w:rPr>
                      <w:sz w:val="22"/>
                      <w:szCs w:val="22"/>
                    </w:rPr>
                    <w:t>/</w:t>
                  </w:r>
                  <w:r w:rsidR="00C71B79" w:rsidRPr="00087909">
                    <w:rPr>
                      <w:sz w:val="22"/>
                      <w:szCs w:val="22"/>
                      <w:lang w:val="en-US"/>
                    </w:rPr>
                    <w:t>DC</w:t>
                  </w:r>
                  <w:r w:rsidR="00C71B79" w:rsidRPr="00087909">
                    <w:rPr>
                      <w:sz w:val="22"/>
                      <w:szCs w:val="22"/>
                    </w:rPr>
                    <w:t xml:space="preserve"> </w:t>
                  </w:r>
                  <w:r w:rsidR="00C71B79" w:rsidRPr="00087909">
                    <w:rPr>
                      <w:sz w:val="22"/>
                      <w:szCs w:val="22"/>
                      <w:lang w:val="en-US"/>
                    </w:rPr>
                    <w:t>FW</w:t>
                  </w:r>
                </w:p>
              </w:tc>
            </w:tr>
            <w:tr w:rsidR="0093206C" w:rsidRPr="00087909" w:rsidTr="00FB443F">
              <w:trPr>
                <w:trHeight w:val="285"/>
              </w:trPr>
              <w:tc>
                <w:tcPr>
                  <w:tcW w:w="519" w:type="dxa"/>
                  <w:gridSpan w:val="2"/>
                  <w:tcBorders>
                    <w:top w:val="nil"/>
                    <w:left w:val="nil"/>
                    <w:bottom w:val="nil"/>
                    <w:right w:val="nil"/>
                  </w:tcBorders>
                  <w:shd w:val="clear" w:color="auto" w:fill="auto"/>
                  <w:noWrap/>
                  <w:vAlign w:val="bottom"/>
                  <w:hideMark/>
                </w:tcPr>
                <w:p w:rsidR="0093206C" w:rsidRPr="00087909" w:rsidRDefault="0093206C" w:rsidP="00FB443F">
                  <w:pPr>
                    <w:jc w:val="center"/>
                    <w:rPr>
                      <w:b/>
                      <w:bCs/>
                      <w:sz w:val="22"/>
                      <w:szCs w:val="22"/>
                    </w:rPr>
                  </w:pPr>
                </w:p>
              </w:tc>
              <w:tc>
                <w:tcPr>
                  <w:tcW w:w="2033" w:type="dxa"/>
                  <w:gridSpan w:val="2"/>
                  <w:tcBorders>
                    <w:top w:val="nil"/>
                    <w:left w:val="nil"/>
                    <w:bottom w:val="nil"/>
                    <w:right w:val="nil"/>
                  </w:tcBorders>
                  <w:shd w:val="clear" w:color="auto" w:fill="auto"/>
                  <w:noWrap/>
                  <w:vAlign w:val="bottom"/>
                  <w:hideMark/>
                </w:tcPr>
                <w:p w:rsidR="0093206C" w:rsidRPr="00087909" w:rsidRDefault="0093206C" w:rsidP="00FB443F">
                  <w:pPr>
                    <w:jc w:val="center"/>
                    <w:rPr>
                      <w:b/>
                      <w:bCs/>
                      <w:sz w:val="22"/>
                      <w:szCs w:val="22"/>
                    </w:rPr>
                  </w:pPr>
                </w:p>
              </w:tc>
              <w:tc>
                <w:tcPr>
                  <w:tcW w:w="2718" w:type="dxa"/>
                  <w:gridSpan w:val="2"/>
                  <w:tcBorders>
                    <w:top w:val="nil"/>
                    <w:left w:val="nil"/>
                    <w:bottom w:val="nil"/>
                    <w:right w:val="nil"/>
                  </w:tcBorders>
                  <w:shd w:val="clear" w:color="auto" w:fill="auto"/>
                  <w:noWrap/>
                  <w:vAlign w:val="bottom"/>
                  <w:hideMark/>
                </w:tcPr>
                <w:p w:rsidR="0093206C" w:rsidRPr="00087909" w:rsidRDefault="0093206C" w:rsidP="00FB443F">
                  <w:pPr>
                    <w:jc w:val="center"/>
                    <w:rPr>
                      <w:b/>
                      <w:bCs/>
                      <w:sz w:val="22"/>
                      <w:szCs w:val="22"/>
                    </w:rPr>
                  </w:pPr>
                </w:p>
              </w:tc>
              <w:tc>
                <w:tcPr>
                  <w:tcW w:w="2260" w:type="dxa"/>
                  <w:gridSpan w:val="2"/>
                  <w:tcBorders>
                    <w:top w:val="nil"/>
                    <w:left w:val="nil"/>
                    <w:bottom w:val="nil"/>
                    <w:right w:val="nil"/>
                  </w:tcBorders>
                  <w:shd w:val="clear" w:color="auto" w:fill="auto"/>
                  <w:noWrap/>
                  <w:vAlign w:val="bottom"/>
                  <w:hideMark/>
                </w:tcPr>
                <w:p w:rsidR="0093206C" w:rsidRPr="00087909" w:rsidRDefault="0093206C" w:rsidP="00FB443F">
                  <w:pPr>
                    <w:jc w:val="right"/>
                    <w:rPr>
                      <w:b/>
                      <w:bCs/>
                      <w:sz w:val="22"/>
                      <w:szCs w:val="22"/>
                    </w:rPr>
                  </w:pPr>
                  <w:r w:rsidRPr="00087909">
                    <w:rPr>
                      <w:b/>
                      <w:bCs/>
                      <w:sz w:val="22"/>
                      <w:szCs w:val="22"/>
                    </w:rPr>
                    <w:t>от</w:t>
                  </w:r>
                </w:p>
              </w:tc>
              <w:tc>
                <w:tcPr>
                  <w:tcW w:w="2900" w:type="dxa"/>
                  <w:gridSpan w:val="4"/>
                  <w:tcBorders>
                    <w:top w:val="nil"/>
                    <w:left w:val="nil"/>
                    <w:bottom w:val="single" w:sz="4" w:space="0" w:color="auto"/>
                    <w:right w:val="nil"/>
                  </w:tcBorders>
                  <w:shd w:val="clear" w:color="auto" w:fill="auto"/>
                  <w:noWrap/>
                  <w:vAlign w:val="bottom"/>
                  <w:hideMark/>
                </w:tcPr>
                <w:p w:rsidR="0093206C" w:rsidRPr="00087909" w:rsidRDefault="0093206C" w:rsidP="00FB443F">
                  <w:pPr>
                    <w:jc w:val="center"/>
                    <w:rPr>
                      <w:i/>
                      <w:iCs/>
                      <w:sz w:val="22"/>
                      <w:szCs w:val="22"/>
                    </w:rPr>
                  </w:pPr>
                  <w:r w:rsidRPr="00087909">
                    <w:rPr>
                      <w:i/>
                      <w:iCs/>
                      <w:sz w:val="22"/>
                      <w:szCs w:val="22"/>
                    </w:rPr>
                    <w:t>дата подписания</w:t>
                  </w:r>
                </w:p>
              </w:tc>
            </w:tr>
            <w:tr w:rsidR="0093206C" w:rsidRPr="00087909" w:rsidTr="00FB443F">
              <w:trPr>
                <w:trHeight w:val="150"/>
              </w:trPr>
              <w:tc>
                <w:tcPr>
                  <w:tcW w:w="519" w:type="dxa"/>
                  <w:gridSpan w:val="2"/>
                  <w:tcBorders>
                    <w:top w:val="nil"/>
                    <w:left w:val="nil"/>
                    <w:bottom w:val="nil"/>
                    <w:right w:val="nil"/>
                  </w:tcBorders>
                  <w:shd w:val="clear" w:color="auto" w:fill="auto"/>
                  <w:noWrap/>
                  <w:vAlign w:val="bottom"/>
                  <w:hideMark/>
                </w:tcPr>
                <w:p w:rsidR="0093206C" w:rsidRPr="00087909" w:rsidRDefault="0093206C" w:rsidP="00FB443F">
                  <w:pPr>
                    <w:jc w:val="center"/>
                    <w:rPr>
                      <w:b/>
                      <w:bCs/>
                      <w:sz w:val="22"/>
                      <w:szCs w:val="22"/>
                    </w:rPr>
                  </w:pPr>
                </w:p>
              </w:tc>
              <w:tc>
                <w:tcPr>
                  <w:tcW w:w="2033" w:type="dxa"/>
                  <w:gridSpan w:val="2"/>
                  <w:tcBorders>
                    <w:top w:val="nil"/>
                    <w:left w:val="nil"/>
                    <w:bottom w:val="nil"/>
                    <w:right w:val="nil"/>
                  </w:tcBorders>
                  <w:shd w:val="clear" w:color="auto" w:fill="auto"/>
                  <w:noWrap/>
                  <w:vAlign w:val="bottom"/>
                  <w:hideMark/>
                </w:tcPr>
                <w:p w:rsidR="0093206C" w:rsidRPr="00087909" w:rsidRDefault="0093206C" w:rsidP="00FB443F">
                  <w:pPr>
                    <w:jc w:val="center"/>
                    <w:rPr>
                      <w:b/>
                      <w:bCs/>
                      <w:sz w:val="22"/>
                      <w:szCs w:val="22"/>
                    </w:rPr>
                  </w:pPr>
                </w:p>
              </w:tc>
              <w:tc>
                <w:tcPr>
                  <w:tcW w:w="2718" w:type="dxa"/>
                  <w:gridSpan w:val="2"/>
                  <w:tcBorders>
                    <w:top w:val="nil"/>
                    <w:left w:val="nil"/>
                    <w:bottom w:val="nil"/>
                    <w:right w:val="nil"/>
                  </w:tcBorders>
                  <w:shd w:val="clear" w:color="auto" w:fill="auto"/>
                  <w:noWrap/>
                  <w:vAlign w:val="bottom"/>
                  <w:hideMark/>
                </w:tcPr>
                <w:p w:rsidR="0093206C" w:rsidRPr="00087909" w:rsidRDefault="0093206C" w:rsidP="00FB443F">
                  <w:pPr>
                    <w:jc w:val="center"/>
                    <w:rPr>
                      <w:b/>
                      <w:bCs/>
                      <w:sz w:val="22"/>
                      <w:szCs w:val="22"/>
                    </w:rPr>
                  </w:pPr>
                </w:p>
              </w:tc>
              <w:tc>
                <w:tcPr>
                  <w:tcW w:w="2260" w:type="dxa"/>
                  <w:gridSpan w:val="2"/>
                  <w:tcBorders>
                    <w:top w:val="nil"/>
                    <w:left w:val="nil"/>
                    <w:bottom w:val="nil"/>
                    <w:right w:val="nil"/>
                  </w:tcBorders>
                  <w:shd w:val="clear" w:color="auto" w:fill="auto"/>
                  <w:noWrap/>
                  <w:vAlign w:val="bottom"/>
                  <w:hideMark/>
                </w:tcPr>
                <w:p w:rsidR="0093206C" w:rsidRPr="00087909" w:rsidRDefault="0093206C" w:rsidP="00FB443F">
                  <w:pPr>
                    <w:jc w:val="center"/>
                    <w:rPr>
                      <w:b/>
                      <w:bCs/>
                      <w:sz w:val="22"/>
                      <w:szCs w:val="22"/>
                    </w:rPr>
                  </w:pPr>
                </w:p>
              </w:tc>
              <w:tc>
                <w:tcPr>
                  <w:tcW w:w="1340" w:type="dxa"/>
                  <w:gridSpan w:val="2"/>
                  <w:tcBorders>
                    <w:top w:val="nil"/>
                    <w:left w:val="nil"/>
                    <w:bottom w:val="nil"/>
                    <w:right w:val="nil"/>
                  </w:tcBorders>
                  <w:shd w:val="clear" w:color="auto" w:fill="auto"/>
                  <w:noWrap/>
                  <w:vAlign w:val="bottom"/>
                  <w:hideMark/>
                </w:tcPr>
                <w:p w:rsidR="0093206C" w:rsidRPr="00087909" w:rsidRDefault="0093206C" w:rsidP="00FB443F">
                  <w:pPr>
                    <w:jc w:val="center"/>
                    <w:rPr>
                      <w:b/>
                      <w:bCs/>
                      <w:sz w:val="22"/>
                      <w:szCs w:val="22"/>
                    </w:rPr>
                  </w:pPr>
                </w:p>
              </w:tc>
              <w:tc>
                <w:tcPr>
                  <w:tcW w:w="1560" w:type="dxa"/>
                  <w:gridSpan w:val="2"/>
                  <w:tcBorders>
                    <w:top w:val="nil"/>
                    <w:left w:val="nil"/>
                    <w:bottom w:val="nil"/>
                    <w:right w:val="nil"/>
                  </w:tcBorders>
                  <w:shd w:val="clear" w:color="auto" w:fill="auto"/>
                  <w:noWrap/>
                  <w:vAlign w:val="bottom"/>
                  <w:hideMark/>
                </w:tcPr>
                <w:p w:rsidR="0093206C" w:rsidRPr="00087909" w:rsidRDefault="0093206C" w:rsidP="00FB443F">
                  <w:pPr>
                    <w:jc w:val="center"/>
                    <w:rPr>
                      <w:b/>
                      <w:bCs/>
                      <w:sz w:val="22"/>
                      <w:szCs w:val="22"/>
                    </w:rPr>
                  </w:pPr>
                </w:p>
              </w:tc>
            </w:tr>
            <w:tr w:rsidR="0093206C" w:rsidRPr="00087909" w:rsidTr="00FB443F">
              <w:trPr>
                <w:trHeight w:val="285"/>
              </w:trPr>
              <w:tc>
                <w:tcPr>
                  <w:tcW w:w="2552" w:type="dxa"/>
                  <w:gridSpan w:val="4"/>
                  <w:tcBorders>
                    <w:top w:val="nil"/>
                    <w:left w:val="nil"/>
                    <w:bottom w:val="nil"/>
                    <w:right w:val="nil"/>
                  </w:tcBorders>
                  <w:shd w:val="clear" w:color="auto" w:fill="auto"/>
                  <w:noWrap/>
                  <w:vAlign w:val="bottom"/>
                  <w:hideMark/>
                </w:tcPr>
                <w:p w:rsidR="0093206C" w:rsidRPr="00087909" w:rsidRDefault="0093206C" w:rsidP="00FB443F">
                  <w:pPr>
                    <w:rPr>
                      <w:b/>
                      <w:bCs/>
                      <w:sz w:val="22"/>
                      <w:szCs w:val="22"/>
                    </w:rPr>
                  </w:pPr>
                  <w:r w:rsidRPr="00087909">
                    <w:rPr>
                      <w:b/>
                      <w:bCs/>
                      <w:sz w:val="22"/>
                      <w:szCs w:val="22"/>
                    </w:rPr>
                    <w:t xml:space="preserve">ПРОДАВЕЦ </w:t>
                  </w:r>
                </w:p>
              </w:tc>
              <w:tc>
                <w:tcPr>
                  <w:tcW w:w="7878" w:type="dxa"/>
                  <w:gridSpan w:val="8"/>
                  <w:tcBorders>
                    <w:top w:val="nil"/>
                    <w:left w:val="nil"/>
                    <w:bottom w:val="single" w:sz="4" w:space="0" w:color="auto"/>
                    <w:right w:val="nil"/>
                  </w:tcBorders>
                  <w:shd w:val="clear" w:color="auto" w:fill="auto"/>
                  <w:vAlign w:val="center"/>
                  <w:hideMark/>
                </w:tcPr>
                <w:p w:rsidR="0093206C" w:rsidRPr="00087909" w:rsidRDefault="0093206C" w:rsidP="00FB443F">
                  <w:pPr>
                    <w:rPr>
                      <w:b/>
                      <w:bCs/>
                      <w:sz w:val="22"/>
                      <w:szCs w:val="22"/>
                    </w:rPr>
                  </w:pPr>
                  <w:r w:rsidRPr="00087909">
                    <w:rPr>
                      <w:b/>
                      <w:bCs/>
                      <w:sz w:val="22"/>
                      <w:szCs w:val="22"/>
                    </w:rPr>
                    <w:t>______ «_____________»</w:t>
                  </w:r>
                </w:p>
              </w:tc>
            </w:tr>
            <w:tr w:rsidR="0093206C" w:rsidRPr="00087909" w:rsidTr="00FB443F">
              <w:trPr>
                <w:trHeight w:val="285"/>
              </w:trPr>
              <w:tc>
                <w:tcPr>
                  <w:tcW w:w="2552" w:type="dxa"/>
                  <w:gridSpan w:val="4"/>
                  <w:tcBorders>
                    <w:top w:val="nil"/>
                    <w:left w:val="nil"/>
                    <w:bottom w:val="nil"/>
                    <w:right w:val="nil"/>
                  </w:tcBorders>
                  <w:shd w:val="clear" w:color="auto" w:fill="auto"/>
                  <w:noWrap/>
                  <w:vAlign w:val="bottom"/>
                  <w:hideMark/>
                </w:tcPr>
                <w:p w:rsidR="0093206C" w:rsidRPr="00087909" w:rsidRDefault="0093206C" w:rsidP="00FB443F">
                  <w:pPr>
                    <w:rPr>
                      <w:b/>
                      <w:bCs/>
                      <w:sz w:val="22"/>
                      <w:szCs w:val="22"/>
                    </w:rPr>
                  </w:pPr>
                  <w:r w:rsidRPr="00087909">
                    <w:rPr>
                      <w:b/>
                      <w:bCs/>
                      <w:sz w:val="22"/>
                      <w:szCs w:val="22"/>
                    </w:rPr>
                    <w:t>ПОКУПАТЕЛЬ</w:t>
                  </w:r>
                </w:p>
              </w:tc>
              <w:tc>
                <w:tcPr>
                  <w:tcW w:w="7878" w:type="dxa"/>
                  <w:gridSpan w:val="8"/>
                  <w:tcBorders>
                    <w:top w:val="single" w:sz="4" w:space="0" w:color="auto"/>
                    <w:left w:val="nil"/>
                    <w:bottom w:val="single" w:sz="4" w:space="0" w:color="auto"/>
                    <w:right w:val="nil"/>
                  </w:tcBorders>
                  <w:shd w:val="clear" w:color="auto" w:fill="auto"/>
                  <w:vAlign w:val="center"/>
                  <w:hideMark/>
                </w:tcPr>
                <w:p w:rsidR="0093206C" w:rsidRPr="00087909" w:rsidRDefault="0093206C" w:rsidP="00FB443F">
                  <w:pPr>
                    <w:rPr>
                      <w:b/>
                      <w:bCs/>
                      <w:sz w:val="22"/>
                      <w:szCs w:val="22"/>
                    </w:rPr>
                  </w:pPr>
                  <w:r w:rsidRPr="00087909">
                    <w:rPr>
                      <w:b/>
                      <w:bCs/>
                      <w:sz w:val="22"/>
                      <w:szCs w:val="22"/>
                    </w:rPr>
                    <w:t>АО «НПО НИИИП-</w:t>
                  </w:r>
                  <w:proofErr w:type="spellStart"/>
                  <w:r w:rsidRPr="00087909">
                    <w:rPr>
                      <w:b/>
                      <w:bCs/>
                      <w:sz w:val="22"/>
                      <w:szCs w:val="22"/>
                    </w:rPr>
                    <w:t>НЗиК</w:t>
                  </w:r>
                  <w:proofErr w:type="spellEnd"/>
                  <w:r w:rsidRPr="00087909">
                    <w:rPr>
                      <w:b/>
                      <w:bCs/>
                      <w:sz w:val="22"/>
                      <w:szCs w:val="22"/>
                    </w:rPr>
                    <w:t>»</w:t>
                  </w:r>
                </w:p>
              </w:tc>
            </w:tr>
            <w:tr w:rsidR="0093206C" w:rsidRPr="00087909" w:rsidTr="00FB443F">
              <w:trPr>
                <w:trHeight w:val="285"/>
              </w:trPr>
              <w:tc>
                <w:tcPr>
                  <w:tcW w:w="2552" w:type="dxa"/>
                  <w:gridSpan w:val="4"/>
                  <w:tcBorders>
                    <w:top w:val="nil"/>
                    <w:left w:val="nil"/>
                    <w:bottom w:val="nil"/>
                    <w:right w:val="nil"/>
                  </w:tcBorders>
                  <w:shd w:val="clear" w:color="auto" w:fill="auto"/>
                  <w:noWrap/>
                  <w:vAlign w:val="bottom"/>
                  <w:hideMark/>
                </w:tcPr>
                <w:p w:rsidR="0093206C" w:rsidRPr="00087909" w:rsidRDefault="0093206C" w:rsidP="00FB443F">
                  <w:pPr>
                    <w:rPr>
                      <w:b/>
                      <w:bCs/>
                      <w:sz w:val="22"/>
                      <w:szCs w:val="22"/>
                    </w:rPr>
                  </w:pPr>
                  <w:r w:rsidRPr="00087909">
                    <w:rPr>
                      <w:b/>
                      <w:bCs/>
                      <w:sz w:val="22"/>
                      <w:szCs w:val="22"/>
                    </w:rPr>
                    <w:t>место проведения работ:</w:t>
                  </w:r>
                </w:p>
              </w:tc>
              <w:tc>
                <w:tcPr>
                  <w:tcW w:w="7878" w:type="dxa"/>
                  <w:gridSpan w:val="8"/>
                  <w:tcBorders>
                    <w:top w:val="single" w:sz="4" w:space="0" w:color="auto"/>
                    <w:left w:val="nil"/>
                    <w:bottom w:val="single" w:sz="4" w:space="0" w:color="auto"/>
                    <w:right w:val="nil"/>
                  </w:tcBorders>
                  <w:shd w:val="clear" w:color="auto" w:fill="auto"/>
                  <w:vAlign w:val="center"/>
                  <w:hideMark/>
                </w:tcPr>
                <w:p w:rsidR="0093206C" w:rsidRPr="00087909" w:rsidRDefault="0093206C" w:rsidP="00FB443F">
                  <w:pPr>
                    <w:rPr>
                      <w:b/>
                      <w:bCs/>
                      <w:sz w:val="22"/>
                      <w:szCs w:val="22"/>
                    </w:rPr>
                  </w:pPr>
                  <w:r w:rsidRPr="00087909">
                    <w:rPr>
                      <w:b/>
                      <w:bCs/>
                      <w:sz w:val="22"/>
                      <w:szCs w:val="22"/>
                    </w:rPr>
                    <w:t xml:space="preserve">630015, г. Новосибирск, ул. </w:t>
                  </w:r>
                  <w:proofErr w:type="gramStart"/>
                  <w:r w:rsidRPr="00087909">
                    <w:rPr>
                      <w:b/>
                      <w:bCs/>
                      <w:sz w:val="22"/>
                      <w:szCs w:val="22"/>
                    </w:rPr>
                    <w:t>Планетная</w:t>
                  </w:r>
                  <w:proofErr w:type="gramEnd"/>
                  <w:r w:rsidRPr="00087909">
                    <w:rPr>
                      <w:b/>
                      <w:bCs/>
                      <w:sz w:val="22"/>
                      <w:szCs w:val="22"/>
                    </w:rPr>
                    <w:t>, 32</w:t>
                  </w:r>
                </w:p>
              </w:tc>
            </w:tr>
            <w:tr w:rsidR="0093206C" w:rsidRPr="00087909" w:rsidTr="00FB443F">
              <w:trPr>
                <w:trHeight w:val="285"/>
              </w:trPr>
              <w:tc>
                <w:tcPr>
                  <w:tcW w:w="519" w:type="dxa"/>
                  <w:gridSpan w:val="2"/>
                  <w:tcBorders>
                    <w:top w:val="nil"/>
                    <w:left w:val="nil"/>
                    <w:bottom w:val="nil"/>
                    <w:right w:val="nil"/>
                  </w:tcBorders>
                  <w:shd w:val="clear" w:color="auto" w:fill="auto"/>
                  <w:noWrap/>
                  <w:vAlign w:val="bottom"/>
                  <w:hideMark/>
                </w:tcPr>
                <w:p w:rsidR="0093206C" w:rsidRPr="00087909" w:rsidRDefault="0093206C" w:rsidP="00FB443F">
                  <w:pPr>
                    <w:jc w:val="center"/>
                    <w:rPr>
                      <w:b/>
                      <w:bCs/>
                      <w:sz w:val="22"/>
                      <w:szCs w:val="22"/>
                    </w:rPr>
                  </w:pPr>
                </w:p>
              </w:tc>
              <w:tc>
                <w:tcPr>
                  <w:tcW w:w="2033" w:type="dxa"/>
                  <w:gridSpan w:val="2"/>
                  <w:tcBorders>
                    <w:top w:val="nil"/>
                    <w:left w:val="nil"/>
                    <w:bottom w:val="nil"/>
                    <w:right w:val="nil"/>
                  </w:tcBorders>
                  <w:shd w:val="clear" w:color="auto" w:fill="auto"/>
                  <w:noWrap/>
                  <w:vAlign w:val="bottom"/>
                  <w:hideMark/>
                </w:tcPr>
                <w:p w:rsidR="0093206C" w:rsidRPr="00087909" w:rsidRDefault="0093206C" w:rsidP="00FB443F">
                  <w:pPr>
                    <w:jc w:val="center"/>
                    <w:rPr>
                      <w:b/>
                      <w:bCs/>
                      <w:sz w:val="22"/>
                      <w:szCs w:val="22"/>
                    </w:rPr>
                  </w:pPr>
                </w:p>
              </w:tc>
              <w:tc>
                <w:tcPr>
                  <w:tcW w:w="2718" w:type="dxa"/>
                  <w:gridSpan w:val="2"/>
                  <w:tcBorders>
                    <w:top w:val="nil"/>
                    <w:left w:val="nil"/>
                    <w:bottom w:val="nil"/>
                    <w:right w:val="nil"/>
                  </w:tcBorders>
                  <w:shd w:val="clear" w:color="auto" w:fill="auto"/>
                  <w:noWrap/>
                  <w:vAlign w:val="bottom"/>
                  <w:hideMark/>
                </w:tcPr>
                <w:p w:rsidR="0093206C" w:rsidRPr="00087909" w:rsidRDefault="0093206C" w:rsidP="00FB443F">
                  <w:pPr>
                    <w:jc w:val="center"/>
                    <w:rPr>
                      <w:b/>
                      <w:bCs/>
                      <w:sz w:val="22"/>
                      <w:szCs w:val="22"/>
                    </w:rPr>
                  </w:pPr>
                </w:p>
              </w:tc>
              <w:tc>
                <w:tcPr>
                  <w:tcW w:w="2260" w:type="dxa"/>
                  <w:gridSpan w:val="2"/>
                  <w:tcBorders>
                    <w:top w:val="nil"/>
                    <w:left w:val="nil"/>
                    <w:bottom w:val="nil"/>
                    <w:right w:val="nil"/>
                  </w:tcBorders>
                  <w:shd w:val="clear" w:color="auto" w:fill="auto"/>
                  <w:noWrap/>
                  <w:vAlign w:val="bottom"/>
                  <w:hideMark/>
                </w:tcPr>
                <w:p w:rsidR="0093206C" w:rsidRPr="00087909" w:rsidRDefault="0093206C" w:rsidP="00FB443F">
                  <w:pPr>
                    <w:jc w:val="center"/>
                    <w:rPr>
                      <w:b/>
                      <w:bCs/>
                      <w:sz w:val="22"/>
                      <w:szCs w:val="22"/>
                    </w:rPr>
                  </w:pPr>
                </w:p>
              </w:tc>
              <w:tc>
                <w:tcPr>
                  <w:tcW w:w="1340" w:type="dxa"/>
                  <w:gridSpan w:val="2"/>
                  <w:tcBorders>
                    <w:top w:val="nil"/>
                    <w:left w:val="nil"/>
                    <w:bottom w:val="nil"/>
                    <w:right w:val="nil"/>
                  </w:tcBorders>
                  <w:shd w:val="clear" w:color="auto" w:fill="auto"/>
                  <w:noWrap/>
                  <w:vAlign w:val="bottom"/>
                  <w:hideMark/>
                </w:tcPr>
                <w:p w:rsidR="0093206C" w:rsidRPr="00087909" w:rsidRDefault="0093206C" w:rsidP="00FB443F">
                  <w:pPr>
                    <w:jc w:val="center"/>
                    <w:rPr>
                      <w:b/>
                      <w:bCs/>
                      <w:sz w:val="22"/>
                      <w:szCs w:val="22"/>
                    </w:rPr>
                  </w:pPr>
                </w:p>
              </w:tc>
              <w:tc>
                <w:tcPr>
                  <w:tcW w:w="1560" w:type="dxa"/>
                  <w:gridSpan w:val="2"/>
                  <w:tcBorders>
                    <w:top w:val="nil"/>
                    <w:left w:val="nil"/>
                    <w:bottom w:val="nil"/>
                    <w:right w:val="nil"/>
                  </w:tcBorders>
                  <w:shd w:val="clear" w:color="auto" w:fill="auto"/>
                  <w:noWrap/>
                  <w:vAlign w:val="bottom"/>
                  <w:hideMark/>
                </w:tcPr>
                <w:p w:rsidR="0093206C" w:rsidRPr="00087909" w:rsidRDefault="0093206C" w:rsidP="00FB443F">
                  <w:pPr>
                    <w:jc w:val="center"/>
                    <w:rPr>
                      <w:b/>
                      <w:bCs/>
                      <w:sz w:val="22"/>
                      <w:szCs w:val="22"/>
                    </w:rPr>
                  </w:pPr>
                </w:p>
              </w:tc>
            </w:tr>
            <w:tr w:rsidR="0093206C" w:rsidRPr="00087909" w:rsidTr="00FB443F">
              <w:trPr>
                <w:trHeight w:val="285"/>
              </w:trPr>
              <w:tc>
                <w:tcPr>
                  <w:tcW w:w="5270" w:type="dxa"/>
                  <w:gridSpan w:val="6"/>
                  <w:tcBorders>
                    <w:top w:val="nil"/>
                    <w:left w:val="nil"/>
                    <w:bottom w:val="nil"/>
                    <w:right w:val="nil"/>
                  </w:tcBorders>
                  <w:shd w:val="clear" w:color="auto" w:fill="auto"/>
                  <w:noWrap/>
                  <w:vAlign w:val="bottom"/>
                  <w:hideMark/>
                </w:tcPr>
                <w:p w:rsidR="0093206C" w:rsidRPr="00087909" w:rsidRDefault="0093206C" w:rsidP="00FB443F">
                  <w:pPr>
                    <w:rPr>
                      <w:b/>
                      <w:bCs/>
                      <w:sz w:val="22"/>
                      <w:szCs w:val="22"/>
                    </w:rPr>
                  </w:pPr>
                  <w:r w:rsidRPr="00087909">
                    <w:rPr>
                      <w:b/>
                      <w:bCs/>
                      <w:sz w:val="22"/>
                      <w:szCs w:val="22"/>
                    </w:rPr>
                    <w:t>Настоящий Акт составлен в соответствии с Договором №</w:t>
                  </w:r>
                </w:p>
              </w:tc>
              <w:tc>
                <w:tcPr>
                  <w:tcW w:w="2260" w:type="dxa"/>
                  <w:gridSpan w:val="2"/>
                  <w:tcBorders>
                    <w:top w:val="nil"/>
                    <w:left w:val="nil"/>
                    <w:bottom w:val="single" w:sz="4" w:space="0" w:color="auto"/>
                    <w:right w:val="nil"/>
                  </w:tcBorders>
                  <w:shd w:val="clear" w:color="auto" w:fill="auto"/>
                  <w:noWrap/>
                  <w:vAlign w:val="bottom"/>
                  <w:hideMark/>
                </w:tcPr>
                <w:p w:rsidR="0093206C" w:rsidRPr="00087909" w:rsidRDefault="0093206C" w:rsidP="00FB443F">
                  <w:pPr>
                    <w:jc w:val="center"/>
                    <w:rPr>
                      <w:sz w:val="22"/>
                      <w:szCs w:val="22"/>
                    </w:rPr>
                  </w:pPr>
                  <w:r w:rsidRPr="00087909">
                    <w:rPr>
                      <w:sz w:val="22"/>
                      <w:szCs w:val="22"/>
                    </w:rPr>
                    <w:t> </w:t>
                  </w:r>
                </w:p>
              </w:tc>
              <w:tc>
                <w:tcPr>
                  <w:tcW w:w="1340" w:type="dxa"/>
                  <w:gridSpan w:val="2"/>
                  <w:tcBorders>
                    <w:top w:val="nil"/>
                    <w:left w:val="nil"/>
                    <w:bottom w:val="single" w:sz="4" w:space="0" w:color="auto"/>
                    <w:right w:val="nil"/>
                  </w:tcBorders>
                  <w:shd w:val="clear" w:color="auto" w:fill="auto"/>
                  <w:noWrap/>
                  <w:vAlign w:val="bottom"/>
                  <w:hideMark/>
                </w:tcPr>
                <w:p w:rsidR="0093206C" w:rsidRPr="00087909" w:rsidRDefault="0093206C" w:rsidP="00FB443F">
                  <w:pPr>
                    <w:jc w:val="center"/>
                    <w:rPr>
                      <w:sz w:val="22"/>
                      <w:szCs w:val="22"/>
                    </w:rPr>
                  </w:pPr>
                  <w:r w:rsidRPr="00087909">
                    <w:rPr>
                      <w:sz w:val="22"/>
                      <w:szCs w:val="22"/>
                    </w:rPr>
                    <w:t>от</w:t>
                  </w:r>
                </w:p>
              </w:tc>
              <w:tc>
                <w:tcPr>
                  <w:tcW w:w="1560" w:type="dxa"/>
                  <w:gridSpan w:val="2"/>
                  <w:tcBorders>
                    <w:top w:val="nil"/>
                    <w:left w:val="nil"/>
                    <w:bottom w:val="single" w:sz="4" w:space="0" w:color="auto"/>
                    <w:right w:val="nil"/>
                  </w:tcBorders>
                  <w:shd w:val="clear" w:color="auto" w:fill="auto"/>
                  <w:noWrap/>
                  <w:vAlign w:val="bottom"/>
                  <w:hideMark/>
                </w:tcPr>
                <w:p w:rsidR="0093206C" w:rsidRPr="00087909" w:rsidRDefault="0093206C" w:rsidP="00FB443F">
                  <w:pPr>
                    <w:jc w:val="right"/>
                    <w:rPr>
                      <w:sz w:val="22"/>
                      <w:szCs w:val="22"/>
                    </w:rPr>
                  </w:pPr>
                  <w:r w:rsidRPr="00087909">
                    <w:rPr>
                      <w:sz w:val="22"/>
                      <w:szCs w:val="22"/>
                    </w:rPr>
                    <w:t> </w:t>
                  </w:r>
                </w:p>
              </w:tc>
            </w:tr>
            <w:tr w:rsidR="0093206C" w:rsidRPr="00087909" w:rsidTr="00FB443F">
              <w:trPr>
                <w:trHeight w:val="315"/>
              </w:trPr>
              <w:tc>
                <w:tcPr>
                  <w:tcW w:w="519" w:type="dxa"/>
                  <w:gridSpan w:val="2"/>
                  <w:tcBorders>
                    <w:top w:val="nil"/>
                    <w:left w:val="nil"/>
                    <w:bottom w:val="nil"/>
                    <w:right w:val="nil"/>
                  </w:tcBorders>
                  <w:shd w:val="clear" w:color="auto" w:fill="auto"/>
                  <w:vAlign w:val="bottom"/>
                  <w:hideMark/>
                </w:tcPr>
                <w:p w:rsidR="0093206C" w:rsidRPr="00087909" w:rsidRDefault="0093206C" w:rsidP="00FB443F">
                  <w:pPr>
                    <w:jc w:val="center"/>
                    <w:rPr>
                      <w:b/>
                      <w:bCs/>
                      <w:sz w:val="22"/>
                      <w:szCs w:val="22"/>
                    </w:rPr>
                  </w:pPr>
                </w:p>
              </w:tc>
              <w:tc>
                <w:tcPr>
                  <w:tcW w:w="9911" w:type="dxa"/>
                  <w:gridSpan w:val="10"/>
                  <w:tcBorders>
                    <w:top w:val="nil"/>
                    <w:left w:val="nil"/>
                    <w:bottom w:val="nil"/>
                    <w:right w:val="nil"/>
                  </w:tcBorders>
                  <w:shd w:val="clear" w:color="auto" w:fill="auto"/>
                  <w:vAlign w:val="center"/>
                  <w:hideMark/>
                </w:tcPr>
                <w:p w:rsidR="0093206C" w:rsidRPr="00087909" w:rsidRDefault="0093206C" w:rsidP="00FB443F">
                  <w:pPr>
                    <w:rPr>
                      <w:b/>
                      <w:bCs/>
                      <w:sz w:val="22"/>
                      <w:szCs w:val="22"/>
                    </w:rPr>
                  </w:pPr>
                </w:p>
              </w:tc>
            </w:tr>
            <w:tr w:rsidR="0093206C" w:rsidRPr="00087909" w:rsidTr="00FB443F">
              <w:trPr>
                <w:trHeight w:val="285"/>
              </w:trPr>
              <w:tc>
                <w:tcPr>
                  <w:tcW w:w="519" w:type="dxa"/>
                  <w:gridSpan w:val="2"/>
                  <w:tcBorders>
                    <w:top w:val="nil"/>
                    <w:left w:val="nil"/>
                    <w:bottom w:val="nil"/>
                    <w:right w:val="nil"/>
                  </w:tcBorders>
                  <w:shd w:val="clear" w:color="auto" w:fill="auto"/>
                  <w:vAlign w:val="bottom"/>
                  <w:hideMark/>
                </w:tcPr>
                <w:p w:rsidR="0093206C" w:rsidRPr="00087909" w:rsidRDefault="0093206C" w:rsidP="00FB443F">
                  <w:pPr>
                    <w:jc w:val="center"/>
                    <w:rPr>
                      <w:b/>
                      <w:bCs/>
                      <w:sz w:val="22"/>
                      <w:szCs w:val="22"/>
                    </w:rPr>
                  </w:pPr>
                  <w:r w:rsidRPr="00087909">
                    <w:rPr>
                      <w:b/>
                      <w:bCs/>
                      <w:sz w:val="22"/>
                      <w:szCs w:val="22"/>
                    </w:rPr>
                    <w:t>1.</w:t>
                  </w:r>
                </w:p>
              </w:tc>
              <w:tc>
                <w:tcPr>
                  <w:tcW w:w="4751" w:type="dxa"/>
                  <w:gridSpan w:val="4"/>
                  <w:tcBorders>
                    <w:top w:val="nil"/>
                    <w:left w:val="nil"/>
                    <w:bottom w:val="nil"/>
                    <w:right w:val="nil"/>
                  </w:tcBorders>
                  <w:shd w:val="clear" w:color="auto" w:fill="auto"/>
                  <w:noWrap/>
                  <w:vAlign w:val="bottom"/>
                  <w:hideMark/>
                </w:tcPr>
                <w:p w:rsidR="0093206C" w:rsidRPr="00087909" w:rsidRDefault="0093206C" w:rsidP="00FB443F">
                  <w:pPr>
                    <w:rPr>
                      <w:b/>
                      <w:bCs/>
                      <w:sz w:val="22"/>
                      <w:szCs w:val="22"/>
                    </w:rPr>
                  </w:pPr>
                  <w:r w:rsidRPr="00087909">
                    <w:rPr>
                      <w:b/>
                      <w:bCs/>
                      <w:sz w:val="22"/>
                      <w:szCs w:val="22"/>
                    </w:rPr>
                    <w:t>Стоимость Работ с НДС составляет:</w:t>
                  </w:r>
                </w:p>
              </w:tc>
              <w:tc>
                <w:tcPr>
                  <w:tcW w:w="3600" w:type="dxa"/>
                  <w:gridSpan w:val="4"/>
                  <w:tcBorders>
                    <w:top w:val="nil"/>
                    <w:left w:val="nil"/>
                    <w:bottom w:val="single" w:sz="4" w:space="0" w:color="auto"/>
                    <w:right w:val="nil"/>
                  </w:tcBorders>
                  <w:shd w:val="clear" w:color="auto" w:fill="auto"/>
                  <w:noWrap/>
                  <w:vAlign w:val="bottom"/>
                  <w:hideMark/>
                </w:tcPr>
                <w:p w:rsidR="0093206C" w:rsidRPr="00087909" w:rsidRDefault="0093206C" w:rsidP="00FB443F">
                  <w:pPr>
                    <w:jc w:val="center"/>
                    <w:rPr>
                      <w:b/>
                      <w:bCs/>
                      <w:sz w:val="22"/>
                      <w:szCs w:val="22"/>
                    </w:rPr>
                  </w:pPr>
                  <w:r w:rsidRPr="00087909">
                    <w:rPr>
                      <w:b/>
                      <w:bCs/>
                      <w:sz w:val="22"/>
                      <w:szCs w:val="22"/>
                    </w:rPr>
                    <w:t> </w:t>
                  </w:r>
                </w:p>
              </w:tc>
              <w:tc>
                <w:tcPr>
                  <w:tcW w:w="1560" w:type="dxa"/>
                  <w:gridSpan w:val="2"/>
                  <w:tcBorders>
                    <w:top w:val="nil"/>
                    <w:left w:val="nil"/>
                    <w:bottom w:val="nil"/>
                    <w:right w:val="nil"/>
                  </w:tcBorders>
                  <w:shd w:val="clear" w:color="auto" w:fill="auto"/>
                  <w:noWrap/>
                  <w:vAlign w:val="bottom"/>
                  <w:hideMark/>
                </w:tcPr>
                <w:p w:rsidR="0093206C" w:rsidRPr="00087909" w:rsidRDefault="0093206C" w:rsidP="00F1744F">
                  <w:pPr>
                    <w:rPr>
                      <w:b/>
                      <w:bCs/>
                      <w:sz w:val="22"/>
                      <w:szCs w:val="22"/>
                    </w:rPr>
                  </w:pPr>
                  <w:r w:rsidRPr="00087909">
                    <w:rPr>
                      <w:b/>
                      <w:bCs/>
                      <w:sz w:val="22"/>
                      <w:szCs w:val="22"/>
                    </w:rPr>
                    <w:t xml:space="preserve">Сумма, </w:t>
                  </w:r>
                  <w:r w:rsidR="00214559" w:rsidRPr="00087909">
                    <w:rPr>
                      <w:b/>
                      <w:bCs/>
                      <w:sz w:val="22"/>
                      <w:szCs w:val="22"/>
                    </w:rPr>
                    <w:t>Евро</w:t>
                  </w:r>
                </w:p>
              </w:tc>
            </w:tr>
            <w:tr w:rsidR="0093206C" w:rsidRPr="00087909" w:rsidTr="00FB443F">
              <w:trPr>
                <w:trHeight w:val="285"/>
              </w:trPr>
              <w:tc>
                <w:tcPr>
                  <w:tcW w:w="519" w:type="dxa"/>
                  <w:gridSpan w:val="2"/>
                  <w:tcBorders>
                    <w:top w:val="nil"/>
                    <w:left w:val="nil"/>
                    <w:bottom w:val="nil"/>
                    <w:right w:val="nil"/>
                  </w:tcBorders>
                  <w:shd w:val="clear" w:color="auto" w:fill="auto"/>
                  <w:vAlign w:val="bottom"/>
                  <w:hideMark/>
                </w:tcPr>
                <w:p w:rsidR="0093206C" w:rsidRPr="00087909" w:rsidRDefault="0093206C" w:rsidP="00FB443F">
                  <w:pPr>
                    <w:jc w:val="center"/>
                    <w:rPr>
                      <w:b/>
                      <w:bCs/>
                      <w:sz w:val="22"/>
                      <w:szCs w:val="22"/>
                    </w:rPr>
                  </w:pPr>
                </w:p>
              </w:tc>
              <w:tc>
                <w:tcPr>
                  <w:tcW w:w="2033" w:type="dxa"/>
                  <w:gridSpan w:val="2"/>
                  <w:tcBorders>
                    <w:top w:val="nil"/>
                    <w:left w:val="nil"/>
                    <w:bottom w:val="nil"/>
                    <w:right w:val="nil"/>
                  </w:tcBorders>
                  <w:shd w:val="clear" w:color="auto" w:fill="auto"/>
                  <w:noWrap/>
                  <w:vAlign w:val="bottom"/>
                  <w:hideMark/>
                </w:tcPr>
                <w:p w:rsidR="0093206C" w:rsidRPr="00087909" w:rsidRDefault="0093206C" w:rsidP="00FB443F">
                  <w:pPr>
                    <w:jc w:val="right"/>
                    <w:rPr>
                      <w:b/>
                      <w:bCs/>
                      <w:sz w:val="22"/>
                      <w:szCs w:val="22"/>
                    </w:rPr>
                  </w:pPr>
                </w:p>
              </w:tc>
              <w:tc>
                <w:tcPr>
                  <w:tcW w:w="2718" w:type="dxa"/>
                  <w:gridSpan w:val="2"/>
                  <w:tcBorders>
                    <w:top w:val="nil"/>
                    <w:left w:val="nil"/>
                    <w:bottom w:val="single" w:sz="4" w:space="0" w:color="auto"/>
                    <w:right w:val="nil"/>
                  </w:tcBorders>
                  <w:shd w:val="clear" w:color="auto" w:fill="auto"/>
                  <w:noWrap/>
                  <w:vAlign w:val="bottom"/>
                  <w:hideMark/>
                </w:tcPr>
                <w:p w:rsidR="0093206C" w:rsidRPr="00087909" w:rsidRDefault="0093206C" w:rsidP="00FB443F">
                  <w:pPr>
                    <w:rPr>
                      <w:i/>
                      <w:iCs/>
                      <w:sz w:val="22"/>
                      <w:szCs w:val="22"/>
                    </w:rPr>
                  </w:pPr>
                  <w:r w:rsidRPr="00087909">
                    <w:rPr>
                      <w:i/>
                      <w:iCs/>
                      <w:sz w:val="22"/>
                      <w:szCs w:val="22"/>
                    </w:rPr>
                    <w:t> </w:t>
                  </w:r>
                </w:p>
              </w:tc>
              <w:tc>
                <w:tcPr>
                  <w:tcW w:w="3600" w:type="dxa"/>
                  <w:gridSpan w:val="4"/>
                  <w:tcBorders>
                    <w:top w:val="nil"/>
                    <w:left w:val="nil"/>
                    <w:bottom w:val="single" w:sz="4" w:space="0" w:color="auto"/>
                    <w:right w:val="nil"/>
                  </w:tcBorders>
                  <w:shd w:val="clear" w:color="auto" w:fill="auto"/>
                  <w:noWrap/>
                  <w:vAlign w:val="bottom"/>
                  <w:hideMark/>
                </w:tcPr>
                <w:p w:rsidR="0093206C" w:rsidRPr="00087909" w:rsidRDefault="0093206C" w:rsidP="00FB443F">
                  <w:pPr>
                    <w:jc w:val="center"/>
                    <w:rPr>
                      <w:b/>
                      <w:bCs/>
                      <w:sz w:val="22"/>
                      <w:szCs w:val="22"/>
                    </w:rPr>
                  </w:pPr>
                  <w:r w:rsidRPr="00087909">
                    <w:rPr>
                      <w:b/>
                      <w:bCs/>
                      <w:sz w:val="22"/>
                      <w:szCs w:val="22"/>
                    </w:rPr>
                    <w:t> </w:t>
                  </w:r>
                </w:p>
              </w:tc>
              <w:tc>
                <w:tcPr>
                  <w:tcW w:w="1560" w:type="dxa"/>
                  <w:gridSpan w:val="2"/>
                  <w:tcBorders>
                    <w:top w:val="nil"/>
                    <w:left w:val="nil"/>
                    <w:bottom w:val="nil"/>
                    <w:right w:val="nil"/>
                  </w:tcBorders>
                  <w:shd w:val="clear" w:color="auto" w:fill="auto"/>
                  <w:noWrap/>
                  <w:vAlign w:val="bottom"/>
                  <w:hideMark/>
                </w:tcPr>
                <w:p w:rsidR="0093206C" w:rsidRPr="00087909" w:rsidRDefault="0093206C" w:rsidP="00FB443F">
                  <w:pPr>
                    <w:rPr>
                      <w:b/>
                      <w:bCs/>
                      <w:sz w:val="22"/>
                      <w:szCs w:val="22"/>
                    </w:rPr>
                  </w:pPr>
                </w:p>
              </w:tc>
            </w:tr>
            <w:tr w:rsidR="0093206C" w:rsidRPr="00087909" w:rsidTr="00FB443F">
              <w:trPr>
                <w:trHeight w:val="255"/>
              </w:trPr>
              <w:tc>
                <w:tcPr>
                  <w:tcW w:w="519"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2033"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2718"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226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134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156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r>
            <w:tr w:rsidR="0093206C" w:rsidRPr="00087909" w:rsidTr="00FB443F">
              <w:trPr>
                <w:trHeight w:val="510"/>
              </w:trPr>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206C" w:rsidRPr="00087909" w:rsidRDefault="0093206C" w:rsidP="00FB443F">
                  <w:pPr>
                    <w:jc w:val="center"/>
                    <w:rPr>
                      <w:b/>
                      <w:bCs/>
                      <w:sz w:val="22"/>
                      <w:szCs w:val="22"/>
                    </w:rPr>
                  </w:pPr>
                  <w:r w:rsidRPr="00087909">
                    <w:rPr>
                      <w:b/>
                      <w:bCs/>
                      <w:sz w:val="22"/>
                      <w:szCs w:val="22"/>
                    </w:rPr>
                    <w:t xml:space="preserve">№ </w:t>
                  </w:r>
                  <w:proofErr w:type="gramStart"/>
                  <w:r w:rsidRPr="00087909">
                    <w:rPr>
                      <w:b/>
                      <w:bCs/>
                      <w:sz w:val="22"/>
                      <w:szCs w:val="22"/>
                    </w:rPr>
                    <w:t>п</w:t>
                  </w:r>
                  <w:proofErr w:type="gramEnd"/>
                  <w:r w:rsidRPr="00087909">
                    <w:rPr>
                      <w:b/>
                      <w:bCs/>
                      <w:sz w:val="22"/>
                      <w:szCs w:val="22"/>
                    </w:rPr>
                    <w:t>/п</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93206C" w:rsidRPr="00087909" w:rsidRDefault="0093206C" w:rsidP="00FB443F">
                  <w:pPr>
                    <w:jc w:val="center"/>
                    <w:rPr>
                      <w:b/>
                      <w:bCs/>
                      <w:sz w:val="22"/>
                      <w:szCs w:val="22"/>
                    </w:rPr>
                  </w:pPr>
                  <w:r w:rsidRPr="00087909">
                    <w:rPr>
                      <w:b/>
                      <w:bCs/>
                      <w:sz w:val="22"/>
                      <w:szCs w:val="22"/>
                    </w:rPr>
                    <w:t>Наименование, обозначение (артикул)</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93206C" w:rsidRPr="00087909" w:rsidRDefault="0093206C" w:rsidP="00CC1094">
                  <w:pPr>
                    <w:ind w:firstLine="0"/>
                    <w:jc w:val="center"/>
                    <w:rPr>
                      <w:b/>
                      <w:bCs/>
                      <w:sz w:val="22"/>
                      <w:szCs w:val="22"/>
                    </w:rPr>
                  </w:pPr>
                  <w:r w:rsidRPr="00087909">
                    <w:rPr>
                      <w:b/>
                      <w:bCs/>
                      <w:sz w:val="22"/>
                      <w:szCs w:val="22"/>
                    </w:rPr>
                    <w:t xml:space="preserve">Стоимость с НДС, </w:t>
                  </w:r>
                  <w:r w:rsidR="00214559" w:rsidRPr="00087909">
                    <w:rPr>
                      <w:b/>
                      <w:bCs/>
                      <w:sz w:val="22"/>
                      <w:szCs w:val="22"/>
                    </w:rPr>
                    <w:t>Евро</w:t>
                  </w:r>
                </w:p>
              </w:tc>
            </w:tr>
            <w:tr w:rsidR="0093206C" w:rsidRPr="00087909" w:rsidTr="00FB443F">
              <w:trPr>
                <w:trHeight w:val="345"/>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93206C" w:rsidRPr="00087909" w:rsidRDefault="0093206C" w:rsidP="00FB443F">
                  <w:pPr>
                    <w:jc w:val="center"/>
                    <w:rPr>
                      <w:b/>
                      <w:bCs/>
                      <w:sz w:val="22"/>
                      <w:szCs w:val="22"/>
                    </w:rPr>
                  </w:pPr>
                  <w:r w:rsidRPr="00087909">
                    <w:rPr>
                      <w:b/>
                      <w:bCs/>
                      <w:sz w:val="22"/>
                      <w:szCs w:val="22"/>
                    </w:rPr>
                    <w:t>1</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93206C" w:rsidRPr="00087909" w:rsidRDefault="0093206C" w:rsidP="00FB443F">
                  <w:pPr>
                    <w:rPr>
                      <w:b/>
                      <w:bCs/>
                      <w:sz w:val="22"/>
                      <w:szCs w:val="22"/>
                    </w:rPr>
                  </w:pPr>
                  <w:r w:rsidRPr="00087909">
                    <w:rPr>
                      <w:b/>
                      <w:bCs/>
                      <w:sz w:val="22"/>
                      <w:szCs w:val="22"/>
                    </w:rPr>
                    <w:t>Работы и услуги</w:t>
                  </w:r>
                </w:p>
              </w:tc>
              <w:tc>
                <w:tcPr>
                  <w:tcW w:w="1560" w:type="dxa"/>
                  <w:gridSpan w:val="2"/>
                  <w:tcBorders>
                    <w:top w:val="nil"/>
                    <w:left w:val="nil"/>
                    <w:bottom w:val="single" w:sz="4" w:space="0" w:color="auto"/>
                    <w:right w:val="single" w:sz="4" w:space="0" w:color="auto"/>
                  </w:tcBorders>
                  <w:shd w:val="clear" w:color="auto" w:fill="auto"/>
                  <w:vAlign w:val="center"/>
                  <w:hideMark/>
                </w:tcPr>
                <w:p w:rsidR="0093206C" w:rsidRPr="00087909" w:rsidRDefault="0093206C" w:rsidP="00FB443F">
                  <w:pPr>
                    <w:rPr>
                      <w:b/>
                      <w:bCs/>
                      <w:sz w:val="22"/>
                      <w:szCs w:val="22"/>
                    </w:rPr>
                  </w:pPr>
                  <w:r w:rsidRPr="00087909">
                    <w:rPr>
                      <w:b/>
                      <w:bCs/>
                      <w:sz w:val="22"/>
                      <w:szCs w:val="22"/>
                    </w:rPr>
                    <w:t> </w:t>
                  </w:r>
                </w:p>
              </w:tc>
            </w:tr>
            <w:tr w:rsidR="0093206C" w:rsidRPr="00087909" w:rsidTr="00FB443F">
              <w:trPr>
                <w:trHeight w:val="540"/>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93206C" w:rsidRPr="00087909" w:rsidRDefault="0093206C" w:rsidP="00FB443F">
                  <w:pPr>
                    <w:jc w:val="center"/>
                    <w:rPr>
                      <w:sz w:val="22"/>
                      <w:szCs w:val="22"/>
                    </w:rPr>
                  </w:pPr>
                  <w:r w:rsidRPr="00087909">
                    <w:rPr>
                      <w:sz w:val="22"/>
                      <w:szCs w:val="22"/>
                    </w:rPr>
                    <w:t>1.1.</w:t>
                  </w:r>
                </w:p>
              </w:tc>
              <w:tc>
                <w:tcPr>
                  <w:tcW w:w="8351" w:type="dxa"/>
                  <w:gridSpan w:val="8"/>
                  <w:tcBorders>
                    <w:top w:val="single" w:sz="4" w:space="0" w:color="auto"/>
                    <w:left w:val="nil"/>
                    <w:bottom w:val="single" w:sz="4" w:space="0" w:color="auto"/>
                    <w:right w:val="nil"/>
                  </w:tcBorders>
                  <w:shd w:val="clear" w:color="auto" w:fill="auto"/>
                  <w:vAlign w:val="center"/>
                  <w:hideMark/>
                </w:tcPr>
                <w:p w:rsidR="0093206C" w:rsidRPr="00087909" w:rsidRDefault="00CC1094" w:rsidP="00CC1094">
                  <w:pPr>
                    <w:rPr>
                      <w:sz w:val="22"/>
                      <w:szCs w:val="22"/>
                    </w:rPr>
                  </w:pPr>
                  <w:r w:rsidRPr="00087909">
                    <w:rPr>
                      <w:sz w:val="22"/>
                      <w:szCs w:val="22"/>
                    </w:rPr>
                    <w:t>П</w:t>
                  </w:r>
                  <w:r w:rsidR="0093206C" w:rsidRPr="00087909">
                    <w:rPr>
                      <w:sz w:val="22"/>
                      <w:szCs w:val="22"/>
                    </w:rPr>
                    <w:t xml:space="preserve">усконаладочные работы, ввод в эксплуатацию (Проводят _____ чел. Продавца в течение </w:t>
                  </w:r>
                  <w:r w:rsidR="001B30CA" w:rsidRPr="00087909">
                    <w:rPr>
                      <w:sz w:val="22"/>
                      <w:szCs w:val="22"/>
                    </w:rPr>
                    <w:t>7</w:t>
                  </w:r>
                  <w:r w:rsidR="0093206C" w:rsidRPr="00087909">
                    <w:rPr>
                      <w:sz w:val="22"/>
                      <w:szCs w:val="22"/>
                    </w:rPr>
                    <w:t xml:space="preserve"> дней)</w:t>
                  </w:r>
                </w:p>
              </w:tc>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93206C" w:rsidRPr="00087909" w:rsidRDefault="0093206C" w:rsidP="00FB443F">
                  <w:pPr>
                    <w:jc w:val="center"/>
                    <w:rPr>
                      <w:b/>
                      <w:bCs/>
                      <w:sz w:val="22"/>
                      <w:szCs w:val="22"/>
                    </w:rPr>
                  </w:pPr>
                </w:p>
              </w:tc>
            </w:tr>
            <w:tr w:rsidR="0093206C" w:rsidRPr="00087909" w:rsidTr="00FB443F">
              <w:trPr>
                <w:trHeight w:val="390"/>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93206C" w:rsidRPr="00087909" w:rsidRDefault="0093206C" w:rsidP="00FB443F">
                  <w:pPr>
                    <w:jc w:val="center"/>
                    <w:rPr>
                      <w:b/>
                      <w:bCs/>
                      <w:sz w:val="22"/>
                      <w:szCs w:val="22"/>
                    </w:rPr>
                  </w:pPr>
                  <w:r w:rsidRPr="00087909">
                    <w:rPr>
                      <w:b/>
                      <w:bCs/>
                      <w:sz w:val="22"/>
                      <w:szCs w:val="22"/>
                    </w:rPr>
                    <w:t>2</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93206C" w:rsidRPr="00087909" w:rsidRDefault="0093206C" w:rsidP="00FB443F">
                  <w:pPr>
                    <w:rPr>
                      <w:b/>
                      <w:bCs/>
                      <w:sz w:val="22"/>
                      <w:szCs w:val="22"/>
                    </w:rPr>
                  </w:pPr>
                  <w:r w:rsidRPr="00087909">
                    <w:rPr>
                      <w:b/>
                      <w:bCs/>
                      <w:sz w:val="22"/>
                      <w:szCs w:val="22"/>
                    </w:rPr>
                    <w:t>Итого стоимость Работ</w:t>
                  </w:r>
                </w:p>
              </w:tc>
              <w:tc>
                <w:tcPr>
                  <w:tcW w:w="1560" w:type="dxa"/>
                  <w:gridSpan w:val="2"/>
                  <w:tcBorders>
                    <w:top w:val="nil"/>
                    <w:left w:val="nil"/>
                    <w:bottom w:val="single" w:sz="4" w:space="0" w:color="auto"/>
                    <w:right w:val="single" w:sz="4" w:space="0" w:color="auto"/>
                  </w:tcBorders>
                  <w:shd w:val="clear" w:color="auto" w:fill="auto"/>
                  <w:vAlign w:val="center"/>
                  <w:hideMark/>
                </w:tcPr>
                <w:p w:rsidR="0093206C" w:rsidRPr="00087909" w:rsidRDefault="0093206C" w:rsidP="00FB443F">
                  <w:pPr>
                    <w:jc w:val="center"/>
                    <w:rPr>
                      <w:b/>
                      <w:bCs/>
                      <w:sz w:val="22"/>
                      <w:szCs w:val="22"/>
                    </w:rPr>
                  </w:pPr>
                </w:p>
              </w:tc>
            </w:tr>
            <w:tr w:rsidR="0093206C" w:rsidRPr="00087909" w:rsidTr="00FB443F">
              <w:trPr>
                <w:trHeight w:val="345"/>
              </w:trPr>
              <w:tc>
                <w:tcPr>
                  <w:tcW w:w="10430"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3206C" w:rsidRPr="00087909" w:rsidRDefault="0093206C" w:rsidP="00FB443F">
                  <w:pPr>
                    <w:rPr>
                      <w:sz w:val="22"/>
                      <w:szCs w:val="22"/>
                    </w:rPr>
                  </w:pPr>
                  <w:r w:rsidRPr="00087909">
                    <w:rPr>
                      <w:sz w:val="22"/>
                      <w:szCs w:val="22"/>
                    </w:rPr>
                    <w:t>В стоимости Работ включено:</w:t>
                  </w:r>
                </w:p>
              </w:tc>
            </w:tr>
            <w:tr w:rsidR="0093206C" w:rsidRPr="00087909" w:rsidTr="00FB443F">
              <w:trPr>
                <w:trHeight w:val="300"/>
              </w:trPr>
              <w:tc>
                <w:tcPr>
                  <w:tcW w:w="519" w:type="dxa"/>
                  <w:gridSpan w:val="2"/>
                  <w:tcBorders>
                    <w:top w:val="nil"/>
                    <w:left w:val="single" w:sz="4" w:space="0" w:color="auto"/>
                    <w:bottom w:val="single" w:sz="4" w:space="0" w:color="auto"/>
                    <w:right w:val="single" w:sz="4" w:space="0" w:color="auto"/>
                  </w:tcBorders>
                  <w:shd w:val="clear" w:color="auto" w:fill="auto"/>
                  <w:noWrap/>
                  <w:vAlign w:val="bottom"/>
                  <w:hideMark/>
                </w:tcPr>
                <w:p w:rsidR="0093206C" w:rsidRPr="00087909" w:rsidRDefault="0093206C" w:rsidP="00FB443F">
                  <w:pPr>
                    <w:jc w:val="center"/>
                    <w:rPr>
                      <w:sz w:val="22"/>
                      <w:szCs w:val="22"/>
                    </w:rPr>
                  </w:pPr>
                  <w:r w:rsidRPr="00087909">
                    <w:rPr>
                      <w:sz w:val="22"/>
                      <w:szCs w:val="22"/>
                    </w:rPr>
                    <w:t>2.1.</w:t>
                  </w:r>
                </w:p>
              </w:tc>
              <w:tc>
                <w:tcPr>
                  <w:tcW w:w="9911" w:type="dxa"/>
                  <w:gridSpan w:val="10"/>
                  <w:tcBorders>
                    <w:top w:val="single" w:sz="4" w:space="0" w:color="auto"/>
                    <w:left w:val="nil"/>
                    <w:bottom w:val="single" w:sz="4" w:space="0" w:color="auto"/>
                    <w:right w:val="single" w:sz="4" w:space="0" w:color="000000"/>
                  </w:tcBorders>
                  <w:shd w:val="clear" w:color="auto" w:fill="auto"/>
                  <w:vAlign w:val="center"/>
                  <w:hideMark/>
                </w:tcPr>
                <w:p w:rsidR="0093206C" w:rsidRPr="00087909" w:rsidRDefault="0093206C" w:rsidP="00FB443F">
                  <w:pPr>
                    <w:rPr>
                      <w:sz w:val="22"/>
                      <w:szCs w:val="22"/>
                    </w:rPr>
                  </w:pPr>
                  <w:r w:rsidRPr="00087909">
                    <w:rPr>
                      <w:sz w:val="22"/>
                      <w:szCs w:val="22"/>
                    </w:rPr>
                    <w:t>Командировочные расходы на персонал Продавца</w:t>
                  </w:r>
                </w:p>
              </w:tc>
            </w:tr>
            <w:tr w:rsidR="0093206C" w:rsidRPr="00087909" w:rsidTr="00FB443F">
              <w:trPr>
                <w:trHeight w:val="330"/>
              </w:trPr>
              <w:tc>
                <w:tcPr>
                  <w:tcW w:w="753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3206C" w:rsidRPr="00087909" w:rsidRDefault="0093206C" w:rsidP="00FB443F">
                  <w:pPr>
                    <w:rPr>
                      <w:b/>
                      <w:bCs/>
                      <w:sz w:val="22"/>
                      <w:szCs w:val="22"/>
                    </w:rPr>
                  </w:pPr>
                  <w:r w:rsidRPr="00087909">
                    <w:rPr>
                      <w:b/>
                      <w:bCs/>
                      <w:sz w:val="22"/>
                      <w:szCs w:val="22"/>
                    </w:rPr>
                    <w:t>В том числе НДС</w:t>
                  </w:r>
                </w:p>
              </w:tc>
              <w:tc>
                <w:tcPr>
                  <w:tcW w:w="1340" w:type="dxa"/>
                  <w:gridSpan w:val="2"/>
                  <w:tcBorders>
                    <w:top w:val="nil"/>
                    <w:left w:val="nil"/>
                    <w:bottom w:val="single" w:sz="4" w:space="0" w:color="auto"/>
                    <w:right w:val="single" w:sz="4" w:space="0" w:color="auto"/>
                  </w:tcBorders>
                  <w:shd w:val="clear" w:color="auto" w:fill="auto"/>
                  <w:vAlign w:val="center"/>
                  <w:hideMark/>
                </w:tcPr>
                <w:p w:rsidR="0093206C" w:rsidRPr="00087909" w:rsidRDefault="0093206C" w:rsidP="00FB443F">
                  <w:pPr>
                    <w:jc w:val="center"/>
                    <w:rPr>
                      <w:b/>
                      <w:bCs/>
                      <w:sz w:val="22"/>
                      <w:szCs w:val="22"/>
                    </w:rPr>
                  </w:pPr>
                  <w:r w:rsidRPr="00087909">
                    <w:rPr>
                      <w:b/>
                      <w:bCs/>
                      <w:sz w:val="22"/>
                      <w:szCs w:val="22"/>
                    </w:rPr>
                    <w:t>18%</w:t>
                  </w:r>
                </w:p>
              </w:tc>
              <w:tc>
                <w:tcPr>
                  <w:tcW w:w="1560" w:type="dxa"/>
                  <w:gridSpan w:val="2"/>
                  <w:tcBorders>
                    <w:top w:val="nil"/>
                    <w:left w:val="nil"/>
                    <w:bottom w:val="single" w:sz="4" w:space="0" w:color="auto"/>
                    <w:right w:val="single" w:sz="4" w:space="0" w:color="auto"/>
                  </w:tcBorders>
                  <w:shd w:val="clear" w:color="auto" w:fill="auto"/>
                  <w:vAlign w:val="center"/>
                  <w:hideMark/>
                </w:tcPr>
                <w:p w:rsidR="0093206C" w:rsidRPr="00087909" w:rsidRDefault="0093206C" w:rsidP="00FB443F">
                  <w:pPr>
                    <w:jc w:val="center"/>
                    <w:rPr>
                      <w:b/>
                      <w:bCs/>
                      <w:sz w:val="22"/>
                      <w:szCs w:val="22"/>
                    </w:rPr>
                  </w:pPr>
                </w:p>
              </w:tc>
            </w:tr>
            <w:tr w:rsidR="0093206C" w:rsidRPr="00087909" w:rsidTr="00FB443F">
              <w:trPr>
                <w:trHeight w:val="345"/>
              </w:trPr>
              <w:tc>
                <w:tcPr>
                  <w:tcW w:w="887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93206C" w:rsidRPr="00087909" w:rsidRDefault="0093206C" w:rsidP="00FB443F">
                  <w:pPr>
                    <w:rPr>
                      <w:b/>
                      <w:bCs/>
                      <w:sz w:val="22"/>
                      <w:szCs w:val="22"/>
                    </w:rPr>
                  </w:pPr>
                  <w:r w:rsidRPr="00087909">
                    <w:rPr>
                      <w:b/>
                      <w:bCs/>
                      <w:sz w:val="22"/>
                      <w:szCs w:val="22"/>
                    </w:rPr>
                    <w:t>ВСЕГО с НДС</w:t>
                  </w:r>
                </w:p>
              </w:tc>
              <w:tc>
                <w:tcPr>
                  <w:tcW w:w="1560" w:type="dxa"/>
                  <w:gridSpan w:val="2"/>
                  <w:tcBorders>
                    <w:top w:val="nil"/>
                    <w:left w:val="nil"/>
                    <w:bottom w:val="single" w:sz="4" w:space="0" w:color="auto"/>
                    <w:right w:val="single" w:sz="4" w:space="0" w:color="auto"/>
                  </w:tcBorders>
                  <w:shd w:val="clear" w:color="auto" w:fill="auto"/>
                  <w:vAlign w:val="center"/>
                  <w:hideMark/>
                </w:tcPr>
                <w:p w:rsidR="0093206C" w:rsidRPr="00087909" w:rsidRDefault="0093206C" w:rsidP="00FB443F">
                  <w:pPr>
                    <w:jc w:val="center"/>
                    <w:rPr>
                      <w:b/>
                      <w:bCs/>
                      <w:sz w:val="22"/>
                      <w:szCs w:val="22"/>
                    </w:rPr>
                  </w:pPr>
                </w:p>
              </w:tc>
            </w:tr>
            <w:tr w:rsidR="0093206C" w:rsidRPr="00087909" w:rsidTr="00FB443F">
              <w:trPr>
                <w:trHeight w:val="255"/>
              </w:trPr>
              <w:tc>
                <w:tcPr>
                  <w:tcW w:w="519" w:type="dxa"/>
                  <w:gridSpan w:val="2"/>
                  <w:tcBorders>
                    <w:top w:val="nil"/>
                    <w:left w:val="nil"/>
                    <w:bottom w:val="nil"/>
                    <w:right w:val="nil"/>
                  </w:tcBorders>
                  <w:shd w:val="clear" w:color="auto" w:fill="auto"/>
                  <w:noWrap/>
                  <w:vAlign w:val="bottom"/>
                  <w:hideMark/>
                </w:tcPr>
                <w:p w:rsidR="0093206C" w:rsidRPr="00087909" w:rsidRDefault="0093206C" w:rsidP="00FB443F">
                  <w:pPr>
                    <w:jc w:val="center"/>
                    <w:rPr>
                      <w:sz w:val="22"/>
                      <w:szCs w:val="22"/>
                    </w:rPr>
                  </w:pPr>
                </w:p>
              </w:tc>
              <w:tc>
                <w:tcPr>
                  <w:tcW w:w="2033"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c>
                <w:tcPr>
                  <w:tcW w:w="2718"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c>
                <w:tcPr>
                  <w:tcW w:w="2260"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c>
                <w:tcPr>
                  <w:tcW w:w="1340"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c>
                <w:tcPr>
                  <w:tcW w:w="1560"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r>
            <w:tr w:rsidR="0093206C" w:rsidRPr="00087909" w:rsidTr="00FB443F">
              <w:trPr>
                <w:trHeight w:val="135"/>
              </w:trPr>
              <w:tc>
                <w:tcPr>
                  <w:tcW w:w="519"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2033"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2718"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226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134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156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r>
            <w:tr w:rsidR="0093206C" w:rsidRPr="00087909" w:rsidTr="00FB443F">
              <w:trPr>
                <w:trHeight w:val="300"/>
              </w:trPr>
              <w:tc>
                <w:tcPr>
                  <w:tcW w:w="10430" w:type="dxa"/>
                  <w:gridSpan w:val="12"/>
                  <w:tcBorders>
                    <w:top w:val="nil"/>
                    <w:left w:val="nil"/>
                    <w:bottom w:val="nil"/>
                    <w:right w:val="nil"/>
                  </w:tcBorders>
                  <w:shd w:val="clear" w:color="auto" w:fill="auto"/>
                  <w:vAlign w:val="bottom"/>
                  <w:hideMark/>
                </w:tcPr>
                <w:p w:rsidR="0093206C" w:rsidRPr="00087909" w:rsidRDefault="0093206C" w:rsidP="00FB443F">
                  <w:pPr>
                    <w:rPr>
                      <w:sz w:val="22"/>
                      <w:szCs w:val="22"/>
                    </w:rPr>
                  </w:pPr>
                  <w:r w:rsidRPr="00087909">
                    <w:rPr>
                      <w:sz w:val="22"/>
                      <w:szCs w:val="22"/>
                    </w:rPr>
                    <w:t>К срокам выполнения Работ Покупатель претензий не имеет</w:t>
                  </w:r>
                </w:p>
              </w:tc>
            </w:tr>
            <w:tr w:rsidR="0093206C" w:rsidRPr="00087909" w:rsidTr="00FB443F">
              <w:trPr>
                <w:trHeight w:val="525"/>
              </w:trPr>
              <w:tc>
                <w:tcPr>
                  <w:tcW w:w="2552" w:type="dxa"/>
                  <w:gridSpan w:val="4"/>
                  <w:tcBorders>
                    <w:top w:val="nil"/>
                    <w:left w:val="nil"/>
                    <w:bottom w:val="single" w:sz="4" w:space="0" w:color="auto"/>
                    <w:right w:val="nil"/>
                  </w:tcBorders>
                  <w:shd w:val="clear" w:color="auto" w:fill="auto"/>
                  <w:vAlign w:val="bottom"/>
                  <w:hideMark/>
                </w:tcPr>
                <w:p w:rsidR="0093206C" w:rsidRPr="00087909" w:rsidRDefault="0093206C" w:rsidP="00FB443F">
                  <w:pPr>
                    <w:rPr>
                      <w:sz w:val="22"/>
                      <w:szCs w:val="22"/>
                    </w:rPr>
                  </w:pPr>
                  <w:r w:rsidRPr="00087909">
                    <w:rPr>
                      <w:sz w:val="22"/>
                      <w:szCs w:val="22"/>
                    </w:rPr>
                    <w:t>Примечания:</w:t>
                  </w:r>
                </w:p>
              </w:tc>
              <w:tc>
                <w:tcPr>
                  <w:tcW w:w="7878" w:type="dxa"/>
                  <w:gridSpan w:val="8"/>
                  <w:tcBorders>
                    <w:top w:val="nil"/>
                    <w:left w:val="nil"/>
                    <w:bottom w:val="single" w:sz="4" w:space="0" w:color="auto"/>
                    <w:right w:val="nil"/>
                  </w:tcBorders>
                  <w:shd w:val="clear" w:color="auto" w:fill="auto"/>
                  <w:vAlign w:val="bottom"/>
                  <w:hideMark/>
                </w:tcPr>
                <w:p w:rsidR="0093206C" w:rsidRPr="00087909" w:rsidRDefault="0093206C" w:rsidP="00FB443F">
                  <w:pPr>
                    <w:rPr>
                      <w:sz w:val="22"/>
                      <w:szCs w:val="22"/>
                    </w:rPr>
                  </w:pPr>
                  <w:r w:rsidRPr="00087909">
                    <w:rPr>
                      <w:sz w:val="22"/>
                      <w:szCs w:val="22"/>
                    </w:rPr>
                    <w:t> </w:t>
                  </w:r>
                </w:p>
              </w:tc>
            </w:tr>
            <w:tr w:rsidR="0093206C" w:rsidRPr="00087909" w:rsidTr="00FB443F">
              <w:trPr>
                <w:trHeight w:val="525"/>
              </w:trPr>
              <w:tc>
                <w:tcPr>
                  <w:tcW w:w="10430" w:type="dxa"/>
                  <w:gridSpan w:val="12"/>
                  <w:tcBorders>
                    <w:top w:val="single" w:sz="4" w:space="0" w:color="auto"/>
                    <w:left w:val="nil"/>
                    <w:bottom w:val="single" w:sz="4" w:space="0" w:color="auto"/>
                    <w:right w:val="nil"/>
                  </w:tcBorders>
                  <w:shd w:val="clear" w:color="auto" w:fill="auto"/>
                  <w:vAlign w:val="bottom"/>
                  <w:hideMark/>
                </w:tcPr>
                <w:p w:rsidR="0093206C" w:rsidRPr="00087909" w:rsidRDefault="0093206C" w:rsidP="00FB443F">
                  <w:pPr>
                    <w:rPr>
                      <w:sz w:val="22"/>
                      <w:szCs w:val="22"/>
                    </w:rPr>
                  </w:pPr>
                  <w:r w:rsidRPr="00087909">
                    <w:rPr>
                      <w:sz w:val="22"/>
                      <w:szCs w:val="22"/>
                    </w:rPr>
                    <w:t> </w:t>
                  </w:r>
                </w:p>
              </w:tc>
            </w:tr>
            <w:tr w:rsidR="0093206C" w:rsidRPr="00087909" w:rsidTr="00FB443F">
              <w:trPr>
                <w:trHeight w:val="525"/>
              </w:trPr>
              <w:tc>
                <w:tcPr>
                  <w:tcW w:w="10430" w:type="dxa"/>
                  <w:gridSpan w:val="12"/>
                  <w:tcBorders>
                    <w:top w:val="single" w:sz="4" w:space="0" w:color="auto"/>
                    <w:left w:val="nil"/>
                    <w:bottom w:val="single" w:sz="4" w:space="0" w:color="auto"/>
                    <w:right w:val="nil"/>
                  </w:tcBorders>
                  <w:shd w:val="clear" w:color="auto" w:fill="auto"/>
                  <w:vAlign w:val="bottom"/>
                  <w:hideMark/>
                </w:tcPr>
                <w:p w:rsidR="0093206C" w:rsidRPr="00087909" w:rsidRDefault="0093206C" w:rsidP="00FB443F">
                  <w:pPr>
                    <w:rPr>
                      <w:sz w:val="22"/>
                      <w:szCs w:val="22"/>
                    </w:rPr>
                  </w:pPr>
                  <w:r w:rsidRPr="00087909">
                    <w:rPr>
                      <w:sz w:val="22"/>
                      <w:szCs w:val="22"/>
                    </w:rPr>
                    <w:t> </w:t>
                  </w:r>
                </w:p>
              </w:tc>
            </w:tr>
            <w:tr w:rsidR="0093206C" w:rsidRPr="00087909" w:rsidTr="00FB443F">
              <w:trPr>
                <w:trHeight w:val="195"/>
              </w:trPr>
              <w:tc>
                <w:tcPr>
                  <w:tcW w:w="519" w:type="dxa"/>
                  <w:gridSpan w:val="2"/>
                  <w:tcBorders>
                    <w:top w:val="nil"/>
                    <w:left w:val="nil"/>
                    <w:bottom w:val="nil"/>
                    <w:right w:val="nil"/>
                  </w:tcBorders>
                  <w:shd w:val="clear" w:color="auto" w:fill="auto"/>
                  <w:vAlign w:val="bottom"/>
                  <w:hideMark/>
                </w:tcPr>
                <w:p w:rsidR="0093206C" w:rsidRPr="00087909" w:rsidRDefault="0093206C" w:rsidP="00FB443F">
                  <w:pPr>
                    <w:rPr>
                      <w:sz w:val="22"/>
                      <w:szCs w:val="22"/>
                    </w:rPr>
                  </w:pPr>
                </w:p>
              </w:tc>
              <w:tc>
                <w:tcPr>
                  <w:tcW w:w="2033" w:type="dxa"/>
                  <w:gridSpan w:val="2"/>
                  <w:tcBorders>
                    <w:top w:val="nil"/>
                    <w:left w:val="nil"/>
                    <w:bottom w:val="nil"/>
                    <w:right w:val="nil"/>
                  </w:tcBorders>
                  <w:shd w:val="clear" w:color="auto" w:fill="auto"/>
                  <w:vAlign w:val="bottom"/>
                  <w:hideMark/>
                </w:tcPr>
                <w:p w:rsidR="0093206C" w:rsidRPr="00087909" w:rsidRDefault="0093206C" w:rsidP="00FB443F">
                  <w:pPr>
                    <w:rPr>
                      <w:sz w:val="22"/>
                      <w:szCs w:val="22"/>
                    </w:rPr>
                  </w:pPr>
                </w:p>
              </w:tc>
              <w:tc>
                <w:tcPr>
                  <w:tcW w:w="2718" w:type="dxa"/>
                  <w:gridSpan w:val="2"/>
                  <w:tcBorders>
                    <w:top w:val="nil"/>
                    <w:left w:val="nil"/>
                    <w:bottom w:val="nil"/>
                    <w:right w:val="nil"/>
                  </w:tcBorders>
                  <w:shd w:val="clear" w:color="auto" w:fill="auto"/>
                  <w:vAlign w:val="bottom"/>
                  <w:hideMark/>
                </w:tcPr>
                <w:p w:rsidR="0093206C" w:rsidRPr="00087909" w:rsidRDefault="0093206C" w:rsidP="00FB443F">
                  <w:pPr>
                    <w:rPr>
                      <w:sz w:val="22"/>
                      <w:szCs w:val="22"/>
                    </w:rPr>
                  </w:pPr>
                </w:p>
              </w:tc>
              <w:tc>
                <w:tcPr>
                  <w:tcW w:w="2260" w:type="dxa"/>
                  <w:gridSpan w:val="2"/>
                  <w:tcBorders>
                    <w:top w:val="nil"/>
                    <w:left w:val="nil"/>
                    <w:bottom w:val="nil"/>
                    <w:right w:val="nil"/>
                  </w:tcBorders>
                  <w:shd w:val="clear" w:color="auto" w:fill="auto"/>
                  <w:vAlign w:val="bottom"/>
                  <w:hideMark/>
                </w:tcPr>
                <w:p w:rsidR="0093206C" w:rsidRPr="00087909" w:rsidRDefault="0093206C" w:rsidP="00FB443F">
                  <w:pPr>
                    <w:rPr>
                      <w:sz w:val="22"/>
                      <w:szCs w:val="22"/>
                    </w:rPr>
                  </w:pPr>
                </w:p>
              </w:tc>
              <w:tc>
                <w:tcPr>
                  <w:tcW w:w="1340" w:type="dxa"/>
                  <w:gridSpan w:val="2"/>
                  <w:tcBorders>
                    <w:top w:val="nil"/>
                    <w:left w:val="nil"/>
                    <w:bottom w:val="nil"/>
                    <w:right w:val="nil"/>
                  </w:tcBorders>
                  <w:shd w:val="clear" w:color="auto" w:fill="auto"/>
                  <w:vAlign w:val="bottom"/>
                  <w:hideMark/>
                </w:tcPr>
                <w:p w:rsidR="0093206C" w:rsidRPr="00087909" w:rsidRDefault="0093206C" w:rsidP="00FB443F">
                  <w:pPr>
                    <w:rPr>
                      <w:sz w:val="22"/>
                      <w:szCs w:val="22"/>
                    </w:rPr>
                  </w:pPr>
                </w:p>
              </w:tc>
              <w:tc>
                <w:tcPr>
                  <w:tcW w:w="1560" w:type="dxa"/>
                  <w:gridSpan w:val="2"/>
                  <w:tcBorders>
                    <w:top w:val="nil"/>
                    <w:left w:val="nil"/>
                    <w:bottom w:val="nil"/>
                    <w:right w:val="nil"/>
                  </w:tcBorders>
                  <w:shd w:val="clear" w:color="auto" w:fill="auto"/>
                  <w:vAlign w:val="bottom"/>
                  <w:hideMark/>
                </w:tcPr>
                <w:p w:rsidR="0093206C" w:rsidRPr="00087909" w:rsidRDefault="0093206C" w:rsidP="00FB443F">
                  <w:pPr>
                    <w:rPr>
                      <w:sz w:val="22"/>
                      <w:szCs w:val="22"/>
                    </w:rPr>
                  </w:pPr>
                </w:p>
              </w:tc>
            </w:tr>
            <w:tr w:rsidR="0093206C" w:rsidRPr="00087909" w:rsidTr="00FB443F">
              <w:trPr>
                <w:gridAfter w:val="1"/>
                <w:wAfter w:w="201" w:type="dxa"/>
                <w:trHeight w:val="570"/>
              </w:trPr>
              <w:tc>
                <w:tcPr>
                  <w:tcW w:w="500" w:type="dxa"/>
                  <w:tcBorders>
                    <w:top w:val="nil"/>
                    <w:left w:val="nil"/>
                    <w:bottom w:val="nil"/>
                    <w:right w:val="nil"/>
                  </w:tcBorders>
                  <w:shd w:val="clear" w:color="auto" w:fill="auto"/>
                  <w:vAlign w:val="bottom"/>
                  <w:hideMark/>
                </w:tcPr>
                <w:p w:rsidR="0093206C" w:rsidRPr="00087909" w:rsidRDefault="0093206C" w:rsidP="00FB443F">
                  <w:pPr>
                    <w:jc w:val="center"/>
                    <w:rPr>
                      <w:b/>
                      <w:bCs/>
                      <w:sz w:val="22"/>
                      <w:szCs w:val="22"/>
                    </w:rPr>
                  </w:pPr>
                  <w:r w:rsidRPr="00087909">
                    <w:rPr>
                      <w:b/>
                      <w:bCs/>
                      <w:sz w:val="22"/>
                      <w:szCs w:val="22"/>
                    </w:rPr>
                    <w:t>2.</w:t>
                  </w:r>
                </w:p>
              </w:tc>
              <w:tc>
                <w:tcPr>
                  <w:tcW w:w="9740" w:type="dxa"/>
                  <w:gridSpan w:val="10"/>
                  <w:tcBorders>
                    <w:top w:val="nil"/>
                    <w:left w:val="nil"/>
                    <w:bottom w:val="nil"/>
                    <w:right w:val="nil"/>
                  </w:tcBorders>
                  <w:shd w:val="clear" w:color="auto" w:fill="auto"/>
                  <w:vAlign w:val="center"/>
                  <w:hideMark/>
                </w:tcPr>
                <w:p w:rsidR="0093206C" w:rsidRPr="00087909" w:rsidRDefault="0093206C" w:rsidP="00A90067">
                  <w:pPr>
                    <w:ind w:firstLine="0"/>
                    <w:rPr>
                      <w:b/>
                      <w:bCs/>
                      <w:sz w:val="22"/>
                      <w:szCs w:val="22"/>
                    </w:rPr>
                  </w:pPr>
                  <w:r w:rsidRPr="00087909">
                    <w:rPr>
                      <w:b/>
                      <w:bCs/>
                      <w:sz w:val="22"/>
                      <w:szCs w:val="22"/>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93206C" w:rsidRPr="00087909" w:rsidTr="00FB443F">
              <w:trPr>
                <w:gridAfter w:val="1"/>
                <w:wAfter w:w="201" w:type="dxa"/>
                <w:trHeight w:val="330"/>
              </w:trPr>
              <w:tc>
                <w:tcPr>
                  <w:tcW w:w="500" w:type="dxa"/>
                  <w:tcBorders>
                    <w:top w:val="nil"/>
                    <w:left w:val="nil"/>
                    <w:bottom w:val="nil"/>
                    <w:right w:val="nil"/>
                  </w:tcBorders>
                  <w:shd w:val="clear" w:color="auto" w:fill="auto"/>
                  <w:noWrap/>
                  <w:vAlign w:val="bottom"/>
                  <w:hideMark/>
                </w:tcPr>
                <w:p w:rsidR="0093206C" w:rsidRPr="00087909" w:rsidRDefault="0093206C" w:rsidP="00FB443F">
                  <w:pPr>
                    <w:rPr>
                      <w:b/>
                      <w:bCs/>
                      <w:sz w:val="22"/>
                      <w:szCs w:val="22"/>
                    </w:rPr>
                  </w:pPr>
                </w:p>
              </w:tc>
              <w:tc>
                <w:tcPr>
                  <w:tcW w:w="1960" w:type="dxa"/>
                  <w:gridSpan w:val="2"/>
                  <w:tcBorders>
                    <w:top w:val="nil"/>
                    <w:left w:val="nil"/>
                    <w:bottom w:val="nil"/>
                    <w:right w:val="nil"/>
                  </w:tcBorders>
                  <w:shd w:val="clear" w:color="auto" w:fill="auto"/>
                  <w:noWrap/>
                  <w:vAlign w:val="bottom"/>
                  <w:hideMark/>
                </w:tcPr>
                <w:p w:rsidR="0093206C" w:rsidRPr="00087909" w:rsidRDefault="0093206C" w:rsidP="00A90067">
                  <w:pPr>
                    <w:ind w:firstLine="0"/>
                    <w:rPr>
                      <w:b/>
                      <w:bCs/>
                      <w:sz w:val="22"/>
                      <w:szCs w:val="22"/>
                    </w:rPr>
                  </w:pPr>
                  <w:r w:rsidRPr="00087909">
                    <w:rPr>
                      <w:b/>
                      <w:bCs/>
                      <w:sz w:val="22"/>
                      <w:szCs w:val="22"/>
                    </w:rPr>
                    <w:t>Наименование:</w:t>
                  </w:r>
                </w:p>
              </w:tc>
              <w:tc>
                <w:tcPr>
                  <w:tcW w:w="7780" w:type="dxa"/>
                  <w:gridSpan w:val="8"/>
                  <w:tcBorders>
                    <w:top w:val="nil"/>
                    <w:left w:val="nil"/>
                    <w:bottom w:val="single" w:sz="4" w:space="0" w:color="auto"/>
                    <w:right w:val="nil"/>
                  </w:tcBorders>
                  <w:shd w:val="clear" w:color="auto" w:fill="auto"/>
                  <w:noWrap/>
                  <w:vAlign w:val="bottom"/>
                  <w:hideMark/>
                </w:tcPr>
                <w:p w:rsidR="0093206C" w:rsidRPr="00087909" w:rsidRDefault="0047720F" w:rsidP="000A1FFF">
                  <w:pPr>
                    <w:rPr>
                      <w:b/>
                      <w:bCs/>
                      <w:sz w:val="22"/>
                      <w:szCs w:val="22"/>
                    </w:rPr>
                  </w:pPr>
                  <w:r w:rsidRPr="00087909">
                    <w:rPr>
                      <w:sz w:val="22"/>
                      <w:szCs w:val="22"/>
                    </w:rPr>
                    <w:t xml:space="preserve">Поставка </w:t>
                  </w:r>
                  <w:r w:rsidR="001B30CA" w:rsidRPr="00087909">
                    <w:rPr>
                      <w:sz w:val="22"/>
                      <w:szCs w:val="22"/>
                    </w:rPr>
                    <w:t xml:space="preserve">сварочного аппарата модели </w:t>
                  </w:r>
                  <w:r w:rsidR="001B30CA" w:rsidRPr="00087909">
                    <w:rPr>
                      <w:sz w:val="22"/>
                      <w:szCs w:val="22"/>
                      <w:lang w:val="en-US"/>
                    </w:rPr>
                    <w:t>TETRIX</w:t>
                  </w:r>
                  <w:r w:rsidR="001B30CA" w:rsidRPr="00087909">
                    <w:rPr>
                      <w:sz w:val="22"/>
                      <w:szCs w:val="22"/>
                    </w:rPr>
                    <w:t xml:space="preserve">-451 </w:t>
                  </w:r>
                  <w:r w:rsidR="001B30CA" w:rsidRPr="00087909">
                    <w:rPr>
                      <w:sz w:val="22"/>
                      <w:szCs w:val="22"/>
                      <w:lang w:val="en-US"/>
                    </w:rPr>
                    <w:t>AC</w:t>
                  </w:r>
                  <w:r w:rsidR="001B30CA" w:rsidRPr="00087909">
                    <w:rPr>
                      <w:sz w:val="22"/>
                      <w:szCs w:val="22"/>
                    </w:rPr>
                    <w:t>/</w:t>
                  </w:r>
                  <w:r w:rsidR="001B30CA" w:rsidRPr="00087909">
                    <w:rPr>
                      <w:sz w:val="22"/>
                      <w:szCs w:val="22"/>
                      <w:lang w:val="en-US"/>
                    </w:rPr>
                    <w:t>DC</w:t>
                  </w:r>
                  <w:r w:rsidR="001B30CA" w:rsidRPr="00087909">
                    <w:rPr>
                      <w:sz w:val="22"/>
                      <w:szCs w:val="22"/>
                    </w:rPr>
                    <w:t xml:space="preserve"> </w:t>
                  </w:r>
                  <w:r w:rsidR="001B30CA" w:rsidRPr="00087909">
                    <w:rPr>
                      <w:sz w:val="22"/>
                      <w:szCs w:val="22"/>
                      <w:lang w:val="en-US"/>
                    </w:rPr>
                    <w:t>FW</w:t>
                  </w:r>
                  <w:r w:rsidR="001B30CA" w:rsidRPr="00087909">
                    <w:rPr>
                      <w:sz w:val="22"/>
                      <w:szCs w:val="22"/>
                    </w:rPr>
                    <w:t xml:space="preserve"> </w:t>
                  </w:r>
                </w:p>
              </w:tc>
            </w:tr>
            <w:tr w:rsidR="0093206C" w:rsidRPr="00087909" w:rsidTr="00FB443F">
              <w:trPr>
                <w:gridAfter w:val="1"/>
                <w:wAfter w:w="201" w:type="dxa"/>
                <w:trHeight w:val="330"/>
              </w:trPr>
              <w:tc>
                <w:tcPr>
                  <w:tcW w:w="500" w:type="dxa"/>
                  <w:tcBorders>
                    <w:top w:val="nil"/>
                    <w:left w:val="nil"/>
                    <w:bottom w:val="nil"/>
                    <w:right w:val="nil"/>
                  </w:tcBorders>
                  <w:shd w:val="clear" w:color="auto" w:fill="auto"/>
                  <w:noWrap/>
                  <w:vAlign w:val="bottom"/>
                  <w:hideMark/>
                </w:tcPr>
                <w:p w:rsidR="0093206C" w:rsidRPr="00087909" w:rsidRDefault="0093206C" w:rsidP="00FB443F">
                  <w:pPr>
                    <w:rPr>
                      <w:b/>
                      <w:bCs/>
                      <w:sz w:val="22"/>
                      <w:szCs w:val="22"/>
                    </w:rPr>
                  </w:pPr>
                </w:p>
              </w:tc>
              <w:tc>
                <w:tcPr>
                  <w:tcW w:w="1960" w:type="dxa"/>
                  <w:gridSpan w:val="2"/>
                  <w:tcBorders>
                    <w:top w:val="nil"/>
                    <w:left w:val="nil"/>
                    <w:bottom w:val="nil"/>
                    <w:right w:val="nil"/>
                  </w:tcBorders>
                  <w:shd w:val="clear" w:color="auto" w:fill="auto"/>
                  <w:noWrap/>
                  <w:vAlign w:val="bottom"/>
                  <w:hideMark/>
                </w:tcPr>
                <w:p w:rsidR="0093206C" w:rsidRPr="00087909" w:rsidRDefault="0093206C" w:rsidP="00A90067">
                  <w:pPr>
                    <w:ind w:firstLine="0"/>
                    <w:rPr>
                      <w:b/>
                      <w:bCs/>
                      <w:sz w:val="22"/>
                      <w:szCs w:val="22"/>
                    </w:rPr>
                  </w:pPr>
                  <w:r w:rsidRPr="00087909">
                    <w:rPr>
                      <w:b/>
                      <w:bCs/>
                      <w:sz w:val="22"/>
                      <w:szCs w:val="22"/>
                    </w:rPr>
                    <w:t>Серийный номер:</w:t>
                  </w:r>
                </w:p>
              </w:tc>
              <w:tc>
                <w:tcPr>
                  <w:tcW w:w="7780" w:type="dxa"/>
                  <w:gridSpan w:val="8"/>
                  <w:tcBorders>
                    <w:top w:val="nil"/>
                    <w:left w:val="nil"/>
                    <w:bottom w:val="single" w:sz="4" w:space="0" w:color="auto"/>
                    <w:right w:val="nil"/>
                  </w:tcBorders>
                  <w:shd w:val="clear" w:color="auto" w:fill="auto"/>
                  <w:noWrap/>
                  <w:vAlign w:val="bottom"/>
                  <w:hideMark/>
                </w:tcPr>
                <w:p w:rsidR="0093206C" w:rsidRPr="00087909" w:rsidRDefault="0093206C" w:rsidP="00FB443F">
                  <w:pPr>
                    <w:rPr>
                      <w:b/>
                      <w:bCs/>
                      <w:sz w:val="22"/>
                      <w:szCs w:val="22"/>
                    </w:rPr>
                  </w:pPr>
                  <w:r w:rsidRPr="00087909">
                    <w:rPr>
                      <w:b/>
                      <w:bCs/>
                      <w:sz w:val="22"/>
                      <w:szCs w:val="22"/>
                    </w:rPr>
                    <w:t> </w:t>
                  </w:r>
                </w:p>
              </w:tc>
            </w:tr>
            <w:tr w:rsidR="0093206C" w:rsidRPr="00087909" w:rsidTr="00FB443F">
              <w:trPr>
                <w:gridAfter w:val="1"/>
                <w:wAfter w:w="201" w:type="dxa"/>
                <w:trHeight w:val="330"/>
              </w:trPr>
              <w:tc>
                <w:tcPr>
                  <w:tcW w:w="500" w:type="dxa"/>
                  <w:tcBorders>
                    <w:top w:val="nil"/>
                    <w:left w:val="nil"/>
                    <w:bottom w:val="nil"/>
                    <w:right w:val="nil"/>
                  </w:tcBorders>
                  <w:shd w:val="clear" w:color="auto" w:fill="auto"/>
                  <w:noWrap/>
                  <w:vAlign w:val="bottom"/>
                  <w:hideMark/>
                </w:tcPr>
                <w:p w:rsidR="0093206C" w:rsidRPr="00087909" w:rsidRDefault="0093206C" w:rsidP="00FB443F">
                  <w:pPr>
                    <w:rPr>
                      <w:b/>
                      <w:bCs/>
                      <w:sz w:val="22"/>
                      <w:szCs w:val="22"/>
                    </w:rPr>
                  </w:pPr>
                </w:p>
              </w:tc>
              <w:tc>
                <w:tcPr>
                  <w:tcW w:w="1960" w:type="dxa"/>
                  <w:gridSpan w:val="2"/>
                  <w:tcBorders>
                    <w:top w:val="nil"/>
                    <w:left w:val="nil"/>
                    <w:bottom w:val="nil"/>
                    <w:right w:val="nil"/>
                  </w:tcBorders>
                  <w:shd w:val="clear" w:color="auto" w:fill="auto"/>
                  <w:noWrap/>
                  <w:vAlign w:val="bottom"/>
                  <w:hideMark/>
                </w:tcPr>
                <w:p w:rsidR="0093206C" w:rsidRPr="00087909" w:rsidRDefault="0093206C" w:rsidP="00A90067">
                  <w:pPr>
                    <w:ind w:firstLine="0"/>
                    <w:rPr>
                      <w:b/>
                      <w:bCs/>
                      <w:sz w:val="22"/>
                      <w:szCs w:val="22"/>
                    </w:rPr>
                  </w:pPr>
                  <w:r w:rsidRPr="00087909">
                    <w:rPr>
                      <w:b/>
                      <w:bCs/>
                      <w:sz w:val="22"/>
                      <w:szCs w:val="22"/>
                    </w:rPr>
                    <w:t>Год выпуска:</w:t>
                  </w:r>
                </w:p>
              </w:tc>
              <w:tc>
                <w:tcPr>
                  <w:tcW w:w="7780" w:type="dxa"/>
                  <w:gridSpan w:val="8"/>
                  <w:tcBorders>
                    <w:top w:val="nil"/>
                    <w:left w:val="nil"/>
                    <w:bottom w:val="single" w:sz="4" w:space="0" w:color="auto"/>
                    <w:right w:val="nil"/>
                  </w:tcBorders>
                  <w:shd w:val="clear" w:color="auto" w:fill="auto"/>
                  <w:noWrap/>
                  <w:vAlign w:val="bottom"/>
                  <w:hideMark/>
                </w:tcPr>
                <w:p w:rsidR="0093206C" w:rsidRPr="00087909" w:rsidRDefault="0093206C" w:rsidP="00FB443F">
                  <w:pPr>
                    <w:rPr>
                      <w:b/>
                      <w:bCs/>
                      <w:sz w:val="22"/>
                      <w:szCs w:val="22"/>
                    </w:rPr>
                  </w:pPr>
                  <w:r w:rsidRPr="00087909">
                    <w:rPr>
                      <w:b/>
                      <w:bCs/>
                      <w:sz w:val="22"/>
                      <w:szCs w:val="22"/>
                    </w:rPr>
                    <w:t> </w:t>
                  </w:r>
                </w:p>
              </w:tc>
            </w:tr>
            <w:tr w:rsidR="0093206C" w:rsidRPr="00087909" w:rsidTr="00FB443F">
              <w:trPr>
                <w:gridAfter w:val="1"/>
                <w:wAfter w:w="201" w:type="dxa"/>
                <w:trHeight w:val="255"/>
              </w:trPr>
              <w:tc>
                <w:tcPr>
                  <w:tcW w:w="500" w:type="dxa"/>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196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262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226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134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156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r>
            <w:tr w:rsidR="0093206C" w:rsidRPr="00087909" w:rsidTr="00FB443F">
              <w:trPr>
                <w:gridAfter w:val="1"/>
                <w:wAfter w:w="201" w:type="dxa"/>
                <w:trHeight w:val="150"/>
              </w:trPr>
              <w:tc>
                <w:tcPr>
                  <w:tcW w:w="500" w:type="dxa"/>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196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262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226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134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156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r>
            <w:tr w:rsidR="0093206C" w:rsidRPr="00087909" w:rsidTr="00FB443F">
              <w:trPr>
                <w:gridAfter w:val="1"/>
                <w:wAfter w:w="201" w:type="dxa"/>
                <w:trHeight w:val="885"/>
              </w:trPr>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3206C" w:rsidRPr="00087909" w:rsidRDefault="0093206C" w:rsidP="00FB443F">
                  <w:pPr>
                    <w:jc w:val="center"/>
                    <w:rPr>
                      <w:b/>
                      <w:bCs/>
                      <w:sz w:val="22"/>
                      <w:szCs w:val="22"/>
                    </w:rPr>
                  </w:pPr>
                  <w:r w:rsidRPr="00087909">
                    <w:rPr>
                      <w:b/>
                      <w:bCs/>
                      <w:sz w:val="22"/>
                      <w:szCs w:val="22"/>
                    </w:rPr>
                    <w:lastRenderedPageBreak/>
                    <w:t>Проверяемый параметр</w:t>
                  </w:r>
                </w:p>
              </w:tc>
              <w:tc>
                <w:tcPr>
                  <w:tcW w:w="2620" w:type="dxa"/>
                  <w:gridSpan w:val="2"/>
                  <w:tcBorders>
                    <w:top w:val="single" w:sz="4" w:space="0" w:color="auto"/>
                    <w:left w:val="nil"/>
                    <w:bottom w:val="nil"/>
                    <w:right w:val="single" w:sz="4" w:space="0" w:color="auto"/>
                  </w:tcBorders>
                  <w:shd w:val="clear" w:color="auto" w:fill="auto"/>
                  <w:vAlign w:val="center"/>
                  <w:hideMark/>
                </w:tcPr>
                <w:p w:rsidR="0093206C" w:rsidRPr="00087909" w:rsidRDefault="0093206C" w:rsidP="00FB443F">
                  <w:pPr>
                    <w:jc w:val="center"/>
                    <w:rPr>
                      <w:b/>
                      <w:bCs/>
                      <w:sz w:val="22"/>
                      <w:szCs w:val="22"/>
                    </w:rPr>
                  </w:pPr>
                  <w:r w:rsidRPr="00087909">
                    <w:rPr>
                      <w:b/>
                      <w:bCs/>
                      <w:sz w:val="22"/>
                      <w:szCs w:val="22"/>
                    </w:rPr>
                    <w:t>Метод контроля</w:t>
                  </w:r>
                </w:p>
              </w:tc>
              <w:tc>
                <w:tcPr>
                  <w:tcW w:w="2260" w:type="dxa"/>
                  <w:gridSpan w:val="2"/>
                  <w:tcBorders>
                    <w:top w:val="single" w:sz="4" w:space="0" w:color="auto"/>
                    <w:left w:val="nil"/>
                    <w:bottom w:val="nil"/>
                    <w:right w:val="single" w:sz="4" w:space="0" w:color="auto"/>
                  </w:tcBorders>
                  <w:shd w:val="clear" w:color="auto" w:fill="auto"/>
                  <w:vAlign w:val="center"/>
                  <w:hideMark/>
                </w:tcPr>
                <w:p w:rsidR="0093206C" w:rsidRPr="00087909" w:rsidRDefault="0093206C" w:rsidP="00FB443F">
                  <w:pPr>
                    <w:jc w:val="center"/>
                    <w:rPr>
                      <w:b/>
                      <w:bCs/>
                      <w:sz w:val="22"/>
                      <w:szCs w:val="22"/>
                    </w:rPr>
                  </w:pPr>
                  <w:r w:rsidRPr="00087909">
                    <w:rPr>
                      <w:b/>
                      <w:bCs/>
                      <w:sz w:val="22"/>
                      <w:szCs w:val="22"/>
                    </w:rPr>
                    <w:t>Условия приемки</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93206C" w:rsidRPr="00087909" w:rsidRDefault="0093206C" w:rsidP="00FB443F">
                  <w:pPr>
                    <w:jc w:val="center"/>
                    <w:rPr>
                      <w:b/>
                      <w:bCs/>
                      <w:sz w:val="22"/>
                      <w:szCs w:val="22"/>
                    </w:rPr>
                  </w:pPr>
                  <w:r w:rsidRPr="00087909">
                    <w:rPr>
                      <w:b/>
                      <w:bCs/>
                      <w:sz w:val="22"/>
                      <w:szCs w:val="22"/>
                    </w:rPr>
                    <w:t>Заключение комиссии</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93206C" w:rsidRPr="00087909" w:rsidRDefault="0093206C" w:rsidP="00FB443F">
                  <w:pPr>
                    <w:jc w:val="center"/>
                    <w:rPr>
                      <w:b/>
                      <w:bCs/>
                      <w:sz w:val="22"/>
                      <w:szCs w:val="22"/>
                    </w:rPr>
                  </w:pPr>
                  <w:r w:rsidRPr="00087909">
                    <w:rPr>
                      <w:b/>
                      <w:bCs/>
                      <w:sz w:val="22"/>
                      <w:szCs w:val="22"/>
                    </w:rPr>
                    <w:t>Дата проведения</w:t>
                  </w:r>
                </w:p>
              </w:tc>
            </w:tr>
            <w:tr w:rsidR="0093206C" w:rsidRPr="00087909" w:rsidTr="00FB443F">
              <w:trPr>
                <w:gridAfter w:val="1"/>
                <w:wAfter w:w="201" w:type="dxa"/>
                <w:trHeight w:val="660"/>
              </w:trPr>
              <w:tc>
                <w:tcPr>
                  <w:tcW w:w="24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206C" w:rsidRPr="00087909" w:rsidRDefault="0093206C" w:rsidP="00FB443F">
                  <w:pPr>
                    <w:rPr>
                      <w:sz w:val="22"/>
                      <w:szCs w:val="22"/>
                    </w:rPr>
                  </w:pPr>
                  <w:r w:rsidRPr="00087909">
                    <w:rPr>
                      <w:sz w:val="22"/>
                      <w:szCs w:val="22"/>
                    </w:rPr>
                    <w:t>Проверка подключения к электросети и наличие надежного заземления</w:t>
                  </w:r>
                </w:p>
              </w:tc>
              <w:tc>
                <w:tcPr>
                  <w:tcW w:w="2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206C" w:rsidRPr="00087909" w:rsidRDefault="0093206C" w:rsidP="00FB443F">
                  <w:pPr>
                    <w:rPr>
                      <w:sz w:val="22"/>
                      <w:szCs w:val="22"/>
                    </w:rPr>
                  </w:pPr>
                  <w:r w:rsidRPr="00087909">
                    <w:rPr>
                      <w:sz w:val="22"/>
                      <w:szCs w:val="22"/>
                    </w:rPr>
                    <w:t>Наблюдением и визуальным осмотром</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93206C" w:rsidRPr="00087909" w:rsidRDefault="0093206C" w:rsidP="00FB443F">
                  <w:pPr>
                    <w:rPr>
                      <w:sz w:val="22"/>
                      <w:szCs w:val="22"/>
                    </w:rPr>
                  </w:pPr>
                  <w:r w:rsidRPr="00087909">
                    <w:rPr>
                      <w:sz w:val="22"/>
                      <w:szCs w:val="22"/>
                    </w:rPr>
                    <w:t>Должно быть проверено:</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93206C" w:rsidRPr="00087909" w:rsidRDefault="0093206C" w:rsidP="00FB443F">
                  <w:pPr>
                    <w:rPr>
                      <w:sz w:val="22"/>
                      <w:szCs w:val="22"/>
                    </w:rPr>
                  </w:pPr>
                  <w:r w:rsidRPr="00087909">
                    <w:rPr>
                      <w:sz w:val="22"/>
                      <w:szCs w:val="22"/>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3206C" w:rsidRPr="00087909" w:rsidRDefault="0093206C" w:rsidP="00FB443F">
                  <w:pPr>
                    <w:rPr>
                      <w:sz w:val="22"/>
                      <w:szCs w:val="22"/>
                    </w:rPr>
                  </w:pPr>
                  <w:r w:rsidRPr="00087909">
                    <w:rPr>
                      <w:sz w:val="22"/>
                      <w:szCs w:val="22"/>
                    </w:rPr>
                    <w:t> </w:t>
                  </w:r>
                </w:p>
              </w:tc>
            </w:tr>
            <w:tr w:rsidR="0093206C" w:rsidRPr="00087909" w:rsidTr="00FB443F">
              <w:trPr>
                <w:gridAfter w:val="1"/>
                <w:wAfter w:w="201" w:type="dxa"/>
                <w:trHeight w:val="1320"/>
              </w:trPr>
              <w:tc>
                <w:tcPr>
                  <w:tcW w:w="2460" w:type="dxa"/>
                  <w:gridSpan w:val="3"/>
                  <w:vMerge/>
                  <w:tcBorders>
                    <w:top w:val="single" w:sz="4" w:space="0" w:color="auto"/>
                    <w:left w:val="single" w:sz="4" w:space="0" w:color="auto"/>
                    <w:bottom w:val="single" w:sz="4" w:space="0" w:color="auto"/>
                    <w:right w:val="single" w:sz="4" w:space="0" w:color="auto"/>
                  </w:tcBorders>
                  <w:vAlign w:val="center"/>
                  <w:hideMark/>
                </w:tcPr>
                <w:p w:rsidR="0093206C" w:rsidRPr="00087909" w:rsidRDefault="0093206C" w:rsidP="00FB443F">
                  <w:pPr>
                    <w:rPr>
                      <w:sz w:val="22"/>
                      <w:szCs w:val="22"/>
                    </w:rPr>
                  </w:pPr>
                </w:p>
              </w:tc>
              <w:tc>
                <w:tcPr>
                  <w:tcW w:w="2620" w:type="dxa"/>
                  <w:gridSpan w:val="2"/>
                  <w:vMerge/>
                  <w:tcBorders>
                    <w:top w:val="single" w:sz="4" w:space="0" w:color="auto"/>
                    <w:left w:val="single" w:sz="4" w:space="0" w:color="auto"/>
                    <w:bottom w:val="single" w:sz="4" w:space="0" w:color="auto"/>
                    <w:right w:val="single" w:sz="4" w:space="0" w:color="auto"/>
                  </w:tcBorders>
                  <w:vAlign w:val="center"/>
                  <w:hideMark/>
                </w:tcPr>
                <w:p w:rsidR="0093206C" w:rsidRPr="00087909" w:rsidRDefault="0093206C" w:rsidP="00FB443F">
                  <w:pPr>
                    <w:rPr>
                      <w:sz w:val="22"/>
                      <w:szCs w:val="22"/>
                      <w:highlight w:val="red"/>
                    </w:rPr>
                  </w:pPr>
                </w:p>
              </w:tc>
              <w:tc>
                <w:tcPr>
                  <w:tcW w:w="2260" w:type="dxa"/>
                  <w:gridSpan w:val="2"/>
                  <w:tcBorders>
                    <w:top w:val="nil"/>
                    <w:left w:val="nil"/>
                    <w:bottom w:val="single" w:sz="4" w:space="0" w:color="auto"/>
                    <w:right w:val="single" w:sz="4" w:space="0" w:color="auto"/>
                  </w:tcBorders>
                  <w:shd w:val="clear" w:color="auto" w:fill="auto"/>
                  <w:vAlign w:val="center"/>
                  <w:hideMark/>
                </w:tcPr>
                <w:p w:rsidR="0093206C" w:rsidRPr="00087909" w:rsidRDefault="0093206C" w:rsidP="00FB443F">
                  <w:pPr>
                    <w:rPr>
                      <w:sz w:val="22"/>
                      <w:szCs w:val="22"/>
                    </w:rPr>
                  </w:pPr>
                  <w:r w:rsidRPr="00087909">
                    <w:rPr>
                      <w:sz w:val="22"/>
                      <w:szCs w:val="22"/>
                    </w:rPr>
                    <w:t xml:space="preserve">правильность включения и </w:t>
                  </w:r>
                  <w:proofErr w:type="spellStart"/>
                  <w:r w:rsidRPr="00087909">
                    <w:rPr>
                      <w:sz w:val="22"/>
                      <w:szCs w:val="22"/>
                    </w:rPr>
                    <w:t>фазировки</w:t>
                  </w:r>
                  <w:proofErr w:type="spellEnd"/>
                  <w:r w:rsidRPr="00087909">
                    <w:rPr>
                      <w:sz w:val="22"/>
                      <w:szCs w:val="22"/>
                    </w:rPr>
                    <w:t xml:space="preserve"> двигателей в соответствии с технической документацией;</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93206C" w:rsidRPr="00087909" w:rsidRDefault="0093206C" w:rsidP="00FB443F">
                  <w:pPr>
                    <w:rPr>
                      <w:sz w:val="22"/>
                      <w:szCs w:val="22"/>
                    </w:rPr>
                  </w:pPr>
                  <w:r w:rsidRPr="00087909">
                    <w:rPr>
                      <w:sz w:val="22"/>
                      <w:szCs w:val="22"/>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3206C" w:rsidRPr="00087909" w:rsidRDefault="0093206C" w:rsidP="00FB443F">
                  <w:pPr>
                    <w:rPr>
                      <w:sz w:val="22"/>
                      <w:szCs w:val="22"/>
                    </w:rPr>
                  </w:pPr>
                  <w:r w:rsidRPr="00087909">
                    <w:rPr>
                      <w:sz w:val="22"/>
                      <w:szCs w:val="22"/>
                    </w:rPr>
                    <w:t> </w:t>
                  </w:r>
                </w:p>
              </w:tc>
            </w:tr>
            <w:tr w:rsidR="0093206C" w:rsidRPr="00087909" w:rsidTr="00FB443F">
              <w:trPr>
                <w:gridAfter w:val="1"/>
                <w:wAfter w:w="201" w:type="dxa"/>
                <w:trHeight w:val="2415"/>
              </w:trPr>
              <w:tc>
                <w:tcPr>
                  <w:tcW w:w="24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3206C" w:rsidRPr="00087909" w:rsidRDefault="0093206C" w:rsidP="00FB443F">
                  <w:pPr>
                    <w:rPr>
                      <w:sz w:val="22"/>
                      <w:szCs w:val="22"/>
                    </w:rPr>
                  </w:pPr>
                  <w:r w:rsidRPr="00087909">
                    <w:rPr>
                      <w:sz w:val="22"/>
                      <w:szCs w:val="22"/>
                    </w:rPr>
                    <w:t>Проверка и диагностика подвижных и не подвижных частей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93206C" w:rsidRPr="00087909" w:rsidRDefault="0093206C" w:rsidP="00FB443F">
                  <w:pPr>
                    <w:rPr>
                      <w:sz w:val="22"/>
                      <w:szCs w:val="22"/>
                    </w:rPr>
                  </w:pPr>
                  <w:r w:rsidRPr="00087909">
                    <w:rPr>
                      <w:sz w:val="22"/>
                      <w:szCs w:val="22"/>
                    </w:rPr>
                    <w:t>Наблюдением и визуальным осмотром</w:t>
                  </w:r>
                </w:p>
              </w:tc>
              <w:tc>
                <w:tcPr>
                  <w:tcW w:w="2260" w:type="dxa"/>
                  <w:gridSpan w:val="2"/>
                  <w:tcBorders>
                    <w:top w:val="nil"/>
                    <w:left w:val="nil"/>
                    <w:bottom w:val="single" w:sz="4" w:space="0" w:color="auto"/>
                    <w:right w:val="single" w:sz="4" w:space="0" w:color="auto"/>
                  </w:tcBorders>
                  <w:shd w:val="clear" w:color="auto" w:fill="auto"/>
                  <w:vAlign w:val="center"/>
                  <w:hideMark/>
                </w:tcPr>
                <w:p w:rsidR="0093206C" w:rsidRPr="00087909" w:rsidRDefault="0093206C" w:rsidP="00FB443F">
                  <w:pPr>
                    <w:rPr>
                      <w:sz w:val="22"/>
                      <w:szCs w:val="22"/>
                    </w:rPr>
                  </w:pPr>
                  <w:r w:rsidRPr="00087909">
                    <w:rPr>
                      <w:sz w:val="22"/>
                      <w:szCs w:val="22"/>
                    </w:rPr>
                    <w:t>Перемещения подвижных частей машины</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93206C" w:rsidRPr="00087909" w:rsidRDefault="0093206C" w:rsidP="00FB443F">
                  <w:pPr>
                    <w:rPr>
                      <w:sz w:val="22"/>
                      <w:szCs w:val="22"/>
                    </w:rPr>
                  </w:pPr>
                  <w:r w:rsidRPr="00087909">
                    <w:rPr>
                      <w:sz w:val="22"/>
                      <w:szCs w:val="22"/>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3206C" w:rsidRPr="00087909" w:rsidRDefault="0093206C" w:rsidP="00FB443F">
                  <w:pPr>
                    <w:rPr>
                      <w:sz w:val="22"/>
                      <w:szCs w:val="22"/>
                    </w:rPr>
                  </w:pPr>
                  <w:r w:rsidRPr="00087909">
                    <w:rPr>
                      <w:sz w:val="22"/>
                      <w:szCs w:val="22"/>
                    </w:rPr>
                    <w:t> </w:t>
                  </w:r>
                </w:p>
              </w:tc>
            </w:tr>
            <w:tr w:rsidR="0093206C" w:rsidRPr="00087909" w:rsidTr="00FB443F">
              <w:trPr>
                <w:gridAfter w:val="1"/>
                <w:wAfter w:w="201" w:type="dxa"/>
                <w:trHeight w:val="1365"/>
              </w:trPr>
              <w:tc>
                <w:tcPr>
                  <w:tcW w:w="24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3206C" w:rsidRPr="00087909" w:rsidRDefault="0093206C" w:rsidP="00FB443F">
                  <w:pPr>
                    <w:rPr>
                      <w:sz w:val="22"/>
                      <w:szCs w:val="22"/>
                    </w:rPr>
                  </w:pPr>
                  <w:r w:rsidRPr="00087909">
                    <w:rPr>
                      <w:sz w:val="22"/>
                      <w:szCs w:val="22"/>
                    </w:rPr>
                    <w:t xml:space="preserve">Диагностика работы </w:t>
                  </w:r>
                  <w:proofErr w:type="spellStart"/>
                  <w:r w:rsidRPr="00087909">
                    <w:rPr>
                      <w:sz w:val="22"/>
                      <w:szCs w:val="22"/>
                    </w:rPr>
                    <w:t>пневмосистемы</w:t>
                  </w:r>
                  <w:proofErr w:type="spellEnd"/>
                  <w:r w:rsidRPr="00087909">
                    <w:rPr>
                      <w:sz w:val="22"/>
                      <w:szCs w:val="22"/>
                    </w:rPr>
                    <w:t xml:space="preserve"> и системы жидкостного охлаждения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93206C" w:rsidRPr="00087909" w:rsidRDefault="0093206C" w:rsidP="00FB443F">
                  <w:pPr>
                    <w:rPr>
                      <w:sz w:val="22"/>
                      <w:szCs w:val="22"/>
                    </w:rPr>
                  </w:pPr>
                  <w:r w:rsidRPr="00087909">
                    <w:rPr>
                      <w:sz w:val="22"/>
                      <w:szCs w:val="22"/>
                    </w:rPr>
                    <w:t>Наблюдением и визуальным осмотром</w:t>
                  </w:r>
                </w:p>
              </w:tc>
              <w:tc>
                <w:tcPr>
                  <w:tcW w:w="2260" w:type="dxa"/>
                  <w:gridSpan w:val="2"/>
                  <w:tcBorders>
                    <w:top w:val="nil"/>
                    <w:left w:val="nil"/>
                    <w:bottom w:val="single" w:sz="4" w:space="0" w:color="auto"/>
                    <w:right w:val="single" w:sz="4" w:space="0" w:color="auto"/>
                  </w:tcBorders>
                  <w:shd w:val="clear" w:color="auto" w:fill="auto"/>
                  <w:vAlign w:val="center"/>
                  <w:hideMark/>
                </w:tcPr>
                <w:p w:rsidR="0093206C" w:rsidRPr="00087909" w:rsidRDefault="0093206C" w:rsidP="00FB443F">
                  <w:pPr>
                    <w:rPr>
                      <w:sz w:val="22"/>
                      <w:szCs w:val="22"/>
                    </w:rPr>
                  </w:pPr>
                  <w:r w:rsidRPr="00087909">
                    <w:rPr>
                      <w:sz w:val="22"/>
                      <w:szCs w:val="22"/>
                    </w:rPr>
                    <w:t>Соответствие параметрам технической характеристики</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93206C" w:rsidRPr="00087909" w:rsidRDefault="0093206C" w:rsidP="00FB443F">
                  <w:pPr>
                    <w:rPr>
                      <w:sz w:val="22"/>
                      <w:szCs w:val="22"/>
                    </w:rPr>
                  </w:pPr>
                  <w:r w:rsidRPr="00087909">
                    <w:rPr>
                      <w:sz w:val="22"/>
                      <w:szCs w:val="22"/>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3206C" w:rsidRPr="00087909" w:rsidRDefault="0093206C" w:rsidP="00FB443F">
                  <w:pPr>
                    <w:rPr>
                      <w:sz w:val="22"/>
                      <w:szCs w:val="22"/>
                    </w:rPr>
                  </w:pPr>
                  <w:r w:rsidRPr="00087909">
                    <w:rPr>
                      <w:sz w:val="22"/>
                      <w:szCs w:val="22"/>
                    </w:rPr>
                    <w:t> </w:t>
                  </w:r>
                </w:p>
              </w:tc>
            </w:tr>
            <w:tr w:rsidR="0093206C" w:rsidRPr="00087909" w:rsidTr="00FB443F">
              <w:trPr>
                <w:gridAfter w:val="1"/>
                <w:wAfter w:w="201" w:type="dxa"/>
                <w:trHeight w:val="2000"/>
              </w:trPr>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3206C" w:rsidRPr="00087909" w:rsidRDefault="0093206C" w:rsidP="00FB443F">
                  <w:pPr>
                    <w:rPr>
                      <w:sz w:val="22"/>
                      <w:szCs w:val="22"/>
                    </w:rPr>
                  </w:pPr>
                  <w:r w:rsidRPr="00087909">
                    <w:rPr>
                      <w:sz w:val="22"/>
                      <w:szCs w:val="22"/>
                    </w:rPr>
                    <w:t>Диагностика работы электрической части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93206C" w:rsidRPr="00087909" w:rsidRDefault="0093206C" w:rsidP="00FB443F">
                  <w:pPr>
                    <w:rPr>
                      <w:sz w:val="22"/>
                      <w:szCs w:val="22"/>
                    </w:rPr>
                  </w:pPr>
                  <w:r w:rsidRPr="00087909">
                    <w:rPr>
                      <w:sz w:val="22"/>
                      <w:szCs w:val="22"/>
                    </w:rPr>
                    <w:t>Контроль по приборам панели управления</w:t>
                  </w:r>
                </w:p>
              </w:tc>
              <w:tc>
                <w:tcPr>
                  <w:tcW w:w="2260" w:type="dxa"/>
                  <w:gridSpan w:val="2"/>
                  <w:tcBorders>
                    <w:top w:val="nil"/>
                    <w:left w:val="nil"/>
                    <w:bottom w:val="single" w:sz="4" w:space="0" w:color="auto"/>
                    <w:right w:val="single" w:sz="4" w:space="0" w:color="auto"/>
                  </w:tcBorders>
                  <w:shd w:val="clear" w:color="auto" w:fill="auto"/>
                  <w:vAlign w:val="center"/>
                  <w:hideMark/>
                </w:tcPr>
                <w:p w:rsidR="0093206C" w:rsidRPr="00087909" w:rsidRDefault="0093206C" w:rsidP="00FB443F">
                  <w:pPr>
                    <w:rPr>
                      <w:sz w:val="22"/>
                      <w:szCs w:val="22"/>
                    </w:rPr>
                  </w:pPr>
                  <w:r w:rsidRPr="00087909">
                    <w:rPr>
                      <w:sz w:val="22"/>
                      <w:szCs w:val="22"/>
                    </w:rPr>
                    <w:t>Соответствие параметров, комплектации и комплектующих техническим характеристикам</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93206C" w:rsidRPr="00087909" w:rsidRDefault="0093206C" w:rsidP="00FB443F">
                  <w:pPr>
                    <w:rPr>
                      <w:sz w:val="22"/>
                      <w:szCs w:val="22"/>
                    </w:rPr>
                  </w:pPr>
                  <w:r w:rsidRPr="00087909">
                    <w:rPr>
                      <w:sz w:val="22"/>
                      <w:szCs w:val="22"/>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3206C" w:rsidRPr="00087909" w:rsidRDefault="0093206C" w:rsidP="00FB443F">
                  <w:pPr>
                    <w:rPr>
                      <w:sz w:val="22"/>
                      <w:szCs w:val="22"/>
                    </w:rPr>
                  </w:pPr>
                  <w:r w:rsidRPr="00087909">
                    <w:rPr>
                      <w:sz w:val="22"/>
                      <w:szCs w:val="22"/>
                    </w:rPr>
                    <w:t> </w:t>
                  </w:r>
                </w:p>
              </w:tc>
            </w:tr>
            <w:tr w:rsidR="0093206C" w:rsidRPr="00087909" w:rsidTr="00FB443F">
              <w:trPr>
                <w:gridAfter w:val="1"/>
                <w:wAfter w:w="201" w:type="dxa"/>
                <w:trHeight w:val="331"/>
              </w:trPr>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3206C" w:rsidRPr="00087909" w:rsidRDefault="0093206C" w:rsidP="00FB443F">
                  <w:pPr>
                    <w:rPr>
                      <w:sz w:val="22"/>
                      <w:szCs w:val="22"/>
                    </w:rPr>
                  </w:pPr>
                  <w:r w:rsidRPr="00087909">
                    <w:rPr>
                      <w:sz w:val="22"/>
                      <w:szCs w:val="22"/>
                    </w:rPr>
                    <w:t>Калибровка,  наладка и настройка машины и принадлежностей</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93206C" w:rsidRPr="00087909" w:rsidRDefault="0093206C" w:rsidP="00FB443F">
                  <w:pPr>
                    <w:rPr>
                      <w:sz w:val="22"/>
                      <w:szCs w:val="22"/>
                    </w:rPr>
                  </w:pPr>
                  <w:r w:rsidRPr="00087909">
                    <w:rPr>
                      <w:sz w:val="22"/>
                      <w:szCs w:val="22"/>
                    </w:rPr>
                    <w:t>Наблюдением и визуальным осмотром</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93206C" w:rsidRPr="00087909" w:rsidRDefault="0093206C" w:rsidP="00FB443F">
                  <w:pPr>
                    <w:rPr>
                      <w:sz w:val="22"/>
                      <w:szCs w:val="22"/>
                    </w:rPr>
                  </w:pPr>
                  <w:r w:rsidRPr="00087909">
                    <w:rPr>
                      <w:sz w:val="22"/>
                      <w:szCs w:val="22"/>
                    </w:rPr>
                    <w:t xml:space="preserve">Должно соответствовать действующей технической документации </w:t>
                  </w:r>
                </w:p>
              </w:tc>
              <w:tc>
                <w:tcPr>
                  <w:tcW w:w="1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3206C" w:rsidRPr="00087909" w:rsidRDefault="0093206C" w:rsidP="00FB443F">
                  <w:pPr>
                    <w:rPr>
                      <w:sz w:val="22"/>
                      <w:szCs w:val="22"/>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3206C" w:rsidRPr="00087909" w:rsidRDefault="0093206C" w:rsidP="00FB443F">
                  <w:pPr>
                    <w:rPr>
                      <w:sz w:val="22"/>
                      <w:szCs w:val="22"/>
                    </w:rPr>
                  </w:pPr>
                </w:p>
              </w:tc>
            </w:tr>
            <w:tr w:rsidR="0093206C" w:rsidRPr="00087909" w:rsidTr="00FB443F">
              <w:trPr>
                <w:gridAfter w:val="1"/>
                <w:wAfter w:w="201" w:type="dxa"/>
                <w:trHeight w:val="255"/>
              </w:trPr>
              <w:tc>
                <w:tcPr>
                  <w:tcW w:w="500" w:type="dxa"/>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196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262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226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134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156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r>
            <w:tr w:rsidR="0093206C" w:rsidRPr="00087909" w:rsidTr="00FB443F">
              <w:trPr>
                <w:gridAfter w:val="1"/>
                <w:wAfter w:w="201" w:type="dxa"/>
                <w:trHeight w:val="300"/>
              </w:trPr>
              <w:tc>
                <w:tcPr>
                  <w:tcW w:w="10240" w:type="dxa"/>
                  <w:gridSpan w:val="11"/>
                  <w:tcBorders>
                    <w:top w:val="nil"/>
                    <w:left w:val="nil"/>
                    <w:bottom w:val="nil"/>
                    <w:right w:val="nil"/>
                  </w:tcBorders>
                  <w:shd w:val="clear" w:color="auto" w:fill="auto"/>
                  <w:vAlign w:val="center"/>
                  <w:hideMark/>
                </w:tcPr>
                <w:p w:rsidR="0093206C" w:rsidRPr="00087909" w:rsidRDefault="0093206C" w:rsidP="00FB443F">
                  <w:pPr>
                    <w:rPr>
                      <w:sz w:val="22"/>
                      <w:szCs w:val="22"/>
                    </w:rPr>
                  </w:pPr>
                  <w:r w:rsidRPr="00087909">
                    <w:rPr>
                      <w:sz w:val="22"/>
                      <w:szCs w:val="22"/>
                    </w:rPr>
                    <w:t xml:space="preserve">Продавец не имеет замечаний к состоянию рабочего помещения Покупателя </w:t>
                  </w:r>
                </w:p>
              </w:tc>
            </w:tr>
            <w:tr w:rsidR="0093206C" w:rsidRPr="00087909" w:rsidTr="00FB443F">
              <w:trPr>
                <w:gridAfter w:val="1"/>
                <w:wAfter w:w="201" w:type="dxa"/>
                <w:trHeight w:val="255"/>
              </w:trPr>
              <w:tc>
                <w:tcPr>
                  <w:tcW w:w="500" w:type="dxa"/>
                  <w:tcBorders>
                    <w:top w:val="nil"/>
                    <w:left w:val="nil"/>
                    <w:bottom w:val="nil"/>
                    <w:right w:val="nil"/>
                  </w:tcBorders>
                  <w:shd w:val="clear" w:color="auto" w:fill="auto"/>
                  <w:noWrap/>
                  <w:vAlign w:val="bottom"/>
                  <w:hideMark/>
                </w:tcPr>
                <w:p w:rsidR="0093206C" w:rsidRPr="00087909" w:rsidRDefault="0093206C" w:rsidP="00FB443F">
                  <w:pPr>
                    <w:jc w:val="center"/>
                    <w:rPr>
                      <w:sz w:val="22"/>
                      <w:szCs w:val="22"/>
                    </w:rPr>
                  </w:pPr>
                </w:p>
              </w:tc>
              <w:tc>
                <w:tcPr>
                  <w:tcW w:w="1960"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c>
                <w:tcPr>
                  <w:tcW w:w="2620"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c>
                <w:tcPr>
                  <w:tcW w:w="2260"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c>
                <w:tcPr>
                  <w:tcW w:w="1340"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c>
                <w:tcPr>
                  <w:tcW w:w="1560"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r>
            <w:tr w:rsidR="0093206C" w:rsidRPr="00087909" w:rsidTr="00FB443F">
              <w:trPr>
                <w:gridAfter w:val="1"/>
                <w:wAfter w:w="201" w:type="dxa"/>
                <w:trHeight w:val="525"/>
              </w:trPr>
              <w:tc>
                <w:tcPr>
                  <w:tcW w:w="10240" w:type="dxa"/>
                  <w:gridSpan w:val="11"/>
                  <w:tcBorders>
                    <w:top w:val="nil"/>
                    <w:left w:val="nil"/>
                    <w:bottom w:val="nil"/>
                    <w:right w:val="nil"/>
                  </w:tcBorders>
                  <w:shd w:val="clear" w:color="auto" w:fill="auto"/>
                  <w:vAlign w:val="center"/>
                  <w:hideMark/>
                </w:tcPr>
                <w:p w:rsidR="0093206C" w:rsidRPr="00087909" w:rsidRDefault="0093206C" w:rsidP="00FB443F">
                  <w:pPr>
                    <w:rPr>
                      <w:sz w:val="22"/>
                      <w:szCs w:val="22"/>
                    </w:rPr>
                  </w:pPr>
                  <w:r w:rsidRPr="00087909">
                    <w:rPr>
                      <w:sz w:val="22"/>
                      <w:szCs w:val="22"/>
                    </w:rPr>
                    <w:t>Стороны не имеют замечаний к нарушению техники безопасности во время проведения монтажных, пусконаладочных работ и окончательной приемки</w:t>
                  </w:r>
                </w:p>
              </w:tc>
            </w:tr>
            <w:tr w:rsidR="0093206C" w:rsidRPr="00087909" w:rsidTr="00FB443F">
              <w:trPr>
                <w:gridAfter w:val="1"/>
                <w:wAfter w:w="201" w:type="dxa"/>
                <w:trHeight w:val="255"/>
              </w:trPr>
              <w:tc>
                <w:tcPr>
                  <w:tcW w:w="500" w:type="dxa"/>
                  <w:tcBorders>
                    <w:top w:val="nil"/>
                    <w:left w:val="nil"/>
                    <w:bottom w:val="nil"/>
                    <w:right w:val="nil"/>
                  </w:tcBorders>
                  <w:shd w:val="clear" w:color="auto" w:fill="auto"/>
                  <w:noWrap/>
                  <w:vAlign w:val="bottom"/>
                  <w:hideMark/>
                </w:tcPr>
                <w:p w:rsidR="0093206C" w:rsidRPr="00087909" w:rsidRDefault="0093206C" w:rsidP="00FB443F">
                  <w:pPr>
                    <w:jc w:val="center"/>
                    <w:rPr>
                      <w:sz w:val="22"/>
                      <w:szCs w:val="22"/>
                    </w:rPr>
                  </w:pPr>
                </w:p>
              </w:tc>
              <w:tc>
                <w:tcPr>
                  <w:tcW w:w="1960"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c>
                <w:tcPr>
                  <w:tcW w:w="2620"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c>
                <w:tcPr>
                  <w:tcW w:w="2260"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c>
                <w:tcPr>
                  <w:tcW w:w="1340"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c>
                <w:tcPr>
                  <w:tcW w:w="1560"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r>
            <w:tr w:rsidR="0093206C" w:rsidRPr="00087909" w:rsidTr="00FB443F">
              <w:trPr>
                <w:gridAfter w:val="1"/>
                <w:wAfter w:w="201" w:type="dxa"/>
                <w:trHeight w:val="540"/>
              </w:trPr>
              <w:tc>
                <w:tcPr>
                  <w:tcW w:w="10240" w:type="dxa"/>
                  <w:gridSpan w:val="11"/>
                  <w:tcBorders>
                    <w:top w:val="nil"/>
                    <w:left w:val="nil"/>
                    <w:bottom w:val="nil"/>
                    <w:right w:val="nil"/>
                  </w:tcBorders>
                  <w:shd w:val="clear" w:color="auto" w:fill="auto"/>
                  <w:vAlign w:val="center"/>
                  <w:hideMark/>
                </w:tcPr>
                <w:p w:rsidR="0093206C" w:rsidRPr="00087909" w:rsidRDefault="0093206C" w:rsidP="00FB443F">
                  <w:pPr>
                    <w:rPr>
                      <w:sz w:val="22"/>
                      <w:szCs w:val="22"/>
                    </w:rPr>
                  </w:pPr>
                  <w:r w:rsidRPr="00087909">
                    <w:rPr>
                      <w:sz w:val="22"/>
                      <w:szCs w:val="22"/>
                    </w:rPr>
                    <w:t xml:space="preserve">Пусконаладочные работы, окончательная приемка были проведены Продавцом в полном </w:t>
                  </w:r>
                  <w:proofErr w:type="gramStart"/>
                  <w:r w:rsidRPr="00087909">
                    <w:rPr>
                      <w:sz w:val="22"/>
                      <w:szCs w:val="22"/>
                    </w:rPr>
                    <w:t>объеме</w:t>
                  </w:r>
                  <w:proofErr w:type="gramEnd"/>
                  <w:r w:rsidRPr="00087909">
                    <w:rPr>
                      <w:sz w:val="22"/>
                      <w:szCs w:val="22"/>
                    </w:rPr>
                    <w:t xml:space="preserve"> предусмотренном технической документацией  в установленные сроки</w:t>
                  </w:r>
                </w:p>
              </w:tc>
            </w:tr>
            <w:tr w:rsidR="0093206C" w:rsidRPr="00087909" w:rsidTr="00FB443F">
              <w:trPr>
                <w:gridAfter w:val="1"/>
                <w:wAfter w:w="201" w:type="dxa"/>
                <w:trHeight w:val="240"/>
              </w:trPr>
              <w:tc>
                <w:tcPr>
                  <w:tcW w:w="500" w:type="dxa"/>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196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262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226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134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156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r>
            <w:tr w:rsidR="0093206C" w:rsidRPr="00087909" w:rsidTr="00FB443F">
              <w:trPr>
                <w:gridAfter w:val="1"/>
                <w:wAfter w:w="201" w:type="dxa"/>
                <w:trHeight w:val="585"/>
              </w:trPr>
              <w:tc>
                <w:tcPr>
                  <w:tcW w:w="10240" w:type="dxa"/>
                  <w:gridSpan w:val="11"/>
                  <w:tcBorders>
                    <w:top w:val="nil"/>
                    <w:left w:val="nil"/>
                    <w:bottom w:val="nil"/>
                    <w:right w:val="nil"/>
                  </w:tcBorders>
                  <w:shd w:val="clear" w:color="auto" w:fill="auto"/>
                  <w:vAlign w:val="center"/>
                  <w:hideMark/>
                </w:tcPr>
                <w:p w:rsidR="0093206C" w:rsidRPr="00087909" w:rsidRDefault="0093206C" w:rsidP="00FB443F">
                  <w:pPr>
                    <w:rPr>
                      <w:sz w:val="22"/>
                      <w:szCs w:val="22"/>
                    </w:rPr>
                  </w:pPr>
                  <w:r w:rsidRPr="00087909">
                    <w:rPr>
                      <w:sz w:val="22"/>
                      <w:szCs w:val="22"/>
                    </w:rPr>
                    <w:t xml:space="preserve">Инструктаж проведен представителями Продавца в полном объеме. Разъяснения и полученные рекомендации понятны. </w:t>
                  </w:r>
                  <w:proofErr w:type="spellStart"/>
                  <w:r w:rsidRPr="00087909">
                    <w:rPr>
                      <w:sz w:val="22"/>
                      <w:szCs w:val="22"/>
                    </w:rPr>
                    <w:t>Претенезий</w:t>
                  </w:r>
                  <w:proofErr w:type="spellEnd"/>
                  <w:r w:rsidRPr="00087909">
                    <w:rPr>
                      <w:sz w:val="22"/>
                      <w:szCs w:val="22"/>
                    </w:rPr>
                    <w:t xml:space="preserve"> и вопросов Покупатель не имеет.</w:t>
                  </w:r>
                </w:p>
              </w:tc>
            </w:tr>
            <w:tr w:rsidR="0093206C" w:rsidRPr="00087909" w:rsidTr="00FB443F">
              <w:trPr>
                <w:gridAfter w:val="1"/>
                <w:wAfter w:w="201" w:type="dxa"/>
                <w:trHeight w:val="255"/>
              </w:trPr>
              <w:tc>
                <w:tcPr>
                  <w:tcW w:w="500" w:type="dxa"/>
                  <w:tcBorders>
                    <w:top w:val="nil"/>
                    <w:left w:val="nil"/>
                    <w:bottom w:val="nil"/>
                    <w:right w:val="nil"/>
                  </w:tcBorders>
                  <w:shd w:val="clear" w:color="auto" w:fill="auto"/>
                  <w:noWrap/>
                  <w:vAlign w:val="bottom"/>
                  <w:hideMark/>
                </w:tcPr>
                <w:p w:rsidR="0093206C" w:rsidRPr="00087909" w:rsidRDefault="0093206C" w:rsidP="00FB443F">
                  <w:pPr>
                    <w:jc w:val="center"/>
                    <w:rPr>
                      <w:sz w:val="22"/>
                      <w:szCs w:val="22"/>
                    </w:rPr>
                  </w:pPr>
                </w:p>
              </w:tc>
              <w:tc>
                <w:tcPr>
                  <w:tcW w:w="1960"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c>
                <w:tcPr>
                  <w:tcW w:w="2620"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c>
                <w:tcPr>
                  <w:tcW w:w="2260"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c>
                <w:tcPr>
                  <w:tcW w:w="1340"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c>
                <w:tcPr>
                  <w:tcW w:w="1560"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r>
            <w:tr w:rsidR="0093206C" w:rsidRPr="00087909" w:rsidTr="00FB443F">
              <w:trPr>
                <w:gridAfter w:val="1"/>
                <w:wAfter w:w="201" w:type="dxa"/>
                <w:trHeight w:val="480"/>
              </w:trPr>
              <w:tc>
                <w:tcPr>
                  <w:tcW w:w="10240" w:type="dxa"/>
                  <w:gridSpan w:val="11"/>
                  <w:tcBorders>
                    <w:top w:val="nil"/>
                    <w:left w:val="nil"/>
                    <w:bottom w:val="nil"/>
                    <w:right w:val="nil"/>
                  </w:tcBorders>
                  <w:shd w:val="clear" w:color="auto" w:fill="auto"/>
                  <w:vAlign w:val="center"/>
                  <w:hideMark/>
                </w:tcPr>
                <w:p w:rsidR="0093206C" w:rsidRPr="00087909" w:rsidRDefault="0093206C" w:rsidP="00FB443F">
                  <w:pPr>
                    <w:rPr>
                      <w:sz w:val="22"/>
                      <w:szCs w:val="22"/>
                    </w:rPr>
                  </w:pPr>
                  <w:r w:rsidRPr="00087909">
                    <w:rPr>
                      <w:sz w:val="22"/>
                      <w:szCs w:val="22"/>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93206C" w:rsidRPr="00087909" w:rsidTr="00FB443F">
              <w:trPr>
                <w:gridAfter w:val="1"/>
                <w:wAfter w:w="201" w:type="dxa"/>
                <w:trHeight w:val="255"/>
              </w:trPr>
              <w:tc>
                <w:tcPr>
                  <w:tcW w:w="500" w:type="dxa"/>
                  <w:tcBorders>
                    <w:top w:val="nil"/>
                    <w:left w:val="nil"/>
                    <w:bottom w:val="nil"/>
                    <w:right w:val="nil"/>
                  </w:tcBorders>
                  <w:shd w:val="clear" w:color="auto" w:fill="auto"/>
                  <w:noWrap/>
                  <w:vAlign w:val="bottom"/>
                  <w:hideMark/>
                </w:tcPr>
                <w:p w:rsidR="0093206C" w:rsidRPr="00087909" w:rsidRDefault="0093206C" w:rsidP="00FB443F">
                  <w:pPr>
                    <w:jc w:val="center"/>
                    <w:rPr>
                      <w:sz w:val="22"/>
                      <w:szCs w:val="22"/>
                    </w:rPr>
                  </w:pPr>
                </w:p>
              </w:tc>
              <w:tc>
                <w:tcPr>
                  <w:tcW w:w="1960"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c>
                <w:tcPr>
                  <w:tcW w:w="2620"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c>
                <w:tcPr>
                  <w:tcW w:w="2260"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c>
                <w:tcPr>
                  <w:tcW w:w="1340"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c>
                <w:tcPr>
                  <w:tcW w:w="1560" w:type="dxa"/>
                  <w:gridSpan w:val="2"/>
                  <w:tcBorders>
                    <w:top w:val="nil"/>
                    <w:left w:val="nil"/>
                    <w:bottom w:val="nil"/>
                    <w:right w:val="nil"/>
                  </w:tcBorders>
                  <w:shd w:val="clear" w:color="auto" w:fill="auto"/>
                  <w:vAlign w:val="center"/>
                  <w:hideMark/>
                </w:tcPr>
                <w:p w:rsidR="0093206C" w:rsidRPr="00087909" w:rsidRDefault="0093206C" w:rsidP="00FB443F">
                  <w:pPr>
                    <w:rPr>
                      <w:sz w:val="22"/>
                      <w:szCs w:val="22"/>
                    </w:rPr>
                  </w:pPr>
                </w:p>
              </w:tc>
            </w:tr>
            <w:tr w:rsidR="0093206C" w:rsidRPr="00087909" w:rsidTr="00FB443F">
              <w:trPr>
                <w:gridAfter w:val="1"/>
                <w:wAfter w:w="201" w:type="dxa"/>
                <w:trHeight w:val="300"/>
              </w:trPr>
              <w:tc>
                <w:tcPr>
                  <w:tcW w:w="10240" w:type="dxa"/>
                  <w:gridSpan w:val="11"/>
                  <w:tcBorders>
                    <w:top w:val="nil"/>
                    <w:left w:val="nil"/>
                    <w:bottom w:val="nil"/>
                    <w:right w:val="nil"/>
                  </w:tcBorders>
                  <w:shd w:val="clear" w:color="auto" w:fill="auto"/>
                  <w:vAlign w:val="center"/>
                  <w:hideMark/>
                </w:tcPr>
                <w:p w:rsidR="0093206C" w:rsidRPr="00087909" w:rsidRDefault="0093206C" w:rsidP="00FB443F">
                  <w:pPr>
                    <w:rPr>
                      <w:sz w:val="22"/>
                      <w:szCs w:val="22"/>
                    </w:rPr>
                  </w:pPr>
                  <w:r w:rsidRPr="00087909">
                    <w:rPr>
                      <w:sz w:val="22"/>
                      <w:szCs w:val="22"/>
                    </w:rPr>
                    <w:t>К срокам передачи Оборудования и выполнения Работ Покупатель претензий не имеет</w:t>
                  </w:r>
                </w:p>
                <w:p w:rsidR="0093206C" w:rsidRPr="00087909" w:rsidRDefault="0093206C" w:rsidP="00FB443F">
                  <w:pPr>
                    <w:rPr>
                      <w:sz w:val="22"/>
                      <w:szCs w:val="22"/>
                    </w:rPr>
                  </w:pPr>
                </w:p>
              </w:tc>
            </w:tr>
            <w:tr w:rsidR="0093206C" w:rsidRPr="00087909" w:rsidTr="00FB443F">
              <w:trPr>
                <w:gridAfter w:val="1"/>
                <w:wAfter w:w="201" w:type="dxa"/>
                <w:trHeight w:val="255"/>
              </w:trPr>
              <w:tc>
                <w:tcPr>
                  <w:tcW w:w="500" w:type="dxa"/>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196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262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226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134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c>
                <w:tcPr>
                  <w:tcW w:w="156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r>
            <w:tr w:rsidR="0093206C" w:rsidRPr="00087909" w:rsidTr="00FB443F">
              <w:trPr>
                <w:trHeight w:val="255"/>
              </w:trPr>
              <w:tc>
                <w:tcPr>
                  <w:tcW w:w="2552" w:type="dxa"/>
                  <w:gridSpan w:val="4"/>
                  <w:tcBorders>
                    <w:top w:val="nil"/>
                    <w:left w:val="nil"/>
                    <w:bottom w:val="nil"/>
                    <w:right w:val="nil"/>
                  </w:tcBorders>
                  <w:shd w:val="clear" w:color="auto" w:fill="auto"/>
                  <w:noWrap/>
                  <w:vAlign w:val="bottom"/>
                  <w:hideMark/>
                </w:tcPr>
                <w:p w:rsidR="0093206C" w:rsidRPr="00087909" w:rsidRDefault="0093206C" w:rsidP="00FB443F">
                  <w:pPr>
                    <w:rPr>
                      <w:b/>
                      <w:bCs/>
                      <w:sz w:val="22"/>
                      <w:szCs w:val="22"/>
                    </w:rPr>
                  </w:pPr>
                </w:p>
                <w:p w:rsidR="0093206C" w:rsidRPr="00087909" w:rsidRDefault="0093206C" w:rsidP="00FB443F">
                  <w:pPr>
                    <w:rPr>
                      <w:b/>
                      <w:bCs/>
                      <w:sz w:val="22"/>
                      <w:szCs w:val="22"/>
                    </w:rPr>
                  </w:pPr>
                </w:p>
                <w:p w:rsidR="0093206C" w:rsidRPr="00087909" w:rsidRDefault="0093206C" w:rsidP="00FB443F">
                  <w:pPr>
                    <w:rPr>
                      <w:b/>
                      <w:bCs/>
                      <w:sz w:val="22"/>
                      <w:szCs w:val="22"/>
                    </w:rPr>
                  </w:pPr>
                  <w:r w:rsidRPr="00087909">
                    <w:rPr>
                      <w:b/>
                      <w:bCs/>
                      <w:sz w:val="22"/>
                      <w:szCs w:val="22"/>
                    </w:rPr>
                    <w:t>От Покупателя:</w:t>
                  </w:r>
                </w:p>
              </w:tc>
              <w:tc>
                <w:tcPr>
                  <w:tcW w:w="2718" w:type="dxa"/>
                  <w:gridSpan w:val="2"/>
                  <w:tcBorders>
                    <w:top w:val="nil"/>
                    <w:left w:val="nil"/>
                    <w:bottom w:val="nil"/>
                    <w:right w:val="nil"/>
                  </w:tcBorders>
                  <w:shd w:val="clear" w:color="auto" w:fill="auto"/>
                  <w:noWrap/>
                  <w:vAlign w:val="bottom"/>
                  <w:hideMark/>
                </w:tcPr>
                <w:p w:rsidR="0093206C" w:rsidRPr="00087909" w:rsidRDefault="0093206C" w:rsidP="00FB443F">
                  <w:pPr>
                    <w:rPr>
                      <w:b/>
                      <w:bCs/>
                      <w:sz w:val="22"/>
                      <w:szCs w:val="22"/>
                    </w:rPr>
                  </w:pPr>
                </w:p>
              </w:tc>
              <w:tc>
                <w:tcPr>
                  <w:tcW w:w="2260" w:type="dxa"/>
                  <w:gridSpan w:val="2"/>
                  <w:tcBorders>
                    <w:top w:val="nil"/>
                    <w:left w:val="nil"/>
                    <w:bottom w:val="nil"/>
                    <w:right w:val="nil"/>
                  </w:tcBorders>
                  <w:shd w:val="clear" w:color="auto" w:fill="auto"/>
                  <w:noWrap/>
                  <w:vAlign w:val="bottom"/>
                  <w:hideMark/>
                </w:tcPr>
                <w:p w:rsidR="0093206C" w:rsidRPr="00087909" w:rsidRDefault="0093206C" w:rsidP="00FB443F">
                  <w:pPr>
                    <w:rPr>
                      <w:b/>
                      <w:bCs/>
                      <w:sz w:val="22"/>
                      <w:szCs w:val="22"/>
                    </w:rPr>
                  </w:pPr>
                  <w:r w:rsidRPr="00087909">
                    <w:rPr>
                      <w:b/>
                      <w:bCs/>
                      <w:sz w:val="22"/>
                      <w:szCs w:val="22"/>
                    </w:rPr>
                    <w:t>От Продавца:</w:t>
                  </w:r>
                </w:p>
              </w:tc>
              <w:tc>
                <w:tcPr>
                  <w:tcW w:w="1340" w:type="dxa"/>
                  <w:gridSpan w:val="2"/>
                  <w:tcBorders>
                    <w:top w:val="nil"/>
                    <w:left w:val="nil"/>
                    <w:bottom w:val="nil"/>
                    <w:right w:val="nil"/>
                  </w:tcBorders>
                  <w:shd w:val="clear" w:color="auto" w:fill="auto"/>
                  <w:noWrap/>
                  <w:vAlign w:val="bottom"/>
                  <w:hideMark/>
                </w:tcPr>
                <w:p w:rsidR="0093206C" w:rsidRPr="00087909" w:rsidRDefault="0093206C" w:rsidP="00FB443F">
                  <w:pPr>
                    <w:rPr>
                      <w:b/>
                      <w:bCs/>
                      <w:sz w:val="22"/>
                      <w:szCs w:val="22"/>
                    </w:rPr>
                  </w:pPr>
                </w:p>
              </w:tc>
              <w:tc>
                <w:tcPr>
                  <w:tcW w:w="1560" w:type="dxa"/>
                  <w:gridSpan w:val="2"/>
                  <w:tcBorders>
                    <w:top w:val="nil"/>
                    <w:left w:val="nil"/>
                    <w:bottom w:val="nil"/>
                    <w:right w:val="nil"/>
                  </w:tcBorders>
                  <w:shd w:val="clear" w:color="auto" w:fill="auto"/>
                  <w:noWrap/>
                  <w:vAlign w:val="bottom"/>
                  <w:hideMark/>
                </w:tcPr>
                <w:p w:rsidR="0093206C" w:rsidRPr="00087909" w:rsidRDefault="0093206C" w:rsidP="00FB443F">
                  <w:pPr>
                    <w:rPr>
                      <w:sz w:val="22"/>
                      <w:szCs w:val="22"/>
                    </w:rPr>
                  </w:pPr>
                </w:p>
              </w:tc>
            </w:tr>
            <w:tr w:rsidR="0093206C" w:rsidRPr="00087909" w:rsidTr="00FB443F">
              <w:trPr>
                <w:trHeight w:val="900"/>
              </w:trPr>
              <w:tc>
                <w:tcPr>
                  <w:tcW w:w="5270" w:type="dxa"/>
                  <w:gridSpan w:val="6"/>
                  <w:tcBorders>
                    <w:top w:val="nil"/>
                    <w:left w:val="nil"/>
                    <w:bottom w:val="nil"/>
                    <w:right w:val="nil"/>
                  </w:tcBorders>
                  <w:shd w:val="clear" w:color="auto" w:fill="auto"/>
                  <w:vAlign w:val="center"/>
                  <w:hideMark/>
                </w:tcPr>
                <w:p w:rsidR="0093206C" w:rsidRPr="00087909" w:rsidRDefault="0093206C" w:rsidP="00FB443F">
                  <w:pPr>
                    <w:ind w:right="1078"/>
                    <w:rPr>
                      <w:sz w:val="22"/>
                      <w:szCs w:val="22"/>
                    </w:rPr>
                  </w:pPr>
                  <w:r w:rsidRPr="00087909">
                    <w:rPr>
                      <w:sz w:val="22"/>
                      <w:szCs w:val="22"/>
                    </w:rPr>
                    <w:t>АО «НПО НИИИП-</w:t>
                  </w:r>
                  <w:proofErr w:type="spellStart"/>
                  <w:r w:rsidRPr="00087909">
                    <w:rPr>
                      <w:sz w:val="22"/>
                      <w:szCs w:val="22"/>
                    </w:rPr>
                    <w:t>НЗиК</w:t>
                  </w:r>
                  <w:proofErr w:type="spellEnd"/>
                  <w:r w:rsidRPr="00087909">
                    <w:rPr>
                      <w:sz w:val="22"/>
                      <w:szCs w:val="22"/>
                    </w:rPr>
                    <w:t xml:space="preserve">» </w:t>
                  </w:r>
                  <w:r w:rsidRPr="00087909">
                    <w:rPr>
                      <w:sz w:val="22"/>
                      <w:szCs w:val="22"/>
                    </w:rPr>
                    <w:br/>
                    <w:t>Зам. генерального директора по развитию кооперационных связей</w:t>
                  </w:r>
                </w:p>
              </w:tc>
              <w:tc>
                <w:tcPr>
                  <w:tcW w:w="5160" w:type="dxa"/>
                  <w:gridSpan w:val="6"/>
                  <w:tcBorders>
                    <w:top w:val="nil"/>
                    <w:left w:val="nil"/>
                    <w:bottom w:val="nil"/>
                    <w:right w:val="nil"/>
                  </w:tcBorders>
                  <w:shd w:val="clear" w:color="auto" w:fill="auto"/>
                  <w:vAlign w:val="center"/>
                  <w:hideMark/>
                </w:tcPr>
                <w:p w:rsidR="0093206C" w:rsidRPr="00087909" w:rsidRDefault="0093206C" w:rsidP="00FB443F">
                  <w:pPr>
                    <w:rPr>
                      <w:sz w:val="22"/>
                      <w:szCs w:val="22"/>
                    </w:rPr>
                  </w:pPr>
                  <w:r w:rsidRPr="00087909">
                    <w:rPr>
                      <w:sz w:val="22"/>
                      <w:szCs w:val="22"/>
                    </w:rPr>
                    <w:t>___________                                                                                               руководитель организация</w:t>
                  </w:r>
                </w:p>
              </w:tc>
            </w:tr>
            <w:tr w:rsidR="0093206C" w:rsidRPr="00087909" w:rsidTr="00FB443F">
              <w:trPr>
                <w:trHeight w:val="66"/>
              </w:trPr>
              <w:tc>
                <w:tcPr>
                  <w:tcW w:w="2552" w:type="dxa"/>
                  <w:gridSpan w:val="4"/>
                  <w:tcBorders>
                    <w:top w:val="nil"/>
                    <w:left w:val="nil"/>
                    <w:bottom w:val="single" w:sz="4" w:space="0" w:color="auto"/>
                    <w:right w:val="nil"/>
                  </w:tcBorders>
                  <w:shd w:val="clear" w:color="auto" w:fill="auto"/>
                  <w:noWrap/>
                  <w:vAlign w:val="bottom"/>
                  <w:hideMark/>
                </w:tcPr>
                <w:p w:rsidR="0093206C" w:rsidRPr="00087909" w:rsidRDefault="0093206C" w:rsidP="00FB443F">
                  <w:pPr>
                    <w:jc w:val="center"/>
                    <w:rPr>
                      <w:i/>
                      <w:iCs/>
                      <w:sz w:val="22"/>
                      <w:szCs w:val="22"/>
                    </w:rPr>
                  </w:pPr>
                  <w:r w:rsidRPr="00087909">
                    <w:rPr>
                      <w:i/>
                      <w:iCs/>
                      <w:sz w:val="22"/>
                      <w:szCs w:val="22"/>
                    </w:rPr>
                    <w:t>подпись</w:t>
                  </w:r>
                </w:p>
              </w:tc>
              <w:tc>
                <w:tcPr>
                  <w:tcW w:w="2718" w:type="dxa"/>
                  <w:gridSpan w:val="2"/>
                  <w:tcBorders>
                    <w:top w:val="nil"/>
                    <w:left w:val="nil"/>
                    <w:bottom w:val="nil"/>
                    <w:right w:val="nil"/>
                  </w:tcBorders>
                  <w:shd w:val="clear" w:color="auto" w:fill="auto"/>
                  <w:noWrap/>
                  <w:vAlign w:val="bottom"/>
                  <w:hideMark/>
                </w:tcPr>
                <w:p w:rsidR="0093206C" w:rsidRPr="00087909" w:rsidRDefault="0093206C" w:rsidP="00FB443F">
                  <w:pPr>
                    <w:ind w:firstLine="0"/>
                    <w:rPr>
                      <w:sz w:val="22"/>
                      <w:szCs w:val="22"/>
                    </w:rPr>
                  </w:pPr>
                  <w:r w:rsidRPr="00087909">
                    <w:rPr>
                      <w:sz w:val="22"/>
                      <w:szCs w:val="22"/>
                    </w:rPr>
                    <w:t>/О.С. Макаров/</w:t>
                  </w:r>
                </w:p>
              </w:tc>
              <w:tc>
                <w:tcPr>
                  <w:tcW w:w="3600" w:type="dxa"/>
                  <w:gridSpan w:val="4"/>
                  <w:tcBorders>
                    <w:top w:val="nil"/>
                    <w:left w:val="nil"/>
                    <w:bottom w:val="single" w:sz="4" w:space="0" w:color="auto"/>
                    <w:right w:val="nil"/>
                  </w:tcBorders>
                  <w:shd w:val="clear" w:color="auto" w:fill="auto"/>
                  <w:noWrap/>
                  <w:vAlign w:val="bottom"/>
                  <w:hideMark/>
                </w:tcPr>
                <w:p w:rsidR="0093206C" w:rsidRPr="00087909" w:rsidRDefault="0093206C" w:rsidP="00FB443F">
                  <w:pPr>
                    <w:jc w:val="center"/>
                    <w:rPr>
                      <w:i/>
                      <w:iCs/>
                      <w:sz w:val="22"/>
                      <w:szCs w:val="22"/>
                    </w:rPr>
                  </w:pPr>
                  <w:r w:rsidRPr="00087909">
                    <w:rPr>
                      <w:i/>
                      <w:iCs/>
                      <w:sz w:val="22"/>
                      <w:szCs w:val="22"/>
                    </w:rPr>
                    <w:t>подпись</w:t>
                  </w:r>
                </w:p>
              </w:tc>
              <w:tc>
                <w:tcPr>
                  <w:tcW w:w="1560" w:type="dxa"/>
                  <w:gridSpan w:val="2"/>
                  <w:tcBorders>
                    <w:top w:val="nil"/>
                    <w:left w:val="nil"/>
                    <w:bottom w:val="nil"/>
                    <w:right w:val="nil"/>
                  </w:tcBorders>
                  <w:shd w:val="clear" w:color="auto" w:fill="auto"/>
                  <w:noWrap/>
                  <w:vAlign w:val="bottom"/>
                  <w:hideMark/>
                </w:tcPr>
                <w:p w:rsidR="0093206C" w:rsidRPr="00087909" w:rsidRDefault="0093206C" w:rsidP="00FB443F">
                  <w:pPr>
                    <w:ind w:firstLine="0"/>
                    <w:rPr>
                      <w:sz w:val="22"/>
                      <w:szCs w:val="22"/>
                    </w:rPr>
                  </w:pPr>
                  <w:r w:rsidRPr="00087909">
                    <w:rPr>
                      <w:sz w:val="22"/>
                      <w:szCs w:val="22"/>
                    </w:rPr>
                    <w:t>/__________/</w:t>
                  </w:r>
                </w:p>
              </w:tc>
            </w:tr>
          </w:tbl>
          <w:p w:rsidR="0093206C" w:rsidRDefault="0093206C" w:rsidP="00FB443F">
            <w:pPr>
              <w:jc w:val="right"/>
              <w:rPr>
                <w:b/>
              </w:rPr>
            </w:pPr>
          </w:p>
        </w:tc>
      </w:tr>
    </w:tbl>
    <w:p w:rsidR="0093206C" w:rsidRDefault="0093206C" w:rsidP="0093206C">
      <w:pPr>
        <w:rPr>
          <w:b/>
        </w:rPr>
      </w:pPr>
    </w:p>
    <w:tbl>
      <w:tblPr>
        <w:tblW w:w="10430" w:type="dxa"/>
        <w:tblLook w:val="04A0" w:firstRow="1" w:lastRow="0" w:firstColumn="1" w:lastColumn="0" w:noHBand="0" w:noVBand="1"/>
      </w:tblPr>
      <w:tblGrid>
        <w:gridCol w:w="2552"/>
        <w:gridCol w:w="2718"/>
        <w:gridCol w:w="2260"/>
        <w:gridCol w:w="1340"/>
        <w:gridCol w:w="1560"/>
      </w:tblGrid>
      <w:tr w:rsidR="0093206C" w:rsidRPr="008B6E60" w:rsidTr="00FB443F">
        <w:trPr>
          <w:trHeight w:val="255"/>
        </w:trPr>
        <w:tc>
          <w:tcPr>
            <w:tcW w:w="2552" w:type="dxa"/>
            <w:tcBorders>
              <w:top w:val="nil"/>
              <w:left w:val="nil"/>
              <w:bottom w:val="nil"/>
              <w:right w:val="nil"/>
            </w:tcBorders>
            <w:shd w:val="clear" w:color="auto" w:fill="auto"/>
            <w:noWrap/>
            <w:vAlign w:val="bottom"/>
            <w:hideMark/>
          </w:tcPr>
          <w:p w:rsidR="0093206C" w:rsidRPr="008B6E60" w:rsidRDefault="0093206C" w:rsidP="00FB443F">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93206C" w:rsidRPr="008B6E60" w:rsidRDefault="0093206C" w:rsidP="00FB443F">
            <w:pPr>
              <w:rPr>
                <w:b/>
                <w:bCs/>
                <w:sz w:val="20"/>
                <w:szCs w:val="20"/>
              </w:rPr>
            </w:pPr>
          </w:p>
        </w:tc>
        <w:tc>
          <w:tcPr>
            <w:tcW w:w="2260" w:type="dxa"/>
            <w:tcBorders>
              <w:top w:val="nil"/>
              <w:left w:val="nil"/>
              <w:bottom w:val="nil"/>
              <w:right w:val="nil"/>
            </w:tcBorders>
            <w:shd w:val="clear" w:color="auto" w:fill="auto"/>
            <w:noWrap/>
            <w:vAlign w:val="bottom"/>
            <w:hideMark/>
          </w:tcPr>
          <w:p w:rsidR="0093206C" w:rsidRPr="008B6E60" w:rsidRDefault="0093206C" w:rsidP="00FB443F">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93206C" w:rsidRPr="008B6E60" w:rsidRDefault="0093206C" w:rsidP="00FB443F">
            <w:pPr>
              <w:rPr>
                <w:b/>
                <w:bCs/>
                <w:sz w:val="20"/>
                <w:szCs w:val="20"/>
              </w:rPr>
            </w:pPr>
          </w:p>
        </w:tc>
        <w:tc>
          <w:tcPr>
            <w:tcW w:w="1560" w:type="dxa"/>
            <w:tcBorders>
              <w:top w:val="nil"/>
              <w:left w:val="nil"/>
              <w:bottom w:val="nil"/>
              <w:right w:val="nil"/>
            </w:tcBorders>
            <w:shd w:val="clear" w:color="auto" w:fill="auto"/>
            <w:noWrap/>
            <w:vAlign w:val="bottom"/>
            <w:hideMark/>
          </w:tcPr>
          <w:p w:rsidR="0093206C" w:rsidRPr="008B6E60" w:rsidRDefault="0093206C" w:rsidP="00FB443F">
            <w:pPr>
              <w:rPr>
                <w:sz w:val="20"/>
                <w:szCs w:val="20"/>
              </w:rPr>
            </w:pPr>
          </w:p>
        </w:tc>
      </w:tr>
      <w:tr w:rsidR="0093206C" w:rsidRPr="008B6E60" w:rsidTr="00FB443F">
        <w:trPr>
          <w:trHeight w:val="900"/>
        </w:trPr>
        <w:tc>
          <w:tcPr>
            <w:tcW w:w="5270" w:type="dxa"/>
            <w:gridSpan w:val="2"/>
            <w:tcBorders>
              <w:top w:val="nil"/>
              <w:left w:val="nil"/>
              <w:bottom w:val="nil"/>
              <w:right w:val="nil"/>
            </w:tcBorders>
            <w:shd w:val="clear" w:color="auto" w:fill="auto"/>
            <w:vAlign w:val="center"/>
            <w:hideMark/>
          </w:tcPr>
          <w:p w:rsidR="0093206C" w:rsidRPr="008B6E60" w:rsidRDefault="0093206C" w:rsidP="00FB443F">
            <w:pPr>
              <w:ind w:right="1226"/>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w:t>
            </w:r>
            <w:r w:rsidRPr="008B2288">
              <w:rPr>
                <w:sz w:val="20"/>
                <w:szCs w:val="20"/>
              </w:rPr>
              <w:t>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93206C" w:rsidRPr="008B6E60" w:rsidRDefault="0093206C" w:rsidP="00FB443F">
            <w:pPr>
              <w:rPr>
                <w:sz w:val="20"/>
                <w:szCs w:val="20"/>
              </w:rPr>
            </w:pPr>
            <w:r>
              <w:rPr>
                <w:sz w:val="20"/>
                <w:szCs w:val="20"/>
              </w:rPr>
              <w:t xml:space="preserve"> __________</w:t>
            </w:r>
            <w:r w:rsidRPr="008B6E60">
              <w:rPr>
                <w:sz w:val="20"/>
                <w:szCs w:val="20"/>
              </w:rPr>
              <w:t xml:space="preserve">                                                                                            </w:t>
            </w:r>
            <w:r>
              <w:rPr>
                <w:sz w:val="20"/>
                <w:szCs w:val="20"/>
              </w:rPr>
              <w:t>руководитель организация</w:t>
            </w:r>
          </w:p>
        </w:tc>
      </w:tr>
      <w:tr w:rsidR="0093206C" w:rsidRPr="008B6E60" w:rsidTr="00FB443F">
        <w:trPr>
          <w:trHeight w:val="66"/>
        </w:trPr>
        <w:tc>
          <w:tcPr>
            <w:tcW w:w="2552" w:type="dxa"/>
            <w:tcBorders>
              <w:top w:val="nil"/>
              <w:left w:val="nil"/>
              <w:bottom w:val="single" w:sz="4" w:space="0" w:color="auto"/>
              <w:right w:val="nil"/>
            </w:tcBorders>
            <w:shd w:val="clear" w:color="auto" w:fill="auto"/>
            <w:noWrap/>
            <w:vAlign w:val="bottom"/>
            <w:hideMark/>
          </w:tcPr>
          <w:p w:rsidR="0093206C" w:rsidRPr="008B6E60" w:rsidRDefault="0093206C" w:rsidP="00FB443F">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93206C" w:rsidRPr="008B6E60" w:rsidRDefault="0093206C" w:rsidP="00FB443F">
            <w:pPr>
              <w:ind w:firstLine="0"/>
              <w:rPr>
                <w:sz w:val="20"/>
                <w:szCs w:val="20"/>
              </w:rPr>
            </w:pPr>
            <w:r w:rsidRPr="008B6E60">
              <w:rPr>
                <w:sz w:val="20"/>
                <w:szCs w:val="20"/>
              </w:rPr>
              <w:t>/</w:t>
            </w:r>
            <w:r>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93206C" w:rsidRPr="008B6E60" w:rsidRDefault="0093206C" w:rsidP="00FB443F">
            <w:pPr>
              <w:jc w:val="center"/>
              <w:rPr>
                <w:i/>
                <w:iCs/>
                <w:sz w:val="20"/>
                <w:szCs w:val="20"/>
              </w:rPr>
            </w:pPr>
            <w:r w:rsidRPr="008B6E60">
              <w:rPr>
                <w:i/>
                <w:iCs/>
                <w:sz w:val="20"/>
                <w:szCs w:val="20"/>
              </w:rPr>
              <w:t>подпись</w:t>
            </w:r>
          </w:p>
        </w:tc>
        <w:tc>
          <w:tcPr>
            <w:tcW w:w="1560" w:type="dxa"/>
            <w:tcBorders>
              <w:top w:val="nil"/>
              <w:left w:val="nil"/>
              <w:bottom w:val="nil"/>
              <w:right w:val="nil"/>
            </w:tcBorders>
            <w:shd w:val="clear" w:color="auto" w:fill="auto"/>
            <w:noWrap/>
            <w:vAlign w:val="bottom"/>
            <w:hideMark/>
          </w:tcPr>
          <w:p w:rsidR="0093206C" w:rsidRPr="008B6E60" w:rsidRDefault="0093206C" w:rsidP="00FB443F">
            <w:pPr>
              <w:rPr>
                <w:sz w:val="20"/>
                <w:szCs w:val="20"/>
              </w:rPr>
            </w:pPr>
            <w:r>
              <w:rPr>
                <w:sz w:val="20"/>
                <w:szCs w:val="20"/>
              </w:rPr>
              <w:t xml:space="preserve">                    </w:t>
            </w:r>
            <w:r w:rsidRPr="008B6E60">
              <w:rPr>
                <w:sz w:val="20"/>
                <w:szCs w:val="20"/>
              </w:rPr>
              <w:t xml:space="preserve"> /</w:t>
            </w:r>
            <w:r>
              <w:rPr>
                <w:sz w:val="20"/>
                <w:szCs w:val="20"/>
              </w:rPr>
              <w:t>___________/</w:t>
            </w:r>
          </w:p>
        </w:tc>
      </w:tr>
    </w:tbl>
    <w:p w:rsidR="00E24310" w:rsidRDefault="0093206C" w:rsidP="00D2447B">
      <w:pPr>
        <w:spacing w:line="240" w:lineRule="auto"/>
        <w:rPr>
          <w:b/>
          <w:i/>
        </w:rPr>
      </w:pPr>
      <w:r w:rsidRPr="008B6E60">
        <w:rPr>
          <w:b/>
        </w:rPr>
        <w:br w:type="page"/>
      </w:r>
    </w:p>
    <w:p w:rsidR="00EF76DC" w:rsidRPr="00282FC2" w:rsidRDefault="00EF76DC" w:rsidP="00282FC2">
      <w:pPr>
        <w:ind w:firstLine="0"/>
        <w:jc w:val="right"/>
        <w:rPr>
          <w:rFonts w:eastAsiaTheme="majorEastAsia"/>
          <w:b/>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9"/>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9"/>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5"/>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5"/>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Default="00BB44B5" w:rsidP="00D2447B">
      <w:pPr>
        <w:pStyle w:val="8"/>
        <w:rPr>
          <w:rFonts w:ascii="Times New Roman" w:hAnsi="Times New Roman" w:cs="Times New Roman"/>
          <w:b/>
          <w:sz w:val="24"/>
          <w:szCs w:val="24"/>
        </w:rPr>
      </w:pPr>
    </w:p>
    <w:p w:rsidR="00D2447B" w:rsidRPr="00D2447B" w:rsidRDefault="00D2447B" w:rsidP="00D2447B"/>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7D4C56" w:rsidRDefault="00995792" w:rsidP="0002535A">
      <w:pPr>
        <w:jc w:val="center"/>
      </w:pPr>
      <w:r>
        <w:rPr>
          <w:bCs/>
        </w:rPr>
        <w:t xml:space="preserve">на </w:t>
      </w:r>
      <w:r w:rsidR="009731AB">
        <w:t>Поставку, пуско-наладку</w:t>
      </w:r>
      <w:r w:rsidR="009731AB" w:rsidRPr="00BA0F75">
        <w:t xml:space="preserve"> сварочного аппарата модели </w:t>
      </w:r>
      <w:r w:rsidR="009731AB" w:rsidRPr="00BA0F75">
        <w:rPr>
          <w:lang w:val="en-US"/>
        </w:rPr>
        <w:t>TETRIX</w:t>
      </w:r>
      <w:r w:rsidR="009731AB" w:rsidRPr="00BA0F75">
        <w:t xml:space="preserve">-451 </w:t>
      </w:r>
      <w:r w:rsidR="009731AB" w:rsidRPr="00BA0F75">
        <w:rPr>
          <w:lang w:val="en-US"/>
        </w:rPr>
        <w:t>AC</w:t>
      </w:r>
      <w:r w:rsidR="009731AB" w:rsidRPr="00BA0F75">
        <w:t>/</w:t>
      </w:r>
      <w:r w:rsidR="009731AB" w:rsidRPr="00BA0F75">
        <w:rPr>
          <w:lang w:val="en-US"/>
        </w:rPr>
        <w:t>DC</w:t>
      </w:r>
      <w:r w:rsidR="009731AB" w:rsidRPr="00BA0F75">
        <w:t xml:space="preserve"> </w:t>
      </w:r>
      <w:r w:rsidR="009731AB" w:rsidRPr="00BA0F75">
        <w:rPr>
          <w:lang w:val="en-US"/>
        </w:rPr>
        <w:t>FW</w:t>
      </w:r>
      <w:r w:rsidR="009731AB" w:rsidRPr="00BA0F75">
        <w:t>, в количестве 1 штуки</w:t>
      </w:r>
    </w:p>
    <w:p w:rsidR="0002535A" w:rsidRPr="007642FB" w:rsidRDefault="0002535A" w:rsidP="00D01F04">
      <w:pPr>
        <w:pStyle w:val="afd"/>
        <w:numPr>
          <w:ilvl w:val="0"/>
          <w:numId w:val="21"/>
        </w:numPr>
        <w:spacing w:line="360" w:lineRule="auto"/>
        <w:ind w:left="0" w:firstLine="0"/>
        <w:jc w:val="both"/>
        <w:rPr>
          <w:rFonts w:ascii="Times New Roman" w:hAnsi="Times New Roman" w:cs="Times New Roman"/>
          <w:sz w:val="24"/>
          <w:szCs w:val="24"/>
        </w:rPr>
      </w:pPr>
      <w:r w:rsidRPr="007642FB">
        <w:rPr>
          <w:rFonts w:ascii="Times New Roman" w:hAnsi="Times New Roman" w:cs="Times New Roman"/>
          <w:sz w:val="24"/>
          <w:szCs w:val="24"/>
        </w:rPr>
        <w:t>Комплектация поставки:</w:t>
      </w:r>
    </w:p>
    <w:tbl>
      <w:tblPr>
        <w:tblStyle w:val="aff"/>
        <w:tblW w:w="5000" w:type="pct"/>
        <w:tblLook w:val="04A0" w:firstRow="1" w:lastRow="0" w:firstColumn="1" w:lastColumn="0" w:noHBand="0" w:noVBand="1"/>
      </w:tblPr>
      <w:tblGrid>
        <w:gridCol w:w="983"/>
        <w:gridCol w:w="7842"/>
        <w:gridCol w:w="1453"/>
      </w:tblGrid>
      <w:tr w:rsidR="0002535A" w:rsidRPr="0002535A" w:rsidTr="0007200B">
        <w:tc>
          <w:tcPr>
            <w:tcW w:w="478" w:type="pct"/>
            <w:vAlign w:val="center"/>
          </w:tcPr>
          <w:p w:rsidR="0002535A" w:rsidRPr="0002535A" w:rsidRDefault="0002535A" w:rsidP="0002535A">
            <w:pPr>
              <w:spacing w:line="360" w:lineRule="auto"/>
              <w:ind w:firstLine="0"/>
              <w:jc w:val="center"/>
            </w:pPr>
            <w:r w:rsidRPr="0002535A">
              <w:t xml:space="preserve">№ </w:t>
            </w:r>
            <w:proofErr w:type="gramStart"/>
            <w:r w:rsidRPr="0002535A">
              <w:t>п</w:t>
            </w:r>
            <w:proofErr w:type="gramEnd"/>
            <w:r w:rsidRPr="0002535A">
              <w:t>/п</w:t>
            </w:r>
          </w:p>
        </w:tc>
        <w:tc>
          <w:tcPr>
            <w:tcW w:w="3815" w:type="pct"/>
            <w:vAlign w:val="center"/>
          </w:tcPr>
          <w:p w:rsidR="0002535A" w:rsidRPr="0002535A" w:rsidRDefault="0002535A" w:rsidP="0002535A">
            <w:pPr>
              <w:spacing w:line="360" w:lineRule="auto"/>
              <w:ind w:firstLine="0"/>
              <w:jc w:val="center"/>
            </w:pPr>
            <w:r w:rsidRPr="0002535A">
              <w:t>Наименование товара</w:t>
            </w:r>
          </w:p>
        </w:tc>
        <w:tc>
          <w:tcPr>
            <w:tcW w:w="707" w:type="pct"/>
            <w:vAlign w:val="center"/>
          </w:tcPr>
          <w:p w:rsidR="0002535A" w:rsidRPr="0002535A" w:rsidRDefault="0002535A" w:rsidP="0002535A">
            <w:pPr>
              <w:spacing w:line="360" w:lineRule="auto"/>
              <w:ind w:firstLine="34"/>
              <w:jc w:val="center"/>
            </w:pPr>
            <w:r w:rsidRPr="0002535A">
              <w:t>Кол-во</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1.</w:t>
            </w:r>
          </w:p>
        </w:tc>
        <w:tc>
          <w:tcPr>
            <w:tcW w:w="3815" w:type="pct"/>
            <w:vAlign w:val="center"/>
          </w:tcPr>
          <w:p w:rsidR="0002535A" w:rsidRPr="0002535A" w:rsidRDefault="0002535A" w:rsidP="0002535A">
            <w:pPr>
              <w:spacing w:line="360" w:lineRule="auto"/>
              <w:ind w:firstLine="0"/>
            </w:pPr>
            <w:r w:rsidRPr="0002535A">
              <w:t xml:space="preserve">Базовая комплектация сварочного аппарата </w:t>
            </w:r>
            <w:r w:rsidRPr="0002535A">
              <w:rPr>
                <w:lang w:val="en-US"/>
              </w:rPr>
              <w:t>TETRIX</w:t>
            </w:r>
            <w:r w:rsidRPr="0002535A">
              <w:t xml:space="preserve">-451 </w:t>
            </w:r>
            <w:r w:rsidRPr="0002535A">
              <w:rPr>
                <w:lang w:val="en-US"/>
              </w:rPr>
              <w:t>AC</w:t>
            </w:r>
            <w:r w:rsidRPr="0002535A">
              <w:t>/</w:t>
            </w:r>
            <w:r w:rsidRPr="0002535A">
              <w:rPr>
                <w:lang w:val="en-US"/>
              </w:rPr>
              <w:t>DC</w:t>
            </w:r>
            <w:r w:rsidRPr="0002535A">
              <w:t xml:space="preserve"> </w:t>
            </w:r>
            <w:r w:rsidRPr="0002535A">
              <w:rPr>
                <w:lang w:val="en-US"/>
              </w:rPr>
              <w:t>FW</w:t>
            </w:r>
          </w:p>
        </w:tc>
        <w:tc>
          <w:tcPr>
            <w:tcW w:w="707" w:type="pct"/>
            <w:vAlign w:val="center"/>
          </w:tcPr>
          <w:p w:rsidR="0002535A" w:rsidRPr="0002535A" w:rsidRDefault="0002535A" w:rsidP="0002535A">
            <w:pPr>
              <w:spacing w:line="360" w:lineRule="auto"/>
              <w:ind w:firstLine="34"/>
              <w:jc w:val="center"/>
            </w:pP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1.1</w:t>
            </w:r>
          </w:p>
        </w:tc>
        <w:tc>
          <w:tcPr>
            <w:tcW w:w="3815" w:type="pct"/>
            <w:vAlign w:val="center"/>
          </w:tcPr>
          <w:p w:rsidR="0002535A" w:rsidRPr="0002535A" w:rsidRDefault="0002535A" w:rsidP="0002535A">
            <w:pPr>
              <w:spacing w:line="360" w:lineRule="auto"/>
              <w:ind w:firstLine="0"/>
            </w:pPr>
            <w:r w:rsidRPr="0002535A">
              <w:t xml:space="preserve">Источник питания </w:t>
            </w:r>
            <w:r w:rsidRPr="0002535A">
              <w:rPr>
                <w:lang w:val="en-US"/>
              </w:rPr>
              <w:t>TETRIX</w:t>
            </w:r>
            <w:r w:rsidRPr="0002535A">
              <w:t xml:space="preserve">-451 </w:t>
            </w:r>
            <w:r w:rsidRPr="0002535A">
              <w:rPr>
                <w:lang w:val="en-US"/>
              </w:rPr>
              <w:t>AC</w:t>
            </w:r>
            <w:r w:rsidRPr="0002535A">
              <w:t>/</w:t>
            </w:r>
            <w:r w:rsidRPr="0002535A">
              <w:rPr>
                <w:lang w:val="en-US"/>
              </w:rPr>
              <w:t>DC</w:t>
            </w:r>
            <w:r w:rsidRPr="0002535A">
              <w:t xml:space="preserve"> </w:t>
            </w:r>
            <w:r w:rsidRPr="0002535A">
              <w:rPr>
                <w:lang w:val="en-US"/>
              </w:rPr>
              <w:t>FW</w:t>
            </w:r>
          </w:p>
        </w:tc>
        <w:tc>
          <w:tcPr>
            <w:tcW w:w="707" w:type="pct"/>
            <w:vAlign w:val="center"/>
          </w:tcPr>
          <w:p w:rsidR="0002535A" w:rsidRPr="0002535A" w:rsidRDefault="0002535A" w:rsidP="0002535A">
            <w:pPr>
              <w:spacing w:line="360" w:lineRule="auto"/>
              <w:ind w:firstLine="34"/>
              <w:jc w:val="center"/>
            </w:pPr>
            <w:r w:rsidRPr="0002535A">
              <w:t>1 шт.</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1.2</w:t>
            </w:r>
          </w:p>
        </w:tc>
        <w:tc>
          <w:tcPr>
            <w:tcW w:w="3815" w:type="pct"/>
            <w:vAlign w:val="center"/>
          </w:tcPr>
          <w:p w:rsidR="0002535A" w:rsidRPr="0002535A" w:rsidRDefault="0002535A" w:rsidP="0002535A">
            <w:pPr>
              <w:spacing w:line="360" w:lineRule="auto"/>
              <w:ind w:firstLine="0"/>
              <w:rPr>
                <w:lang w:val="en-US"/>
              </w:rPr>
            </w:pPr>
            <w:r w:rsidRPr="0002535A">
              <w:t xml:space="preserve">Панель управления </w:t>
            </w:r>
            <w:r w:rsidRPr="0002535A">
              <w:rPr>
                <w:lang w:val="en-US"/>
              </w:rPr>
              <w:t>TETRIX</w:t>
            </w:r>
            <w:r w:rsidRPr="0002535A">
              <w:t xml:space="preserve">-451 </w:t>
            </w:r>
            <w:r w:rsidRPr="0002535A">
              <w:rPr>
                <w:lang w:val="en-US"/>
              </w:rPr>
              <w:t>Synergic</w:t>
            </w:r>
          </w:p>
        </w:tc>
        <w:tc>
          <w:tcPr>
            <w:tcW w:w="707" w:type="pct"/>
            <w:vAlign w:val="center"/>
          </w:tcPr>
          <w:p w:rsidR="0002535A" w:rsidRPr="0002535A" w:rsidRDefault="0002535A" w:rsidP="0002535A">
            <w:pPr>
              <w:spacing w:line="360" w:lineRule="auto"/>
              <w:ind w:firstLine="34"/>
              <w:jc w:val="center"/>
            </w:pPr>
            <w:r w:rsidRPr="0002535A">
              <w:t>1 шт.</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1.3</w:t>
            </w:r>
          </w:p>
        </w:tc>
        <w:tc>
          <w:tcPr>
            <w:tcW w:w="3815" w:type="pct"/>
            <w:vAlign w:val="center"/>
          </w:tcPr>
          <w:p w:rsidR="0002535A" w:rsidRPr="0002535A" w:rsidRDefault="0002535A" w:rsidP="0002535A">
            <w:pPr>
              <w:spacing w:line="360" w:lineRule="auto"/>
              <w:ind w:firstLine="0"/>
            </w:pPr>
            <w:r w:rsidRPr="0002535A">
              <w:t xml:space="preserve">Сварочная горелка </w:t>
            </w:r>
            <w:r w:rsidRPr="0002535A">
              <w:rPr>
                <w:lang w:val="en-US"/>
              </w:rPr>
              <w:t>SR</w:t>
            </w:r>
            <w:r w:rsidRPr="0002535A">
              <w:t>-</w:t>
            </w:r>
            <w:r w:rsidRPr="0002535A">
              <w:rPr>
                <w:lang w:val="en-US"/>
              </w:rPr>
              <w:t>P</w:t>
            </w:r>
            <w:r w:rsidRPr="0002535A">
              <w:t>18</w:t>
            </w:r>
            <w:r w:rsidRPr="0002535A">
              <w:rPr>
                <w:lang w:val="en-US"/>
              </w:rPr>
              <w:t>FX</w:t>
            </w:r>
            <w:r w:rsidRPr="0002535A">
              <w:t xml:space="preserve"> с кабелем, 4м (</w:t>
            </w:r>
            <w:proofErr w:type="gramStart"/>
            <w:r w:rsidRPr="0002535A">
              <w:t>водяное</w:t>
            </w:r>
            <w:proofErr w:type="gramEnd"/>
            <w:r w:rsidRPr="0002535A">
              <w:t xml:space="preserve"> </w:t>
            </w:r>
            <w:proofErr w:type="spellStart"/>
            <w:r w:rsidRPr="0002535A">
              <w:t>охл</w:t>
            </w:r>
            <w:proofErr w:type="spellEnd"/>
            <w:r w:rsidRPr="0002535A">
              <w:t>.)</w:t>
            </w:r>
          </w:p>
        </w:tc>
        <w:tc>
          <w:tcPr>
            <w:tcW w:w="707" w:type="pct"/>
            <w:vAlign w:val="center"/>
          </w:tcPr>
          <w:p w:rsidR="0002535A" w:rsidRPr="0002535A" w:rsidRDefault="0002535A" w:rsidP="0002535A">
            <w:pPr>
              <w:spacing w:line="360" w:lineRule="auto"/>
              <w:ind w:firstLine="34"/>
              <w:jc w:val="center"/>
            </w:pPr>
            <w:r w:rsidRPr="0002535A">
              <w:t>1 шт.</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1.4</w:t>
            </w:r>
          </w:p>
        </w:tc>
        <w:tc>
          <w:tcPr>
            <w:tcW w:w="3815" w:type="pct"/>
            <w:vAlign w:val="center"/>
          </w:tcPr>
          <w:p w:rsidR="0002535A" w:rsidRPr="0002535A" w:rsidRDefault="0002535A" w:rsidP="0002535A">
            <w:pPr>
              <w:spacing w:line="360" w:lineRule="auto"/>
              <w:ind w:firstLine="0"/>
            </w:pPr>
            <w:r w:rsidRPr="0002535A">
              <w:t>Кабель массы 70мм</w:t>
            </w:r>
            <w:r w:rsidRPr="0002535A">
              <w:rPr>
                <w:vertAlign w:val="superscript"/>
              </w:rPr>
              <w:t>2</w:t>
            </w:r>
            <w:r w:rsidRPr="0002535A">
              <w:t>, 4м (струбцина)</w:t>
            </w:r>
          </w:p>
        </w:tc>
        <w:tc>
          <w:tcPr>
            <w:tcW w:w="707" w:type="pct"/>
            <w:vAlign w:val="center"/>
          </w:tcPr>
          <w:p w:rsidR="0002535A" w:rsidRPr="0002535A" w:rsidRDefault="0002535A" w:rsidP="0002535A">
            <w:pPr>
              <w:spacing w:line="360" w:lineRule="auto"/>
              <w:ind w:firstLine="34"/>
              <w:jc w:val="center"/>
            </w:pPr>
            <w:r w:rsidRPr="0002535A">
              <w:t>1 шт.</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1.5</w:t>
            </w:r>
          </w:p>
        </w:tc>
        <w:tc>
          <w:tcPr>
            <w:tcW w:w="3815" w:type="pct"/>
            <w:vAlign w:val="center"/>
          </w:tcPr>
          <w:p w:rsidR="0002535A" w:rsidRPr="0002535A" w:rsidRDefault="0002535A" w:rsidP="0002535A">
            <w:pPr>
              <w:spacing w:line="360" w:lineRule="auto"/>
              <w:ind w:firstLine="0"/>
            </w:pPr>
            <w:r w:rsidRPr="0002535A">
              <w:t xml:space="preserve">Газовый редуктор с двумя ротаметрами </w:t>
            </w:r>
            <w:r w:rsidRPr="0002535A">
              <w:rPr>
                <w:lang w:val="en-US"/>
              </w:rPr>
              <w:t>DM</w:t>
            </w:r>
            <w:r w:rsidRPr="0002535A">
              <w:t xml:space="preserve"> </w:t>
            </w:r>
            <w:r w:rsidRPr="0002535A">
              <w:rPr>
                <w:lang w:val="en-US"/>
              </w:rPr>
              <w:t>ARDF</w:t>
            </w:r>
            <w:r w:rsidRPr="0002535A">
              <w:t>2, расход 0-34 л/мин</w:t>
            </w:r>
          </w:p>
        </w:tc>
        <w:tc>
          <w:tcPr>
            <w:tcW w:w="707" w:type="pct"/>
            <w:vAlign w:val="center"/>
          </w:tcPr>
          <w:p w:rsidR="0002535A" w:rsidRPr="0002535A" w:rsidRDefault="0002535A" w:rsidP="0002535A">
            <w:pPr>
              <w:spacing w:line="360" w:lineRule="auto"/>
              <w:ind w:firstLine="34"/>
              <w:jc w:val="center"/>
            </w:pPr>
            <w:r w:rsidRPr="0002535A">
              <w:t>1 шт.</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1.6</w:t>
            </w:r>
          </w:p>
        </w:tc>
        <w:tc>
          <w:tcPr>
            <w:tcW w:w="3815" w:type="pct"/>
            <w:vAlign w:val="center"/>
          </w:tcPr>
          <w:p w:rsidR="0002535A" w:rsidRPr="0002535A" w:rsidRDefault="0002535A" w:rsidP="0002535A">
            <w:pPr>
              <w:spacing w:line="360" w:lineRule="auto"/>
              <w:ind w:firstLine="0"/>
            </w:pPr>
            <w:r w:rsidRPr="0002535A">
              <w:t>Шланг газовый, 2м</w:t>
            </w:r>
          </w:p>
        </w:tc>
        <w:tc>
          <w:tcPr>
            <w:tcW w:w="707" w:type="pct"/>
            <w:vAlign w:val="center"/>
          </w:tcPr>
          <w:p w:rsidR="0002535A" w:rsidRPr="0002535A" w:rsidRDefault="0002535A" w:rsidP="0002535A">
            <w:pPr>
              <w:spacing w:line="360" w:lineRule="auto"/>
              <w:ind w:firstLine="34"/>
              <w:jc w:val="center"/>
            </w:pPr>
            <w:r w:rsidRPr="0002535A">
              <w:t>1 шт.</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1.7</w:t>
            </w:r>
          </w:p>
        </w:tc>
        <w:tc>
          <w:tcPr>
            <w:tcW w:w="3815" w:type="pct"/>
            <w:vAlign w:val="center"/>
          </w:tcPr>
          <w:p w:rsidR="0002535A" w:rsidRPr="0002535A" w:rsidRDefault="0002535A" w:rsidP="0002535A">
            <w:pPr>
              <w:spacing w:line="360" w:lineRule="auto"/>
              <w:ind w:firstLine="0"/>
              <w:rPr>
                <w:vertAlign w:val="superscript"/>
              </w:rPr>
            </w:pPr>
            <w:r w:rsidRPr="0002535A">
              <w:t>Розетка питания 32А (евро)</w:t>
            </w:r>
          </w:p>
        </w:tc>
        <w:tc>
          <w:tcPr>
            <w:tcW w:w="707" w:type="pct"/>
            <w:vAlign w:val="center"/>
          </w:tcPr>
          <w:p w:rsidR="0002535A" w:rsidRPr="0002535A" w:rsidRDefault="0002535A" w:rsidP="0002535A">
            <w:pPr>
              <w:spacing w:line="360" w:lineRule="auto"/>
              <w:ind w:firstLine="34"/>
              <w:jc w:val="center"/>
            </w:pPr>
            <w:r w:rsidRPr="0002535A">
              <w:t>1 шт.</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1.8</w:t>
            </w:r>
          </w:p>
        </w:tc>
        <w:tc>
          <w:tcPr>
            <w:tcW w:w="3815" w:type="pct"/>
            <w:vAlign w:val="center"/>
          </w:tcPr>
          <w:p w:rsidR="0002535A" w:rsidRPr="0002535A" w:rsidRDefault="0002535A" w:rsidP="0002535A">
            <w:pPr>
              <w:spacing w:line="360" w:lineRule="auto"/>
              <w:ind w:firstLine="0"/>
            </w:pPr>
            <w:r w:rsidRPr="0002535A">
              <w:t>Вилка питания 32А (евро)</w:t>
            </w:r>
          </w:p>
        </w:tc>
        <w:tc>
          <w:tcPr>
            <w:tcW w:w="707" w:type="pct"/>
            <w:vAlign w:val="center"/>
          </w:tcPr>
          <w:p w:rsidR="0002535A" w:rsidRPr="0002535A" w:rsidRDefault="0002535A" w:rsidP="0002535A">
            <w:pPr>
              <w:spacing w:line="360" w:lineRule="auto"/>
              <w:ind w:firstLine="34"/>
              <w:jc w:val="center"/>
            </w:pPr>
            <w:r w:rsidRPr="0002535A">
              <w:t>1 шт.</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2.</w:t>
            </w:r>
          </w:p>
        </w:tc>
        <w:tc>
          <w:tcPr>
            <w:tcW w:w="3815" w:type="pct"/>
            <w:vAlign w:val="center"/>
          </w:tcPr>
          <w:p w:rsidR="0002535A" w:rsidRPr="0002535A" w:rsidRDefault="0002535A" w:rsidP="0002535A">
            <w:pPr>
              <w:spacing w:line="360" w:lineRule="auto"/>
              <w:ind w:firstLine="0"/>
            </w:pPr>
            <w:r w:rsidRPr="0002535A">
              <w:t xml:space="preserve">Дополнительная комплектация сварочного аппарата </w:t>
            </w:r>
            <w:r w:rsidRPr="0002535A">
              <w:rPr>
                <w:lang w:val="en-US"/>
              </w:rPr>
              <w:t>TETRIX</w:t>
            </w:r>
            <w:r w:rsidRPr="0002535A">
              <w:t xml:space="preserve">-451 </w:t>
            </w:r>
            <w:r w:rsidRPr="0002535A">
              <w:rPr>
                <w:lang w:val="en-US"/>
              </w:rPr>
              <w:t>AC</w:t>
            </w:r>
            <w:r w:rsidRPr="0002535A">
              <w:t>/</w:t>
            </w:r>
            <w:r w:rsidRPr="0002535A">
              <w:rPr>
                <w:lang w:val="en-US"/>
              </w:rPr>
              <w:t>DC</w:t>
            </w:r>
            <w:r w:rsidRPr="0002535A">
              <w:t xml:space="preserve"> </w:t>
            </w:r>
            <w:r w:rsidRPr="0002535A">
              <w:rPr>
                <w:lang w:val="en-US"/>
              </w:rPr>
              <w:t>FW</w:t>
            </w:r>
          </w:p>
        </w:tc>
        <w:tc>
          <w:tcPr>
            <w:tcW w:w="707" w:type="pct"/>
            <w:vAlign w:val="center"/>
          </w:tcPr>
          <w:p w:rsidR="0002535A" w:rsidRPr="0002535A" w:rsidRDefault="0002535A" w:rsidP="0002535A">
            <w:pPr>
              <w:spacing w:line="360" w:lineRule="auto"/>
              <w:ind w:firstLine="34"/>
              <w:jc w:val="center"/>
            </w:pP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2.1</w:t>
            </w:r>
          </w:p>
        </w:tc>
        <w:tc>
          <w:tcPr>
            <w:tcW w:w="3815" w:type="pct"/>
            <w:vAlign w:val="center"/>
          </w:tcPr>
          <w:p w:rsidR="0002535A" w:rsidRPr="0002535A" w:rsidRDefault="0002535A" w:rsidP="0002535A">
            <w:pPr>
              <w:spacing w:line="360" w:lineRule="auto"/>
              <w:ind w:firstLine="0"/>
            </w:pPr>
            <w:r w:rsidRPr="0002535A">
              <w:t xml:space="preserve">Электрод вольфрам </w:t>
            </w:r>
            <w:proofErr w:type="spellStart"/>
            <w:r w:rsidRPr="0002535A">
              <w:t>церированный</w:t>
            </w:r>
            <w:proofErr w:type="spellEnd"/>
            <w:r w:rsidRPr="0002535A">
              <w:t xml:space="preserve"> </w:t>
            </w:r>
            <w:r w:rsidRPr="0002535A">
              <w:rPr>
                <w:lang w:val="en-US"/>
              </w:rPr>
              <w:t>d</w:t>
            </w:r>
            <w:r w:rsidRPr="0002535A">
              <w:t>=1,6мм, L=175мм</w:t>
            </w:r>
          </w:p>
        </w:tc>
        <w:tc>
          <w:tcPr>
            <w:tcW w:w="707" w:type="pct"/>
            <w:vAlign w:val="center"/>
          </w:tcPr>
          <w:p w:rsidR="0002535A" w:rsidRPr="0002535A" w:rsidRDefault="0002535A" w:rsidP="0002535A">
            <w:pPr>
              <w:spacing w:line="360" w:lineRule="auto"/>
              <w:ind w:firstLine="34"/>
              <w:jc w:val="center"/>
            </w:pPr>
            <w:r w:rsidRPr="0002535A">
              <w:t>10 шт.</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2.2</w:t>
            </w:r>
          </w:p>
        </w:tc>
        <w:tc>
          <w:tcPr>
            <w:tcW w:w="3815" w:type="pct"/>
            <w:vAlign w:val="center"/>
          </w:tcPr>
          <w:p w:rsidR="0002535A" w:rsidRPr="0002535A" w:rsidRDefault="0002535A" w:rsidP="0002535A">
            <w:pPr>
              <w:spacing w:line="360" w:lineRule="auto"/>
              <w:ind w:firstLine="0"/>
            </w:pPr>
            <w:r w:rsidRPr="0002535A">
              <w:t xml:space="preserve">Электрод вольфрам </w:t>
            </w:r>
            <w:proofErr w:type="spellStart"/>
            <w:r w:rsidRPr="0002535A">
              <w:t>церированный</w:t>
            </w:r>
            <w:proofErr w:type="spellEnd"/>
            <w:r w:rsidRPr="0002535A">
              <w:t xml:space="preserve"> </w:t>
            </w:r>
            <w:r w:rsidRPr="0002535A">
              <w:rPr>
                <w:lang w:val="en-US"/>
              </w:rPr>
              <w:t>d</w:t>
            </w:r>
            <w:r w:rsidRPr="0002535A">
              <w:t>=2,4мм, L=175мм</w:t>
            </w:r>
          </w:p>
        </w:tc>
        <w:tc>
          <w:tcPr>
            <w:tcW w:w="707" w:type="pct"/>
            <w:vAlign w:val="center"/>
          </w:tcPr>
          <w:p w:rsidR="0002535A" w:rsidRPr="0002535A" w:rsidRDefault="0002535A" w:rsidP="0002535A">
            <w:pPr>
              <w:spacing w:line="360" w:lineRule="auto"/>
              <w:ind w:firstLine="34"/>
              <w:jc w:val="center"/>
            </w:pPr>
            <w:r w:rsidRPr="0002535A">
              <w:t>10 шт.</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2.3</w:t>
            </w:r>
          </w:p>
        </w:tc>
        <w:tc>
          <w:tcPr>
            <w:tcW w:w="3815" w:type="pct"/>
            <w:vAlign w:val="center"/>
          </w:tcPr>
          <w:p w:rsidR="0002535A" w:rsidRPr="0002535A" w:rsidRDefault="0002535A" w:rsidP="0002535A">
            <w:pPr>
              <w:spacing w:line="360" w:lineRule="auto"/>
              <w:ind w:firstLine="0"/>
            </w:pPr>
            <w:r w:rsidRPr="0002535A">
              <w:t xml:space="preserve">Электрод вольфрам </w:t>
            </w:r>
            <w:proofErr w:type="spellStart"/>
            <w:r w:rsidRPr="0002535A">
              <w:t>церированный</w:t>
            </w:r>
            <w:proofErr w:type="spellEnd"/>
            <w:r w:rsidRPr="0002535A">
              <w:t xml:space="preserve"> </w:t>
            </w:r>
            <w:r w:rsidRPr="0002535A">
              <w:rPr>
                <w:lang w:val="en-US"/>
              </w:rPr>
              <w:t>d</w:t>
            </w:r>
            <w:r w:rsidRPr="0002535A">
              <w:t>=3,2мм, L=175мм</w:t>
            </w:r>
          </w:p>
        </w:tc>
        <w:tc>
          <w:tcPr>
            <w:tcW w:w="707" w:type="pct"/>
            <w:vAlign w:val="center"/>
          </w:tcPr>
          <w:p w:rsidR="0002535A" w:rsidRPr="0002535A" w:rsidRDefault="0002535A" w:rsidP="0002535A">
            <w:pPr>
              <w:spacing w:line="360" w:lineRule="auto"/>
              <w:ind w:firstLine="34"/>
              <w:jc w:val="center"/>
            </w:pPr>
            <w:r w:rsidRPr="0002535A">
              <w:t>10 шт.</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2.4</w:t>
            </w:r>
          </w:p>
        </w:tc>
        <w:tc>
          <w:tcPr>
            <w:tcW w:w="3815" w:type="pct"/>
            <w:vAlign w:val="center"/>
          </w:tcPr>
          <w:p w:rsidR="0002535A" w:rsidRPr="0002535A" w:rsidRDefault="0002535A" w:rsidP="0002535A">
            <w:pPr>
              <w:spacing w:line="360" w:lineRule="auto"/>
              <w:ind w:firstLine="0"/>
            </w:pPr>
            <w:r w:rsidRPr="0002535A">
              <w:t xml:space="preserve">Электрод вольфрам </w:t>
            </w:r>
            <w:proofErr w:type="spellStart"/>
            <w:r w:rsidRPr="0002535A">
              <w:t>церированный</w:t>
            </w:r>
            <w:proofErr w:type="spellEnd"/>
            <w:r w:rsidRPr="0002535A">
              <w:t xml:space="preserve"> </w:t>
            </w:r>
            <w:r w:rsidRPr="0002535A">
              <w:rPr>
                <w:lang w:val="en-US"/>
              </w:rPr>
              <w:t>d</w:t>
            </w:r>
            <w:r w:rsidRPr="0002535A">
              <w:t>=4,0мм, L=175мм</w:t>
            </w:r>
          </w:p>
        </w:tc>
        <w:tc>
          <w:tcPr>
            <w:tcW w:w="707" w:type="pct"/>
            <w:vAlign w:val="center"/>
          </w:tcPr>
          <w:p w:rsidR="0002535A" w:rsidRPr="0002535A" w:rsidRDefault="0002535A" w:rsidP="0002535A">
            <w:pPr>
              <w:spacing w:line="360" w:lineRule="auto"/>
              <w:ind w:firstLine="34"/>
              <w:jc w:val="center"/>
            </w:pPr>
            <w:r w:rsidRPr="0002535A">
              <w:t>10 шт.</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3.</w:t>
            </w:r>
          </w:p>
        </w:tc>
        <w:tc>
          <w:tcPr>
            <w:tcW w:w="3815" w:type="pct"/>
            <w:vAlign w:val="center"/>
          </w:tcPr>
          <w:p w:rsidR="0002535A" w:rsidRPr="0002535A" w:rsidRDefault="0002535A" w:rsidP="0002535A">
            <w:pPr>
              <w:spacing w:line="360" w:lineRule="auto"/>
              <w:ind w:firstLine="0"/>
            </w:pPr>
            <w:r w:rsidRPr="0002535A">
              <w:t xml:space="preserve">ЗИП для сварочной горелки </w:t>
            </w:r>
            <w:r w:rsidRPr="0002535A">
              <w:rPr>
                <w:lang w:val="en-US"/>
              </w:rPr>
              <w:t>SR</w:t>
            </w:r>
            <w:r w:rsidRPr="0002535A">
              <w:t>-</w:t>
            </w:r>
            <w:r w:rsidRPr="0002535A">
              <w:rPr>
                <w:lang w:val="en-US"/>
              </w:rPr>
              <w:t>P</w:t>
            </w:r>
            <w:r w:rsidRPr="0002535A">
              <w:t>18</w:t>
            </w:r>
            <w:r w:rsidRPr="0002535A">
              <w:rPr>
                <w:lang w:val="en-US"/>
              </w:rPr>
              <w:t>FX</w:t>
            </w:r>
          </w:p>
        </w:tc>
        <w:tc>
          <w:tcPr>
            <w:tcW w:w="707" w:type="pct"/>
            <w:vAlign w:val="center"/>
          </w:tcPr>
          <w:p w:rsidR="0002535A" w:rsidRPr="0002535A" w:rsidRDefault="0002535A" w:rsidP="0002535A">
            <w:pPr>
              <w:spacing w:line="360" w:lineRule="auto"/>
              <w:ind w:firstLine="34"/>
              <w:jc w:val="center"/>
            </w:pPr>
          </w:p>
        </w:tc>
      </w:tr>
      <w:tr w:rsidR="0002535A" w:rsidRPr="0002535A" w:rsidTr="0007200B">
        <w:tc>
          <w:tcPr>
            <w:tcW w:w="478" w:type="pct"/>
            <w:vAlign w:val="center"/>
          </w:tcPr>
          <w:p w:rsidR="0002535A" w:rsidRPr="0002535A" w:rsidRDefault="0002535A" w:rsidP="0002535A">
            <w:pPr>
              <w:spacing w:line="360" w:lineRule="auto"/>
              <w:ind w:firstLine="0"/>
              <w:jc w:val="center"/>
              <w:rPr>
                <w:lang w:val="en-US"/>
              </w:rPr>
            </w:pPr>
            <w:r w:rsidRPr="0002535A">
              <w:rPr>
                <w:lang w:val="en-US"/>
              </w:rPr>
              <w:t>3.1</w:t>
            </w:r>
          </w:p>
        </w:tc>
        <w:tc>
          <w:tcPr>
            <w:tcW w:w="3815" w:type="pct"/>
            <w:vAlign w:val="center"/>
          </w:tcPr>
          <w:p w:rsidR="0002535A" w:rsidRPr="0002535A" w:rsidRDefault="0002535A" w:rsidP="0002535A">
            <w:pPr>
              <w:spacing w:line="360" w:lineRule="auto"/>
              <w:ind w:firstLine="0"/>
            </w:pPr>
            <w:r w:rsidRPr="0002535A">
              <w:t>Корпус</w:t>
            </w:r>
            <w:r w:rsidRPr="0002535A">
              <w:rPr>
                <w:lang w:val="en-US"/>
              </w:rPr>
              <w:t xml:space="preserve"> </w:t>
            </w:r>
            <w:r w:rsidRPr="0002535A">
              <w:t>цанги</w:t>
            </w:r>
            <w:r w:rsidRPr="0002535A">
              <w:rPr>
                <w:lang w:val="en-US"/>
              </w:rPr>
              <w:t xml:space="preserve"> D1</w:t>
            </w:r>
            <w:r w:rsidRPr="0002535A">
              <w:t xml:space="preserve">,6  </w:t>
            </w:r>
            <w:r w:rsidRPr="0002535A">
              <w:rPr>
                <w:lang w:val="en-US"/>
              </w:rPr>
              <w:t>L47</w:t>
            </w:r>
            <w:r w:rsidRPr="0002535A">
              <w:t>мм</w:t>
            </w:r>
          </w:p>
        </w:tc>
        <w:tc>
          <w:tcPr>
            <w:tcW w:w="707" w:type="pct"/>
          </w:tcPr>
          <w:p w:rsidR="0002535A" w:rsidRPr="0002535A" w:rsidRDefault="0002535A" w:rsidP="0002535A">
            <w:pPr>
              <w:ind w:firstLine="34"/>
              <w:jc w:val="center"/>
            </w:pPr>
            <w:r w:rsidRPr="0002535A">
              <w:rPr>
                <w:lang w:val="en-US"/>
              </w:rPr>
              <w:t xml:space="preserve">5 </w:t>
            </w:r>
            <w:proofErr w:type="spellStart"/>
            <w:r w:rsidRPr="0002535A">
              <w:t>шт</w:t>
            </w:r>
            <w:proofErr w:type="spellEnd"/>
            <w:r w:rsidRPr="0002535A">
              <w:rPr>
                <w:lang w:val="en-US"/>
              </w:rPr>
              <w:t>.</w:t>
            </w:r>
          </w:p>
        </w:tc>
      </w:tr>
      <w:tr w:rsidR="0002535A" w:rsidRPr="0002535A" w:rsidTr="0007200B">
        <w:tc>
          <w:tcPr>
            <w:tcW w:w="478" w:type="pct"/>
            <w:vAlign w:val="center"/>
          </w:tcPr>
          <w:p w:rsidR="0002535A" w:rsidRPr="0002535A" w:rsidRDefault="0002535A" w:rsidP="0002535A">
            <w:pPr>
              <w:spacing w:line="360" w:lineRule="auto"/>
              <w:ind w:firstLine="0"/>
              <w:jc w:val="center"/>
              <w:rPr>
                <w:lang w:val="en-US"/>
              </w:rPr>
            </w:pPr>
            <w:r w:rsidRPr="0002535A">
              <w:rPr>
                <w:lang w:val="en-US"/>
              </w:rPr>
              <w:t>3.2</w:t>
            </w:r>
          </w:p>
        </w:tc>
        <w:tc>
          <w:tcPr>
            <w:tcW w:w="3815" w:type="pct"/>
            <w:vAlign w:val="center"/>
          </w:tcPr>
          <w:p w:rsidR="0002535A" w:rsidRPr="0002535A" w:rsidRDefault="0002535A" w:rsidP="0002535A">
            <w:pPr>
              <w:spacing w:line="360" w:lineRule="auto"/>
              <w:ind w:firstLine="0"/>
              <w:rPr>
                <w:lang w:val="en-US"/>
              </w:rPr>
            </w:pPr>
            <w:r w:rsidRPr="0002535A">
              <w:t>Корпус</w:t>
            </w:r>
            <w:r w:rsidRPr="0002535A">
              <w:rPr>
                <w:lang w:val="en-US"/>
              </w:rPr>
              <w:t xml:space="preserve"> </w:t>
            </w:r>
            <w:r w:rsidRPr="0002535A">
              <w:t>цанги</w:t>
            </w:r>
            <w:r w:rsidRPr="0002535A">
              <w:rPr>
                <w:lang w:val="en-US"/>
              </w:rPr>
              <w:t xml:space="preserve"> D</w:t>
            </w:r>
            <w:r w:rsidRPr="0002535A">
              <w:t xml:space="preserve">2,4  </w:t>
            </w:r>
            <w:r w:rsidRPr="0002535A">
              <w:rPr>
                <w:lang w:val="en-US"/>
              </w:rPr>
              <w:t>L47</w:t>
            </w:r>
            <w:r w:rsidRPr="0002535A">
              <w:t>мм</w:t>
            </w:r>
          </w:p>
        </w:tc>
        <w:tc>
          <w:tcPr>
            <w:tcW w:w="707" w:type="pct"/>
          </w:tcPr>
          <w:p w:rsidR="0002535A" w:rsidRPr="0002535A" w:rsidRDefault="0002535A" w:rsidP="0002535A">
            <w:pPr>
              <w:ind w:firstLine="34"/>
              <w:jc w:val="center"/>
            </w:pPr>
            <w:r w:rsidRPr="0002535A">
              <w:rPr>
                <w:lang w:val="en-US"/>
              </w:rPr>
              <w:t xml:space="preserve">5 </w:t>
            </w:r>
            <w:proofErr w:type="spellStart"/>
            <w:r w:rsidRPr="0002535A">
              <w:t>шт</w:t>
            </w:r>
            <w:proofErr w:type="spellEnd"/>
            <w:r w:rsidRPr="0002535A">
              <w:rPr>
                <w:lang w:val="en-US"/>
              </w:rPr>
              <w:t>.</w:t>
            </w:r>
          </w:p>
        </w:tc>
      </w:tr>
      <w:tr w:rsidR="0002535A" w:rsidRPr="0002535A" w:rsidTr="0007200B">
        <w:tc>
          <w:tcPr>
            <w:tcW w:w="478" w:type="pct"/>
            <w:vAlign w:val="center"/>
          </w:tcPr>
          <w:p w:rsidR="0002535A" w:rsidRPr="0002535A" w:rsidRDefault="0002535A" w:rsidP="0002535A">
            <w:pPr>
              <w:spacing w:line="360" w:lineRule="auto"/>
              <w:ind w:firstLine="0"/>
              <w:jc w:val="center"/>
              <w:rPr>
                <w:lang w:val="en-US"/>
              </w:rPr>
            </w:pPr>
            <w:r w:rsidRPr="0002535A">
              <w:rPr>
                <w:lang w:val="en-US"/>
              </w:rPr>
              <w:t>3.3</w:t>
            </w:r>
          </w:p>
        </w:tc>
        <w:tc>
          <w:tcPr>
            <w:tcW w:w="3815" w:type="pct"/>
            <w:vAlign w:val="center"/>
          </w:tcPr>
          <w:p w:rsidR="0002535A" w:rsidRPr="0002535A" w:rsidRDefault="0002535A" w:rsidP="0002535A">
            <w:pPr>
              <w:spacing w:line="360" w:lineRule="auto"/>
              <w:ind w:firstLine="0"/>
              <w:rPr>
                <w:lang w:val="en-US"/>
              </w:rPr>
            </w:pPr>
            <w:r w:rsidRPr="0002535A">
              <w:t>Корпус</w:t>
            </w:r>
            <w:r w:rsidRPr="0002535A">
              <w:rPr>
                <w:lang w:val="en-US"/>
              </w:rPr>
              <w:t xml:space="preserve"> </w:t>
            </w:r>
            <w:r w:rsidRPr="0002535A">
              <w:t>цанги</w:t>
            </w:r>
            <w:r w:rsidRPr="0002535A">
              <w:rPr>
                <w:lang w:val="en-US"/>
              </w:rPr>
              <w:t xml:space="preserve"> D</w:t>
            </w:r>
            <w:r w:rsidRPr="0002535A">
              <w:t xml:space="preserve">3,2  </w:t>
            </w:r>
            <w:r w:rsidRPr="0002535A">
              <w:rPr>
                <w:lang w:val="en-US"/>
              </w:rPr>
              <w:t>L47</w:t>
            </w:r>
            <w:r w:rsidRPr="0002535A">
              <w:t>мм</w:t>
            </w:r>
          </w:p>
        </w:tc>
        <w:tc>
          <w:tcPr>
            <w:tcW w:w="707" w:type="pct"/>
          </w:tcPr>
          <w:p w:rsidR="0002535A" w:rsidRPr="0002535A" w:rsidRDefault="0002535A" w:rsidP="0002535A">
            <w:pPr>
              <w:ind w:firstLine="34"/>
              <w:jc w:val="center"/>
            </w:pPr>
            <w:r w:rsidRPr="0002535A">
              <w:rPr>
                <w:lang w:val="en-US"/>
              </w:rPr>
              <w:t xml:space="preserve">5 </w:t>
            </w:r>
            <w:proofErr w:type="spellStart"/>
            <w:r w:rsidRPr="0002535A">
              <w:t>шт</w:t>
            </w:r>
            <w:proofErr w:type="spellEnd"/>
            <w:r w:rsidRPr="0002535A">
              <w:rPr>
                <w:lang w:val="en-US"/>
              </w:rPr>
              <w:t>.</w:t>
            </w:r>
          </w:p>
        </w:tc>
      </w:tr>
      <w:tr w:rsidR="0002535A" w:rsidRPr="0002535A" w:rsidTr="0007200B">
        <w:tc>
          <w:tcPr>
            <w:tcW w:w="478" w:type="pct"/>
            <w:vAlign w:val="center"/>
          </w:tcPr>
          <w:p w:rsidR="0002535A" w:rsidRPr="0002535A" w:rsidRDefault="0002535A" w:rsidP="0002535A">
            <w:pPr>
              <w:spacing w:line="360" w:lineRule="auto"/>
              <w:ind w:firstLine="0"/>
              <w:jc w:val="center"/>
              <w:rPr>
                <w:lang w:val="en-US"/>
              </w:rPr>
            </w:pPr>
            <w:r w:rsidRPr="0002535A">
              <w:rPr>
                <w:lang w:val="en-US"/>
              </w:rPr>
              <w:t>3.4</w:t>
            </w:r>
          </w:p>
        </w:tc>
        <w:tc>
          <w:tcPr>
            <w:tcW w:w="3815" w:type="pct"/>
            <w:vAlign w:val="center"/>
          </w:tcPr>
          <w:p w:rsidR="0002535A" w:rsidRPr="0002535A" w:rsidRDefault="0002535A" w:rsidP="0002535A">
            <w:pPr>
              <w:spacing w:line="360" w:lineRule="auto"/>
              <w:ind w:firstLine="0"/>
              <w:rPr>
                <w:lang w:val="en-US"/>
              </w:rPr>
            </w:pPr>
            <w:r w:rsidRPr="0002535A">
              <w:t>Корпус</w:t>
            </w:r>
            <w:r w:rsidRPr="0002535A">
              <w:rPr>
                <w:lang w:val="en-US"/>
              </w:rPr>
              <w:t xml:space="preserve"> </w:t>
            </w:r>
            <w:r w:rsidRPr="0002535A">
              <w:t>цанги</w:t>
            </w:r>
            <w:r w:rsidRPr="0002535A">
              <w:rPr>
                <w:lang w:val="en-US"/>
              </w:rPr>
              <w:t xml:space="preserve"> D</w:t>
            </w:r>
            <w:r w:rsidRPr="0002535A">
              <w:t xml:space="preserve">4,0  </w:t>
            </w:r>
            <w:r w:rsidRPr="0002535A">
              <w:rPr>
                <w:lang w:val="en-US"/>
              </w:rPr>
              <w:t>L47</w:t>
            </w:r>
            <w:r w:rsidRPr="0002535A">
              <w:t>мм</w:t>
            </w:r>
          </w:p>
        </w:tc>
        <w:tc>
          <w:tcPr>
            <w:tcW w:w="707" w:type="pct"/>
            <w:vAlign w:val="center"/>
          </w:tcPr>
          <w:p w:rsidR="0002535A" w:rsidRPr="0002535A" w:rsidRDefault="0002535A" w:rsidP="0002535A">
            <w:pPr>
              <w:spacing w:line="360" w:lineRule="auto"/>
              <w:ind w:firstLine="34"/>
              <w:jc w:val="center"/>
              <w:rPr>
                <w:lang w:val="en-US"/>
              </w:rPr>
            </w:pPr>
            <w:r w:rsidRPr="0002535A">
              <w:rPr>
                <w:lang w:val="en-US"/>
              </w:rPr>
              <w:t xml:space="preserve">5 </w:t>
            </w:r>
            <w:proofErr w:type="spellStart"/>
            <w:r w:rsidRPr="0002535A">
              <w:t>шт</w:t>
            </w:r>
            <w:proofErr w:type="spellEnd"/>
            <w:r w:rsidRPr="0002535A">
              <w:rPr>
                <w:lang w:val="en-US"/>
              </w:rPr>
              <w:t>.</w:t>
            </w:r>
          </w:p>
        </w:tc>
      </w:tr>
      <w:tr w:rsidR="0002535A" w:rsidRPr="0002535A" w:rsidTr="0007200B">
        <w:tc>
          <w:tcPr>
            <w:tcW w:w="478" w:type="pct"/>
            <w:vAlign w:val="center"/>
          </w:tcPr>
          <w:p w:rsidR="0002535A" w:rsidRPr="0002535A" w:rsidRDefault="0002535A" w:rsidP="0002535A">
            <w:pPr>
              <w:spacing w:line="360" w:lineRule="auto"/>
              <w:ind w:firstLine="0"/>
              <w:jc w:val="center"/>
              <w:rPr>
                <w:lang w:val="en-US"/>
              </w:rPr>
            </w:pPr>
            <w:r w:rsidRPr="0002535A">
              <w:rPr>
                <w:lang w:val="en-US"/>
              </w:rPr>
              <w:t>3.5</w:t>
            </w:r>
          </w:p>
        </w:tc>
        <w:tc>
          <w:tcPr>
            <w:tcW w:w="3815" w:type="pct"/>
            <w:vAlign w:val="center"/>
          </w:tcPr>
          <w:p w:rsidR="0002535A" w:rsidRPr="0002535A" w:rsidRDefault="0002535A" w:rsidP="0002535A">
            <w:pPr>
              <w:spacing w:line="360" w:lineRule="auto"/>
              <w:ind w:firstLine="0"/>
            </w:pPr>
            <w:r w:rsidRPr="0002535A">
              <w:t xml:space="preserve">Газовая линза </w:t>
            </w:r>
            <w:proofErr w:type="spellStart"/>
            <w:r w:rsidRPr="0002535A">
              <w:rPr>
                <w:lang w:val="en-US"/>
              </w:rPr>
              <w:t>Standart</w:t>
            </w:r>
            <w:proofErr w:type="spellEnd"/>
            <w:r w:rsidRPr="0002535A">
              <w:t xml:space="preserve"> </w:t>
            </w:r>
            <w:r w:rsidRPr="0002535A">
              <w:rPr>
                <w:lang w:val="en-US"/>
              </w:rPr>
              <w:t>L</w:t>
            </w:r>
            <w:r w:rsidRPr="0002535A">
              <w:t xml:space="preserve">50мм  </w:t>
            </w:r>
            <w:r w:rsidRPr="0002535A">
              <w:rPr>
                <w:lang w:val="en-US"/>
              </w:rPr>
              <w:t>D</w:t>
            </w:r>
            <w:r w:rsidRPr="0002535A">
              <w:t>1,6</w:t>
            </w:r>
          </w:p>
        </w:tc>
        <w:tc>
          <w:tcPr>
            <w:tcW w:w="707" w:type="pct"/>
            <w:vAlign w:val="center"/>
          </w:tcPr>
          <w:p w:rsidR="0002535A" w:rsidRPr="0002535A" w:rsidRDefault="0002535A" w:rsidP="0002535A">
            <w:pPr>
              <w:spacing w:line="360" w:lineRule="auto"/>
              <w:ind w:firstLine="34"/>
              <w:jc w:val="center"/>
              <w:rPr>
                <w:lang w:val="en-US"/>
              </w:rPr>
            </w:pPr>
            <w:r w:rsidRPr="0002535A">
              <w:rPr>
                <w:lang w:val="en-US"/>
              </w:rPr>
              <w:t>2</w:t>
            </w:r>
            <w:r w:rsidRPr="0002535A">
              <w:t xml:space="preserve"> </w:t>
            </w:r>
            <w:proofErr w:type="spellStart"/>
            <w:r w:rsidRPr="0002535A">
              <w:t>шт</w:t>
            </w:r>
            <w:proofErr w:type="spellEnd"/>
            <w:r w:rsidRPr="0002535A">
              <w:rPr>
                <w:lang w:val="en-US"/>
              </w:rPr>
              <w:t>.</w:t>
            </w:r>
          </w:p>
        </w:tc>
      </w:tr>
      <w:tr w:rsidR="0002535A" w:rsidRPr="0002535A" w:rsidTr="0007200B">
        <w:tc>
          <w:tcPr>
            <w:tcW w:w="478" w:type="pct"/>
            <w:vAlign w:val="center"/>
          </w:tcPr>
          <w:p w:rsidR="0002535A" w:rsidRPr="0002535A" w:rsidRDefault="0002535A" w:rsidP="0002535A">
            <w:pPr>
              <w:spacing w:line="360" w:lineRule="auto"/>
              <w:ind w:firstLine="0"/>
              <w:jc w:val="center"/>
              <w:rPr>
                <w:lang w:val="en-US"/>
              </w:rPr>
            </w:pPr>
            <w:r w:rsidRPr="0002535A">
              <w:rPr>
                <w:lang w:val="en-US"/>
              </w:rPr>
              <w:t>3.6</w:t>
            </w:r>
          </w:p>
        </w:tc>
        <w:tc>
          <w:tcPr>
            <w:tcW w:w="3815" w:type="pct"/>
            <w:vAlign w:val="center"/>
          </w:tcPr>
          <w:p w:rsidR="0002535A" w:rsidRPr="0002535A" w:rsidRDefault="0002535A" w:rsidP="0002535A">
            <w:pPr>
              <w:spacing w:line="360" w:lineRule="auto"/>
              <w:ind w:firstLine="0"/>
            </w:pPr>
            <w:r w:rsidRPr="0002535A">
              <w:t xml:space="preserve">Газовая линза </w:t>
            </w:r>
            <w:proofErr w:type="spellStart"/>
            <w:r w:rsidRPr="0002535A">
              <w:rPr>
                <w:lang w:val="en-US"/>
              </w:rPr>
              <w:t>Standart</w:t>
            </w:r>
            <w:proofErr w:type="spellEnd"/>
            <w:r w:rsidRPr="0002535A">
              <w:t xml:space="preserve"> </w:t>
            </w:r>
            <w:r w:rsidRPr="0002535A">
              <w:rPr>
                <w:lang w:val="en-US"/>
              </w:rPr>
              <w:t>L</w:t>
            </w:r>
            <w:r w:rsidRPr="0002535A">
              <w:t xml:space="preserve">50мм  </w:t>
            </w:r>
            <w:r w:rsidRPr="0002535A">
              <w:rPr>
                <w:lang w:val="en-US"/>
              </w:rPr>
              <w:t>D</w:t>
            </w:r>
            <w:r w:rsidRPr="0002535A">
              <w:t>2,4</w:t>
            </w:r>
          </w:p>
        </w:tc>
        <w:tc>
          <w:tcPr>
            <w:tcW w:w="707" w:type="pct"/>
            <w:vAlign w:val="center"/>
          </w:tcPr>
          <w:p w:rsidR="0002535A" w:rsidRPr="0002535A" w:rsidRDefault="0002535A" w:rsidP="0002535A">
            <w:pPr>
              <w:spacing w:line="360" w:lineRule="auto"/>
              <w:ind w:firstLine="34"/>
              <w:jc w:val="center"/>
              <w:rPr>
                <w:lang w:val="en-US"/>
              </w:rPr>
            </w:pPr>
            <w:r w:rsidRPr="0002535A">
              <w:rPr>
                <w:lang w:val="en-US"/>
              </w:rPr>
              <w:t>2</w:t>
            </w:r>
            <w:r w:rsidRPr="0002535A">
              <w:t xml:space="preserve"> </w:t>
            </w:r>
            <w:proofErr w:type="spellStart"/>
            <w:r w:rsidRPr="0002535A">
              <w:t>шт</w:t>
            </w:r>
            <w:proofErr w:type="spellEnd"/>
            <w:r w:rsidRPr="0002535A">
              <w:rPr>
                <w:lang w:val="en-US"/>
              </w:rPr>
              <w:t>.</w:t>
            </w:r>
          </w:p>
        </w:tc>
      </w:tr>
      <w:tr w:rsidR="0002535A" w:rsidRPr="0002535A" w:rsidTr="0007200B">
        <w:tc>
          <w:tcPr>
            <w:tcW w:w="478" w:type="pct"/>
            <w:vAlign w:val="center"/>
          </w:tcPr>
          <w:p w:rsidR="0002535A" w:rsidRPr="0002535A" w:rsidRDefault="0002535A" w:rsidP="0002535A">
            <w:pPr>
              <w:spacing w:line="360" w:lineRule="auto"/>
              <w:ind w:firstLine="0"/>
              <w:jc w:val="center"/>
              <w:rPr>
                <w:lang w:val="en-US"/>
              </w:rPr>
            </w:pPr>
            <w:r w:rsidRPr="0002535A">
              <w:rPr>
                <w:lang w:val="en-US"/>
              </w:rPr>
              <w:t>3.7</w:t>
            </w:r>
          </w:p>
        </w:tc>
        <w:tc>
          <w:tcPr>
            <w:tcW w:w="3815" w:type="pct"/>
            <w:vAlign w:val="center"/>
          </w:tcPr>
          <w:p w:rsidR="0002535A" w:rsidRPr="0002535A" w:rsidRDefault="0002535A" w:rsidP="0002535A">
            <w:pPr>
              <w:spacing w:line="360" w:lineRule="auto"/>
              <w:ind w:firstLine="0"/>
            </w:pPr>
            <w:r w:rsidRPr="0002535A">
              <w:t xml:space="preserve">Газовая линза </w:t>
            </w:r>
            <w:proofErr w:type="spellStart"/>
            <w:r w:rsidRPr="0002535A">
              <w:rPr>
                <w:lang w:val="en-US"/>
              </w:rPr>
              <w:t>Standart</w:t>
            </w:r>
            <w:proofErr w:type="spellEnd"/>
            <w:r w:rsidRPr="0002535A">
              <w:t xml:space="preserve"> </w:t>
            </w:r>
            <w:r w:rsidRPr="0002535A">
              <w:rPr>
                <w:lang w:val="en-US"/>
              </w:rPr>
              <w:t>L</w:t>
            </w:r>
            <w:r w:rsidRPr="0002535A">
              <w:t xml:space="preserve">50мм  </w:t>
            </w:r>
            <w:r w:rsidRPr="0002535A">
              <w:rPr>
                <w:lang w:val="en-US"/>
              </w:rPr>
              <w:t>D</w:t>
            </w:r>
            <w:r w:rsidRPr="0002535A">
              <w:t>3,2</w:t>
            </w:r>
          </w:p>
        </w:tc>
        <w:tc>
          <w:tcPr>
            <w:tcW w:w="707" w:type="pct"/>
            <w:vAlign w:val="center"/>
          </w:tcPr>
          <w:p w:rsidR="0002535A" w:rsidRPr="0002535A" w:rsidRDefault="0002535A" w:rsidP="0002535A">
            <w:pPr>
              <w:spacing w:line="360" w:lineRule="auto"/>
              <w:ind w:firstLine="34"/>
              <w:jc w:val="center"/>
              <w:rPr>
                <w:lang w:val="en-US"/>
              </w:rPr>
            </w:pPr>
            <w:r w:rsidRPr="0002535A">
              <w:rPr>
                <w:lang w:val="en-US"/>
              </w:rPr>
              <w:t>2</w:t>
            </w:r>
            <w:r w:rsidRPr="0002535A">
              <w:t xml:space="preserve"> </w:t>
            </w:r>
            <w:proofErr w:type="spellStart"/>
            <w:r w:rsidRPr="0002535A">
              <w:t>шт</w:t>
            </w:r>
            <w:proofErr w:type="spellEnd"/>
            <w:r w:rsidRPr="0002535A">
              <w:rPr>
                <w:lang w:val="en-US"/>
              </w:rPr>
              <w:t>.</w:t>
            </w:r>
          </w:p>
        </w:tc>
      </w:tr>
      <w:tr w:rsidR="0002535A" w:rsidRPr="0002535A" w:rsidTr="0007200B">
        <w:tc>
          <w:tcPr>
            <w:tcW w:w="478" w:type="pct"/>
            <w:vAlign w:val="center"/>
          </w:tcPr>
          <w:p w:rsidR="0002535A" w:rsidRPr="0002535A" w:rsidRDefault="0002535A" w:rsidP="0002535A">
            <w:pPr>
              <w:spacing w:line="360" w:lineRule="auto"/>
              <w:ind w:firstLine="0"/>
              <w:jc w:val="center"/>
              <w:rPr>
                <w:lang w:val="en-US"/>
              </w:rPr>
            </w:pPr>
            <w:r w:rsidRPr="0002535A">
              <w:rPr>
                <w:lang w:val="en-US"/>
              </w:rPr>
              <w:t>3.8</w:t>
            </w:r>
          </w:p>
        </w:tc>
        <w:tc>
          <w:tcPr>
            <w:tcW w:w="3815" w:type="pct"/>
            <w:vAlign w:val="center"/>
          </w:tcPr>
          <w:p w:rsidR="0002535A" w:rsidRPr="0002535A" w:rsidRDefault="0002535A" w:rsidP="0002535A">
            <w:pPr>
              <w:spacing w:line="360" w:lineRule="auto"/>
              <w:ind w:firstLine="0"/>
            </w:pPr>
            <w:r w:rsidRPr="0002535A">
              <w:t xml:space="preserve">Газовая линза </w:t>
            </w:r>
            <w:proofErr w:type="spellStart"/>
            <w:r w:rsidRPr="0002535A">
              <w:rPr>
                <w:lang w:val="en-US"/>
              </w:rPr>
              <w:t>Standart</w:t>
            </w:r>
            <w:proofErr w:type="spellEnd"/>
            <w:r w:rsidRPr="0002535A">
              <w:t xml:space="preserve"> </w:t>
            </w:r>
            <w:r w:rsidRPr="0002535A">
              <w:rPr>
                <w:lang w:val="en-US"/>
              </w:rPr>
              <w:t>L</w:t>
            </w:r>
            <w:r w:rsidRPr="0002535A">
              <w:t xml:space="preserve">50мм  </w:t>
            </w:r>
            <w:r w:rsidRPr="0002535A">
              <w:rPr>
                <w:lang w:val="en-US"/>
              </w:rPr>
              <w:t>D</w:t>
            </w:r>
            <w:r w:rsidRPr="0002535A">
              <w:t>4,0</w:t>
            </w:r>
          </w:p>
        </w:tc>
        <w:tc>
          <w:tcPr>
            <w:tcW w:w="707" w:type="pct"/>
            <w:vAlign w:val="center"/>
          </w:tcPr>
          <w:p w:rsidR="0002535A" w:rsidRPr="0002535A" w:rsidRDefault="0002535A" w:rsidP="0002535A">
            <w:pPr>
              <w:spacing w:line="360" w:lineRule="auto"/>
              <w:ind w:firstLine="34"/>
              <w:jc w:val="center"/>
            </w:pPr>
            <w:r w:rsidRPr="0002535A">
              <w:rPr>
                <w:lang w:val="en-US"/>
              </w:rPr>
              <w:t>2</w:t>
            </w:r>
            <w:r w:rsidRPr="0002535A">
              <w:t xml:space="preserve"> </w:t>
            </w:r>
            <w:proofErr w:type="spellStart"/>
            <w:r w:rsidRPr="0002535A">
              <w:t>шт</w:t>
            </w:r>
            <w:proofErr w:type="spellEnd"/>
            <w:r w:rsidRPr="0002535A">
              <w:rPr>
                <w:lang w:val="en-US"/>
              </w:rPr>
              <w:t>.</w:t>
            </w:r>
          </w:p>
        </w:tc>
      </w:tr>
      <w:tr w:rsidR="0002535A" w:rsidRPr="0002535A" w:rsidTr="0007200B">
        <w:tc>
          <w:tcPr>
            <w:tcW w:w="478" w:type="pct"/>
            <w:vAlign w:val="center"/>
          </w:tcPr>
          <w:p w:rsidR="0002535A" w:rsidRPr="0002535A" w:rsidRDefault="0002535A" w:rsidP="0002535A">
            <w:pPr>
              <w:spacing w:line="360" w:lineRule="auto"/>
              <w:ind w:firstLine="0"/>
              <w:jc w:val="center"/>
              <w:rPr>
                <w:lang w:val="en-US"/>
              </w:rPr>
            </w:pPr>
            <w:r w:rsidRPr="0002535A">
              <w:rPr>
                <w:lang w:val="en-US"/>
              </w:rPr>
              <w:t>3.9</w:t>
            </w:r>
          </w:p>
        </w:tc>
        <w:tc>
          <w:tcPr>
            <w:tcW w:w="3815" w:type="pct"/>
            <w:vAlign w:val="center"/>
          </w:tcPr>
          <w:p w:rsidR="0002535A" w:rsidRPr="0002535A" w:rsidRDefault="0002535A" w:rsidP="0002535A">
            <w:pPr>
              <w:spacing w:line="360" w:lineRule="auto"/>
              <w:ind w:firstLine="0"/>
            </w:pPr>
            <w:r w:rsidRPr="0002535A">
              <w:t xml:space="preserve">Цанга </w:t>
            </w:r>
            <w:r w:rsidRPr="0002535A">
              <w:rPr>
                <w:lang w:val="en-US"/>
              </w:rPr>
              <w:t>D</w:t>
            </w:r>
            <w:r w:rsidRPr="0002535A">
              <w:t xml:space="preserve">1,6  </w:t>
            </w:r>
            <w:r w:rsidRPr="0002535A">
              <w:rPr>
                <w:lang w:val="en-US"/>
              </w:rPr>
              <w:t>L</w:t>
            </w:r>
            <w:r w:rsidRPr="0002535A">
              <w:t>50мм</w:t>
            </w:r>
          </w:p>
        </w:tc>
        <w:tc>
          <w:tcPr>
            <w:tcW w:w="707" w:type="pct"/>
            <w:vAlign w:val="center"/>
          </w:tcPr>
          <w:p w:rsidR="0002535A" w:rsidRPr="0002535A" w:rsidRDefault="0002535A" w:rsidP="0002535A">
            <w:pPr>
              <w:spacing w:line="360" w:lineRule="auto"/>
              <w:ind w:firstLine="34"/>
              <w:jc w:val="center"/>
              <w:rPr>
                <w:lang w:val="en-US"/>
              </w:rPr>
            </w:pPr>
            <w:r w:rsidRPr="0002535A">
              <w:t>1</w:t>
            </w:r>
            <w:r w:rsidRPr="0002535A">
              <w:rPr>
                <w:lang w:val="en-US"/>
              </w:rPr>
              <w:t xml:space="preserve">0 </w:t>
            </w:r>
            <w:proofErr w:type="spellStart"/>
            <w:r w:rsidRPr="0002535A">
              <w:t>шт</w:t>
            </w:r>
            <w:proofErr w:type="spellEnd"/>
            <w:r w:rsidRPr="0002535A">
              <w:rPr>
                <w:lang w:val="en-US"/>
              </w:rPr>
              <w:t>.</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3.10</w:t>
            </w:r>
          </w:p>
        </w:tc>
        <w:tc>
          <w:tcPr>
            <w:tcW w:w="3815" w:type="pct"/>
            <w:vAlign w:val="center"/>
          </w:tcPr>
          <w:p w:rsidR="0002535A" w:rsidRPr="0002535A" w:rsidRDefault="0002535A" w:rsidP="0002535A">
            <w:pPr>
              <w:spacing w:line="360" w:lineRule="auto"/>
              <w:ind w:firstLine="0"/>
            </w:pPr>
            <w:r w:rsidRPr="0002535A">
              <w:t xml:space="preserve">Цанга </w:t>
            </w:r>
            <w:r w:rsidRPr="0002535A">
              <w:rPr>
                <w:lang w:val="en-US"/>
              </w:rPr>
              <w:t>D</w:t>
            </w:r>
            <w:r w:rsidRPr="0002535A">
              <w:t xml:space="preserve">2,4  </w:t>
            </w:r>
            <w:r w:rsidRPr="0002535A">
              <w:rPr>
                <w:lang w:val="en-US"/>
              </w:rPr>
              <w:t>L</w:t>
            </w:r>
            <w:r w:rsidRPr="0002535A">
              <w:t>50мм</w:t>
            </w:r>
          </w:p>
        </w:tc>
        <w:tc>
          <w:tcPr>
            <w:tcW w:w="707" w:type="pct"/>
            <w:vAlign w:val="center"/>
          </w:tcPr>
          <w:p w:rsidR="0002535A" w:rsidRPr="0002535A" w:rsidRDefault="0002535A" w:rsidP="0002535A">
            <w:pPr>
              <w:spacing w:line="360" w:lineRule="auto"/>
              <w:ind w:firstLine="34"/>
              <w:jc w:val="center"/>
              <w:rPr>
                <w:lang w:val="en-US"/>
              </w:rPr>
            </w:pPr>
            <w:r w:rsidRPr="0002535A">
              <w:t>1</w:t>
            </w:r>
            <w:r w:rsidRPr="0002535A">
              <w:rPr>
                <w:lang w:val="en-US"/>
              </w:rPr>
              <w:t xml:space="preserve">0 </w:t>
            </w:r>
            <w:proofErr w:type="spellStart"/>
            <w:r w:rsidRPr="0002535A">
              <w:t>шт</w:t>
            </w:r>
            <w:proofErr w:type="spellEnd"/>
            <w:r w:rsidRPr="0002535A">
              <w:rPr>
                <w:lang w:val="en-US"/>
              </w:rPr>
              <w:t>.</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3.11</w:t>
            </w:r>
          </w:p>
        </w:tc>
        <w:tc>
          <w:tcPr>
            <w:tcW w:w="3815" w:type="pct"/>
            <w:vAlign w:val="center"/>
          </w:tcPr>
          <w:p w:rsidR="0002535A" w:rsidRPr="0002535A" w:rsidRDefault="0002535A" w:rsidP="0002535A">
            <w:pPr>
              <w:spacing w:line="360" w:lineRule="auto"/>
              <w:ind w:firstLine="0"/>
            </w:pPr>
            <w:r w:rsidRPr="0002535A">
              <w:t xml:space="preserve">Цанга </w:t>
            </w:r>
            <w:r w:rsidRPr="0002535A">
              <w:rPr>
                <w:lang w:val="en-US"/>
              </w:rPr>
              <w:t>D</w:t>
            </w:r>
            <w:r w:rsidRPr="0002535A">
              <w:t xml:space="preserve">3,2  </w:t>
            </w:r>
            <w:r w:rsidRPr="0002535A">
              <w:rPr>
                <w:lang w:val="en-US"/>
              </w:rPr>
              <w:t>L</w:t>
            </w:r>
            <w:r w:rsidRPr="0002535A">
              <w:t>50мм</w:t>
            </w:r>
          </w:p>
        </w:tc>
        <w:tc>
          <w:tcPr>
            <w:tcW w:w="707" w:type="pct"/>
            <w:vAlign w:val="center"/>
          </w:tcPr>
          <w:p w:rsidR="0002535A" w:rsidRPr="0002535A" w:rsidRDefault="0002535A" w:rsidP="0002535A">
            <w:pPr>
              <w:spacing w:line="360" w:lineRule="auto"/>
              <w:ind w:firstLine="34"/>
              <w:jc w:val="center"/>
              <w:rPr>
                <w:lang w:val="en-US"/>
              </w:rPr>
            </w:pPr>
            <w:r w:rsidRPr="0002535A">
              <w:t>1</w:t>
            </w:r>
            <w:r w:rsidRPr="0002535A">
              <w:rPr>
                <w:lang w:val="en-US"/>
              </w:rPr>
              <w:t xml:space="preserve">0 </w:t>
            </w:r>
            <w:proofErr w:type="spellStart"/>
            <w:r w:rsidRPr="0002535A">
              <w:t>шт</w:t>
            </w:r>
            <w:proofErr w:type="spellEnd"/>
            <w:r w:rsidRPr="0002535A">
              <w:rPr>
                <w:lang w:val="en-US"/>
              </w:rPr>
              <w:t>.</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3.12</w:t>
            </w:r>
          </w:p>
        </w:tc>
        <w:tc>
          <w:tcPr>
            <w:tcW w:w="3815" w:type="pct"/>
            <w:vAlign w:val="center"/>
          </w:tcPr>
          <w:p w:rsidR="0002535A" w:rsidRPr="0002535A" w:rsidRDefault="0002535A" w:rsidP="0002535A">
            <w:pPr>
              <w:spacing w:line="360" w:lineRule="auto"/>
              <w:ind w:firstLine="0"/>
            </w:pPr>
            <w:r w:rsidRPr="0002535A">
              <w:t xml:space="preserve">Цанга </w:t>
            </w:r>
            <w:r w:rsidRPr="0002535A">
              <w:rPr>
                <w:lang w:val="en-US"/>
              </w:rPr>
              <w:t>D</w:t>
            </w:r>
            <w:r w:rsidRPr="0002535A">
              <w:t xml:space="preserve">4,0  </w:t>
            </w:r>
            <w:r w:rsidRPr="0002535A">
              <w:rPr>
                <w:lang w:val="en-US"/>
              </w:rPr>
              <w:t>L</w:t>
            </w:r>
            <w:r w:rsidRPr="0002535A">
              <w:t>50мм</w:t>
            </w:r>
          </w:p>
        </w:tc>
        <w:tc>
          <w:tcPr>
            <w:tcW w:w="707" w:type="pct"/>
            <w:vAlign w:val="center"/>
          </w:tcPr>
          <w:p w:rsidR="0002535A" w:rsidRPr="0002535A" w:rsidRDefault="0002535A" w:rsidP="0002535A">
            <w:pPr>
              <w:spacing w:line="360" w:lineRule="auto"/>
              <w:ind w:firstLine="34"/>
              <w:jc w:val="center"/>
              <w:rPr>
                <w:lang w:val="en-US"/>
              </w:rPr>
            </w:pPr>
            <w:r w:rsidRPr="0002535A">
              <w:t>1</w:t>
            </w:r>
            <w:r w:rsidRPr="0002535A">
              <w:rPr>
                <w:lang w:val="en-US"/>
              </w:rPr>
              <w:t xml:space="preserve">0 </w:t>
            </w:r>
            <w:proofErr w:type="spellStart"/>
            <w:r w:rsidRPr="0002535A">
              <w:t>шт</w:t>
            </w:r>
            <w:proofErr w:type="spellEnd"/>
            <w:r w:rsidRPr="0002535A">
              <w:rPr>
                <w:lang w:val="en-US"/>
              </w:rPr>
              <w:t>.</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3.13</w:t>
            </w:r>
          </w:p>
        </w:tc>
        <w:tc>
          <w:tcPr>
            <w:tcW w:w="3815" w:type="pct"/>
            <w:vAlign w:val="center"/>
          </w:tcPr>
          <w:p w:rsidR="0002535A" w:rsidRPr="0002535A" w:rsidRDefault="0002535A" w:rsidP="0002535A">
            <w:pPr>
              <w:spacing w:line="360" w:lineRule="auto"/>
              <w:ind w:firstLine="0"/>
            </w:pPr>
            <w:r w:rsidRPr="0002535A">
              <w:t xml:space="preserve">Сопло керамическое для газовой линзы №5 </w:t>
            </w:r>
            <w:r w:rsidRPr="0002535A">
              <w:rPr>
                <w:lang w:val="en-US"/>
              </w:rPr>
              <w:t>D</w:t>
            </w:r>
            <w:r w:rsidRPr="0002535A">
              <w:t xml:space="preserve">8мм  </w:t>
            </w:r>
            <w:r w:rsidRPr="0002535A">
              <w:rPr>
                <w:lang w:val="en-US"/>
              </w:rPr>
              <w:t>L</w:t>
            </w:r>
            <w:r w:rsidRPr="0002535A">
              <w:t>42мм</w:t>
            </w:r>
          </w:p>
        </w:tc>
        <w:tc>
          <w:tcPr>
            <w:tcW w:w="707" w:type="pct"/>
            <w:vAlign w:val="center"/>
          </w:tcPr>
          <w:p w:rsidR="0002535A" w:rsidRPr="0002535A" w:rsidRDefault="0002535A" w:rsidP="0002535A">
            <w:pPr>
              <w:spacing w:line="360" w:lineRule="auto"/>
              <w:ind w:firstLine="34"/>
              <w:jc w:val="center"/>
            </w:pPr>
            <w:r w:rsidRPr="0002535A">
              <w:t>20 шт.</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lastRenderedPageBreak/>
              <w:t>3.14</w:t>
            </w:r>
          </w:p>
        </w:tc>
        <w:tc>
          <w:tcPr>
            <w:tcW w:w="3815" w:type="pct"/>
            <w:vAlign w:val="center"/>
          </w:tcPr>
          <w:p w:rsidR="0002535A" w:rsidRPr="0002535A" w:rsidRDefault="0002535A" w:rsidP="0002535A">
            <w:pPr>
              <w:spacing w:line="360" w:lineRule="auto"/>
              <w:ind w:firstLine="0"/>
            </w:pPr>
            <w:r w:rsidRPr="0002535A">
              <w:t xml:space="preserve">Сопло керамическое для газовой линзы №7 </w:t>
            </w:r>
            <w:r w:rsidRPr="0002535A">
              <w:rPr>
                <w:lang w:val="en-US"/>
              </w:rPr>
              <w:t>D</w:t>
            </w:r>
            <w:r w:rsidRPr="0002535A">
              <w:t xml:space="preserve">11мм  </w:t>
            </w:r>
            <w:r w:rsidRPr="0002535A">
              <w:rPr>
                <w:lang w:val="en-US"/>
              </w:rPr>
              <w:t>L</w:t>
            </w:r>
            <w:r w:rsidRPr="0002535A">
              <w:t>42мм</w:t>
            </w:r>
          </w:p>
        </w:tc>
        <w:tc>
          <w:tcPr>
            <w:tcW w:w="707" w:type="pct"/>
            <w:vAlign w:val="center"/>
          </w:tcPr>
          <w:p w:rsidR="0002535A" w:rsidRPr="0002535A" w:rsidRDefault="0002535A" w:rsidP="0002535A">
            <w:pPr>
              <w:spacing w:line="360" w:lineRule="auto"/>
              <w:ind w:firstLine="34"/>
              <w:jc w:val="center"/>
            </w:pPr>
            <w:r w:rsidRPr="0002535A">
              <w:t>20 шт.</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3.15</w:t>
            </w:r>
          </w:p>
        </w:tc>
        <w:tc>
          <w:tcPr>
            <w:tcW w:w="3815" w:type="pct"/>
            <w:vAlign w:val="center"/>
          </w:tcPr>
          <w:p w:rsidR="0002535A" w:rsidRPr="0002535A" w:rsidRDefault="0002535A" w:rsidP="0002535A">
            <w:pPr>
              <w:spacing w:line="360" w:lineRule="auto"/>
              <w:ind w:firstLine="0"/>
            </w:pPr>
            <w:r w:rsidRPr="0002535A">
              <w:t xml:space="preserve">Сопло керамическое для газовой линзы №8 </w:t>
            </w:r>
            <w:r w:rsidRPr="0002535A">
              <w:rPr>
                <w:lang w:val="en-US"/>
              </w:rPr>
              <w:t>D</w:t>
            </w:r>
            <w:r w:rsidRPr="0002535A">
              <w:t xml:space="preserve">12,5мм  </w:t>
            </w:r>
            <w:r w:rsidRPr="0002535A">
              <w:rPr>
                <w:lang w:val="en-US"/>
              </w:rPr>
              <w:t>L</w:t>
            </w:r>
            <w:r w:rsidRPr="0002535A">
              <w:t>42мм</w:t>
            </w:r>
          </w:p>
        </w:tc>
        <w:tc>
          <w:tcPr>
            <w:tcW w:w="707" w:type="pct"/>
            <w:vAlign w:val="center"/>
          </w:tcPr>
          <w:p w:rsidR="0002535A" w:rsidRPr="0002535A" w:rsidRDefault="0002535A" w:rsidP="0002535A">
            <w:pPr>
              <w:spacing w:line="360" w:lineRule="auto"/>
              <w:ind w:firstLine="34"/>
              <w:jc w:val="center"/>
            </w:pPr>
            <w:r w:rsidRPr="0002535A">
              <w:t>20 шт.</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3.16</w:t>
            </w:r>
          </w:p>
        </w:tc>
        <w:tc>
          <w:tcPr>
            <w:tcW w:w="3815" w:type="pct"/>
            <w:vAlign w:val="center"/>
          </w:tcPr>
          <w:p w:rsidR="0002535A" w:rsidRPr="0002535A" w:rsidRDefault="0002535A" w:rsidP="0002535A">
            <w:pPr>
              <w:spacing w:line="360" w:lineRule="auto"/>
              <w:ind w:firstLine="0"/>
            </w:pPr>
            <w:r w:rsidRPr="0002535A">
              <w:t xml:space="preserve">Сопло керамическое для газовой линзы №10 </w:t>
            </w:r>
            <w:r w:rsidRPr="0002535A">
              <w:rPr>
                <w:lang w:val="en-US"/>
              </w:rPr>
              <w:t>D</w:t>
            </w:r>
            <w:r w:rsidRPr="0002535A">
              <w:t xml:space="preserve">16мм  </w:t>
            </w:r>
            <w:r w:rsidRPr="0002535A">
              <w:rPr>
                <w:lang w:val="en-US"/>
              </w:rPr>
              <w:t>L</w:t>
            </w:r>
            <w:r w:rsidRPr="0002535A">
              <w:t>42мм</w:t>
            </w:r>
          </w:p>
        </w:tc>
        <w:tc>
          <w:tcPr>
            <w:tcW w:w="707" w:type="pct"/>
            <w:vAlign w:val="center"/>
          </w:tcPr>
          <w:p w:rsidR="0002535A" w:rsidRPr="0002535A" w:rsidRDefault="0002535A" w:rsidP="0002535A">
            <w:pPr>
              <w:spacing w:line="360" w:lineRule="auto"/>
              <w:ind w:firstLine="34"/>
              <w:jc w:val="center"/>
            </w:pPr>
            <w:r w:rsidRPr="0002535A">
              <w:t>20 шт.</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3.17</w:t>
            </w:r>
          </w:p>
        </w:tc>
        <w:tc>
          <w:tcPr>
            <w:tcW w:w="3815" w:type="pct"/>
            <w:vAlign w:val="center"/>
          </w:tcPr>
          <w:p w:rsidR="0002535A" w:rsidRPr="0002535A" w:rsidRDefault="0002535A" w:rsidP="0002535A">
            <w:pPr>
              <w:spacing w:line="360" w:lineRule="auto"/>
              <w:ind w:firstLine="0"/>
            </w:pPr>
            <w:r w:rsidRPr="0002535A">
              <w:t xml:space="preserve">Сопло керамическое для газовой линзы №6 </w:t>
            </w:r>
            <w:r w:rsidRPr="0002535A">
              <w:rPr>
                <w:lang w:val="en-US"/>
              </w:rPr>
              <w:t>D</w:t>
            </w:r>
            <w:r w:rsidRPr="0002535A">
              <w:t xml:space="preserve">9,5мм  </w:t>
            </w:r>
            <w:r w:rsidRPr="0002535A">
              <w:rPr>
                <w:lang w:val="en-US"/>
              </w:rPr>
              <w:t>L</w:t>
            </w:r>
            <w:r w:rsidRPr="0002535A">
              <w:t>47мм</w:t>
            </w:r>
          </w:p>
        </w:tc>
        <w:tc>
          <w:tcPr>
            <w:tcW w:w="707" w:type="pct"/>
            <w:vAlign w:val="center"/>
          </w:tcPr>
          <w:p w:rsidR="0002535A" w:rsidRPr="0002535A" w:rsidRDefault="0002535A" w:rsidP="0002535A">
            <w:pPr>
              <w:spacing w:line="360" w:lineRule="auto"/>
              <w:ind w:firstLine="34"/>
              <w:jc w:val="center"/>
            </w:pPr>
            <w:r w:rsidRPr="0002535A">
              <w:t>20 шт.</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3.18</w:t>
            </w:r>
          </w:p>
        </w:tc>
        <w:tc>
          <w:tcPr>
            <w:tcW w:w="3815" w:type="pct"/>
            <w:vAlign w:val="center"/>
          </w:tcPr>
          <w:p w:rsidR="0002535A" w:rsidRPr="0002535A" w:rsidRDefault="0002535A" w:rsidP="0002535A">
            <w:pPr>
              <w:spacing w:line="360" w:lineRule="auto"/>
              <w:ind w:firstLine="0"/>
            </w:pPr>
            <w:r w:rsidRPr="0002535A">
              <w:t xml:space="preserve">Сопло керамическое для газовой линзы №7 </w:t>
            </w:r>
            <w:r w:rsidRPr="0002535A">
              <w:rPr>
                <w:lang w:val="en-US"/>
              </w:rPr>
              <w:t>D</w:t>
            </w:r>
            <w:r w:rsidRPr="0002535A">
              <w:t xml:space="preserve">11мм  </w:t>
            </w:r>
            <w:r w:rsidRPr="0002535A">
              <w:rPr>
                <w:lang w:val="en-US"/>
              </w:rPr>
              <w:t>L</w:t>
            </w:r>
            <w:r w:rsidRPr="0002535A">
              <w:t>47мм</w:t>
            </w:r>
          </w:p>
        </w:tc>
        <w:tc>
          <w:tcPr>
            <w:tcW w:w="707" w:type="pct"/>
            <w:vAlign w:val="center"/>
          </w:tcPr>
          <w:p w:rsidR="0002535A" w:rsidRPr="0002535A" w:rsidRDefault="0002535A" w:rsidP="0002535A">
            <w:pPr>
              <w:spacing w:line="360" w:lineRule="auto"/>
              <w:ind w:firstLine="34"/>
              <w:jc w:val="center"/>
            </w:pPr>
            <w:r w:rsidRPr="0002535A">
              <w:t>20 шт.</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3.19</w:t>
            </w:r>
          </w:p>
        </w:tc>
        <w:tc>
          <w:tcPr>
            <w:tcW w:w="3815" w:type="pct"/>
            <w:vAlign w:val="center"/>
          </w:tcPr>
          <w:p w:rsidR="0002535A" w:rsidRPr="0002535A" w:rsidRDefault="0002535A" w:rsidP="0002535A">
            <w:pPr>
              <w:spacing w:line="360" w:lineRule="auto"/>
              <w:ind w:firstLine="0"/>
            </w:pPr>
            <w:r w:rsidRPr="0002535A">
              <w:t xml:space="preserve">Сопло керамическое для газовой линзы №8 </w:t>
            </w:r>
            <w:r w:rsidRPr="0002535A">
              <w:rPr>
                <w:lang w:val="en-US"/>
              </w:rPr>
              <w:t>D</w:t>
            </w:r>
            <w:r w:rsidRPr="0002535A">
              <w:t xml:space="preserve">12,5мм  </w:t>
            </w:r>
            <w:r w:rsidRPr="0002535A">
              <w:rPr>
                <w:lang w:val="en-US"/>
              </w:rPr>
              <w:t>L</w:t>
            </w:r>
            <w:r w:rsidRPr="0002535A">
              <w:t>47мм</w:t>
            </w:r>
          </w:p>
        </w:tc>
        <w:tc>
          <w:tcPr>
            <w:tcW w:w="707" w:type="pct"/>
            <w:vAlign w:val="center"/>
          </w:tcPr>
          <w:p w:rsidR="0002535A" w:rsidRPr="0002535A" w:rsidRDefault="0002535A" w:rsidP="0002535A">
            <w:pPr>
              <w:spacing w:line="360" w:lineRule="auto"/>
              <w:ind w:firstLine="34"/>
              <w:jc w:val="center"/>
            </w:pPr>
            <w:r w:rsidRPr="0002535A">
              <w:t>20 шт.</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3.20</w:t>
            </w:r>
          </w:p>
        </w:tc>
        <w:tc>
          <w:tcPr>
            <w:tcW w:w="3815" w:type="pct"/>
            <w:vAlign w:val="center"/>
          </w:tcPr>
          <w:p w:rsidR="0002535A" w:rsidRPr="0002535A" w:rsidRDefault="0002535A" w:rsidP="0002535A">
            <w:pPr>
              <w:spacing w:line="360" w:lineRule="auto"/>
              <w:ind w:firstLine="0"/>
            </w:pPr>
            <w:r w:rsidRPr="0002535A">
              <w:t xml:space="preserve">Сопло керамическое для газовой линзы №10 </w:t>
            </w:r>
            <w:r w:rsidRPr="0002535A">
              <w:rPr>
                <w:lang w:val="en-US"/>
              </w:rPr>
              <w:t>D</w:t>
            </w:r>
            <w:r w:rsidRPr="0002535A">
              <w:t xml:space="preserve">16мм  </w:t>
            </w:r>
            <w:r w:rsidRPr="0002535A">
              <w:rPr>
                <w:lang w:val="en-US"/>
              </w:rPr>
              <w:t>L</w:t>
            </w:r>
            <w:r w:rsidRPr="0002535A">
              <w:t>47мм</w:t>
            </w:r>
          </w:p>
        </w:tc>
        <w:tc>
          <w:tcPr>
            <w:tcW w:w="707" w:type="pct"/>
            <w:vAlign w:val="center"/>
          </w:tcPr>
          <w:p w:rsidR="0002535A" w:rsidRPr="0002535A" w:rsidRDefault="0002535A" w:rsidP="0002535A">
            <w:pPr>
              <w:spacing w:line="360" w:lineRule="auto"/>
              <w:ind w:firstLine="34"/>
              <w:jc w:val="center"/>
            </w:pPr>
            <w:r w:rsidRPr="0002535A">
              <w:t>20 шт.</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3.21</w:t>
            </w:r>
          </w:p>
        </w:tc>
        <w:tc>
          <w:tcPr>
            <w:tcW w:w="3815" w:type="pct"/>
            <w:vAlign w:val="center"/>
          </w:tcPr>
          <w:p w:rsidR="0002535A" w:rsidRPr="0002535A" w:rsidRDefault="0002535A" w:rsidP="0002535A">
            <w:pPr>
              <w:spacing w:line="360" w:lineRule="auto"/>
              <w:ind w:firstLine="0"/>
            </w:pPr>
            <w:r w:rsidRPr="0002535A">
              <w:t xml:space="preserve">Хвостовик </w:t>
            </w:r>
            <w:r w:rsidRPr="0002535A">
              <w:rPr>
                <w:lang w:val="en-US"/>
              </w:rPr>
              <w:t>L</w:t>
            </w:r>
            <w:r w:rsidRPr="0002535A">
              <w:t>116</w:t>
            </w:r>
          </w:p>
        </w:tc>
        <w:tc>
          <w:tcPr>
            <w:tcW w:w="707" w:type="pct"/>
            <w:vAlign w:val="center"/>
          </w:tcPr>
          <w:p w:rsidR="0002535A" w:rsidRPr="0002535A" w:rsidRDefault="0002535A" w:rsidP="0002535A">
            <w:pPr>
              <w:spacing w:line="360" w:lineRule="auto"/>
              <w:ind w:firstLine="34"/>
              <w:jc w:val="center"/>
            </w:pPr>
            <w:r w:rsidRPr="0002535A">
              <w:t>2 шт.</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3.22</w:t>
            </w:r>
          </w:p>
        </w:tc>
        <w:tc>
          <w:tcPr>
            <w:tcW w:w="3815" w:type="pct"/>
            <w:vAlign w:val="center"/>
          </w:tcPr>
          <w:p w:rsidR="0002535A" w:rsidRPr="0002535A" w:rsidRDefault="0002535A" w:rsidP="0002535A">
            <w:pPr>
              <w:spacing w:line="360" w:lineRule="auto"/>
              <w:ind w:firstLine="0"/>
            </w:pPr>
            <w:r w:rsidRPr="0002535A">
              <w:t>Изолятор сопла</w:t>
            </w:r>
          </w:p>
        </w:tc>
        <w:tc>
          <w:tcPr>
            <w:tcW w:w="707" w:type="pct"/>
            <w:vAlign w:val="center"/>
          </w:tcPr>
          <w:p w:rsidR="0002535A" w:rsidRPr="0002535A" w:rsidRDefault="0002535A" w:rsidP="0002535A">
            <w:pPr>
              <w:spacing w:line="360" w:lineRule="auto"/>
              <w:ind w:firstLine="34"/>
              <w:jc w:val="center"/>
            </w:pPr>
            <w:r w:rsidRPr="0002535A">
              <w:t>5 шт.</w:t>
            </w:r>
          </w:p>
        </w:tc>
      </w:tr>
      <w:tr w:rsidR="0002535A" w:rsidRPr="0002535A" w:rsidTr="0007200B">
        <w:tc>
          <w:tcPr>
            <w:tcW w:w="478" w:type="pct"/>
            <w:vAlign w:val="center"/>
          </w:tcPr>
          <w:p w:rsidR="0002535A" w:rsidRPr="0002535A" w:rsidRDefault="0002535A" w:rsidP="0002535A">
            <w:pPr>
              <w:spacing w:line="360" w:lineRule="auto"/>
              <w:ind w:firstLine="0"/>
              <w:jc w:val="center"/>
            </w:pPr>
            <w:r w:rsidRPr="0002535A">
              <w:t>3.23</w:t>
            </w:r>
          </w:p>
        </w:tc>
        <w:tc>
          <w:tcPr>
            <w:tcW w:w="3815" w:type="pct"/>
            <w:vAlign w:val="center"/>
          </w:tcPr>
          <w:p w:rsidR="0002535A" w:rsidRPr="0002535A" w:rsidRDefault="0002535A" w:rsidP="0002535A">
            <w:pPr>
              <w:spacing w:line="360" w:lineRule="auto"/>
              <w:ind w:firstLine="0"/>
            </w:pPr>
            <w:r w:rsidRPr="0002535A">
              <w:t>Изолятор сопла для газовой линзы</w:t>
            </w:r>
          </w:p>
        </w:tc>
        <w:tc>
          <w:tcPr>
            <w:tcW w:w="707" w:type="pct"/>
            <w:vAlign w:val="center"/>
          </w:tcPr>
          <w:p w:rsidR="0002535A" w:rsidRPr="0002535A" w:rsidRDefault="0002535A" w:rsidP="0002535A">
            <w:pPr>
              <w:spacing w:line="360" w:lineRule="auto"/>
              <w:ind w:firstLine="34"/>
              <w:jc w:val="center"/>
            </w:pPr>
            <w:r w:rsidRPr="0002535A">
              <w:t>5 шт.</w:t>
            </w:r>
          </w:p>
        </w:tc>
      </w:tr>
    </w:tbl>
    <w:p w:rsidR="0002535A" w:rsidRPr="0002535A" w:rsidRDefault="0002535A" w:rsidP="0002535A">
      <w:pPr>
        <w:spacing w:line="360" w:lineRule="auto"/>
        <w:ind w:left="-567" w:firstLine="567"/>
      </w:pPr>
    </w:p>
    <w:p w:rsidR="0002535A" w:rsidRPr="0002535A" w:rsidRDefault="0002535A" w:rsidP="007642FB">
      <w:pPr>
        <w:pStyle w:val="afd"/>
        <w:numPr>
          <w:ilvl w:val="0"/>
          <w:numId w:val="21"/>
        </w:numPr>
        <w:spacing w:after="0" w:line="360" w:lineRule="auto"/>
        <w:ind w:left="-567" w:firstLine="567"/>
        <w:jc w:val="both"/>
        <w:rPr>
          <w:rFonts w:ascii="Times New Roman" w:hAnsi="Times New Roman" w:cs="Times New Roman"/>
          <w:sz w:val="24"/>
          <w:szCs w:val="24"/>
        </w:rPr>
      </w:pPr>
      <w:r w:rsidRPr="0002535A">
        <w:rPr>
          <w:rFonts w:ascii="Times New Roman" w:hAnsi="Times New Roman" w:cs="Times New Roman"/>
          <w:sz w:val="24"/>
          <w:szCs w:val="24"/>
        </w:rPr>
        <w:t xml:space="preserve">Требование к качеству товара </w:t>
      </w:r>
    </w:p>
    <w:p w:rsidR="0002535A" w:rsidRPr="0002535A" w:rsidRDefault="0002535A" w:rsidP="0002535A">
      <w:pPr>
        <w:spacing w:line="360" w:lineRule="auto"/>
        <w:ind w:left="-567" w:firstLine="567"/>
      </w:pPr>
      <w:proofErr w:type="gramStart"/>
      <w:r w:rsidRPr="0002535A">
        <w:t>Поставляемое оборудование должно быть новым, не допускается поставка выставочных образцов и оборудования собранного из восстановленных комплектующих, все комплектующие должны быть одного производителя.</w:t>
      </w:r>
      <w:proofErr w:type="gramEnd"/>
    </w:p>
    <w:p w:rsidR="0002535A" w:rsidRPr="0002535A" w:rsidRDefault="0002535A" w:rsidP="0002535A">
      <w:pPr>
        <w:spacing w:line="360" w:lineRule="auto"/>
        <w:ind w:left="-567" w:firstLine="567"/>
      </w:pPr>
      <w:r w:rsidRPr="0002535A">
        <w:t xml:space="preserve">Оборудование должно работать при предельно допустимых параметрах показателей качества электроэнергии, регламентируемых в ГОСТ </w:t>
      </w:r>
      <w:proofErr w:type="gramStart"/>
      <w:r w:rsidRPr="0002535A">
        <w:t>Р</w:t>
      </w:r>
      <w:proofErr w:type="gramEnd"/>
      <w:r w:rsidRPr="0002535A">
        <w:t xml:space="preserve"> 54149-2010, Е</w:t>
      </w:r>
      <w:r w:rsidRPr="0002535A">
        <w:rPr>
          <w:lang w:val="en-US"/>
        </w:rPr>
        <w:t>N</w:t>
      </w:r>
      <w:r w:rsidRPr="0002535A">
        <w:t xml:space="preserve"> 50160:2010.</w:t>
      </w:r>
    </w:p>
    <w:p w:rsidR="0002535A" w:rsidRPr="0002535A" w:rsidRDefault="0002535A" w:rsidP="0002535A">
      <w:pPr>
        <w:spacing w:line="360" w:lineRule="auto"/>
        <w:ind w:left="-567" w:firstLine="567"/>
      </w:pPr>
      <w:r w:rsidRPr="0002535A">
        <w:t>Поставляемое оборудование должно поставляться с комплектом документов на русском языке:</w:t>
      </w:r>
    </w:p>
    <w:p w:rsidR="0002535A" w:rsidRPr="0002535A" w:rsidRDefault="0002535A" w:rsidP="0002535A">
      <w:pPr>
        <w:spacing w:line="360" w:lineRule="auto"/>
        <w:ind w:left="-567" w:firstLine="567"/>
      </w:pPr>
      <w:r w:rsidRPr="0002535A">
        <w:t>- паспорт на оборудование;</w:t>
      </w:r>
    </w:p>
    <w:p w:rsidR="0002535A" w:rsidRPr="0002535A" w:rsidRDefault="0002535A" w:rsidP="0002535A">
      <w:pPr>
        <w:spacing w:line="360" w:lineRule="auto"/>
        <w:ind w:left="-567" w:firstLine="567"/>
      </w:pPr>
      <w:r w:rsidRPr="0002535A">
        <w:t>- схема электрических соединений на оборудование;</w:t>
      </w:r>
    </w:p>
    <w:p w:rsidR="0002535A" w:rsidRPr="0002535A" w:rsidRDefault="0002535A" w:rsidP="0002535A">
      <w:pPr>
        <w:spacing w:line="360" w:lineRule="auto"/>
        <w:ind w:left="-567" w:firstLine="567"/>
      </w:pPr>
      <w:r w:rsidRPr="0002535A">
        <w:t>- инструкция (руководство) по эксплуатации на оборудование;</w:t>
      </w:r>
    </w:p>
    <w:p w:rsidR="0002535A" w:rsidRPr="0002535A" w:rsidRDefault="0002535A" w:rsidP="0002535A">
      <w:pPr>
        <w:spacing w:line="360" w:lineRule="auto"/>
        <w:ind w:left="-567" w:firstLine="567"/>
      </w:pPr>
      <w:r w:rsidRPr="0002535A">
        <w:t>- руководство по техническому обслуживанию оборудования.</w:t>
      </w:r>
    </w:p>
    <w:p w:rsidR="0002535A" w:rsidRPr="0002535A" w:rsidRDefault="0002535A" w:rsidP="007642FB">
      <w:pPr>
        <w:pStyle w:val="afd"/>
        <w:numPr>
          <w:ilvl w:val="0"/>
          <w:numId w:val="21"/>
        </w:numPr>
        <w:spacing w:after="0" w:line="360" w:lineRule="auto"/>
        <w:ind w:left="-567" w:firstLine="567"/>
        <w:jc w:val="both"/>
        <w:rPr>
          <w:rFonts w:ascii="Times New Roman" w:hAnsi="Times New Roman" w:cs="Times New Roman"/>
          <w:sz w:val="24"/>
          <w:szCs w:val="24"/>
        </w:rPr>
      </w:pPr>
      <w:r w:rsidRPr="0002535A">
        <w:rPr>
          <w:rFonts w:ascii="Times New Roman" w:hAnsi="Times New Roman" w:cs="Times New Roman"/>
          <w:sz w:val="24"/>
          <w:szCs w:val="24"/>
        </w:rPr>
        <w:t>Технические характеристики</w:t>
      </w:r>
    </w:p>
    <w:tbl>
      <w:tblPr>
        <w:tblStyle w:val="aff"/>
        <w:tblW w:w="0" w:type="auto"/>
        <w:tblInd w:w="-567" w:type="dxa"/>
        <w:tblLook w:val="04A0" w:firstRow="1" w:lastRow="0" w:firstColumn="1" w:lastColumn="0" w:noHBand="0" w:noVBand="1"/>
      </w:tblPr>
      <w:tblGrid>
        <w:gridCol w:w="959"/>
        <w:gridCol w:w="3993"/>
        <w:gridCol w:w="2476"/>
        <w:gridCol w:w="2477"/>
      </w:tblGrid>
      <w:tr w:rsidR="0002535A" w:rsidRPr="0002535A" w:rsidTr="006870BB">
        <w:tc>
          <w:tcPr>
            <w:tcW w:w="959" w:type="dxa"/>
            <w:vAlign w:val="center"/>
          </w:tcPr>
          <w:p w:rsidR="0002535A" w:rsidRPr="0002535A" w:rsidRDefault="0002535A" w:rsidP="0002535A">
            <w:pPr>
              <w:spacing w:line="360" w:lineRule="auto"/>
              <w:ind w:firstLine="0"/>
              <w:jc w:val="center"/>
            </w:pPr>
            <w:r w:rsidRPr="0002535A">
              <w:t xml:space="preserve">№ </w:t>
            </w:r>
            <w:proofErr w:type="gramStart"/>
            <w:r w:rsidRPr="0002535A">
              <w:t>п</w:t>
            </w:r>
            <w:proofErr w:type="gramEnd"/>
            <w:r w:rsidRPr="0002535A">
              <w:t>/п</w:t>
            </w:r>
          </w:p>
        </w:tc>
        <w:tc>
          <w:tcPr>
            <w:tcW w:w="3993" w:type="dxa"/>
            <w:vAlign w:val="center"/>
          </w:tcPr>
          <w:p w:rsidR="0002535A" w:rsidRPr="0002535A" w:rsidRDefault="0002535A" w:rsidP="0002535A">
            <w:pPr>
              <w:spacing w:line="360" w:lineRule="auto"/>
              <w:ind w:firstLine="34"/>
              <w:jc w:val="center"/>
            </w:pPr>
            <w:r w:rsidRPr="0002535A">
              <w:t>Параметры</w:t>
            </w:r>
          </w:p>
        </w:tc>
        <w:tc>
          <w:tcPr>
            <w:tcW w:w="2476" w:type="dxa"/>
            <w:vAlign w:val="center"/>
          </w:tcPr>
          <w:p w:rsidR="0002535A" w:rsidRPr="0002535A" w:rsidRDefault="0002535A" w:rsidP="0002535A">
            <w:pPr>
              <w:spacing w:line="360" w:lineRule="auto"/>
              <w:ind w:firstLine="10"/>
              <w:jc w:val="center"/>
            </w:pPr>
            <w:r w:rsidRPr="0002535A">
              <w:t>Ед. измерения</w:t>
            </w:r>
          </w:p>
        </w:tc>
        <w:tc>
          <w:tcPr>
            <w:tcW w:w="2477" w:type="dxa"/>
            <w:vAlign w:val="center"/>
          </w:tcPr>
          <w:p w:rsidR="0002535A" w:rsidRPr="0002535A" w:rsidRDefault="0002535A" w:rsidP="0002535A">
            <w:pPr>
              <w:spacing w:line="360" w:lineRule="auto"/>
              <w:ind w:firstLine="0"/>
              <w:jc w:val="center"/>
            </w:pPr>
            <w:r w:rsidRPr="0002535A">
              <w:t>Величина</w:t>
            </w:r>
          </w:p>
        </w:tc>
      </w:tr>
      <w:tr w:rsidR="0002535A" w:rsidRPr="0002535A" w:rsidTr="006870BB">
        <w:tc>
          <w:tcPr>
            <w:tcW w:w="959" w:type="dxa"/>
            <w:vAlign w:val="center"/>
          </w:tcPr>
          <w:p w:rsidR="0002535A" w:rsidRPr="0002535A" w:rsidRDefault="0002535A" w:rsidP="0002535A">
            <w:pPr>
              <w:spacing w:line="360" w:lineRule="auto"/>
              <w:ind w:firstLine="0"/>
              <w:jc w:val="center"/>
            </w:pPr>
            <w:r w:rsidRPr="0002535A">
              <w:t>1</w:t>
            </w:r>
          </w:p>
        </w:tc>
        <w:tc>
          <w:tcPr>
            <w:tcW w:w="3993" w:type="dxa"/>
            <w:vAlign w:val="center"/>
          </w:tcPr>
          <w:p w:rsidR="0002535A" w:rsidRPr="0002535A" w:rsidRDefault="0002535A" w:rsidP="0002535A">
            <w:pPr>
              <w:spacing w:line="360" w:lineRule="auto"/>
              <w:ind w:firstLine="34"/>
            </w:pPr>
            <w:r w:rsidRPr="0002535A">
              <w:t>Напряжение питания</w:t>
            </w:r>
          </w:p>
        </w:tc>
        <w:tc>
          <w:tcPr>
            <w:tcW w:w="2476" w:type="dxa"/>
            <w:vAlign w:val="center"/>
          </w:tcPr>
          <w:p w:rsidR="0002535A" w:rsidRPr="0002535A" w:rsidRDefault="0002535A" w:rsidP="0002535A">
            <w:pPr>
              <w:spacing w:line="360" w:lineRule="auto"/>
              <w:ind w:firstLine="10"/>
              <w:jc w:val="center"/>
            </w:pPr>
            <w:r w:rsidRPr="0002535A">
              <w:t>В</w:t>
            </w:r>
          </w:p>
        </w:tc>
        <w:tc>
          <w:tcPr>
            <w:tcW w:w="2477" w:type="dxa"/>
            <w:vAlign w:val="center"/>
          </w:tcPr>
          <w:p w:rsidR="0002535A" w:rsidRPr="0002535A" w:rsidRDefault="0002535A" w:rsidP="0002535A">
            <w:pPr>
              <w:spacing w:line="360" w:lineRule="auto"/>
              <w:ind w:firstLine="0"/>
              <w:jc w:val="center"/>
            </w:pPr>
            <w:r w:rsidRPr="0002535A">
              <w:t>3 х 400</w:t>
            </w:r>
          </w:p>
        </w:tc>
      </w:tr>
      <w:tr w:rsidR="0002535A" w:rsidRPr="0002535A" w:rsidTr="006870BB">
        <w:tc>
          <w:tcPr>
            <w:tcW w:w="959" w:type="dxa"/>
            <w:vAlign w:val="center"/>
          </w:tcPr>
          <w:p w:rsidR="0002535A" w:rsidRPr="0002535A" w:rsidRDefault="0002535A" w:rsidP="0002535A">
            <w:pPr>
              <w:spacing w:line="360" w:lineRule="auto"/>
              <w:ind w:firstLine="0"/>
              <w:jc w:val="center"/>
            </w:pPr>
            <w:r w:rsidRPr="0002535A">
              <w:t>2</w:t>
            </w:r>
          </w:p>
        </w:tc>
        <w:tc>
          <w:tcPr>
            <w:tcW w:w="3993" w:type="dxa"/>
            <w:vAlign w:val="center"/>
          </w:tcPr>
          <w:p w:rsidR="0002535A" w:rsidRPr="0002535A" w:rsidRDefault="0002535A" w:rsidP="0002535A">
            <w:pPr>
              <w:spacing w:line="360" w:lineRule="auto"/>
              <w:ind w:firstLine="34"/>
            </w:pPr>
            <w:r w:rsidRPr="0002535A">
              <w:t>Максимальный сварочный ток, при 100%</w:t>
            </w:r>
          </w:p>
        </w:tc>
        <w:tc>
          <w:tcPr>
            <w:tcW w:w="2476" w:type="dxa"/>
            <w:vAlign w:val="center"/>
          </w:tcPr>
          <w:p w:rsidR="0002535A" w:rsidRPr="0002535A" w:rsidRDefault="0002535A" w:rsidP="0002535A">
            <w:pPr>
              <w:spacing w:line="360" w:lineRule="auto"/>
              <w:ind w:firstLine="10"/>
              <w:jc w:val="center"/>
            </w:pPr>
            <w:r w:rsidRPr="0002535A">
              <w:t>А</w:t>
            </w:r>
          </w:p>
        </w:tc>
        <w:tc>
          <w:tcPr>
            <w:tcW w:w="2477" w:type="dxa"/>
            <w:vAlign w:val="center"/>
          </w:tcPr>
          <w:p w:rsidR="0002535A" w:rsidRPr="0002535A" w:rsidRDefault="0002535A" w:rsidP="0002535A">
            <w:pPr>
              <w:spacing w:line="360" w:lineRule="auto"/>
              <w:ind w:firstLine="0"/>
              <w:jc w:val="center"/>
            </w:pPr>
            <w:r w:rsidRPr="0002535A">
              <w:t>450</w:t>
            </w:r>
          </w:p>
        </w:tc>
      </w:tr>
      <w:tr w:rsidR="0002535A" w:rsidRPr="0002535A" w:rsidTr="006870BB">
        <w:tc>
          <w:tcPr>
            <w:tcW w:w="959" w:type="dxa"/>
            <w:vAlign w:val="center"/>
          </w:tcPr>
          <w:p w:rsidR="0002535A" w:rsidRPr="0002535A" w:rsidRDefault="0002535A" w:rsidP="0002535A">
            <w:pPr>
              <w:spacing w:line="360" w:lineRule="auto"/>
              <w:ind w:firstLine="0"/>
              <w:jc w:val="center"/>
            </w:pPr>
            <w:r w:rsidRPr="0002535A">
              <w:t>3</w:t>
            </w:r>
          </w:p>
        </w:tc>
        <w:tc>
          <w:tcPr>
            <w:tcW w:w="3993" w:type="dxa"/>
            <w:vAlign w:val="center"/>
          </w:tcPr>
          <w:p w:rsidR="0002535A" w:rsidRPr="0002535A" w:rsidRDefault="0002535A" w:rsidP="0002535A">
            <w:pPr>
              <w:spacing w:line="360" w:lineRule="auto"/>
              <w:ind w:firstLine="34"/>
            </w:pPr>
            <w:r w:rsidRPr="0002535A">
              <w:t>Диапазон регулировки сварочного тока</w:t>
            </w:r>
          </w:p>
        </w:tc>
        <w:tc>
          <w:tcPr>
            <w:tcW w:w="2476" w:type="dxa"/>
            <w:vAlign w:val="center"/>
          </w:tcPr>
          <w:p w:rsidR="0002535A" w:rsidRPr="0002535A" w:rsidRDefault="0002535A" w:rsidP="0002535A">
            <w:pPr>
              <w:spacing w:line="360" w:lineRule="auto"/>
              <w:ind w:firstLine="10"/>
              <w:jc w:val="center"/>
            </w:pPr>
            <w:r w:rsidRPr="0002535A">
              <w:t>А</w:t>
            </w:r>
          </w:p>
        </w:tc>
        <w:tc>
          <w:tcPr>
            <w:tcW w:w="2477" w:type="dxa"/>
            <w:vAlign w:val="center"/>
          </w:tcPr>
          <w:p w:rsidR="0002535A" w:rsidRPr="0002535A" w:rsidRDefault="0002535A" w:rsidP="0002535A">
            <w:pPr>
              <w:spacing w:line="360" w:lineRule="auto"/>
              <w:ind w:firstLine="0"/>
              <w:jc w:val="center"/>
            </w:pPr>
            <w:r w:rsidRPr="0002535A">
              <w:t>5-450</w:t>
            </w:r>
          </w:p>
        </w:tc>
      </w:tr>
      <w:tr w:rsidR="0002535A" w:rsidRPr="0002535A" w:rsidTr="006870BB">
        <w:tc>
          <w:tcPr>
            <w:tcW w:w="959" w:type="dxa"/>
            <w:vAlign w:val="center"/>
          </w:tcPr>
          <w:p w:rsidR="0002535A" w:rsidRPr="0002535A" w:rsidRDefault="0002535A" w:rsidP="0002535A">
            <w:pPr>
              <w:spacing w:line="360" w:lineRule="auto"/>
              <w:ind w:firstLine="0"/>
              <w:jc w:val="center"/>
            </w:pPr>
            <w:r w:rsidRPr="0002535A">
              <w:t>4</w:t>
            </w:r>
          </w:p>
        </w:tc>
        <w:tc>
          <w:tcPr>
            <w:tcW w:w="3993" w:type="dxa"/>
            <w:vAlign w:val="center"/>
          </w:tcPr>
          <w:p w:rsidR="0002535A" w:rsidRPr="0002535A" w:rsidRDefault="0002535A" w:rsidP="0002535A">
            <w:pPr>
              <w:spacing w:line="360" w:lineRule="auto"/>
              <w:ind w:firstLine="34"/>
            </w:pPr>
            <w:r w:rsidRPr="0002535A">
              <w:t>Сварочный ток при 40</w:t>
            </w:r>
            <w:r w:rsidRPr="0002535A">
              <w:rPr>
                <w:vertAlign w:val="superscript"/>
              </w:rPr>
              <w:t>0</w:t>
            </w:r>
            <w:r w:rsidRPr="0002535A">
              <w:t>С, ПВ 100%</w:t>
            </w:r>
          </w:p>
        </w:tc>
        <w:tc>
          <w:tcPr>
            <w:tcW w:w="2476" w:type="dxa"/>
            <w:vAlign w:val="center"/>
          </w:tcPr>
          <w:p w:rsidR="0002535A" w:rsidRPr="0002535A" w:rsidRDefault="0002535A" w:rsidP="0002535A">
            <w:pPr>
              <w:spacing w:line="360" w:lineRule="auto"/>
              <w:ind w:firstLine="10"/>
              <w:jc w:val="center"/>
            </w:pPr>
            <w:r w:rsidRPr="0002535A">
              <w:t>А</w:t>
            </w:r>
          </w:p>
        </w:tc>
        <w:tc>
          <w:tcPr>
            <w:tcW w:w="2477" w:type="dxa"/>
            <w:vAlign w:val="center"/>
          </w:tcPr>
          <w:p w:rsidR="0002535A" w:rsidRPr="0002535A" w:rsidRDefault="0002535A" w:rsidP="0002535A">
            <w:pPr>
              <w:spacing w:line="360" w:lineRule="auto"/>
              <w:ind w:firstLine="0"/>
              <w:jc w:val="center"/>
            </w:pPr>
            <w:r w:rsidRPr="0002535A">
              <w:t>300</w:t>
            </w:r>
          </w:p>
        </w:tc>
      </w:tr>
      <w:tr w:rsidR="0002535A" w:rsidRPr="0002535A" w:rsidTr="006870BB">
        <w:tc>
          <w:tcPr>
            <w:tcW w:w="959" w:type="dxa"/>
            <w:vAlign w:val="center"/>
          </w:tcPr>
          <w:p w:rsidR="0002535A" w:rsidRPr="0002535A" w:rsidRDefault="0002535A" w:rsidP="0002535A">
            <w:pPr>
              <w:spacing w:line="360" w:lineRule="auto"/>
              <w:ind w:firstLine="0"/>
              <w:jc w:val="center"/>
            </w:pPr>
            <w:r w:rsidRPr="0002535A">
              <w:t>5</w:t>
            </w:r>
          </w:p>
        </w:tc>
        <w:tc>
          <w:tcPr>
            <w:tcW w:w="3993" w:type="dxa"/>
            <w:vAlign w:val="center"/>
          </w:tcPr>
          <w:p w:rsidR="0002535A" w:rsidRPr="0002535A" w:rsidRDefault="0002535A" w:rsidP="0002535A">
            <w:pPr>
              <w:spacing w:line="360" w:lineRule="auto"/>
              <w:ind w:firstLine="34"/>
            </w:pPr>
            <w:r w:rsidRPr="0002535A">
              <w:t xml:space="preserve">Максимальная потребляемая мощность </w:t>
            </w:r>
          </w:p>
        </w:tc>
        <w:tc>
          <w:tcPr>
            <w:tcW w:w="2476" w:type="dxa"/>
            <w:vAlign w:val="center"/>
          </w:tcPr>
          <w:p w:rsidR="0002535A" w:rsidRPr="0002535A" w:rsidRDefault="0002535A" w:rsidP="0002535A">
            <w:pPr>
              <w:spacing w:line="360" w:lineRule="auto"/>
              <w:ind w:firstLine="10"/>
              <w:jc w:val="center"/>
            </w:pPr>
            <w:proofErr w:type="spellStart"/>
            <w:r w:rsidRPr="0002535A">
              <w:t>кВА</w:t>
            </w:r>
            <w:proofErr w:type="spellEnd"/>
          </w:p>
        </w:tc>
        <w:tc>
          <w:tcPr>
            <w:tcW w:w="2477" w:type="dxa"/>
            <w:vAlign w:val="center"/>
          </w:tcPr>
          <w:p w:rsidR="0002535A" w:rsidRPr="0002535A" w:rsidRDefault="0002535A" w:rsidP="0002535A">
            <w:pPr>
              <w:spacing w:line="360" w:lineRule="auto"/>
              <w:ind w:firstLine="0"/>
              <w:jc w:val="center"/>
            </w:pPr>
            <w:r w:rsidRPr="0002535A">
              <w:t>15,9</w:t>
            </w:r>
          </w:p>
        </w:tc>
      </w:tr>
      <w:tr w:rsidR="0002535A" w:rsidRPr="0002535A" w:rsidTr="006870BB">
        <w:tc>
          <w:tcPr>
            <w:tcW w:w="959" w:type="dxa"/>
            <w:vAlign w:val="center"/>
          </w:tcPr>
          <w:p w:rsidR="0002535A" w:rsidRPr="0002535A" w:rsidRDefault="0002535A" w:rsidP="0002535A">
            <w:pPr>
              <w:spacing w:line="360" w:lineRule="auto"/>
              <w:ind w:firstLine="0"/>
              <w:jc w:val="center"/>
            </w:pPr>
            <w:r w:rsidRPr="0002535A">
              <w:t>6</w:t>
            </w:r>
          </w:p>
        </w:tc>
        <w:tc>
          <w:tcPr>
            <w:tcW w:w="3993" w:type="dxa"/>
            <w:vAlign w:val="center"/>
          </w:tcPr>
          <w:p w:rsidR="0002535A" w:rsidRPr="0002535A" w:rsidRDefault="0002535A" w:rsidP="0002535A">
            <w:pPr>
              <w:spacing w:line="360" w:lineRule="auto"/>
              <w:ind w:firstLine="34"/>
            </w:pPr>
            <w:r w:rsidRPr="0002535A">
              <w:t>Напряжение холостого хода</w:t>
            </w:r>
          </w:p>
        </w:tc>
        <w:tc>
          <w:tcPr>
            <w:tcW w:w="2476" w:type="dxa"/>
            <w:vAlign w:val="center"/>
          </w:tcPr>
          <w:p w:rsidR="0002535A" w:rsidRPr="0002535A" w:rsidRDefault="0002535A" w:rsidP="0002535A">
            <w:pPr>
              <w:spacing w:line="360" w:lineRule="auto"/>
              <w:ind w:firstLine="10"/>
              <w:jc w:val="center"/>
            </w:pPr>
            <w:r w:rsidRPr="0002535A">
              <w:t>В</w:t>
            </w:r>
          </w:p>
        </w:tc>
        <w:tc>
          <w:tcPr>
            <w:tcW w:w="2477" w:type="dxa"/>
            <w:vAlign w:val="center"/>
          </w:tcPr>
          <w:p w:rsidR="0002535A" w:rsidRPr="0002535A" w:rsidRDefault="0002535A" w:rsidP="0002535A">
            <w:pPr>
              <w:spacing w:line="360" w:lineRule="auto"/>
              <w:ind w:firstLine="0"/>
              <w:jc w:val="center"/>
            </w:pPr>
            <w:r w:rsidRPr="0002535A">
              <w:t>80</w:t>
            </w:r>
          </w:p>
        </w:tc>
      </w:tr>
    </w:tbl>
    <w:p w:rsidR="0002535A" w:rsidRPr="0002535A" w:rsidRDefault="0002535A" w:rsidP="0002535A">
      <w:pPr>
        <w:pStyle w:val="afd"/>
        <w:spacing w:after="0" w:line="360" w:lineRule="auto"/>
        <w:ind w:left="0"/>
        <w:jc w:val="both"/>
        <w:rPr>
          <w:rFonts w:ascii="Times New Roman" w:hAnsi="Times New Roman" w:cs="Times New Roman"/>
          <w:sz w:val="24"/>
          <w:szCs w:val="24"/>
        </w:rPr>
      </w:pPr>
    </w:p>
    <w:p w:rsidR="0002535A" w:rsidRPr="0002535A" w:rsidRDefault="0002535A" w:rsidP="007642FB">
      <w:pPr>
        <w:pStyle w:val="afd"/>
        <w:numPr>
          <w:ilvl w:val="0"/>
          <w:numId w:val="21"/>
        </w:numPr>
        <w:spacing w:after="0" w:line="360" w:lineRule="auto"/>
        <w:ind w:left="-567" w:firstLine="567"/>
        <w:jc w:val="both"/>
        <w:rPr>
          <w:rFonts w:ascii="Times New Roman" w:hAnsi="Times New Roman" w:cs="Times New Roman"/>
          <w:sz w:val="24"/>
          <w:szCs w:val="24"/>
        </w:rPr>
      </w:pPr>
      <w:r w:rsidRPr="0002535A">
        <w:rPr>
          <w:rFonts w:ascii="Times New Roman" w:hAnsi="Times New Roman" w:cs="Times New Roman"/>
          <w:sz w:val="24"/>
          <w:szCs w:val="24"/>
        </w:rPr>
        <w:t>Требования к поставке товара.</w:t>
      </w:r>
    </w:p>
    <w:tbl>
      <w:tblPr>
        <w:tblStyle w:val="aff"/>
        <w:tblW w:w="0" w:type="auto"/>
        <w:tblInd w:w="-567" w:type="dxa"/>
        <w:tblLook w:val="04A0" w:firstRow="1" w:lastRow="0" w:firstColumn="1" w:lastColumn="0" w:noHBand="0" w:noVBand="1"/>
      </w:tblPr>
      <w:tblGrid>
        <w:gridCol w:w="959"/>
        <w:gridCol w:w="3118"/>
        <w:gridCol w:w="3544"/>
        <w:gridCol w:w="2284"/>
      </w:tblGrid>
      <w:tr w:rsidR="0002535A" w:rsidRPr="0002535A" w:rsidTr="006870BB">
        <w:tc>
          <w:tcPr>
            <w:tcW w:w="959" w:type="dxa"/>
            <w:vAlign w:val="center"/>
          </w:tcPr>
          <w:p w:rsidR="0002535A" w:rsidRPr="0002535A" w:rsidRDefault="0002535A" w:rsidP="0002535A">
            <w:pPr>
              <w:spacing w:line="360" w:lineRule="auto"/>
              <w:ind w:firstLine="0"/>
              <w:jc w:val="center"/>
            </w:pPr>
            <w:r w:rsidRPr="0002535A">
              <w:t xml:space="preserve">№ </w:t>
            </w:r>
            <w:proofErr w:type="gramStart"/>
            <w:r w:rsidRPr="0002535A">
              <w:t>п</w:t>
            </w:r>
            <w:proofErr w:type="gramEnd"/>
            <w:r w:rsidRPr="0002535A">
              <w:t>/п</w:t>
            </w:r>
          </w:p>
        </w:tc>
        <w:tc>
          <w:tcPr>
            <w:tcW w:w="3118" w:type="dxa"/>
            <w:vAlign w:val="center"/>
          </w:tcPr>
          <w:p w:rsidR="0002535A" w:rsidRPr="0002535A" w:rsidRDefault="0002535A" w:rsidP="0002535A">
            <w:pPr>
              <w:spacing w:line="360" w:lineRule="auto"/>
              <w:ind w:firstLine="0"/>
              <w:jc w:val="center"/>
            </w:pPr>
            <w:r w:rsidRPr="0002535A">
              <w:t>Наименование показателя</w:t>
            </w:r>
          </w:p>
        </w:tc>
        <w:tc>
          <w:tcPr>
            <w:tcW w:w="3544" w:type="dxa"/>
            <w:vAlign w:val="center"/>
          </w:tcPr>
          <w:p w:rsidR="0002535A" w:rsidRPr="0002535A" w:rsidRDefault="0002535A" w:rsidP="0002535A">
            <w:pPr>
              <w:spacing w:line="360" w:lineRule="auto"/>
              <w:ind w:firstLine="34"/>
              <w:jc w:val="center"/>
            </w:pPr>
            <w:r w:rsidRPr="0002535A">
              <w:t>Требуемое значение</w:t>
            </w:r>
          </w:p>
        </w:tc>
        <w:tc>
          <w:tcPr>
            <w:tcW w:w="2284" w:type="dxa"/>
            <w:vAlign w:val="center"/>
          </w:tcPr>
          <w:p w:rsidR="0002535A" w:rsidRPr="0002535A" w:rsidRDefault="0002535A" w:rsidP="0002535A">
            <w:pPr>
              <w:spacing w:line="360" w:lineRule="auto"/>
              <w:ind w:firstLine="0"/>
              <w:jc w:val="center"/>
            </w:pPr>
            <w:r w:rsidRPr="0002535A">
              <w:t>Примечание</w:t>
            </w:r>
          </w:p>
        </w:tc>
      </w:tr>
      <w:tr w:rsidR="0002535A" w:rsidRPr="0002535A" w:rsidTr="006870BB">
        <w:tc>
          <w:tcPr>
            <w:tcW w:w="959" w:type="dxa"/>
          </w:tcPr>
          <w:p w:rsidR="0002535A" w:rsidRPr="0002535A" w:rsidRDefault="0002535A" w:rsidP="0002535A">
            <w:pPr>
              <w:spacing w:line="360" w:lineRule="auto"/>
              <w:ind w:firstLine="0"/>
              <w:jc w:val="center"/>
            </w:pPr>
            <w:r w:rsidRPr="0002535A">
              <w:t>1</w:t>
            </w:r>
          </w:p>
        </w:tc>
        <w:tc>
          <w:tcPr>
            <w:tcW w:w="3118" w:type="dxa"/>
          </w:tcPr>
          <w:p w:rsidR="0002535A" w:rsidRPr="0002535A" w:rsidRDefault="0002535A" w:rsidP="0002535A">
            <w:pPr>
              <w:spacing w:line="360" w:lineRule="auto"/>
              <w:ind w:firstLine="0"/>
            </w:pPr>
            <w:r w:rsidRPr="0002535A">
              <w:t>Срок поставки товара</w:t>
            </w:r>
          </w:p>
        </w:tc>
        <w:tc>
          <w:tcPr>
            <w:tcW w:w="3544" w:type="dxa"/>
          </w:tcPr>
          <w:p w:rsidR="0002535A" w:rsidRPr="0002535A" w:rsidRDefault="0002535A" w:rsidP="0002535A">
            <w:pPr>
              <w:spacing w:line="360" w:lineRule="auto"/>
              <w:ind w:firstLine="34"/>
            </w:pPr>
            <w:r w:rsidRPr="0002535A">
              <w:t>30 ноября 2016 года</w:t>
            </w:r>
          </w:p>
        </w:tc>
        <w:tc>
          <w:tcPr>
            <w:tcW w:w="2284" w:type="dxa"/>
          </w:tcPr>
          <w:p w:rsidR="0002535A" w:rsidRPr="0002535A" w:rsidRDefault="0002535A" w:rsidP="0002535A">
            <w:pPr>
              <w:spacing w:line="360" w:lineRule="auto"/>
              <w:ind w:firstLine="0"/>
            </w:pPr>
          </w:p>
        </w:tc>
      </w:tr>
      <w:tr w:rsidR="0002535A" w:rsidRPr="0002535A" w:rsidTr="006870BB">
        <w:tc>
          <w:tcPr>
            <w:tcW w:w="959" w:type="dxa"/>
          </w:tcPr>
          <w:p w:rsidR="0002535A" w:rsidRPr="0002535A" w:rsidRDefault="0002535A" w:rsidP="0002535A">
            <w:pPr>
              <w:spacing w:line="360" w:lineRule="auto"/>
              <w:ind w:firstLine="0"/>
              <w:jc w:val="center"/>
            </w:pPr>
            <w:r w:rsidRPr="0002535A">
              <w:lastRenderedPageBreak/>
              <w:t>2</w:t>
            </w:r>
          </w:p>
        </w:tc>
        <w:tc>
          <w:tcPr>
            <w:tcW w:w="3118" w:type="dxa"/>
          </w:tcPr>
          <w:p w:rsidR="0002535A" w:rsidRPr="0002535A" w:rsidRDefault="0002535A" w:rsidP="0002535A">
            <w:pPr>
              <w:spacing w:line="360" w:lineRule="auto"/>
              <w:ind w:firstLine="0"/>
            </w:pPr>
            <w:r w:rsidRPr="0002535A">
              <w:t>Требование к месту поставки</w:t>
            </w:r>
          </w:p>
        </w:tc>
        <w:tc>
          <w:tcPr>
            <w:tcW w:w="3544" w:type="dxa"/>
          </w:tcPr>
          <w:p w:rsidR="0002535A" w:rsidRPr="0002535A" w:rsidRDefault="0002535A" w:rsidP="0002535A">
            <w:pPr>
              <w:spacing w:line="360" w:lineRule="auto"/>
              <w:ind w:firstLine="34"/>
            </w:pPr>
            <w:r w:rsidRPr="0002535A">
              <w:t>630015,</w:t>
            </w:r>
          </w:p>
          <w:p w:rsidR="0002535A" w:rsidRPr="0002535A" w:rsidRDefault="0002535A" w:rsidP="0002535A">
            <w:pPr>
              <w:spacing w:line="360" w:lineRule="auto"/>
              <w:ind w:firstLine="34"/>
            </w:pPr>
            <w:r w:rsidRPr="0002535A">
              <w:t>г. Новосибирск,</w:t>
            </w:r>
          </w:p>
          <w:p w:rsidR="0002535A" w:rsidRPr="0002535A" w:rsidRDefault="0002535A" w:rsidP="0002535A">
            <w:pPr>
              <w:spacing w:line="360" w:lineRule="auto"/>
              <w:ind w:firstLine="34"/>
            </w:pPr>
            <w:r w:rsidRPr="0002535A">
              <w:t>ул. Планетная, 32</w:t>
            </w:r>
          </w:p>
        </w:tc>
        <w:tc>
          <w:tcPr>
            <w:tcW w:w="2284" w:type="dxa"/>
          </w:tcPr>
          <w:p w:rsidR="0002535A" w:rsidRPr="0002535A" w:rsidRDefault="0002535A" w:rsidP="0002535A">
            <w:pPr>
              <w:spacing w:line="360" w:lineRule="auto"/>
              <w:ind w:firstLine="0"/>
            </w:pPr>
          </w:p>
        </w:tc>
      </w:tr>
      <w:tr w:rsidR="0002535A" w:rsidRPr="0002535A" w:rsidTr="006870BB">
        <w:tc>
          <w:tcPr>
            <w:tcW w:w="959" w:type="dxa"/>
          </w:tcPr>
          <w:p w:rsidR="0002535A" w:rsidRPr="0002535A" w:rsidRDefault="0002535A" w:rsidP="0002535A">
            <w:pPr>
              <w:spacing w:line="360" w:lineRule="auto"/>
              <w:ind w:firstLine="0"/>
              <w:jc w:val="center"/>
            </w:pPr>
            <w:r w:rsidRPr="0002535A">
              <w:t>3</w:t>
            </w:r>
          </w:p>
        </w:tc>
        <w:tc>
          <w:tcPr>
            <w:tcW w:w="3118" w:type="dxa"/>
          </w:tcPr>
          <w:p w:rsidR="0002535A" w:rsidRPr="0002535A" w:rsidRDefault="0002535A" w:rsidP="0002535A">
            <w:pPr>
              <w:spacing w:line="360" w:lineRule="auto"/>
              <w:ind w:firstLine="0"/>
            </w:pPr>
            <w:r w:rsidRPr="0002535A">
              <w:t xml:space="preserve">Вид транспорта </w:t>
            </w:r>
          </w:p>
        </w:tc>
        <w:tc>
          <w:tcPr>
            <w:tcW w:w="3544" w:type="dxa"/>
          </w:tcPr>
          <w:p w:rsidR="0002535A" w:rsidRPr="0002535A" w:rsidRDefault="0002535A" w:rsidP="0002535A">
            <w:pPr>
              <w:spacing w:line="360" w:lineRule="auto"/>
              <w:ind w:firstLine="34"/>
            </w:pPr>
            <w:r w:rsidRPr="0002535A">
              <w:t>Любой</w:t>
            </w:r>
          </w:p>
        </w:tc>
        <w:tc>
          <w:tcPr>
            <w:tcW w:w="2284" w:type="dxa"/>
          </w:tcPr>
          <w:p w:rsidR="0002535A" w:rsidRPr="0002535A" w:rsidRDefault="0002535A" w:rsidP="0002535A">
            <w:pPr>
              <w:spacing w:line="360" w:lineRule="auto"/>
              <w:ind w:firstLine="0"/>
            </w:pPr>
          </w:p>
        </w:tc>
      </w:tr>
      <w:tr w:rsidR="0002535A" w:rsidRPr="0002535A" w:rsidTr="006870BB">
        <w:tc>
          <w:tcPr>
            <w:tcW w:w="959" w:type="dxa"/>
          </w:tcPr>
          <w:p w:rsidR="0002535A" w:rsidRPr="0002535A" w:rsidRDefault="0002535A" w:rsidP="0002535A">
            <w:pPr>
              <w:spacing w:line="360" w:lineRule="auto"/>
              <w:ind w:firstLine="0"/>
              <w:jc w:val="center"/>
            </w:pPr>
            <w:r w:rsidRPr="0002535A">
              <w:t>4</w:t>
            </w:r>
          </w:p>
        </w:tc>
        <w:tc>
          <w:tcPr>
            <w:tcW w:w="3118" w:type="dxa"/>
          </w:tcPr>
          <w:p w:rsidR="0002535A" w:rsidRPr="0002535A" w:rsidRDefault="0002535A" w:rsidP="0002535A">
            <w:pPr>
              <w:spacing w:line="360" w:lineRule="auto"/>
              <w:ind w:firstLine="0"/>
            </w:pPr>
            <w:r w:rsidRPr="0002535A">
              <w:t>Требования к упаковке</w:t>
            </w:r>
          </w:p>
        </w:tc>
        <w:tc>
          <w:tcPr>
            <w:tcW w:w="3544" w:type="dxa"/>
          </w:tcPr>
          <w:p w:rsidR="0002535A" w:rsidRPr="0002535A" w:rsidRDefault="0002535A" w:rsidP="0002535A">
            <w:pPr>
              <w:spacing w:line="360" w:lineRule="auto"/>
              <w:ind w:firstLine="34"/>
            </w:pPr>
            <w:r w:rsidRPr="0002535A">
              <w:t>Упаковка в соответствии с требованиями завода-изготовителя</w:t>
            </w:r>
          </w:p>
        </w:tc>
        <w:tc>
          <w:tcPr>
            <w:tcW w:w="2284" w:type="dxa"/>
          </w:tcPr>
          <w:p w:rsidR="0002535A" w:rsidRPr="0002535A" w:rsidRDefault="0002535A" w:rsidP="0002535A">
            <w:pPr>
              <w:spacing w:line="360" w:lineRule="auto"/>
              <w:ind w:firstLine="0"/>
            </w:pPr>
          </w:p>
        </w:tc>
      </w:tr>
      <w:tr w:rsidR="0002535A" w:rsidRPr="0002535A" w:rsidTr="006870BB">
        <w:tc>
          <w:tcPr>
            <w:tcW w:w="959" w:type="dxa"/>
          </w:tcPr>
          <w:p w:rsidR="0002535A" w:rsidRPr="0002535A" w:rsidRDefault="0002535A" w:rsidP="0002535A">
            <w:pPr>
              <w:spacing w:line="360" w:lineRule="auto"/>
              <w:ind w:firstLine="0"/>
              <w:jc w:val="center"/>
            </w:pPr>
            <w:r w:rsidRPr="0002535A">
              <w:t>5</w:t>
            </w:r>
          </w:p>
        </w:tc>
        <w:tc>
          <w:tcPr>
            <w:tcW w:w="3118" w:type="dxa"/>
          </w:tcPr>
          <w:p w:rsidR="0002535A" w:rsidRPr="0002535A" w:rsidRDefault="0002535A" w:rsidP="0002535A">
            <w:pPr>
              <w:spacing w:line="360" w:lineRule="auto"/>
              <w:ind w:firstLine="0"/>
            </w:pPr>
            <w:r w:rsidRPr="0002535A">
              <w:t>Порядок перехода права собственности</w:t>
            </w:r>
          </w:p>
        </w:tc>
        <w:tc>
          <w:tcPr>
            <w:tcW w:w="3544" w:type="dxa"/>
          </w:tcPr>
          <w:p w:rsidR="0002535A" w:rsidRPr="0002535A" w:rsidRDefault="0002535A" w:rsidP="0002535A">
            <w:pPr>
              <w:spacing w:line="360" w:lineRule="auto"/>
              <w:ind w:firstLine="34"/>
            </w:pPr>
            <w:r w:rsidRPr="0002535A">
              <w:t>В соответствии с международными правилами толкования торговых терминов ИНКОТЕРМС</w:t>
            </w:r>
          </w:p>
        </w:tc>
        <w:tc>
          <w:tcPr>
            <w:tcW w:w="2284" w:type="dxa"/>
          </w:tcPr>
          <w:p w:rsidR="0002535A" w:rsidRPr="0002535A" w:rsidRDefault="0002535A" w:rsidP="0002535A">
            <w:pPr>
              <w:spacing w:line="360" w:lineRule="auto"/>
              <w:ind w:firstLine="0"/>
            </w:pPr>
          </w:p>
        </w:tc>
      </w:tr>
    </w:tbl>
    <w:p w:rsidR="0002535A" w:rsidRPr="0002535A" w:rsidRDefault="0002535A" w:rsidP="0002535A">
      <w:pPr>
        <w:tabs>
          <w:tab w:val="left" w:pos="902"/>
        </w:tabs>
        <w:spacing w:line="360" w:lineRule="auto"/>
        <w:ind w:left="-567" w:firstLine="567"/>
      </w:pPr>
    </w:p>
    <w:p w:rsidR="0002535A" w:rsidRPr="0002535A" w:rsidRDefault="0002535A" w:rsidP="007642FB">
      <w:pPr>
        <w:pStyle w:val="afd"/>
        <w:numPr>
          <w:ilvl w:val="0"/>
          <w:numId w:val="21"/>
        </w:numPr>
        <w:spacing w:after="0" w:line="360" w:lineRule="auto"/>
        <w:ind w:left="-567" w:firstLine="567"/>
        <w:jc w:val="both"/>
        <w:rPr>
          <w:rFonts w:ascii="Times New Roman" w:hAnsi="Times New Roman" w:cs="Times New Roman"/>
          <w:sz w:val="24"/>
          <w:szCs w:val="24"/>
        </w:rPr>
      </w:pPr>
      <w:r w:rsidRPr="0002535A">
        <w:rPr>
          <w:rFonts w:ascii="Times New Roman" w:hAnsi="Times New Roman" w:cs="Times New Roman"/>
          <w:sz w:val="24"/>
          <w:szCs w:val="24"/>
        </w:rPr>
        <w:t xml:space="preserve">Требования к вводу товара в эксплуатацию </w:t>
      </w:r>
    </w:p>
    <w:tbl>
      <w:tblPr>
        <w:tblStyle w:val="aff"/>
        <w:tblW w:w="0" w:type="auto"/>
        <w:tblInd w:w="-567" w:type="dxa"/>
        <w:tblLook w:val="04A0" w:firstRow="1" w:lastRow="0" w:firstColumn="1" w:lastColumn="0" w:noHBand="0" w:noVBand="1"/>
      </w:tblPr>
      <w:tblGrid>
        <w:gridCol w:w="959"/>
        <w:gridCol w:w="4111"/>
        <w:gridCol w:w="2551"/>
        <w:gridCol w:w="2284"/>
      </w:tblGrid>
      <w:tr w:rsidR="0002535A" w:rsidRPr="0002535A" w:rsidTr="006870BB">
        <w:tc>
          <w:tcPr>
            <w:tcW w:w="959" w:type="dxa"/>
            <w:vAlign w:val="center"/>
          </w:tcPr>
          <w:p w:rsidR="0002535A" w:rsidRPr="0002535A" w:rsidRDefault="0002535A" w:rsidP="0002535A">
            <w:pPr>
              <w:spacing w:line="360" w:lineRule="auto"/>
              <w:ind w:firstLine="0"/>
              <w:jc w:val="center"/>
            </w:pPr>
            <w:r w:rsidRPr="0002535A">
              <w:t xml:space="preserve">№ </w:t>
            </w:r>
            <w:proofErr w:type="gramStart"/>
            <w:r w:rsidRPr="0002535A">
              <w:t>п</w:t>
            </w:r>
            <w:proofErr w:type="gramEnd"/>
            <w:r w:rsidRPr="0002535A">
              <w:t>/п</w:t>
            </w:r>
          </w:p>
        </w:tc>
        <w:tc>
          <w:tcPr>
            <w:tcW w:w="4111" w:type="dxa"/>
            <w:vAlign w:val="center"/>
          </w:tcPr>
          <w:p w:rsidR="0002535A" w:rsidRPr="0002535A" w:rsidRDefault="0002535A" w:rsidP="0002535A">
            <w:pPr>
              <w:spacing w:line="360" w:lineRule="auto"/>
              <w:ind w:firstLine="34"/>
              <w:jc w:val="center"/>
            </w:pPr>
            <w:r w:rsidRPr="0002535A">
              <w:t>Наименование показателя</w:t>
            </w:r>
          </w:p>
        </w:tc>
        <w:tc>
          <w:tcPr>
            <w:tcW w:w="2551" w:type="dxa"/>
            <w:vAlign w:val="center"/>
          </w:tcPr>
          <w:p w:rsidR="0002535A" w:rsidRPr="0002535A" w:rsidRDefault="0002535A" w:rsidP="0002535A">
            <w:pPr>
              <w:spacing w:line="360" w:lineRule="auto"/>
              <w:ind w:firstLine="33"/>
              <w:jc w:val="center"/>
            </w:pPr>
            <w:r w:rsidRPr="0002535A">
              <w:t>Требуемое значение</w:t>
            </w:r>
          </w:p>
        </w:tc>
        <w:tc>
          <w:tcPr>
            <w:tcW w:w="2284" w:type="dxa"/>
            <w:vAlign w:val="center"/>
          </w:tcPr>
          <w:p w:rsidR="0002535A" w:rsidRPr="0002535A" w:rsidRDefault="0002535A" w:rsidP="0002535A">
            <w:pPr>
              <w:spacing w:line="360" w:lineRule="auto"/>
              <w:ind w:firstLine="0"/>
              <w:jc w:val="center"/>
            </w:pPr>
            <w:r w:rsidRPr="0002535A">
              <w:t>Примечание</w:t>
            </w:r>
          </w:p>
        </w:tc>
      </w:tr>
      <w:tr w:rsidR="0002535A" w:rsidRPr="0002535A" w:rsidTr="006870BB">
        <w:tc>
          <w:tcPr>
            <w:tcW w:w="959" w:type="dxa"/>
            <w:vAlign w:val="center"/>
          </w:tcPr>
          <w:p w:rsidR="0002535A" w:rsidRPr="0002535A" w:rsidRDefault="0002535A" w:rsidP="0002535A">
            <w:pPr>
              <w:spacing w:line="360" w:lineRule="auto"/>
              <w:ind w:firstLine="0"/>
              <w:jc w:val="center"/>
            </w:pPr>
            <w:r w:rsidRPr="0002535A">
              <w:t>1</w:t>
            </w:r>
          </w:p>
        </w:tc>
        <w:tc>
          <w:tcPr>
            <w:tcW w:w="4111" w:type="dxa"/>
          </w:tcPr>
          <w:p w:rsidR="0002535A" w:rsidRPr="0002535A" w:rsidRDefault="0002535A" w:rsidP="0002535A">
            <w:pPr>
              <w:spacing w:line="360" w:lineRule="auto"/>
              <w:ind w:firstLine="34"/>
            </w:pPr>
            <w:r w:rsidRPr="0002535A">
              <w:t xml:space="preserve">Пусконаладочные </w:t>
            </w:r>
          </w:p>
          <w:p w:rsidR="0002535A" w:rsidRPr="0002535A" w:rsidRDefault="0002535A" w:rsidP="0002535A">
            <w:pPr>
              <w:spacing w:line="360" w:lineRule="auto"/>
              <w:ind w:firstLine="34"/>
            </w:pPr>
            <w:r w:rsidRPr="0002535A">
              <w:t>работы на месте у заказчика, гарантийное сервисное обслуживание товара</w:t>
            </w:r>
          </w:p>
        </w:tc>
        <w:tc>
          <w:tcPr>
            <w:tcW w:w="2551" w:type="dxa"/>
          </w:tcPr>
          <w:p w:rsidR="0002535A" w:rsidRPr="0002535A" w:rsidRDefault="0002535A" w:rsidP="0002535A">
            <w:pPr>
              <w:spacing w:line="360" w:lineRule="auto"/>
              <w:ind w:firstLine="33"/>
            </w:pPr>
            <w:r w:rsidRPr="0002535A">
              <w:t>Осуществляется специалистами фирмы - продавца товара</w:t>
            </w:r>
          </w:p>
        </w:tc>
        <w:tc>
          <w:tcPr>
            <w:tcW w:w="2284" w:type="dxa"/>
          </w:tcPr>
          <w:p w:rsidR="0002535A" w:rsidRPr="0002535A" w:rsidRDefault="0002535A" w:rsidP="0002535A">
            <w:pPr>
              <w:spacing w:line="360" w:lineRule="auto"/>
              <w:ind w:firstLine="0"/>
            </w:pPr>
          </w:p>
        </w:tc>
      </w:tr>
      <w:tr w:rsidR="0002535A" w:rsidRPr="0002535A" w:rsidTr="006870BB">
        <w:tc>
          <w:tcPr>
            <w:tcW w:w="959" w:type="dxa"/>
            <w:vAlign w:val="center"/>
          </w:tcPr>
          <w:p w:rsidR="0002535A" w:rsidRPr="0002535A" w:rsidRDefault="0002535A" w:rsidP="0002535A">
            <w:pPr>
              <w:spacing w:line="360" w:lineRule="auto"/>
              <w:ind w:firstLine="0"/>
              <w:jc w:val="center"/>
            </w:pPr>
            <w:r w:rsidRPr="0002535A">
              <w:t>2</w:t>
            </w:r>
          </w:p>
        </w:tc>
        <w:tc>
          <w:tcPr>
            <w:tcW w:w="4111" w:type="dxa"/>
          </w:tcPr>
          <w:p w:rsidR="0002535A" w:rsidRPr="0002535A" w:rsidRDefault="0002535A" w:rsidP="0002535A">
            <w:pPr>
              <w:spacing w:line="360" w:lineRule="auto"/>
              <w:ind w:firstLine="34"/>
            </w:pPr>
            <w:r w:rsidRPr="0002535A">
              <w:t xml:space="preserve">Гарантия на поставленный товар </w:t>
            </w:r>
            <w:proofErr w:type="gramStart"/>
            <w:r w:rsidRPr="0002535A">
              <w:t>с даты ввода</w:t>
            </w:r>
            <w:proofErr w:type="gramEnd"/>
            <w:r w:rsidRPr="0002535A">
              <w:t xml:space="preserve"> оборудования в эксплуатацию, не менее: </w:t>
            </w:r>
          </w:p>
        </w:tc>
        <w:tc>
          <w:tcPr>
            <w:tcW w:w="2551" w:type="dxa"/>
          </w:tcPr>
          <w:p w:rsidR="0002535A" w:rsidRPr="0002535A" w:rsidRDefault="0002535A" w:rsidP="0002535A">
            <w:pPr>
              <w:spacing w:line="360" w:lineRule="auto"/>
              <w:ind w:firstLine="33"/>
            </w:pPr>
            <w:r w:rsidRPr="0002535A">
              <w:t>1 год</w:t>
            </w:r>
          </w:p>
        </w:tc>
        <w:tc>
          <w:tcPr>
            <w:tcW w:w="2284" w:type="dxa"/>
          </w:tcPr>
          <w:p w:rsidR="0002535A" w:rsidRPr="0002535A" w:rsidRDefault="0002535A" w:rsidP="0002535A">
            <w:pPr>
              <w:spacing w:line="360" w:lineRule="auto"/>
              <w:ind w:firstLine="0"/>
            </w:pPr>
          </w:p>
        </w:tc>
      </w:tr>
      <w:tr w:rsidR="0002535A" w:rsidRPr="0002535A" w:rsidTr="006870BB">
        <w:tc>
          <w:tcPr>
            <w:tcW w:w="959" w:type="dxa"/>
            <w:vAlign w:val="center"/>
          </w:tcPr>
          <w:p w:rsidR="0002535A" w:rsidRPr="0002535A" w:rsidRDefault="0002535A" w:rsidP="0002535A">
            <w:pPr>
              <w:spacing w:line="360" w:lineRule="auto"/>
              <w:ind w:firstLine="0"/>
              <w:jc w:val="center"/>
            </w:pPr>
            <w:r w:rsidRPr="0002535A">
              <w:t>3</w:t>
            </w:r>
          </w:p>
        </w:tc>
        <w:tc>
          <w:tcPr>
            <w:tcW w:w="4111" w:type="dxa"/>
          </w:tcPr>
          <w:p w:rsidR="0002535A" w:rsidRPr="0002535A" w:rsidRDefault="0002535A" w:rsidP="0002535A">
            <w:pPr>
              <w:spacing w:line="360" w:lineRule="auto"/>
              <w:ind w:firstLine="34"/>
            </w:pPr>
            <w:r w:rsidRPr="0002535A">
              <w:t>После пусконаладочных работ оформляется акт приёма – сдаточных работ</w:t>
            </w:r>
          </w:p>
        </w:tc>
        <w:tc>
          <w:tcPr>
            <w:tcW w:w="2551" w:type="dxa"/>
          </w:tcPr>
          <w:p w:rsidR="0002535A" w:rsidRPr="0002535A" w:rsidRDefault="0002535A" w:rsidP="0002535A">
            <w:pPr>
              <w:spacing w:line="360" w:lineRule="auto"/>
              <w:ind w:firstLine="33"/>
            </w:pPr>
          </w:p>
        </w:tc>
        <w:tc>
          <w:tcPr>
            <w:tcW w:w="2284" w:type="dxa"/>
          </w:tcPr>
          <w:p w:rsidR="0002535A" w:rsidRPr="0002535A" w:rsidRDefault="0002535A" w:rsidP="0002535A">
            <w:pPr>
              <w:spacing w:line="360" w:lineRule="auto"/>
              <w:ind w:firstLine="0"/>
            </w:pPr>
          </w:p>
        </w:tc>
      </w:tr>
    </w:tbl>
    <w:p w:rsidR="0002535A" w:rsidRPr="0002535A" w:rsidRDefault="0002535A">
      <w:pPr>
        <w:widowControl/>
        <w:suppressAutoHyphens w:val="0"/>
        <w:snapToGrid/>
        <w:spacing w:after="200" w:line="276" w:lineRule="auto"/>
        <w:ind w:firstLine="0"/>
        <w:jc w:val="left"/>
      </w:pPr>
    </w:p>
    <w:p w:rsidR="002F32CF" w:rsidRPr="0002535A" w:rsidRDefault="002F32CF">
      <w:pPr>
        <w:widowControl/>
        <w:suppressAutoHyphens w:val="0"/>
        <w:snapToGrid/>
        <w:spacing w:after="200" w:line="276" w:lineRule="auto"/>
        <w:ind w:firstLine="0"/>
        <w:jc w:val="left"/>
      </w:pPr>
    </w:p>
    <w:sectPr w:rsidR="002F32CF" w:rsidRPr="0002535A"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C2F" w:rsidRDefault="00BF2C2F" w:rsidP="00E46CC8">
      <w:pPr>
        <w:spacing w:line="240" w:lineRule="auto"/>
      </w:pPr>
      <w:r>
        <w:separator/>
      </w:r>
    </w:p>
  </w:endnote>
  <w:endnote w:type="continuationSeparator" w:id="0">
    <w:p w:rsidR="00BF2C2F" w:rsidRDefault="00BF2C2F"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3F" w:rsidRDefault="00FB443F" w:rsidP="008D59E8">
    <w:pPr>
      <w:pStyle w:val="ad"/>
    </w:pPr>
  </w:p>
  <w:p w:rsidR="00FB443F" w:rsidRDefault="00FB443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3F" w:rsidRDefault="00FB443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C2F" w:rsidRDefault="00BF2C2F" w:rsidP="00E46CC8">
      <w:pPr>
        <w:spacing w:line="240" w:lineRule="auto"/>
      </w:pPr>
      <w:r>
        <w:separator/>
      </w:r>
    </w:p>
  </w:footnote>
  <w:footnote w:type="continuationSeparator" w:id="0">
    <w:p w:rsidR="00BF2C2F" w:rsidRDefault="00BF2C2F"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3F" w:rsidRDefault="00FB443F">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4795725"/>
    <w:multiLevelType w:val="hybridMultilevel"/>
    <w:tmpl w:val="CDA24F6C"/>
    <w:lvl w:ilvl="0" w:tplc="F864B35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7F206B7"/>
    <w:multiLevelType w:val="hybridMultilevel"/>
    <w:tmpl w:val="9DFE8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208"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6">
    <w:nsid w:val="0A593B51"/>
    <w:multiLevelType w:val="hybridMultilevel"/>
    <w:tmpl w:val="BDB09C70"/>
    <w:lvl w:ilvl="0" w:tplc="26109550">
      <w:start w:val="1"/>
      <w:numFmt w:val="decimal"/>
      <w:lvlText w:val="%1."/>
      <w:lvlJc w:val="left"/>
      <w:pPr>
        <w:ind w:left="1080" w:hanging="360"/>
      </w:pPr>
      <w:rPr>
        <w:rFonts w:ascii="Times New Roman" w:hAnsi="Times New Roman" w:cs="Times New Roman" w:hint="default"/>
        <w:sz w:val="13"/>
        <w:szCs w:val="1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1522A5B"/>
    <w:multiLevelType w:val="hybridMultilevel"/>
    <w:tmpl w:val="EBCA271E"/>
    <w:lvl w:ilvl="0" w:tplc="191473E0">
      <w:start w:val="1"/>
      <w:numFmt w:val="decimal"/>
      <w:lvlText w:val="%1."/>
      <w:lvlJc w:val="left"/>
      <w:pPr>
        <w:ind w:left="720" w:hanging="360"/>
      </w:pPr>
      <w:rPr>
        <w:rFonts w:ascii="Times New Roman" w:hAnsi="Times New Roman" w:cs="Times New Roman" w:hint="default"/>
        <w:sz w:val="13"/>
        <w:szCs w:val="1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82694B"/>
    <w:multiLevelType w:val="hybridMultilevel"/>
    <w:tmpl w:val="214CA0E2"/>
    <w:lvl w:ilvl="0" w:tplc="095A065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0"/>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2">
    <w:nsid w:val="26A419C9"/>
    <w:multiLevelType w:val="hybridMultilevel"/>
    <w:tmpl w:val="364EDB62"/>
    <w:lvl w:ilvl="0" w:tplc="C7A2462E">
      <w:start w:val="1"/>
      <w:numFmt w:val="decimal"/>
      <w:lvlText w:val="%1."/>
      <w:lvlJc w:val="left"/>
      <w:pPr>
        <w:ind w:left="1440" w:hanging="360"/>
      </w:pPr>
      <w:rPr>
        <w:rFonts w:ascii="Times New Roman" w:hAnsi="Times New Roman" w:cs="Times New Roman" w:hint="default"/>
        <w:sz w:val="13"/>
        <w:szCs w:val="13"/>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2103B86"/>
    <w:multiLevelType w:val="hybridMultilevel"/>
    <w:tmpl w:val="A27C2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85B46CD"/>
    <w:multiLevelType w:val="singleLevel"/>
    <w:tmpl w:val="B0CACF60"/>
    <w:lvl w:ilvl="0">
      <w:start w:val="1"/>
      <w:numFmt w:val="decimal"/>
      <w:lvlText w:val="9.1.%1."/>
      <w:lvlJc w:val="left"/>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AF45D93"/>
    <w:multiLevelType w:val="hybridMultilevel"/>
    <w:tmpl w:val="19981E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433A9B"/>
    <w:multiLevelType w:val="hybridMultilevel"/>
    <w:tmpl w:val="5FC22648"/>
    <w:lvl w:ilvl="0" w:tplc="0FC68B6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2A75BF"/>
    <w:multiLevelType w:val="hybridMultilevel"/>
    <w:tmpl w:val="BD9A2CBA"/>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C7450BF"/>
    <w:multiLevelType w:val="hybridMultilevel"/>
    <w:tmpl w:val="CBBEB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93310D"/>
    <w:multiLevelType w:val="hybridMultilevel"/>
    <w:tmpl w:val="F40E4B68"/>
    <w:lvl w:ilvl="0" w:tplc="46C8BBB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40344A"/>
    <w:multiLevelType w:val="hybridMultilevel"/>
    <w:tmpl w:val="3B908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1B63C38"/>
    <w:multiLevelType w:val="hybridMultilevel"/>
    <w:tmpl w:val="FA60FDEC"/>
    <w:lvl w:ilvl="0" w:tplc="2EE4444E">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7">
    <w:nsid w:val="66C96F3A"/>
    <w:multiLevelType w:val="hybridMultilevel"/>
    <w:tmpl w:val="6F6AB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F51B94"/>
    <w:multiLevelType w:val="hybridMultilevel"/>
    <w:tmpl w:val="C31807DE"/>
    <w:lvl w:ilvl="0" w:tplc="F864B35E">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CCD4F4A"/>
    <w:multiLevelType w:val="hybridMultilevel"/>
    <w:tmpl w:val="052CC5FE"/>
    <w:lvl w:ilvl="0" w:tplc="E49CF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6DB00C9"/>
    <w:multiLevelType w:val="hybridMultilevel"/>
    <w:tmpl w:val="3CE211D4"/>
    <w:lvl w:ilvl="0" w:tplc="511613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7B4B5188"/>
    <w:multiLevelType w:val="hybridMultilevel"/>
    <w:tmpl w:val="EBCA271E"/>
    <w:lvl w:ilvl="0" w:tplc="191473E0">
      <w:start w:val="1"/>
      <w:numFmt w:val="decimal"/>
      <w:lvlText w:val="%1."/>
      <w:lvlJc w:val="left"/>
      <w:pPr>
        <w:ind w:left="720" w:hanging="360"/>
      </w:pPr>
      <w:rPr>
        <w:rFonts w:ascii="Times New Roman" w:hAnsi="Times New Roman" w:cs="Times New Roman" w:hint="default"/>
        <w:sz w:val="13"/>
        <w:szCs w:val="1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3"/>
  </w:num>
  <w:num w:numId="3">
    <w:abstractNumId w:val="0"/>
  </w:num>
  <w:num w:numId="4">
    <w:abstractNumId w:val="10"/>
  </w:num>
  <w:num w:numId="5">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5"/>
  </w:num>
  <w:num w:numId="8">
    <w:abstractNumId w:val="11"/>
  </w:num>
  <w:num w:numId="9">
    <w:abstractNumId w:val="9"/>
  </w:num>
  <w:num w:numId="10">
    <w:abstractNumId w:val="24"/>
  </w:num>
  <w:num w:numId="11">
    <w:abstractNumId w:val="5"/>
  </w:num>
  <w:num w:numId="12">
    <w:abstractNumId w:val="16"/>
    <w:lvlOverride w:ilvl="0">
      <w:startOverride w:val="1"/>
    </w:lvlOverride>
  </w:num>
  <w:num w:numId="13">
    <w:abstractNumId w:val="29"/>
  </w:num>
  <w:num w:numId="14">
    <w:abstractNumId w:val="26"/>
  </w:num>
  <w:num w:numId="15">
    <w:abstractNumId w:val="30"/>
  </w:num>
  <w:num w:numId="16">
    <w:abstractNumId w:val="14"/>
  </w:num>
  <w:num w:numId="17">
    <w:abstractNumId w:val="22"/>
  </w:num>
  <w:num w:numId="18">
    <w:abstractNumId w:val="8"/>
  </w:num>
  <w:num w:numId="19">
    <w:abstractNumId w:val="31"/>
  </w:num>
  <w:num w:numId="20">
    <w:abstractNumId w:val="27"/>
  </w:num>
  <w:num w:numId="21">
    <w:abstractNumId w:val="23"/>
  </w:num>
  <w:num w:numId="22">
    <w:abstractNumId w:val="7"/>
  </w:num>
  <w:num w:numId="23">
    <w:abstractNumId w:val="6"/>
  </w:num>
  <w:num w:numId="24">
    <w:abstractNumId w:val="12"/>
  </w:num>
  <w:num w:numId="25">
    <w:abstractNumId w:val="33"/>
  </w:num>
  <w:num w:numId="26">
    <w:abstractNumId w:val="28"/>
  </w:num>
  <w:num w:numId="27">
    <w:abstractNumId w:val="3"/>
  </w:num>
  <w:num w:numId="28">
    <w:abstractNumId w:val="19"/>
  </w:num>
  <w:num w:numId="29">
    <w:abstractNumId w:val="21"/>
  </w:num>
  <w:num w:numId="30">
    <w:abstractNumId w:val="4"/>
  </w:num>
  <w:num w:numId="31">
    <w:abstractNumId w:val="20"/>
  </w:num>
  <w:num w:numId="3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3E17"/>
    <w:rsid w:val="00020354"/>
    <w:rsid w:val="0002352C"/>
    <w:rsid w:val="0002432B"/>
    <w:rsid w:val="0002535A"/>
    <w:rsid w:val="0002710D"/>
    <w:rsid w:val="00030AC4"/>
    <w:rsid w:val="00032746"/>
    <w:rsid w:val="00033DFF"/>
    <w:rsid w:val="00036481"/>
    <w:rsid w:val="0003761F"/>
    <w:rsid w:val="00037D4C"/>
    <w:rsid w:val="00041FFA"/>
    <w:rsid w:val="00047F57"/>
    <w:rsid w:val="000517B0"/>
    <w:rsid w:val="00051BEC"/>
    <w:rsid w:val="000539A8"/>
    <w:rsid w:val="00053E02"/>
    <w:rsid w:val="000547F9"/>
    <w:rsid w:val="00057286"/>
    <w:rsid w:val="000575D4"/>
    <w:rsid w:val="0006083A"/>
    <w:rsid w:val="000611FC"/>
    <w:rsid w:val="00061277"/>
    <w:rsid w:val="000614FB"/>
    <w:rsid w:val="00065302"/>
    <w:rsid w:val="00065A91"/>
    <w:rsid w:val="00065CFF"/>
    <w:rsid w:val="00067848"/>
    <w:rsid w:val="00070E80"/>
    <w:rsid w:val="0007200B"/>
    <w:rsid w:val="000739AA"/>
    <w:rsid w:val="00077F76"/>
    <w:rsid w:val="0008026A"/>
    <w:rsid w:val="0008155D"/>
    <w:rsid w:val="000837EF"/>
    <w:rsid w:val="00084DCE"/>
    <w:rsid w:val="00086296"/>
    <w:rsid w:val="00086E66"/>
    <w:rsid w:val="00087909"/>
    <w:rsid w:val="00093EC1"/>
    <w:rsid w:val="000944F5"/>
    <w:rsid w:val="00096CB2"/>
    <w:rsid w:val="00096E83"/>
    <w:rsid w:val="000A1FFF"/>
    <w:rsid w:val="000A3F3C"/>
    <w:rsid w:val="000A4C90"/>
    <w:rsid w:val="000A5C20"/>
    <w:rsid w:val="000A6930"/>
    <w:rsid w:val="000A6E7D"/>
    <w:rsid w:val="000A71A8"/>
    <w:rsid w:val="000B1950"/>
    <w:rsid w:val="000B1CE8"/>
    <w:rsid w:val="000B286B"/>
    <w:rsid w:val="000B3250"/>
    <w:rsid w:val="000C1F36"/>
    <w:rsid w:val="000D07FE"/>
    <w:rsid w:val="000D3807"/>
    <w:rsid w:val="000D4AAD"/>
    <w:rsid w:val="000D6541"/>
    <w:rsid w:val="000D76F1"/>
    <w:rsid w:val="000D7D92"/>
    <w:rsid w:val="000E22C3"/>
    <w:rsid w:val="000E349B"/>
    <w:rsid w:val="000E5EBE"/>
    <w:rsid w:val="000E61BF"/>
    <w:rsid w:val="000F3992"/>
    <w:rsid w:val="000F3C6A"/>
    <w:rsid w:val="000F53DE"/>
    <w:rsid w:val="000F6E21"/>
    <w:rsid w:val="00100060"/>
    <w:rsid w:val="0010039E"/>
    <w:rsid w:val="001032F4"/>
    <w:rsid w:val="00105001"/>
    <w:rsid w:val="00105C3C"/>
    <w:rsid w:val="00107ECB"/>
    <w:rsid w:val="0011084D"/>
    <w:rsid w:val="00114F94"/>
    <w:rsid w:val="001157B7"/>
    <w:rsid w:val="00116C14"/>
    <w:rsid w:val="0012138E"/>
    <w:rsid w:val="00122E9F"/>
    <w:rsid w:val="00125F2A"/>
    <w:rsid w:val="00126F4D"/>
    <w:rsid w:val="0012744D"/>
    <w:rsid w:val="00127F69"/>
    <w:rsid w:val="00130210"/>
    <w:rsid w:val="001365C1"/>
    <w:rsid w:val="0014072A"/>
    <w:rsid w:val="00140D6F"/>
    <w:rsid w:val="00140F6B"/>
    <w:rsid w:val="00142AF2"/>
    <w:rsid w:val="001450B5"/>
    <w:rsid w:val="0014590A"/>
    <w:rsid w:val="001506E6"/>
    <w:rsid w:val="001506F8"/>
    <w:rsid w:val="00151753"/>
    <w:rsid w:val="00151A72"/>
    <w:rsid w:val="00151A89"/>
    <w:rsid w:val="0015378B"/>
    <w:rsid w:val="001545E5"/>
    <w:rsid w:val="001574AE"/>
    <w:rsid w:val="00162AB3"/>
    <w:rsid w:val="00165074"/>
    <w:rsid w:val="001654ED"/>
    <w:rsid w:val="0017058B"/>
    <w:rsid w:val="00170C6F"/>
    <w:rsid w:val="001751B7"/>
    <w:rsid w:val="001765AA"/>
    <w:rsid w:val="00176867"/>
    <w:rsid w:val="001811E2"/>
    <w:rsid w:val="001832BF"/>
    <w:rsid w:val="00186DD8"/>
    <w:rsid w:val="001870B5"/>
    <w:rsid w:val="001873E4"/>
    <w:rsid w:val="00187CA2"/>
    <w:rsid w:val="001903A0"/>
    <w:rsid w:val="00190AD9"/>
    <w:rsid w:val="0019175C"/>
    <w:rsid w:val="0019356F"/>
    <w:rsid w:val="001949D3"/>
    <w:rsid w:val="00195074"/>
    <w:rsid w:val="00196D66"/>
    <w:rsid w:val="00197C91"/>
    <w:rsid w:val="001A05AD"/>
    <w:rsid w:val="001A0B07"/>
    <w:rsid w:val="001A3F4E"/>
    <w:rsid w:val="001A4610"/>
    <w:rsid w:val="001A470D"/>
    <w:rsid w:val="001A4CE6"/>
    <w:rsid w:val="001A601C"/>
    <w:rsid w:val="001A62B4"/>
    <w:rsid w:val="001A6352"/>
    <w:rsid w:val="001A76AE"/>
    <w:rsid w:val="001B092F"/>
    <w:rsid w:val="001B213A"/>
    <w:rsid w:val="001B2233"/>
    <w:rsid w:val="001B2696"/>
    <w:rsid w:val="001B30CA"/>
    <w:rsid w:val="001B3D02"/>
    <w:rsid w:val="001B498F"/>
    <w:rsid w:val="001B4B83"/>
    <w:rsid w:val="001B4C06"/>
    <w:rsid w:val="001B68A8"/>
    <w:rsid w:val="001C3976"/>
    <w:rsid w:val="001C62AA"/>
    <w:rsid w:val="001C77E7"/>
    <w:rsid w:val="001C7D5D"/>
    <w:rsid w:val="001D4B42"/>
    <w:rsid w:val="001D5C2F"/>
    <w:rsid w:val="001D68B7"/>
    <w:rsid w:val="001D71CE"/>
    <w:rsid w:val="001E0571"/>
    <w:rsid w:val="001E3678"/>
    <w:rsid w:val="001F0462"/>
    <w:rsid w:val="001F1916"/>
    <w:rsid w:val="001F3497"/>
    <w:rsid w:val="001F44FF"/>
    <w:rsid w:val="001F4F6E"/>
    <w:rsid w:val="001F6118"/>
    <w:rsid w:val="00201DD5"/>
    <w:rsid w:val="0020243B"/>
    <w:rsid w:val="002042E4"/>
    <w:rsid w:val="002055FB"/>
    <w:rsid w:val="00205804"/>
    <w:rsid w:val="0020716E"/>
    <w:rsid w:val="002116E6"/>
    <w:rsid w:val="002130A8"/>
    <w:rsid w:val="00214559"/>
    <w:rsid w:val="00215E33"/>
    <w:rsid w:val="00215FF8"/>
    <w:rsid w:val="0022152B"/>
    <w:rsid w:val="002239C3"/>
    <w:rsid w:val="00224DB8"/>
    <w:rsid w:val="002255A7"/>
    <w:rsid w:val="002267F4"/>
    <w:rsid w:val="00231630"/>
    <w:rsid w:val="00232535"/>
    <w:rsid w:val="00232B28"/>
    <w:rsid w:val="00233D6A"/>
    <w:rsid w:val="00233E75"/>
    <w:rsid w:val="00234E75"/>
    <w:rsid w:val="00235C27"/>
    <w:rsid w:val="00236B25"/>
    <w:rsid w:val="00240E3D"/>
    <w:rsid w:val="0024428A"/>
    <w:rsid w:val="002448A5"/>
    <w:rsid w:val="002468DC"/>
    <w:rsid w:val="0025094F"/>
    <w:rsid w:val="00256486"/>
    <w:rsid w:val="0025755E"/>
    <w:rsid w:val="00257A81"/>
    <w:rsid w:val="002726B4"/>
    <w:rsid w:val="00273994"/>
    <w:rsid w:val="00274413"/>
    <w:rsid w:val="002770C6"/>
    <w:rsid w:val="0027717B"/>
    <w:rsid w:val="0028099A"/>
    <w:rsid w:val="00280C98"/>
    <w:rsid w:val="0028261C"/>
    <w:rsid w:val="00282FC2"/>
    <w:rsid w:val="00284DFB"/>
    <w:rsid w:val="00285347"/>
    <w:rsid w:val="00293F80"/>
    <w:rsid w:val="00295FCC"/>
    <w:rsid w:val="002B7075"/>
    <w:rsid w:val="002C051E"/>
    <w:rsid w:val="002C7E62"/>
    <w:rsid w:val="002D285A"/>
    <w:rsid w:val="002D37F1"/>
    <w:rsid w:val="002D3A71"/>
    <w:rsid w:val="002D48DC"/>
    <w:rsid w:val="002E2C66"/>
    <w:rsid w:val="002E382A"/>
    <w:rsid w:val="002E4D1E"/>
    <w:rsid w:val="002E4EBF"/>
    <w:rsid w:val="002E66CC"/>
    <w:rsid w:val="002F0688"/>
    <w:rsid w:val="002F1405"/>
    <w:rsid w:val="002F1569"/>
    <w:rsid w:val="002F2C88"/>
    <w:rsid w:val="002F32CF"/>
    <w:rsid w:val="002F6791"/>
    <w:rsid w:val="002F7A63"/>
    <w:rsid w:val="00305682"/>
    <w:rsid w:val="003112D0"/>
    <w:rsid w:val="00312411"/>
    <w:rsid w:val="003131BB"/>
    <w:rsid w:val="003138F4"/>
    <w:rsid w:val="003146A4"/>
    <w:rsid w:val="00315551"/>
    <w:rsid w:val="00317435"/>
    <w:rsid w:val="00321A8A"/>
    <w:rsid w:val="003227C5"/>
    <w:rsid w:val="003238FC"/>
    <w:rsid w:val="0032596D"/>
    <w:rsid w:val="00330A1A"/>
    <w:rsid w:val="00330CBB"/>
    <w:rsid w:val="0033706B"/>
    <w:rsid w:val="00341F34"/>
    <w:rsid w:val="0034202A"/>
    <w:rsid w:val="00343CC7"/>
    <w:rsid w:val="00344D26"/>
    <w:rsid w:val="0034616E"/>
    <w:rsid w:val="00350785"/>
    <w:rsid w:val="00352F71"/>
    <w:rsid w:val="00353B27"/>
    <w:rsid w:val="00354744"/>
    <w:rsid w:val="00354EAE"/>
    <w:rsid w:val="003557F9"/>
    <w:rsid w:val="003564F1"/>
    <w:rsid w:val="00363B4F"/>
    <w:rsid w:val="00365068"/>
    <w:rsid w:val="00366E1B"/>
    <w:rsid w:val="00367BF7"/>
    <w:rsid w:val="00372C48"/>
    <w:rsid w:val="003739E7"/>
    <w:rsid w:val="003748E6"/>
    <w:rsid w:val="00377843"/>
    <w:rsid w:val="00382458"/>
    <w:rsid w:val="00385B31"/>
    <w:rsid w:val="00385F30"/>
    <w:rsid w:val="003928C8"/>
    <w:rsid w:val="00392962"/>
    <w:rsid w:val="00396BCB"/>
    <w:rsid w:val="003A006B"/>
    <w:rsid w:val="003A189A"/>
    <w:rsid w:val="003A40E5"/>
    <w:rsid w:val="003A4E22"/>
    <w:rsid w:val="003A70DD"/>
    <w:rsid w:val="003A7D00"/>
    <w:rsid w:val="003B0DC4"/>
    <w:rsid w:val="003B2270"/>
    <w:rsid w:val="003B456F"/>
    <w:rsid w:val="003B4696"/>
    <w:rsid w:val="003B4CC1"/>
    <w:rsid w:val="003B60CA"/>
    <w:rsid w:val="003B689D"/>
    <w:rsid w:val="003C13A0"/>
    <w:rsid w:val="003C5302"/>
    <w:rsid w:val="003C5C45"/>
    <w:rsid w:val="003C7079"/>
    <w:rsid w:val="003C7560"/>
    <w:rsid w:val="003D076A"/>
    <w:rsid w:val="003D0E77"/>
    <w:rsid w:val="003D3616"/>
    <w:rsid w:val="003D4960"/>
    <w:rsid w:val="003D6BFC"/>
    <w:rsid w:val="003E2D38"/>
    <w:rsid w:val="003E4C45"/>
    <w:rsid w:val="003F15BA"/>
    <w:rsid w:val="003F215A"/>
    <w:rsid w:val="003F440B"/>
    <w:rsid w:val="003F479B"/>
    <w:rsid w:val="003F4838"/>
    <w:rsid w:val="003F56DF"/>
    <w:rsid w:val="00402512"/>
    <w:rsid w:val="004025DA"/>
    <w:rsid w:val="004039D2"/>
    <w:rsid w:val="00404A97"/>
    <w:rsid w:val="004051BC"/>
    <w:rsid w:val="00405D92"/>
    <w:rsid w:val="00406469"/>
    <w:rsid w:val="00411FCC"/>
    <w:rsid w:val="00413220"/>
    <w:rsid w:val="00416E5B"/>
    <w:rsid w:val="00417DB8"/>
    <w:rsid w:val="00421799"/>
    <w:rsid w:val="0042505A"/>
    <w:rsid w:val="00431BD2"/>
    <w:rsid w:val="00432465"/>
    <w:rsid w:val="004328FB"/>
    <w:rsid w:val="004343B4"/>
    <w:rsid w:val="0043463A"/>
    <w:rsid w:val="0043477A"/>
    <w:rsid w:val="004359DB"/>
    <w:rsid w:val="004404C1"/>
    <w:rsid w:val="004407C9"/>
    <w:rsid w:val="004413F0"/>
    <w:rsid w:val="00442389"/>
    <w:rsid w:val="0044368B"/>
    <w:rsid w:val="0044495C"/>
    <w:rsid w:val="00444F27"/>
    <w:rsid w:val="00445A31"/>
    <w:rsid w:val="00446503"/>
    <w:rsid w:val="00446ED1"/>
    <w:rsid w:val="0045068D"/>
    <w:rsid w:val="00454FFD"/>
    <w:rsid w:val="00455067"/>
    <w:rsid w:val="00456CA2"/>
    <w:rsid w:val="004573C9"/>
    <w:rsid w:val="004600F8"/>
    <w:rsid w:val="0046197A"/>
    <w:rsid w:val="004626E1"/>
    <w:rsid w:val="0046547C"/>
    <w:rsid w:val="00472A14"/>
    <w:rsid w:val="00475840"/>
    <w:rsid w:val="00476A9E"/>
    <w:rsid w:val="0047720F"/>
    <w:rsid w:val="0048005B"/>
    <w:rsid w:val="00482913"/>
    <w:rsid w:val="004841C6"/>
    <w:rsid w:val="004848A6"/>
    <w:rsid w:val="00484A52"/>
    <w:rsid w:val="0048509C"/>
    <w:rsid w:val="00487233"/>
    <w:rsid w:val="004915DD"/>
    <w:rsid w:val="00491DC0"/>
    <w:rsid w:val="00492823"/>
    <w:rsid w:val="004942C6"/>
    <w:rsid w:val="004954B8"/>
    <w:rsid w:val="00496309"/>
    <w:rsid w:val="004A1F0B"/>
    <w:rsid w:val="004A2A78"/>
    <w:rsid w:val="004A4C22"/>
    <w:rsid w:val="004A729C"/>
    <w:rsid w:val="004A771A"/>
    <w:rsid w:val="004A79A0"/>
    <w:rsid w:val="004B186D"/>
    <w:rsid w:val="004C53EE"/>
    <w:rsid w:val="004C75E0"/>
    <w:rsid w:val="004D1904"/>
    <w:rsid w:val="004D1F32"/>
    <w:rsid w:val="004D4223"/>
    <w:rsid w:val="004D5855"/>
    <w:rsid w:val="004D713D"/>
    <w:rsid w:val="004D7AED"/>
    <w:rsid w:val="004E011C"/>
    <w:rsid w:val="004E1805"/>
    <w:rsid w:val="004F1B8D"/>
    <w:rsid w:val="004F1D1A"/>
    <w:rsid w:val="004F3045"/>
    <w:rsid w:val="004F3D4D"/>
    <w:rsid w:val="004F6799"/>
    <w:rsid w:val="00503399"/>
    <w:rsid w:val="00505284"/>
    <w:rsid w:val="00505853"/>
    <w:rsid w:val="00513A45"/>
    <w:rsid w:val="00513DF4"/>
    <w:rsid w:val="00514A9B"/>
    <w:rsid w:val="00520DF5"/>
    <w:rsid w:val="0052129B"/>
    <w:rsid w:val="00521830"/>
    <w:rsid w:val="005218D8"/>
    <w:rsid w:val="0052605E"/>
    <w:rsid w:val="00526257"/>
    <w:rsid w:val="005268D0"/>
    <w:rsid w:val="00527069"/>
    <w:rsid w:val="00533D6B"/>
    <w:rsid w:val="00536036"/>
    <w:rsid w:val="0054362E"/>
    <w:rsid w:val="00545D5E"/>
    <w:rsid w:val="0055039B"/>
    <w:rsid w:val="0055421F"/>
    <w:rsid w:val="0055427D"/>
    <w:rsid w:val="00554332"/>
    <w:rsid w:val="00554BD0"/>
    <w:rsid w:val="00555734"/>
    <w:rsid w:val="00555A5D"/>
    <w:rsid w:val="00556CB1"/>
    <w:rsid w:val="00557873"/>
    <w:rsid w:val="005635CA"/>
    <w:rsid w:val="00563BC5"/>
    <w:rsid w:val="0056465D"/>
    <w:rsid w:val="00564F33"/>
    <w:rsid w:val="0057405A"/>
    <w:rsid w:val="00577535"/>
    <w:rsid w:val="005779DB"/>
    <w:rsid w:val="00580DF3"/>
    <w:rsid w:val="0058432D"/>
    <w:rsid w:val="00593351"/>
    <w:rsid w:val="00593B1F"/>
    <w:rsid w:val="00593C79"/>
    <w:rsid w:val="005945DD"/>
    <w:rsid w:val="005949B6"/>
    <w:rsid w:val="005A132D"/>
    <w:rsid w:val="005A2540"/>
    <w:rsid w:val="005B1222"/>
    <w:rsid w:val="005B1CAA"/>
    <w:rsid w:val="005C256A"/>
    <w:rsid w:val="005C31E4"/>
    <w:rsid w:val="005C4211"/>
    <w:rsid w:val="005C4749"/>
    <w:rsid w:val="005D099E"/>
    <w:rsid w:val="005D3FC4"/>
    <w:rsid w:val="005D52EE"/>
    <w:rsid w:val="005D5431"/>
    <w:rsid w:val="005D5C90"/>
    <w:rsid w:val="005E079C"/>
    <w:rsid w:val="005E17C4"/>
    <w:rsid w:val="005E644C"/>
    <w:rsid w:val="005F01A6"/>
    <w:rsid w:val="005F15B9"/>
    <w:rsid w:val="005F6996"/>
    <w:rsid w:val="005F7DEE"/>
    <w:rsid w:val="006011F7"/>
    <w:rsid w:val="00605219"/>
    <w:rsid w:val="00611726"/>
    <w:rsid w:val="00616135"/>
    <w:rsid w:val="00616D2C"/>
    <w:rsid w:val="00617BB6"/>
    <w:rsid w:val="00620440"/>
    <w:rsid w:val="00621806"/>
    <w:rsid w:val="00623BAD"/>
    <w:rsid w:val="00623FDC"/>
    <w:rsid w:val="00630AF3"/>
    <w:rsid w:val="00637F07"/>
    <w:rsid w:val="0064209D"/>
    <w:rsid w:val="00644131"/>
    <w:rsid w:val="0064472E"/>
    <w:rsid w:val="006470F6"/>
    <w:rsid w:val="0065286A"/>
    <w:rsid w:val="00654872"/>
    <w:rsid w:val="0065661B"/>
    <w:rsid w:val="00656F19"/>
    <w:rsid w:val="006638DF"/>
    <w:rsid w:val="00663AB5"/>
    <w:rsid w:val="00664F07"/>
    <w:rsid w:val="006675B5"/>
    <w:rsid w:val="006704AD"/>
    <w:rsid w:val="0067130F"/>
    <w:rsid w:val="00671862"/>
    <w:rsid w:val="006754D9"/>
    <w:rsid w:val="00675831"/>
    <w:rsid w:val="00676F76"/>
    <w:rsid w:val="00677884"/>
    <w:rsid w:val="00680C8B"/>
    <w:rsid w:val="0068455F"/>
    <w:rsid w:val="00687174"/>
    <w:rsid w:val="00690812"/>
    <w:rsid w:val="006908F8"/>
    <w:rsid w:val="006909A7"/>
    <w:rsid w:val="00691ADA"/>
    <w:rsid w:val="00696163"/>
    <w:rsid w:val="00696BAD"/>
    <w:rsid w:val="006A0511"/>
    <w:rsid w:val="006A18CB"/>
    <w:rsid w:val="006A2AF8"/>
    <w:rsid w:val="006A2C0D"/>
    <w:rsid w:val="006A41BF"/>
    <w:rsid w:val="006A4608"/>
    <w:rsid w:val="006A5514"/>
    <w:rsid w:val="006A6AF8"/>
    <w:rsid w:val="006B16E5"/>
    <w:rsid w:val="006B20F6"/>
    <w:rsid w:val="006B230D"/>
    <w:rsid w:val="006B37BF"/>
    <w:rsid w:val="006B3E7D"/>
    <w:rsid w:val="006C5B1E"/>
    <w:rsid w:val="006C709F"/>
    <w:rsid w:val="006D15B7"/>
    <w:rsid w:val="006D199F"/>
    <w:rsid w:val="006D21C2"/>
    <w:rsid w:val="006D57B5"/>
    <w:rsid w:val="006D65CA"/>
    <w:rsid w:val="006D6713"/>
    <w:rsid w:val="006D6AB8"/>
    <w:rsid w:val="006E445E"/>
    <w:rsid w:val="006E729E"/>
    <w:rsid w:val="006E7A10"/>
    <w:rsid w:val="006F1B5E"/>
    <w:rsid w:val="006F46FE"/>
    <w:rsid w:val="006F7ADD"/>
    <w:rsid w:val="006F7EAA"/>
    <w:rsid w:val="00701B61"/>
    <w:rsid w:val="00702245"/>
    <w:rsid w:val="00705D73"/>
    <w:rsid w:val="007064A3"/>
    <w:rsid w:val="00707FC0"/>
    <w:rsid w:val="007111BF"/>
    <w:rsid w:val="00713395"/>
    <w:rsid w:val="007151A3"/>
    <w:rsid w:val="007164C2"/>
    <w:rsid w:val="00716885"/>
    <w:rsid w:val="007173A9"/>
    <w:rsid w:val="007253D6"/>
    <w:rsid w:val="00725EB4"/>
    <w:rsid w:val="00726EDC"/>
    <w:rsid w:val="007270AC"/>
    <w:rsid w:val="00731C70"/>
    <w:rsid w:val="0073240E"/>
    <w:rsid w:val="00732C92"/>
    <w:rsid w:val="0073424F"/>
    <w:rsid w:val="007352C1"/>
    <w:rsid w:val="00736ABE"/>
    <w:rsid w:val="00741AB3"/>
    <w:rsid w:val="00743F3D"/>
    <w:rsid w:val="00751377"/>
    <w:rsid w:val="00752BEE"/>
    <w:rsid w:val="007543E0"/>
    <w:rsid w:val="00756384"/>
    <w:rsid w:val="00760511"/>
    <w:rsid w:val="0076071F"/>
    <w:rsid w:val="00761D86"/>
    <w:rsid w:val="00762C91"/>
    <w:rsid w:val="00763EEB"/>
    <w:rsid w:val="007642FB"/>
    <w:rsid w:val="0076632A"/>
    <w:rsid w:val="007666EF"/>
    <w:rsid w:val="00770B10"/>
    <w:rsid w:val="0077296C"/>
    <w:rsid w:val="00772AC9"/>
    <w:rsid w:val="00773F7F"/>
    <w:rsid w:val="00775CA1"/>
    <w:rsid w:val="00780AD4"/>
    <w:rsid w:val="00784A40"/>
    <w:rsid w:val="007865DA"/>
    <w:rsid w:val="00792EF1"/>
    <w:rsid w:val="00797A3B"/>
    <w:rsid w:val="007A0215"/>
    <w:rsid w:val="007A73BA"/>
    <w:rsid w:val="007B0611"/>
    <w:rsid w:val="007B1CD1"/>
    <w:rsid w:val="007B297B"/>
    <w:rsid w:val="007B360E"/>
    <w:rsid w:val="007B54E6"/>
    <w:rsid w:val="007B5694"/>
    <w:rsid w:val="007B56C8"/>
    <w:rsid w:val="007C11AE"/>
    <w:rsid w:val="007C31DD"/>
    <w:rsid w:val="007C46EA"/>
    <w:rsid w:val="007C5067"/>
    <w:rsid w:val="007C5D67"/>
    <w:rsid w:val="007D2837"/>
    <w:rsid w:val="007D4C56"/>
    <w:rsid w:val="007D61D6"/>
    <w:rsid w:val="007D7F19"/>
    <w:rsid w:val="007E05F5"/>
    <w:rsid w:val="007E0A14"/>
    <w:rsid w:val="007E2EC8"/>
    <w:rsid w:val="007E319A"/>
    <w:rsid w:val="007E3289"/>
    <w:rsid w:val="007E367D"/>
    <w:rsid w:val="007E561A"/>
    <w:rsid w:val="007F2067"/>
    <w:rsid w:val="007F2EB6"/>
    <w:rsid w:val="007F41CD"/>
    <w:rsid w:val="00801279"/>
    <w:rsid w:val="00803C7A"/>
    <w:rsid w:val="00804C42"/>
    <w:rsid w:val="008143AA"/>
    <w:rsid w:val="0081556B"/>
    <w:rsid w:val="0082089F"/>
    <w:rsid w:val="00823EC0"/>
    <w:rsid w:val="00824469"/>
    <w:rsid w:val="008312A9"/>
    <w:rsid w:val="00831C49"/>
    <w:rsid w:val="00834ACB"/>
    <w:rsid w:val="00835E95"/>
    <w:rsid w:val="008366CC"/>
    <w:rsid w:val="008373CF"/>
    <w:rsid w:val="0083763F"/>
    <w:rsid w:val="008411C5"/>
    <w:rsid w:val="00842BC2"/>
    <w:rsid w:val="00843A96"/>
    <w:rsid w:val="008440C5"/>
    <w:rsid w:val="00845F91"/>
    <w:rsid w:val="008500AE"/>
    <w:rsid w:val="008518F4"/>
    <w:rsid w:val="00853C79"/>
    <w:rsid w:val="00855B8F"/>
    <w:rsid w:val="00857796"/>
    <w:rsid w:val="00857A65"/>
    <w:rsid w:val="00864413"/>
    <w:rsid w:val="008650AF"/>
    <w:rsid w:val="008660EE"/>
    <w:rsid w:val="008765CE"/>
    <w:rsid w:val="008775E5"/>
    <w:rsid w:val="008802A5"/>
    <w:rsid w:val="008838D4"/>
    <w:rsid w:val="00883F30"/>
    <w:rsid w:val="008866F7"/>
    <w:rsid w:val="00886B6A"/>
    <w:rsid w:val="008874EB"/>
    <w:rsid w:val="008920B7"/>
    <w:rsid w:val="008931E9"/>
    <w:rsid w:val="008936C9"/>
    <w:rsid w:val="00894093"/>
    <w:rsid w:val="00894AE6"/>
    <w:rsid w:val="00895B11"/>
    <w:rsid w:val="008A34DE"/>
    <w:rsid w:val="008A4825"/>
    <w:rsid w:val="008A7E39"/>
    <w:rsid w:val="008B2288"/>
    <w:rsid w:val="008B3FFD"/>
    <w:rsid w:val="008B45F8"/>
    <w:rsid w:val="008B4FB6"/>
    <w:rsid w:val="008B6E3E"/>
    <w:rsid w:val="008B72D5"/>
    <w:rsid w:val="008B7D41"/>
    <w:rsid w:val="008C07A0"/>
    <w:rsid w:val="008C09F7"/>
    <w:rsid w:val="008C14DD"/>
    <w:rsid w:val="008C37D8"/>
    <w:rsid w:val="008D27D0"/>
    <w:rsid w:val="008D599A"/>
    <w:rsid w:val="008D59E8"/>
    <w:rsid w:val="008D5B2A"/>
    <w:rsid w:val="008D73E5"/>
    <w:rsid w:val="008E0132"/>
    <w:rsid w:val="008E189B"/>
    <w:rsid w:val="008E5749"/>
    <w:rsid w:val="008E61AC"/>
    <w:rsid w:val="008E661F"/>
    <w:rsid w:val="008F058D"/>
    <w:rsid w:val="008F3343"/>
    <w:rsid w:val="008F3F4C"/>
    <w:rsid w:val="00904714"/>
    <w:rsid w:val="00907AB5"/>
    <w:rsid w:val="00907B3A"/>
    <w:rsid w:val="009127A9"/>
    <w:rsid w:val="009166BA"/>
    <w:rsid w:val="009168D2"/>
    <w:rsid w:val="00916F1F"/>
    <w:rsid w:val="0091749A"/>
    <w:rsid w:val="009178B9"/>
    <w:rsid w:val="009212E8"/>
    <w:rsid w:val="00921B9F"/>
    <w:rsid w:val="0092269E"/>
    <w:rsid w:val="00922E18"/>
    <w:rsid w:val="009251BF"/>
    <w:rsid w:val="009254CC"/>
    <w:rsid w:val="0093206C"/>
    <w:rsid w:val="00933845"/>
    <w:rsid w:val="00934849"/>
    <w:rsid w:val="00934B76"/>
    <w:rsid w:val="0093526A"/>
    <w:rsid w:val="0094015C"/>
    <w:rsid w:val="00941067"/>
    <w:rsid w:val="00943734"/>
    <w:rsid w:val="00946B4B"/>
    <w:rsid w:val="00950633"/>
    <w:rsid w:val="009508D6"/>
    <w:rsid w:val="00952044"/>
    <w:rsid w:val="00954110"/>
    <w:rsid w:val="00954623"/>
    <w:rsid w:val="00956875"/>
    <w:rsid w:val="00961E94"/>
    <w:rsid w:val="00962E34"/>
    <w:rsid w:val="009653F1"/>
    <w:rsid w:val="00965653"/>
    <w:rsid w:val="00965B5F"/>
    <w:rsid w:val="009670B8"/>
    <w:rsid w:val="00971AF8"/>
    <w:rsid w:val="00972671"/>
    <w:rsid w:val="00972C41"/>
    <w:rsid w:val="0097315A"/>
    <w:rsid w:val="009731A4"/>
    <w:rsid w:val="009731AB"/>
    <w:rsid w:val="00974EAD"/>
    <w:rsid w:val="00977C7E"/>
    <w:rsid w:val="009801EF"/>
    <w:rsid w:val="00980C5A"/>
    <w:rsid w:val="00982881"/>
    <w:rsid w:val="009845D2"/>
    <w:rsid w:val="00984757"/>
    <w:rsid w:val="00987F32"/>
    <w:rsid w:val="009931A2"/>
    <w:rsid w:val="00993DDA"/>
    <w:rsid w:val="00994631"/>
    <w:rsid w:val="00994B18"/>
    <w:rsid w:val="00995792"/>
    <w:rsid w:val="00995809"/>
    <w:rsid w:val="00995B1E"/>
    <w:rsid w:val="009A0665"/>
    <w:rsid w:val="009A5103"/>
    <w:rsid w:val="009A5A3C"/>
    <w:rsid w:val="009A6EBA"/>
    <w:rsid w:val="009B4A65"/>
    <w:rsid w:val="009D0570"/>
    <w:rsid w:val="009D4D9D"/>
    <w:rsid w:val="009D7C56"/>
    <w:rsid w:val="009E00EE"/>
    <w:rsid w:val="009E167B"/>
    <w:rsid w:val="009E2D55"/>
    <w:rsid w:val="009E352F"/>
    <w:rsid w:val="009E4D38"/>
    <w:rsid w:val="009F119F"/>
    <w:rsid w:val="009F1476"/>
    <w:rsid w:val="009F1A7C"/>
    <w:rsid w:val="009F1F97"/>
    <w:rsid w:val="009F3652"/>
    <w:rsid w:val="009F664A"/>
    <w:rsid w:val="00A0242F"/>
    <w:rsid w:val="00A02DFD"/>
    <w:rsid w:val="00A03704"/>
    <w:rsid w:val="00A048CA"/>
    <w:rsid w:val="00A06F1E"/>
    <w:rsid w:val="00A121FC"/>
    <w:rsid w:val="00A1330A"/>
    <w:rsid w:val="00A145D9"/>
    <w:rsid w:val="00A145ED"/>
    <w:rsid w:val="00A17954"/>
    <w:rsid w:val="00A20C1B"/>
    <w:rsid w:val="00A23E0D"/>
    <w:rsid w:val="00A24FF4"/>
    <w:rsid w:val="00A25AF1"/>
    <w:rsid w:val="00A26064"/>
    <w:rsid w:val="00A26835"/>
    <w:rsid w:val="00A313DC"/>
    <w:rsid w:val="00A32AE0"/>
    <w:rsid w:val="00A350B5"/>
    <w:rsid w:val="00A35BC4"/>
    <w:rsid w:val="00A373DE"/>
    <w:rsid w:val="00A4176F"/>
    <w:rsid w:val="00A42CF1"/>
    <w:rsid w:val="00A45274"/>
    <w:rsid w:val="00A5091A"/>
    <w:rsid w:val="00A56415"/>
    <w:rsid w:val="00A57201"/>
    <w:rsid w:val="00A6044C"/>
    <w:rsid w:val="00A62D9C"/>
    <w:rsid w:val="00A6309B"/>
    <w:rsid w:val="00A64B40"/>
    <w:rsid w:val="00A65D0E"/>
    <w:rsid w:val="00A73DD4"/>
    <w:rsid w:val="00A7679A"/>
    <w:rsid w:val="00A76870"/>
    <w:rsid w:val="00A8142B"/>
    <w:rsid w:val="00A85452"/>
    <w:rsid w:val="00A87101"/>
    <w:rsid w:val="00A90067"/>
    <w:rsid w:val="00A90E10"/>
    <w:rsid w:val="00A94A47"/>
    <w:rsid w:val="00A956D3"/>
    <w:rsid w:val="00A97DA1"/>
    <w:rsid w:val="00AB5940"/>
    <w:rsid w:val="00AB68C2"/>
    <w:rsid w:val="00AC078C"/>
    <w:rsid w:val="00AC0885"/>
    <w:rsid w:val="00AC0AD4"/>
    <w:rsid w:val="00AC1A49"/>
    <w:rsid w:val="00AC372F"/>
    <w:rsid w:val="00AC3935"/>
    <w:rsid w:val="00AC507B"/>
    <w:rsid w:val="00AC66E0"/>
    <w:rsid w:val="00AC6D81"/>
    <w:rsid w:val="00AD26DF"/>
    <w:rsid w:val="00AD36F5"/>
    <w:rsid w:val="00AD701D"/>
    <w:rsid w:val="00AD7691"/>
    <w:rsid w:val="00AD7787"/>
    <w:rsid w:val="00AE0A03"/>
    <w:rsid w:val="00AE1E99"/>
    <w:rsid w:val="00AE2D13"/>
    <w:rsid w:val="00AE3C47"/>
    <w:rsid w:val="00AF0EA2"/>
    <w:rsid w:val="00AF41E6"/>
    <w:rsid w:val="00AF5264"/>
    <w:rsid w:val="00AF6C45"/>
    <w:rsid w:val="00AF6E67"/>
    <w:rsid w:val="00B010D2"/>
    <w:rsid w:val="00B01403"/>
    <w:rsid w:val="00B03261"/>
    <w:rsid w:val="00B04656"/>
    <w:rsid w:val="00B07A78"/>
    <w:rsid w:val="00B11156"/>
    <w:rsid w:val="00B130C1"/>
    <w:rsid w:val="00B13BA7"/>
    <w:rsid w:val="00B16594"/>
    <w:rsid w:val="00B16D09"/>
    <w:rsid w:val="00B16ED5"/>
    <w:rsid w:val="00B177CF"/>
    <w:rsid w:val="00B20F82"/>
    <w:rsid w:val="00B22918"/>
    <w:rsid w:val="00B229D7"/>
    <w:rsid w:val="00B22D42"/>
    <w:rsid w:val="00B3060C"/>
    <w:rsid w:val="00B3122B"/>
    <w:rsid w:val="00B328CB"/>
    <w:rsid w:val="00B367C5"/>
    <w:rsid w:val="00B36FC2"/>
    <w:rsid w:val="00B403FB"/>
    <w:rsid w:val="00B40D6C"/>
    <w:rsid w:val="00B41D97"/>
    <w:rsid w:val="00B50A98"/>
    <w:rsid w:val="00B55501"/>
    <w:rsid w:val="00B6080D"/>
    <w:rsid w:val="00B609AB"/>
    <w:rsid w:val="00B64114"/>
    <w:rsid w:val="00B70C87"/>
    <w:rsid w:val="00B71354"/>
    <w:rsid w:val="00B8005D"/>
    <w:rsid w:val="00B803A5"/>
    <w:rsid w:val="00B82B51"/>
    <w:rsid w:val="00B868CF"/>
    <w:rsid w:val="00B86A56"/>
    <w:rsid w:val="00B90571"/>
    <w:rsid w:val="00B90C2C"/>
    <w:rsid w:val="00B9409F"/>
    <w:rsid w:val="00B9666B"/>
    <w:rsid w:val="00BA1461"/>
    <w:rsid w:val="00BA1BBA"/>
    <w:rsid w:val="00BA1E18"/>
    <w:rsid w:val="00BA22A2"/>
    <w:rsid w:val="00BA397F"/>
    <w:rsid w:val="00BA3C63"/>
    <w:rsid w:val="00BA5852"/>
    <w:rsid w:val="00BA6916"/>
    <w:rsid w:val="00BA6C4D"/>
    <w:rsid w:val="00BB159F"/>
    <w:rsid w:val="00BB2210"/>
    <w:rsid w:val="00BB44B5"/>
    <w:rsid w:val="00BB4AAE"/>
    <w:rsid w:val="00BB5DE8"/>
    <w:rsid w:val="00BC22EA"/>
    <w:rsid w:val="00BC61F0"/>
    <w:rsid w:val="00BD1A80"/>
    <w:rsid w:val="00BD59FD"/>
    <w:rsid w:val="00BD5A27"/>
    <w:rsid w:val="00BD7F1B"/>
    <w:rsid w:val="00BE26EA"/>
    <w:rsid w:val="00BE63CC"/>
    <w:rsid w:val="00BF1E08"/>
    <w:rsid w:val="00BF244C"/>
    <w:rsid w:val="00BF2C2F"/>
    <w:rsid w:val="00BF3301"/>
    <w:rsid w:val="00C00316"/>
    <w:rsid w:val="00C010D6"/>
    <w:rsid w:val="00C0178C"/>
    <w:rsid w:val="00C02274"/>
    <w:rsid w:val="00C024F7"/>
    <w:rsid w:val="00C029B7"/>
    <w:rsid w:val="00C02A02"/>
    <w:rsid w:val="00C03694"/>
    <w:rsid w:val="00C061BF"/>
    <w:rsid w:val="00C0745F"/>
    <w:rsid w:val="00C1081A"/>
    <w:rsid w:val="00C1091A"/>
    <w:rsid w:val="00C12601"/>
    <w:rsid w:val="00C12A79"/>
    <w:rsid w:val="00C15121"/>
    <w:rsid w:val="00C2350E"/>
    <w:rsid w:val="00C237C5"/>
    <w:rsid w:val="00C23AFB"/>
    <w:rsid w:val="00C24168"/>
    <w:rsid w:val="00C24C28"/>
    <w:rsid w:val="00C25188"/>
    <w:rsid w:val="00C30601"/>
    <w:rsid w:val="00C30907"/>
    <w:rsid w:val="00C330BF"/>
    <w:rsid w:val="00C33C66"/>
    <w:rsid w:val="00C35E50"/>
    <w:rsid w:val="00C436A7"/>
    <w:rsid w:val="00C44F9E"/>
    <w:rsid w:val="00C479CF"/>
    <w:rsid w:val="00C47A4F"/>
    <w:rsid w:val="00C47B85"/>
    <w:rsid w:val="00C51011"/>
    <w:rsid w:val="00C51DF3"/>
    <w:rsid w:val="00C56BF8"/>
    <w:rsid w:val="00C639E1"/>
    <w:rsid w:val="00C64A83"/>
    <w:rsid w:val="00C650D0"/>
    <w:rsid w:val="00C6532D"/>
    <w:rsid w:val="00C6743B"/>
    <w:rsid w:val="00C70637"/>
    <w:rsid w:val="00C71B79"/>
    <w:rsid w:val="00C721E2"/>
    <w:rsid w:val="00C721FD"/>
    <w:rsid w:val="00C754B2"/>
    <w:rsid w:val="00C77A31"/>
    <w:rsid w:val="00C801B6"/>
    <w:rsid w:val="00C82D51"/>
    <w:rsid w:val="00C846A3"/>
    <w:rsid w:val="00C849EF"/>
    <w:rsid w:val="00C911B7"/>
    <w:rsid w:val="00C91786"/>
    <w:rsid w:val="00C9519D"/>
    <w:rsid w:val="00C95CC7"/>
    <w:rsid w:val="00C97B48"/>
    <w:rsid w:val="00CA2C21"/>
    <w:rsid w:val="00CA6C38"/>
    <w:rsid w:val="00CB0FE3"/>
    <w:rsid w:val="00CB16BC"/>
    <w:rsid w:val="00CB1EC9"/>
    <w:rsid w:val="00CB3FC4"/>
    <w:rsid w:val="00CB5178"/>
    <w:rsid w:val="00CB537E"/>
    <w:rsid w:val="00CC1094"/>
    <w:rsid w:val="00CC253F"/>
    <w:rsid w:val="00CD348C"/>
    <w:rsid w:val="00CD3DCB"/>
    <w:rsid w:val="00CD496E"/>
    <w:rsid w:val="00CD7739"/>
    <w:rsid w:val="00CD7FE0"/>
    <w:rsid w:val="00CE1C39"/>
    <w:rsid w:val="00CE21D5"/>
    <w:rsid w:val="00CE4931"/>
    <w:rsid w:val="00CE60A0"/>
    <w:rsid w:val="00CE7165"/>
    <w:rsid w:val="00CF2114"/>
    <w:rsid w:val="00CF4283"/>
    <w:rsid w:val="00CF7CA0"/>
    <w:rsid w:val="00D00112"/>
    <w:rsid w:val="00D01F04"/>
    <w:rsid w:val="00D05303"/>
    <w:rsid w:val="00D06430"/>
    <w:rsid w:val="00D064B6"/>
    <w:rsid w:val="00D10123"/>
    <w:rsid w:val="00D12ECA"/>
    <w:rsid w:val="00D13C01"/>
    <w:rsid w:val="00D15A46"/>
    <w:rsid w:val="00D15C92"/>
    <w:rsid w:val="00D2447B"/>
    <w:rsid w:val="00D2482C"/>
    <w:rsid w:val="00D24ABA"/>
    <w:rsid w:val="00D24AC6"/>
    <w:rsid w:val="00D24DC0"/>
    <w:rsid w:val="00D27896"/>
    <w:rsid w:val="00D27F12"/>
    <w:rsid w:val="00D300DB"/>
    <w:rsid w:val="00D32DE0"/>
    <w:rsid w:val="00D341C2"/>
    <w:rsid w:val="00D36339"/>
    <w:rsid w:val="00D40D4E"/>
    <w:rsid w:val="00D4141C"/>
    <w:rsid w:val="00D417C8"/>
    <w:rsid w:val="00D437D4"/>
    <w:rsid w:val="00D44B8F"/>
    <w:rsid w:val="00D45FFA"/>
    <w:rsid w:val="00D468AF"/>
    <w:rsid w:val="00D46C30"/>
    <w:rsid w:val="00D50725"/>
    <w:rsid w:val="00D50853"/>
    <w:rsid w:val="00D51EBC"/>
    <w:rsid w:val="00D52AB7"/>
    <w:rsid w:val="00D539F2"/>
    <w:rsid w:val="00D5410C"/>
    <w:rsid w:val="00D54E50"/>
    <w:rsid w:val="00D57248"/>
    <w:rsid w:val="00D6705E"/>
    <w:rsid w:val="00D671CB"/>
    <w:rsid w:val="00D70463"/>
    <w:rsid w:val="00D735A6"/>
    <w:rsid w:val="00D73C69"/>
    <w:rsid w:val="00D752B4"/>
    <w:rsid w:val="00D800AA"/>
    <w:rsid w:val="00D83D1C"/>
    <w:rsid w:val="00D84D59"/>
    <w:rsid w:val="00D853DE"/>
    <w:rsid w:val="00D85AD8"/>
    <w:rsid w:val="00D86843"/>
    <w:rsid w:val="00D90FAC"/>
    <w:rsid w:val="00D94993"/>
    <w:rsid w:val="00D96536"/>
    <w:rsid w:val="00DA2054"/>
    <w:rsid w:val="00DA2720"/>
    <w:rsid w:val="00DA5A45"/>
    <w:rsid w:val="00DA5C6C"/>
    <w:rsid w:val="00DA70AC"/>
    <w:rsid w:val="00DA73BA"/>
    <w:rsid w:val="00DA77CE"/>
    <w:rsid w:val="00DB078E"/>
    <w:rsid w:val="00DB21B6"/>
    <w:rsid w:val="00DB5C0D"/>
    <w:rsid w:val="00DB6198"/>
    <w:rsid w:val="00DB7A9D"/>
    <w:rsid w:val="00DC2CF2"/>
    <w:rsid w:val="00DC3002"/>
    <w:rsid w:val="00DC3C86"/>
    <w:rsid w:val="00DC3E62"/>
    <w:rsid w:val="00DC650A"/>
    <w:rsid w:val="00DC7FF1"/>
    <w:rsid w:val="00DD2B45"/>
    <w:rsid w:val="00DD3F7B"/>
    <w:rsid w:val="00DD53D8"/>
    <w:rsid w:val="00DD7B3E"/>
    <w:rsid w:val="00DE61A5"/>
    <w:rsid w:val="00DF12D5"/>
    <w:rsid w:val="00DF3064"/>
    <w:rsid w:val="00DF70DE"/>
    <w:rsid w:val="00DF744E"/>
    <w:rsid w:val="00E013D8"/>
    <w:rsid w:val="00E039C6"/>
    <w:rsid w:val="00E04154"/>
    <w:rsid w:val="00E06317"/>
    <w:rsid w:val="00E17765"/>
    <w:rsid w:val="00E20B18"/>
    <w:rsid w:val="00E22B9A"/>
    <w:rsid w:val="00E22DB1"/>
    <w:rsid w:val="00E24310"/>
    <w:rsid w:val="00E27234"/>
    <w:rsid w:val="00E34F7F"/>
    <w:rsid w:val="00E3525E"/>
    <w:rsid w:val="00E36934"/>
    <w:rsid w:val="00E37EB3"/>
    <w:rsid w:val="00E4263E"/>
    <w:rsid w:val="00E42BAB"/>
    <w:rsid w:val="00E4548F"/>
    <w:rsid w:val="00E45914"/>
    <w:rsid w:val="00E46CC8"/>
    <w:rsid w:val="00E46E2A"/>
    <w:rsid w:val="00E46F0D"/>
    <w:rsid w:val="00E47D38"/>
    <w:rsid w:val="00E50BF1"/>
    <w:rsid w:val="00E53FAA"/>
    <w:rsid w:val="00E54338"/>
    <w:rsid w:val="00E556BD"/>
    <w:rsid w:val="00E55FE1"/>
    <w:rsid w:val="00E56962"/>
    <w:rsid w:val="00E57E64"/>
    <w:rsid w:val="00E6233C"/>
    <w:rsid w:val="00E66783"/>
    <w:rsid w:val="00E669DD"/>
    <w:rsid w:val="00E762E6"/>
    <w:rsid w:val="00E777B6"/>
    <w:rsid w:val="00E83625"/>
    <w:rsid w:val="00E8449F"/>
    <w:rsid w:val="00E84792"/>
    <w:rsid w:val="00E84A41"/>
    <w:rsid w:val="00E9306C"/>
    <w:rsid w:val="00E9555D"/>
    <w:rsid w:val="00E95F47"/>
    <w:rsid w:val="00E97CCB"/>
    <w:rsid w:val="00EA3B67"/>
    <w:rsid w:val="00EA4F41"/>
    <w:rsid w:val="00EB02EA"/>
    <w:rsid w:val="00EB0F53"/>
    <w:rsid w:val="00EB1075"/>
    <w:rsid w:val="00EB1A76"/>
    <w:rsid w:val="00EB2D84"/>
    <w:rsid w:val="00EB3B72"/>
    <w:rsid w:val="00EB4D25"/>
    <w:rsid w:val="00EB535D"/>
    <w:rsid w:val="00EB6E2F"/>
    <w:rsid w:val="00EC20A4"/>
    <w:rsid w:val="00EC3B03"/>
    <w:rsid w:val="00EC50CA"/>
    <w:rsid w:val="00EC685F"/>
    <w:rsid w:val="00ED0473"/>
    <w:rsid w:val="00ED09F9"/>
    <w:rsid w:val="00ED3A72"/>
    <w:rsid w:val="00ED70B7"/>
    <w:rsid w:val="00EE4BA6"/>
    <w:rsid w:val="00EE5149"/>
    <w:rsid w:val="00EE5A85"/>
    <w:rsid w:val="00EE62FF"/>
    <w:rsid w:val="00EF1C8E"/>
    <w:rsid w:val="00EF3C76"/>
    <w:rsid w:val="00EF5465"/>
    <w:rsid w:val="00EF72B6"/>
    <w:rsid w:val="00EF76DC"/>
    <w:rsid w:val="00F01D76"/>
    <w:rsid w:val="00F03002"/>
    <w:rsid w:val="00F03266"/>
    <w:rsid w:val="00F0478A"/>
    <w:rsid w:val="00F05EC3"/>
    <w:rsid w:val="00F11913"/>
    <w:rsid w:val="00F127EE"/>
    <w:rsid w:val="00F1744F"/>
    <w:rsid w:val="00F17F83"/>
    <w:rsid w:val="00F21BBE"/>
    <w:rsid w:val="00F22C93"/>
    <w:rsid w:val="00F22E3E"/>
    <w:rsid w:val="00F23128"/>
    <w:rsid w:val="00F2342A"/>
    <w:rsid w:val="00F23901"/>
    <w:rsid w:val="00F23F3C"/>
    <w:rsid w:val="00F2476E"/>
    <w:rsid w:val="00F2683B"/>
    <w:rsid w:val="00F27B86"/>
    <w:rsid w:val="00F30B18"/>
    <w:rsid w:val="00F3368E"/>
    <w:rsid w:val="00F37014"/>
    <w:rsid w:val="00F373C9"/>
    <w:rsid w:val="00F40AFD"/>
    <w:rsid w:val="00F44F9F"/>
    <w:rsid w:val="00F51F29"/>
    <w:rsid w:val="00F545FF"/>
    <w:rsid w:val="00F55E48"/>
    <w:rsid w:val="00F56F37"/>
    <w:rsid w:val="00F600C1"/>
    <w:rsid w:val="00F64953"/>
    <w:rsid w:val="00F64B9B"/>
    <w:rsid w:val="00F65C31"/>
    <w:rsid w:val="00F6623F"/>
    <w:rsid w:val="00F66E33"/>
    <w:rsid w:val="00F72D51"/>
    <w:rsid w:val="00F754CB"/>
    <w:rsid w:val="00F7652C"/>
    <w:rsid w:val="00F83991"/>
    <w:rsid w:val="00F83C7F"/>
    <w:rsid w:val="00F85356"/>
    <w:rsid w:val="00F86FA2"/>
    <w:rsid w:val="00F87568"/>
    <w:rsid w:val="00F900E1"/>
    <w:rsid w:val="00F902CE"/>
    <w:rsid w:val="00F928C2"/>
    <w:rsid w:val="00F942FF"/>
    <w:rsid w:val="00FA06B2"/>
    <w:rsid w:val="00FA073A"/>
    <w:rsid w:val="00FA1011"/>
    <w:rsid w:val="00FA27E6"/>
    <w:rsid w:val="00FA2968"/>
    <w:rsid w:val="00FA32A0"/>
    <w:rsid w:val="00FA3509"/>
    <w:rsid w:val="00FA3FCC"/>
    <w:rsid w:val="00FA5E84"/>
    <w:rsid w:val="00FA5EC5"/>
    <w:rsid w:val="00FB1259"/>
    <w:rsid w:val="00FB29A1"/>
    <w:rsid w:val="00FB443F"/>
    <w:rsid w:val="00FB6A69"/>
    <w:rsid w:val="00FB6AC0"/>
    <w:rsid w:val="00FB6B7C"/>
    <w:rsid w:val="00FB761B"/>
    <w:rsid w:val="00FC1924"/>
    <w:rsid w:val="00FC1AA8"/>
    <w:rsid w:val="00FC2BB9"/>
    <w:rsid w:val="00FC3EA0"/>
    <w:rsid w:val="00FC6954"/>
    <w:rsid w:val="00FC6B25"/>
    <w:rsid w:val="00FC7197"/>
    <w:rsid w:val="00FD10A6"/>
    <w:rsid w:val="00FD21D5"/>
    <w:rsid w:val="00FD2D6F"/>
    <w:rsid w:val="00FD2F6B"/>
    <w:rsid w:val="00FD395D"/>
    <w:rsid w:val="00FD4696"/>
    <w:rsid w:val="00FD4DDC"/>
    <w:rsid w:val="00FE0826"/>
    <w:rsid w:val="00FE2E78"/>
    <w:rsid w:val="00FE3930"/>
    <w:rsid w:val="00FE3C0B"/>
    <w:rsid w:val="00FE4017"/>
    <w:rsid w:val="00FE6B60"/>
    <w:rsid w:val="00FE6E3A"/>
    <w:rsid w:val="00FF0832"/>
    <w:rsid w:val="00FF0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paragraph" w:customStyle="1" w:styleId="ConsPlusNonformat">
    <w:name w:val="ConsPlusNonformat"/>
    <w:rsid w:val="00E369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paragraph" w:customStyle="1" w:styleId="ConsPlusNonformat">
    <w:name w:val="ConsPlusNonformat"/>
    <w:rsid w:val="00E369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B2713-97CF-4DC0-AFDB-96C38B67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44</Pages>
  <Words>13153</Words>
  <Characters>74976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591</cp:revision>
  <cp:lastPrinted>2016-09-05T03:53:00Z</cp:lastPrinted>
  <dcterms:created xsi:type="dcterms:W3CDTF">2016-06-16T10:31:00Z</dcterms:created>
  <dcterms:modified xsi:type="dcterms:W3CDTF">2016-09-08T07:28:00Z</dcterms:modified>
</cp:coreProperties>
</file>