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C40D2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0C40D2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0C40D2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0C40D2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0C40D2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0C40D2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0C40D2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0C40D2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0C40D2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0C40D2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80D29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0C40D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0C40D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>26</w:t>
      </w: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0C40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E4B47" w:rsidRPr="000C40D2">
        <w:rPr>
          <w:rFonts w:ascii="Times New Roman" w:hAnsi="Times New Roman" w:cs="Times New Roman"/>
          <w:sz w:val="19"/>
          <w:szCs w:val="19"/>
          <w:lang w:val="ru-RU" w:eastAsia="ru-RU"/>
        </w:rPr>
        <w:t>апреля</w:t>
      </w:r>
      <w:r w:rsidR="009452BF" w:rsidRPr="000C40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C27582" w:rsidRPr="000C40D2">
        <w:rPr>
          <w:rFonts w:ascii="Times New Roman" w:hAnsi="Times New Roman" w:cs="Times New Roman"/>
          <w:sz w:val="19"/>
          <w:szCs w:val="19"/>
          <w:lang w:val="ru-RU" w:eastAsia="ru-RU"/>
        </w:rPr>
        <w:t>6</w:t>
      </w: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0C40D2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0C40D2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C40D2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0C40D2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</w:t>
            </w:r>
            <w:r w:rsidR="002D487B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Макаров Олег Сергеевич</w:t>
            </w:r>
            <w:r w:rsidR="00344D34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</w:tr>
      <w:tr w:rsidR="00344D34" w:rsidRPr="000C40D2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C40D2" w:rsidRPr="000C40D2" w:rsidRDefault="000C40D2" w:rsidP="000C40D2">
            <w:pPr>
              <w:tabs>
                <w:tab w:val="left" w:pos="7320"/>
              </w:tabs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И.о</w:t>
            </w:r>
            <w:proofErr w:type="spellEnd"/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 xml:space="preserve">. заместителя генерального директора </w:t>
            </w:r>
          </w:p>
          <w:p w:rsidR="00344D34" w:rsidRPr="000C40D2" w:rsidRDefault="000C40D2" w:rsidP="000C40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по персоналу и связям с общественностью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0C40D2" w:rsidP="009E4B4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Тузов Дмитрий Александрович</w:t>
            </w:r>
          </w:p>
        </w:tc>
      </w:tr>
      <w:tr w:rsidR="00344D34" w:rsidRPr="000C40D2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0C40D2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1E610A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Популзухина</w:t>
            </w:r>
            <w:proofErr w:type="spellEnd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="00D473A8"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Наталия Васильевна</w:t>
            </w:r>
          </w:p>
        </w:tc>
      </w:tr>
      <w:tr w:rsidR="00344D34" w:rsidRPr="000C40D2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0C40D2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0C40D2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9452BF" w:rsidP="009E4B4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C27582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9E4B47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20</w:t>
            </w:r>
            <w:r w:rsidR="00C27582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</w:t>
            </w:r>
            <w:r w:rsidR="00E61ECE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9E4B4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44D34" w:rsidRPr="000C40D2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9E4B47" w:rsidRPr="000C40D2" w:rsidRDefault="00C27582" w:rsidP="009E4B4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1E610A" w:rsidRPr="000C40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62B55" w:rsidRPr="000C40D2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0C40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E4B47" w:rsidRPr="000C40D2" w:rsidRDefault="00184F64" w:rsidP="009E4B4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C40D2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AB4680" w:rsidRPr="000C40D2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0C40D2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 xml:space="preserve"> в</w:t>
      </w:r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>ыполнение работ по проекту газоснабжения СОК «</w:t>
      </w:r>
      <w:proofErr w:type="spellStart"/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>Заельцовский</w:t>
      </w:r>
      <w:proofErr w:type="spellEnd"/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>»</w:t>
      </w:r>
    </w:p>
    <w:p w:rsidR="00457389" w:rsidRPr="000C40D2" w:rsidRDefault="00AB4680" w:rsidP="00457389">
      <w:pPr>
        <w:pStyle w:val="a6"/>
        <w:ind w:firstLine="708"/>
        <w:rPr>
          <w:rFonts w:ascii="Times New Roman" w:hAnsi="Times New Roman"/>
          <w:sz w:val="19"/>
          <w:szCs w:val="19"/>
        </w:rPr>
      </w:pPr>
      <w:proofErr w:type="gramStart"/>
      <w:r w:rsidRPr="000C40D2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 w:rsidRPr="000C40D2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C0DC7" w:rsidRPr="000C40D2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C0DC7" w:rsidRPr="000C40D2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80D29" w:rsidRPr="000C40D2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AC0DC7" w:rsidRPr="000C40D2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AC0DC7" w:rsidRPr="000C40D2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</w:t>
      </w:r>
      <w:r w:rsidR="00833427" w:rsidRPr="000C40D2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9E4B47" w:rsidRPr="000C40D2">
        <w:rPr>
          <w:rFonts w:ascii="Times New Roman" w:hAnsi="Times New Roman"/>
          <w:bCs/>
          <w:color w:val="000000"/>
          <w:sz w:val="19"/>
          <w:szCs w:val="19"/>
        </w:rPr>
        <w:t xml:space="preserve">05.02.2016 </w:t>
      </w:r>
      <w:r w:rsidR="00833427" w:rsidRPr="000C40D2">
        <w:rPr>
          <w:rFonts w:ascii="Times New Roman" w:hAnsi="Times New Roman"/>
          <w:bCs/>
          <w:color w:val="000000"/>
          <w:sz w:val="19"/>
          <w:szCs w:val="19"/>
        </w:rPr>
        <w:t xml:space="preserve">г. № </w:t>
      </w:r>
      <w:r w:rsidR="009E4B47" w:rsidRPr="000C40D2">
        <w:rPr>
          <w:rFonts w:ascii="Times New Roman" w:hAnsi="Times New Roman"/>
          <w:sz w:val="19"/>
          <w:szCs w:val="19"/>
        </w:rPr>
        <w:t>4-</w:t>
      </w:r>
      <w:r w:rsidR="00833427" w:rsidRPr="000C40D2">
        <w:rPr>
          <w:rFonts w:ascii="Times New Roman" w:hAnsi="Times New Roman"/>
          <w:sz w:val="19"/>
          <w:szCs w:val="19"/>
        </w:rPr>
        <w:t>СД/201</w:t>
      </w:r>
      <w:r w:rsidR="009E4B47" w:rsidRPr="000C40D2">
        <w:rPr>
          <w:rFonts w:ascii="Times New Roman" w:hAnsi="Times New Roman"/>
          <w:sz w:val="19"/>
          <w:szCs w:val="19"/>
        </w:rPr>
        <w:t>6</w:t>
      </w:r>
      <w:r w:rsidR="00AC0DC7" w:rsidRPr="000C40D2">
        <w:rPr>
          <w:rFonts w:ascii="Times New Roman" w:hAnsi="Times New Roman"/>
          <w:bCs/>
          <w:color w:val="000000"/>
          <w:sz w:val="19"/>
          <w:szCs w:val="19"/>
        </w:rPr>
        <w:t xml:space="preserve">: </w:t>
      </w:r>
      <w:r w:rsidR="00E80D29" w:rsidRPr="000C40D2">
        <w:rPr>
          <w:rFonts w:ascii="Times New Roman" w:hAnsi="Times New Roman"/>
          <w:sz w:val="19"/>
          <w:szCs w:val="19"/>
        </w:rPr>
        <w:t>конкурентная процедура закупки т</w:t>
      </w:r>
      <w:r w:rsidR="00E61ECE" w:rsidRPr="000C40D2">
        <w:rPr>
          <w:rFonts w:ascii="Times New Roman" w:hAnsi="Times New Roman"/>
          <w:sz w:val="19"/>
          <w:szCs w:val="19"/>
        </w:rPr>
        <w:t>о</w:t>
      </w:r>
      <w:r w:rsidR="00C27582" w:rsidRPr="000C40D2">
        <w:rPr>
          <w:rFonts w:ascii="Times New Roman" w:hAnsi="Times New Roman"/>
          <w:sz w:val="19"/>
          <w:szCs w:val="19"/>
        </w:rPr>
        <w:t>й</w:t>
      </w:r>
      <w:r w:rsidR="00E61ECE" w:rsidRPr="000C40D2">
        <w:rPr>
          <w:rFonts w:ascii="Times New Roman" w:hAnsi="Times New Roman"/>
          <w:sz w:val="19"/>
          <w:szCs w:val="19"/>
        </w:rPr>
        <w:t xml:space="preserve"> </w:t>
      </w:r>
      <w:r w:rsidR="00E80D29" w:rsidRPr="000C40D2">
        <w:rPr>
          <w:rFonts w:ascii="Times New Roman" w:hAnsi="Times New Roman"/>
          <w:sz w:val="19"/>
          <w:szCs w:val="19"/>
        </w:rPr>
        <w:t xml:space="preserve">же </w:t>
      </w:r>
      <w:r w:rsidR="00C27582" w:rsidRPr="000C40D2">
        <w:rPr>
          <w:rFonts w:ascii="Times New Roman" w:hAnsi="Times New Roman"/>
          <w:sz w:val="19"/>
          <w:szCs w:val="19"/>
        </w:rPr>
        <w:t>работы</w:t>
      </w:r>
      <w:r w:rsidR="00E61ECE" w:rsidRPr="000C40D2">
        <w:rPr>
          <w:rFonts w:ascii="Times New Roman" w:hAnsi="Times New Roman"/>
          <w:sz w:val="19"/>
          <w:szCs w:val="19"/>
        </w:rPr>
        <w:t xml:space="preserve"> </w:t>
      </w:r>
      <w:r w:rsidR="00E80D29" w:rsidRPr="000C40D2">
        <w:rPr>
          <w:rFonts w:ascii="Times New Roman" w:hAnsi="Times New Roman"/>
          <w:sz w:val="19"/>
          <w:szCs w:val="19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9E4B47" w:rsidRPr="000C40D2">
        <w:rPr>
          <w:rFonts w:ascii="Times New Roman" w:hAnsi="Times New Roman"/>
          <w:sz w:val="19"/>
          <w:szCs w:val="19"/>
        </w:rPr>
        <w:t>запросе</w:t>
      </w:r>
      <w:proofErr w:type="gramEnd"/>
      <w:r w:rsidR="009E4B47" w:rsidRPr="000C40D2">
        <w:rPr>
          <w:rFonts w:ascii="Times New Roman" w:hAnsi="Times New Roman"/>
          <w:sz w:val="19"/>
          <w:szCs w:val="19"/>
        </w:rPr>
        <w:t xml:space="preserve"> котировок</w:t>
      </w:r>
      <w:r w:rsidR="00E80D29" w:rsidRPr="000C40D2">
        <w:rPr>
          <w:rFonts w:ascii="Times New Roman" w:hAnsi="Times New Roman"/>
          <w:sz w:val="19"/>
          <w:szCs w:val="19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0C40D2" w:rsidRPr="000C40D2" w:rsidRDefault="000C40D2" w:rsidP="000C40D2">
      <w:pPr>
        <w:pStyle w:val="a6"/>
        <w:numPr>
          <w:ilvl w:val="0"/>
          <w:numId w:val="5"/>
        </w:numPr>
        <w:rPr>
          <w:rFonts w:ascii="Times New Roman" w:hAnsi="Times New Roman"/>
          <w:sz w:val="19"/>
          <w:szCs w:val="19"/>
        </w:rPr>
      </w:pPr>
      <w:r w:rsidRPr="000C40D2">
        <w:rPr>
          <w:rFonts w:ascii="Times New Roman" w:hAnsi="Times New Roman"/>
          <w:sz w:val="19"/>
          <w:szCs w:val="19"/>
        </w:rPr>
        <w:t>Срок выполнения р</w:t>
      </w:r>
      <w:bookmarkStart w:id="0" w:name="_GoBack"/>
      <w:bookmarkEnd w:id="0"/>
      <w:r w:rsidRPr="000C40D2">
        <w:rPr>
          <w:rFonts w:ascii="Times New Roman" w:hAnsi="Times New Roman"/>
          <w:sz w:val="19"/>
          <w:szCs w:val="19"/>
        </w:rPr>
        <w:t xml:space="preserve">абот: </w:t>
      </w:r>
    </w:p>
    <w:p w:rsidR="000C40D2" w:rsidRPr="000C40D2" w:rsidRDefault="000C40D2" w:rsidP="000C40D2">
      <w:pPr>
        <w:pStyle w:val="a6"/>
        <w:ind w:left="1068"/>
        <w:rPr>
          <w:rFonts w:ascii="Times New Roman" w:hAnsi="Times New Roman"/>
          <w:sz w:val="19"/>
          <w:szCs w:val="19"/>
        </w:rPr>
      </w:pPr>
      <w:r w:rsidRPr="000C40D2">
        <w:rPr>
          <w:rFonts w:ascii="Times New Roman" w:hAnsi="Times New Roman"/>
          <w:sz w:val="19"/>
          <w:szCs w:val="19"/>
        </w:rPr>
        <w:t>Начало выполнения работ: «04» мая 2016</w:t>
      </w:r>
    </w:p>
    <w:p w:rsidR="000C40D2" w:rsidRPr="000C40D2" w:rsidRDefault="000C40D2" w:rsidP="000C40D2">
      <w:pPr>
        <w:pStyle w:val="a6"/>
        <w:ind w:left="1068"/>
        <w:rPr>
          <w:rFonts w:ascii="Times New Roman" w:hAnsi="Times New Roman"/>
          <w:sz w:val="19"/>
          <w:szCs w:val="19"/>
        </w:rPr>
      </w:pPr>
      <w:r w:rsidRPr="000C40D2">
        <w:rPr>
          <w:rFonts w:ascii="Times New Roman" w:hAnsi="Times New Roman"/>
          <w:sz w:val="19"/>
          <w:szCs w:val="19"/>
        </w:rPr>
        <w:t>Окончание работ: «06» июня 2016г.</w:t>
      </w:r>
    </w:p>
    <w:p w:rsidR="00457389" w:rsidRPr="000C40D2" w:rsidRDefault="00344D34" w:rsidP="000C40D2">
      <w:pPr>
        <w:pStyle w:val="a6"/>
        <w:numPr>
          <w:ilvl w:val="0"/>
          <w:numId w:val="5"/>
        </w:numPr>
        <w:rPr>
          <w:rFonts w:ascii="Times New Roman" w:hAnsi="Times New Roman"/>
          <w:sz w:val="19"/>
          <w:szCs w:val="19"/>
        </w:rPr>
      </w:pPr>
      <w:r w:rsidRPr="000C40D2">
        <w:rPr>
          <w:rFonts w:ascii="Times New Roman" w:hAnsi="Times New Roman"/>
          <w:bCs/>
          <w:color w:val="000000"/>
          <w:sz w:val="19"/>
          <w:szCs w:val="19"/>
        </w:rPr>
        <w:t xml:space="preserve">Сведения о цене Договора: </w:t>
      </w:r>
      <w:r w:rsidR="000C40D2" w:rsidRPr="000C40D2">
        <w:rPr>
          <w:rFonts w:ascii="Times New Roman" w:hAnsi="Times New Roman"/>
          <w:sz w:val="19"/>
          <w:szCs w:val="19"/>
        </w:rPr>
        <w:t>473 779 (Четыреста семьдесят три тысячи семьсот семьдесят девять) рублей 44 копеек</w:t>
      </w:r>
      <w:r w:rsidR="000C40D2" w:rsidRPr="000C40D2">
        <w:rPr>
          <w:rFonts w:ascii="Times New Roman" w:hAnsi="Times New Roman"/>
          <w:bCs/>
          <w:sz w:val="19"/>
          <w:szCs w:val="19"/>
        </w:rPr>
        <w:t>, в том числе НДС 18 %.</w:t>
      </w:r>
    </w:p>
    <w:p w:rsidR="00457389" w:rsidRPr="000C40D2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19"/>
          <w:szCs w:val="19"/>
        </w:rPr>
      </w:pPr>
      <w:r w:rsidRPr="000C40D2">
        <w:rPr>
          <w:rFonts w:ascii="Times New Roman" w:hAnsi="Times New Roman"/>
          <w:sz w:val="19"/>
          <w:szCs w:val="19"/>
        </w:rPr>
        <w:t xml:space="preserve">Сведения о количестве (объеме) поставляемого товара: </w:t>
      </w:r>
      <w:r w:rsidR="009E4B47" w:rsidRPr="000C40D2">
        <w:rPr>
          <w:rFonts w:ascii="Times New Roman" w:hAnsi="Times New Roman"/>
          <w:sz w:val="19"/>
          <w:szCs w:val="19"/>
        </w:rPr>
        <w:t>невозможно определить объем</w:t>
      </w:r>
    </w:p>
    <w:p w:rsidR="008406A2" w:rsidRPr="000C40D2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9"/>
          <w:szCs w:val="19"/>
        </w:rPr>
      </w:pPr>
      <w:r w:rsidRPr="000C40D2">
        <w:rPr>
          <w:rFonts w:ascii="Times New Roman" w:hAnsi="Times New Roman"/>
          <w:bCs/>
          <w:sz w:val="19"/>
          <w:szCs w:val="19"/>
        </w:rPr>
        <w:t>Решение Единой комиссии.</w:t>
      </w:r>
    </w:p>
    <w:p w:rsidR="009E4B47" w:rsidRPr="000C40D2" w:rsidRDefault="00702F69" w:rsidP="009E4B4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C40D2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="00447340"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80D29"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Общество с ограниченной ответственностью </w:t>
      </w:r>
      <w:r w:rsidR="000C40D2"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«</w:t>
      </w:r>
      <w:proofErr w:type="spellStart"/>
      <w:r w:rsidR="000C40D2"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Гарпром</w:t>
      </w:r>
      <w:proofErr w:type="spellEnd"/>
      <w:r w:rsidR="000C40D2"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газораспределение Томск»</w:t>
      </w:r>
      <w:r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единственным поставщиком закупки и заключить договор </w:t>
      </w:r>
      <w:r w:rsidR="000C40D2" w:rsidRPr="000C40D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на в</w:t>
      </w:r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>ыполнение работ по проекту газоснабжения СОК «</w:t>
      </w:r>
      <w:proofErr w:type="spellStart"/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>Заельцовский</w:t>
      </w:r>
      <w:proofErr w:type="spellEnd"/>
      <w:r w:rsidR="000C40D2" w:rsidRPr="000C40D2">
        <w:rPr>
          <w:rFonts w:ascii="Times New Roman" w:hAnsi="Times New Roman" w:cs="Times New Roman"/>
          <w:sz w:val="19"/>
          <w:szCs w:val="19"/>
          <w:lang w:val="ru-RU"/>
        </w:rPr>
        <w:t>»</w:t>
      </w:r>
    </w:p>
    <w:p w:rsidR="00702F69" w:rsidRPr="000C40D2" w:rsidRDefault="00286873" w:rsidP="00457389">
      <w:pPr>
        <w:pStyle w:val="a6"/>
        <w:ind w:firstLine="708"/>
        <w:rPr>
          <w:rFonts w:ascii="Times New Roman" w:hAnsi="Times New Roman"/>
          <w:b/>
          <w:sz w:val="19"/>
          <w:szCs w:val="19"/>
        </w:rPr>
      </w:pPr>
      <w:r w:rsidRPr="000C40D2"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0C40D2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0C40D2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C40D2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0C40D2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0C40D2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0C40D2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0C40D2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D2" w:rsidRPr="000C40D2" w:rsidRDefault="000C40D2" w:rsidP="000C40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C40D2" w:rsidRPr="000C40D2" w:rsidRDefault="000C40D2" w:rsidP="000C40D2">
            <w:pPr>
              <w:tabs>
                <w:tab w:val="left" w:pos="7320"/>
              </w:tabs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И.о</w:t>
            </w:r>
            <w:proofErr w:type="spellEnd"/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 xml:space="preserve">. заместителя генерального директора </w:t>
            </w:r>
          </w:p>
          <w:p w:rsidR="00D473A8" w:rsidRPr="000C40D2" w:rsidRDefault="000C40D2" w:rsidP="000C40D2">
            <w:pPr>
              <w:widowControl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</w:pPr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по персоналу и связям с общественностью</w:t>
            </w:r>
          </w:p>
          <w:p w:rsidR="000C40D2" w:rsidRPr="000C40D2" w:rsidRDefault="000C40D2" w:rsidP="000C40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  <w:p w:rsidR="00344D34" w:rsidRPr="000C40D2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="002D487B"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0C40D2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0C40D2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0C40D2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57389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9E4B47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20</w:t>
            </w:r>
            <w:r w:rsidR="00457389"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</w:t>
            </w:r>
          </w:p>
          <w:p w:rsidR="00457389" w:rsidRPr="000C40D2" w:rsidRDefault="009E4B47" w:rsidP="009E4B4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0C40D2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C40D2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0C40D2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C40D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C40D2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DD" w:rsidRDefault="000E0EDD" w:rsidP="008D2A06">
      <w:pPr>
        <w:spacing w:after="0" w:line="240" w:lineRule="auto"/>
      </w:pPr>
      <w:r>
        <w:separator/>
      </w:r>
    </w:p>
  </w:endnote>
  <w:endnote w:type="continuationSeparator" w:id="0">
    <w:p w:rsidR="000E0EDD" w:rsidRDefault="000E0ED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DD" w:rsidRDefault="000E0EDD" w:rsidP="008D2A06">
      <w:pPr>
        <w:spacing w:after="0" w:line="240" w:lineRule="auto"/>
      </w:pPr>
      <w:r>
        <w:separator/>
      </w:r>
    </w:p>
  </w:footnote>
  <w:footnote w:type="continuationSeparator" w:id="0">
    <w:p w:rsidR="000E0EDD" w:rsidRDefault="000E0ED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40D2"/>
    <w:rsid w:val="000C6378"/>
    <w:rsid w:val="000D3A91"/>
    <w:rsid w:val="000E0EDD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F68EF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5789"/>
    <w:rsid w:val="005660B4"/>
    <w:rsid w:val="005963B8"/>
    <w:rsid w:val="0060758E"/>
    <w:rsid w:val="00642EB3"/>
    <w:rsid w:val="00651C84"/>
    <w:rsid w:val="00654F39"/>
    <w:rsid w:val="00661B85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4B47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DF71-9C8B-432C-9F91-4303018A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87</cp:revision>
  <cp:lastPrinted>2016-04-26T03:07:00Z</cp:lastPrinted>
  <dcterms:created xsi:type="dcterms:W3CDTF">2013-04-08T04:55:00Z</dcterms:created>
  <dcterms:modified xsi:type="dcterms:W3CDTF">2016-04-26T03:09:00Z</dcterms:modified>
</cp:coreProperties>
</file>