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26554" w:rsidRPr="001F0462" w:rsidRDefault="00E26554" w:rsidP="00E013D8">
      <w:pPr>
        <w:spacing w:line="240" w:lineRule="auto"/>
        <w:ind w:left="5670"/>
        <w:jc w:val="right"/>
        <w:rPr>
          <w:rFonts w:eastAsia="Calibri"/>
          <w:lang w:eastAsia="en-US"/>
        </w:rPr>
      </w:pPr>
      <w:r>
        <w:rPr>
          <w:rFonts w:eastAsia="Calibri"/>
          <w:lang w:eastAsia="en-US"/>
        </w:rPr>
        <w:t>«</w:t>
      </w:r>
      <w:r w:rsidR="003E4021">
        <w:rPr>
          <w:rFonts w:eastAsia="Calibri"/>
          <w:lang w:eastAsia="en-US"/>
        </w:rPr>
        <w:t>31</w:t>
      </w:r>
      <w:r>
        <w:rPr>
          <w:rFonts w:eastAsia="Calibri"/>
          <w:lang w:eastAsia="en-US"/>
        </w:rPr>
        <w:t xml:space="preserve">» </w:t>
      </w:r>
      <w:r w:rsidR="00452680">
        <w:rPr>
          <w:rFonts w:eastAsia="Calibri"/>
          <w:lang w:eastAsia="en-US"/>
        </w:rPr>
        <w:t xml:space="preserve">марта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452680" w:rsidRDefault="00EF76DC" w:rsidP="008838D4">
      <w:pPr>
        <w:jc w:val="center"/>
        <w:rPr>
          <w:sz w:val="32"/>
          <w:szCs w:val="32"/>
        </w:rPr>
      </w:pPr>
      <w:r w:rsidRPr="00452680">
        <w:rPr>
          <w:sz w:val="32"/>
          <w:szCs w:val="32"/>
        </w:rPr>
        <w:t xml:space="preserve">ДОКУМЕНТАЦИЯ </w:t>
      </w:r>
      <w:proofErr w:type="gramStart"/>
      <w:r w:rsidRPr="00452680">
        <w:rPr>
          <w:sz w:val="32"/>
          <w:szCs w:val="32"/>
        </w:rPr>
        <w:t xml:space="preserve">НА ПРОВЕДЕНИЕ АУКЦИОНА В ЭЛЕКТРОННОЙ ФОРМЕ </w:t>
      </w:r>
      <w:r w:rsidRPr="00452680">
        <w:rPr>
          <w:spacing w:val="-7"/>
          <w:sz w:val="32"/>
          <w:szCs w:val="32"/>
        </w:rPr>
        <w:t xml:space="preserve">на право заключения договора на </w:t>
      </w:r>
      <w:r w:rsidR="00452680" w:rsidRPr="00452680">
        <w:rPr>
          <w:bCs/>
          <w:sz w:val="32"/>
          <w:szCs w:val="32"/>
        </w:rPr>
        <w:t>поставку материалов для выполнения</w:t>
      </w:r>
      <w:proofErr w:type="gramEnd"/>
      <w:r w:rsidR="00452680" w:rsidRPr="00452680">
        <w:rPr>
          <w:bCs/>
          <w:sz w:val="32"/>
          <w:szCs w:val="32"/>
        </w:rPr>
        <w:t xml:space="preserve"> работ по монтажу локально-вычислительной сети основной площадки</w:t>
      </w:r>
      <w:r w:rsidR="00916F1F" w:rsidRPr="00452680">
        <w:rPr>
          <w:sz w:val="32"/>
          <w:szCs w:val="32"/>
        </w:rPr>
        <w:t xml:space="preserve"> </w:t>
      </w:r>
      <w:r w:rsidRPr="00452680">
        <w:rPr>
          <w:sz w:val="32"/>
          <w:szCs w:val="32"/>
        </w:rPr>
        <w:t>для нужд</w:t>
      </w:r>
      <w:r w:rsidR="008838D4" w:rsidRPr="00452680">
        <w:rPr>
          <w:sz w:val="32"/>
          <w:szCs w:val="32"/>
        </w:rPr>
        <w:t xml:space="preserve"> </w:t>
      </w:r>
      <w:r w:rsidRPr="00452680">
        <w:rPr>
          <w:sz w:val="32"/>
          <w:szCs w:val="32"/>
        </w:rPr>
        <w:t>АО «НПО НИИИП-</w:t>
      </w:r>
      <w:proofErr w:type="spellStart"/>
      <w:r w:rsidRPr="00452680">
        <w:rPr>
          <w:sz w:val="32"/>
          <w:szCs w:val="32"/>
        </w:rPr>
        <w:t>НЗиК</w:t>
      </w:r>
      <w:proofErr w:type="spellEnd"/>
      <w:r w:rsidRPr="00452680">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Pr="002370FD"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B4179F" w:rsidP="00690812">
      <w:pPr>
        <w:keepNext/>
        <w:spacing w:line="240" w:lineRule="auto"/>
        <w:ind w:firstLine="567"/>
        <w:rPr>
          <w:b/>
          <w:bCs/>
        </w:rPr>
      </w:pPr>
      <w:r>
        <w:t>19.3. В случае</w:t>
      </w:r>
      <w:r w:rsidR="00690812"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743F3D" w:rsidP="005D52EE">
            <w:pPr>
              <w:keepNext/>
              <w:keepLines/>
              <w:suppressLineNumbers/>
              <w:snapToGrid/>
              <w:spacing w:line="240" w:lineRule="auto"/>
              <w:ind w:firstLine="0"/>
              <w:jc w:val="left"/>
            </w:pPr>
            <w:r>
              <w:t>Лестева Елена Валерьевна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452680">
              <w:t>78</w:t>
            </w:r>
            <w:r w:rsidR="00743F3D">
              <w:t>-99-97</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48724E" w:rsidRDefault="0048724E" w:rsidP="0048724E">
            <w:pPr>
              <w:ind w:firstLine="0"/>
              <w:rPr>
                <w:sz w:val="22"/>
                <w:szCs w:val="22"/>
              </w:rPr>
            </w:pPr>
            <w:r>
              <w:rPr>
                <w:sz w:val="22"/>
                <w:szCs w:val="22"/>
              </w:rPr>
              <w:t>Проценко Сергей Алексеевич</w:t>
            </w:r>
          </w:p>
          <w:p w:rsidR="0048724E" w:rsidRDefault="0048724E" w:rsidP="0048724E">
            <w:pPr>
              <w:keepNext/>
              <w:keepLines/>
              <w:suppressLineNumbers/>
              <w:snapToGrid/>
              <w:spacing w:line="240" w:lineRule="auto"/>
              <w:ind w:firstLine="0"/>
              <w:jc w:val="left"/>
              <w:rPr>
                <w:sz w:val="22"/>
                <w:szCs w:val="22"/>
              </w:rPr>
            </w:pPr>
            <w:r>
              <w:rPr>
                <w:sz w:val="22"/>
                <w:szCs w:val="22"/>
              </w:rPr>
              <w:t>тел. (383) 278-97-43.</w:t>
            </w:r>
          </w:p>
          <w:p w:rsidR="002C7E62" w:rsidRPr="005D52EE" w:rsidRDefault="002C7E62" w:rsidP="0048724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B4179F">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452680" w:rsidRPr="00684169">
              <w:rPr>
                <w:bCs/>
                <w:sz w:val="22"/>
                <w:szCs w:val="22"/>
              </w:rPr>
              <w:t xml:space="preserve">Поставка </w:t>
            </w:r>
            <w:r w:rsidR="00452680">
              <w:rPr>
                <w:bCs/>
                <w:sz w:val="22"/>
                <w:szCs w:val="22"/>
              </w:rPr>
              <w:t>материалов для выполнения работ по монтажу локально-вычислительной сети основной площадки</w:t>
            </w:r>
            <w:r w:rsidR="00743F3D" w:rsidRPr="00743F3D">
              <w:rPr>
                <w:lang w:eastAsia="ru-RU"/>
              </w:rPr>
              <w:t>, в соответствии с  технической частью документации об аукционе в электронной форме.</w:t>
            </w:r>
            <w:r w:rsidR="00743F3D">
              <w:rPr>
                <w:b/>
                <w:lang w:eastAsia="ru-RU"/>
              </w:rPr>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452680" w:rsidRPr="00684169">
              <w:rPr>
                <w:bCs/>
                <w:sz w:val="22"/>
                <w:szCs w:val="22"/>
              </w:rPr>
              <w:t xml:space="preserve">до </w:t>
            </w:r>
            <w:r w:rsidR="00452680">
              <w:rPr>
                <w:bCs/>
                <w:sz w:val="22"/>
                <w:szCs w:val="22"/>
              </w:rPr>
              <w:t>30.06.2016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w:t>
            </w:r>
            <w:r w:rsidR="00452680">
              <w:rPr>
                <w:rFonts w:ascii="Times New Roman" w:hAnsi="Times New Roman"/>
                <w:sz w:val="24"/>
                <w:szCs w:val="24"/>
              </w:rPr>
              <w:t>Поставка</w:t>
            </w:r>
            <w:r w:rsidRPr="00E1347C">
              <w:rPr>
                <w:rFonts w:ascii="Times New Roman" w:hAnsi="Times New Roman"/>
                <w:sz w:val="24"/>
                <w:szCs w:val="24"/>
              </w:rPr>
              <w:t xml:space="preserve"> </w:t>
            </w:r>
            <w:r w:rsidR="00452680">
              <w:rPr>
                <w:rFonts w:ascii="Times New Roman" w:hAnsi="Times New Roman"/>
                <w:sz w:val="24"/>
                <w:szCs w:val="24"/>
              </w:rPr>
              <w:t>материалов согласно</w:t>
            </w:r>
            <w:r w:rsidRPr="00E1347C">
              <w:rPr>
                <w:rFonts w:ascii="Times New Roman" w:hAnsi="Times New Roman"/>
                <w:sz w:val="24"/>
                <w:szCs w:val="24"/>
              </w:rPr>
              <w:t xml:space="preserve"> технической част</w:t>
            </w:r>
            <w:r w:rsidR="00452680">
              <w:rPr>
                <w:rFonts w:ascii="Times New Roman" w:hAnsi="Times New Roman"/>
                <w:sz w:val="24"/>
                <w:szCs w:val="24"/>
              </w:rPr>
              <w:t>и</w:t>
            </w:r>
            <w:r w:rsidRPr="00E1347C">
              <w:rPr>
                <w:rFonts w:ascii="Times New Roman" w:hAnsi="Times New Roman"/>
                <w:sz w:val="24"/>
                <w:szCs w:val="24"/>
              </w:rPr>
              <w:t xml:space="preserve">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Default="00452680"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B1075" w:rsidRPr="005D52EE">
              <w:rPr>
                <w:rFonts w:ascii="Times New Roman" w:hAnsi="Times New Roman" w:cs="Times New Roman"/>
                <w:sz w:val="24"/>
                <w:szCs w:val="24"/>
              </w:rPr>
              <w:t xml:space="preserve">. </w:t>
            </w:r>
            <w:r w:rsidR="00EB1075">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p w:rsidR="00452680" w:rsidRPr="008B72D5" w:rsidRDefault="00452680"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Сертификаты качества поставляемых материалов</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w:t>
            </w:r>
            <w:r w:rsidRPr="002D0226">
              <w:rPr>
                <w:sz w:val="22"/>
                <w:szCs w:val="22"/>
              </w:rPr>
              <w:lastRenderedPageBreak/>
              <w:t>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B4179F">
              <w:t xml:space="preserve">декларация о соответствии участника закупки критериям отнесения </w:t>
            </w:r>
            <w:proofErr w:type="gramStart"/>
            <w:r w:rsidR="00B4179F">
              <w:t>к</w:t>
            </w:r>
            <w:proofErr w:type="gramEnd"/>
            <w:r w:rsidR="00B4179F">
              <w:t xml:space="preserve"> </w:t>
            </w:r>
            <w:proofErr w:type="gramStart"/>
            <w:r w:rsidR="00B4179F">
              <w:t>субъектом</w:t>
            </w:r>
            <w:proofErr w:type="gramEnd"/>
            <w:r w:rsidR="00B4179F">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26554">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26554">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26554">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26554">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26554">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 Заявка направляется Участником закупки в форме электронных документов, подписанных </w:t>
            </w:r>
            <w:r>
              <w:rPr>
                <w:rFonts w:eastAsia="Calibri"/>
                <w:lang w:eastAsia="en-US"/>
              </w:rPr>
              <w:lastRenderedPageBreak/>
              <w:t>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B4179F">
            <w:pPr>
              <w:pStyle w:val="a3"/>
              <w:spacing w:after="0"/>
              <w:rPr>
                <w:sz w:val="22"/>
                <w:szCs w:val="22"/>
              </w:rPr>
            </w:pPr>
            <w:r w:rsidRPr="005D52EE">
              <w:rPr>
                <w:b/>
                <w:bCs/>
              </w:rPr>
              <w:t>Начальная (максимальная) цена договора</w:t>
            </w:r>
            <w:r w:rsidRPr="005D52EE">
              <w:rPr>
                <w:bCs/>
              </w:rPr>
              <w:t>: </w:t>
            </w:r>
            <w:r w:rsidR="00452680">
              <w:rPr>
                <w:sz w:val="22"/>
                <w:szCs w:val="22"/>
              </w:rPr>
              <w:t>350 899</w:t>
            </w:r>
            <w:r w:rsidR="00452680" w:rsidRPr="00684169">
              <w:rPr>
                <w:sz w:val="22"/>
                <w:szCs w:val="22"/>
              </w:rPr>
              <w:t xml:space="preserve"> (</w:t>
            </w:r>
            <w:r w:rsidR="00452680">
              <w:rPr>
                <w:sz w:val="22"/>
                <w:szCs w:val="22"/>
              </w:rPr>
              <w:t>Триста пятьдесят тысяч восемьсот девяносто девять</w:t>
            </w:r>
            <w:r w:rsidR="00452680" w:rsidRPr="00684169">
              <w:rPr>
                <w:sz w:val="22"/>
                <w:szCs w:val="22"/>
              </w:rPr>
              <w:t xml:space="preserve">) рублей </w:t>
            </w:r>
            <w:r w:rsidR="00452680">
              <w:rPr>
                <w:sz w:val="22"/>
                <w:szCs w:val="22"/>
              </w:rPr>
              <w:t>26</w:t>
            </w:r>
            <w:r w:rsidR="00452680" w:rsidRPr="00684169">
              <w:rPr>
                <w:sz w:val="22"/>
                <w:szCs w:val="22"/>
              </w:rPr>
              <w:t xml:space="preserve"> копеек, в том числе НДС (18%).</w:t>
            </w:r>
          </w:p>
          <w:p w:rsidR="00452680" w:rsidRPr="00452680" w:rsidRDefault="00452680" w:rsidP="00452680">
            <w:pPr>
              <w:widowControl/>
              <w:suppressAutoHyphens w:val="0"/>
              <w:snapToGrid/>
              <w:spacing w:line="240" w:lineRule="auto"/>
              <w:ind w:firstLine="0"/>
              <w:rPr>
                <w:sz w:val="22"/>
                <w:szCs w:val="22"/>
                <w:lang w:eastAsia="ru-RU"/>
              </w:rPr>
            </w:pPr>
            <w:r w:rsidRPr="00452680">
              <w:rPr>
                <w:sz w:val="22"/>
                <w:szCs w:val="22"/>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Pr="005D52EE" w:rsidRDefault="00EB1075" w:rsidP="00941067">
            <w:pPr>
              <w:keepNext/>
              <w:spacing w:line="240" w:lineRule="auto"/>
              <w:ind w:firstLine="0"/>
            </w:pP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452680">
              <w:rPr>
                <w:sz w:val="22"/>
                <w:szCs w:val="22"/>
              </w:rPr>
              <w:t>7 017,99</w:t>
            </w:r>
            <w:r w:rsidR="00452680" w:rsidRPr="00684169">
              <w:rPr>
                <w:sz w:val="22"/>
                <w:szCs w:val="22"/>
              </w:rPr>
              <w:t xml:space="preserve"> </w:t>
            </w:r>
            <w:r w:rsidRPr="0022399C">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B4179F">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B4179F">
              <w:rPr>
                <w:b/>
                <w:i/>
                <w:sz w:val="22"/>
                <w:szCs w:val="22"/>
                <w:lang w:eastAsia="x-none"/>
              </w:rPr>
              <w:t>аукционе</w:t>
            </w:r>
            <w:r w:rsidRPr="00FC6954">
              <w:rPr>
                <w:b/>
                <w:i/>
                <w:sz w:val="22"/>
                <w:szCs w:val="22"/>
                <w:lang w:val="x-none" w:eastAsia="x-none"/>
              </w:rPr>
              <w:t>)</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3E4021">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00452680" w:rsidRPr="00684169">
              <w:rPr>
                <w:color w:val="000000"/>
                <w:sz w:val="22"/>
                <w:szCs w:val="22"/>
              </w:rPr>
              <w:t>«</w:t>
            </w:r>
            <w:r w:rsidR="003E4021">
              <w:rPr>
                <w:color w:val="000000"/>
                <w:sz w:val="22"/>
                <w:szCs w:val="22"/>
              </w:rPr>
              <w:t>21</w:t>
            </w:r>
            <w:r w:rsidR="00452680" w:rsidRPr="00684169">
              <w:rPr>
                <w:color w:val="000000"/>
                <w:sz w:val="22"/>
                <w:szCs w:val="22"/>
              </w:rPr>
              <w:t xml:space="preserve">» </w:t>
            </w:r>
            <w:r w:rsidR="00452680">
              <w:rPr>
                <w:color w:val="000000"/>
                <w:sz w:val="22"/>
                <w:szCs w:val="22"/>
              </w:rPr>
              <w:t xml:space="preserve">апреля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452680" w:rsidP="003E4021">
            <w:pPr>
              <w:ind w:firstLine="0"/>
            </w:pPr>
            <w:r w:rsidRPr="00684169">
              <w:rPr>
                <w:color w:val="000000"/>
                <w:sz w:val="22"/>
                <w:szCs w:val="22"/>
              </w:rPr>
              <w:t>«</w:t>
            </w:r>
            <w:r w:rsidR="003E4021">
              <w:rPr>
                <w:color w:val="000000"/>
                <w:sz w:val="22"/>
                <w:szCs w:val="22"/>
              </w:rPr>
              <w:t>27</w:t>
            </w:r>
            <w:r w:rsidRPr="00684169">
              <w:rPr>
                <w:color w:val="000000"/>
                <w:sz w:val="22"/>
                <w:szCs w:val="22"/>
              </w:rPr>
              <w:t xml:space="preserve">» </w:t>
            </w:r>
            <w:r>
              <w:rPr>
                <w:color w:val="000000"/>
                <w:sz w:val="22"/>
                <w:szCs w:val="22"/>
              </w:rPr>
              <w:t xml:space="preserve">апреля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3E4021">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452680" w:rsidRPr="00684169">
              <w:rPr>
                <w:color w:val="000000"/>
                <w:sz w:val="22"/>
                <w:szCs w:val="22"/>
              </w:rPr>
              <w:t>«</w:t>
            </w:r>
            <w:r w:rsidR="003E4021">
              <w:rPr>
                <w:color w:val="000000"/>
                <w:sz w:val="22"/>
                <w:szCs w:val="22"/>
              </w:rPr>
              <w:t>27</w:t>
            </w:r>
            <w:bookmarkStart w:id="36" w:name="_GoBack"/>
            <w:bookmarkEnd w:id="36"/>
            <w:r w:rsidR="00452680" w:rsidRPr="00684169">
              <w:rPr>
                <w:color w:val="000000"/>
                <w:sz w:val="22"/>
                <w:szCs w:val="22"/>
              </w:rPr>
              <w:t xml:space="preserve">» </w:t>
            </w:r>
            <w:r w:rsidR="00452680">
              <w:rPr>
                <w:color w:val="000000"/>
                <w:sz w:val="22"/>
                <w:szCs w:val="22"/>
              </w:rPr>
              <w:t xml:space="preserve">апреля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B4179F" w:rsidRDefault="00B4179F">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B4179F" w:rsidRDefault="00B4179F">
      <w:pPr>
        <w:widowControl/>
        <w:suppressAutoHyphens w:val="0"/>
        <w:snapToGrid/>
        <w:spacing w:after="200" w:line="276" w:lineRule="auto"/>
        <w:ind w:firstLine="0"/>
        <w:jc w:val="left"/>
        <w:rPr>
          <w:b/>
          <w:i/>
        </w:rPr>
      </w:pPr>
      <w:r>
        <w:rPr>
          <w:b/>
          <w:i/>
        </w:rPr>
        <w:br w:type="page"/>
      </w: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BC402D" w:rsidRDefault="00904714" w:rsidP="00904714">
      <w:pPr>
        <w:spacing w:line="240" w:lineRule="auto"/>
        <w:ind w:firstLine="709"/>
        <w:rPr>
          <w:sz w:val="23"/>
          <w:szCs w:val="23"/>
        </w:rPr>
      </w:pPr>
      <w:r w:rsidRPr="00BC402D">
        <w:rPr>
          <w:sz w:val="23"/>
          <w:szCs w:val="23"/>
        </w:rPr>
        <w:t xml:space="preserve">1.1. Поставщик обязуется в обусловленный договором срок поставить </w:t>
      </w:r>
      <w:r w:rsidR="00452680">
        <w:rPr>
          <w:bCs/>
          <w:sz w:val="22"/>
          <w:szCs w:val="22"/>
        </w:rPr>
        <w:t>материалы для выполнения работ по монтажу локально-вычислительной сети основной площадки</w:t>
      </w:r>
      <w:r w:rsidRPr="00BC402D">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2468DC" w:rsidRPr="002468DC">
        <w:rPr>
          <w:sz w:val="23"/>
          <w:szCs w:val="23"/>
        </w:rPr>
        <w:t>_______________ 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452680">
        <w:rPr>
          <w:bCs/>
          <w:sz w:val="23"/>
          <w:szCs w:val="23"/>
        </w:rPr>
        <w:t>30 июня</w:t>
      </w:r>
      <w:r w:rsidRPr="002468DC">
        <w:rPr>
          <w:bCs/>
          <w:sz w:val="23"/>
          <w:szCs w:val="23"/>
        </w:rPr>
        <w:t xml:space="preserve"> 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0D7A5D" w:rsidRDefault="00904714" w:rsidP="000D7A5D">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0D7A5D">
      <w:pPr>
        <w:spacing w:line="240" w:lineRule="auto"/>
        <w:rPr>
          <w:sz w:val="23"/>
          <w:szCs w:val="23"/>
        </w:rPr>
      </w:pPr>
      <w:r w:rsidRPr="00BA6916">
        <w:rPr>
          <w:sz w:val="23"/>
          <w:szCs w:val="23"/>
        </w:rPr>
        <w:t>-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w:t>
      </w:r>
      <w:r w:rsidRPr="00BA6916">
        <w:rPr>
          <w:sz w:val="23"/>
          <w:szCs w:val="23"/>
        </w:rPr>
        <w:lastRenderedPageBreak/>
        <w:t xml:space="preserve">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BA6916">
        <w:rPr>
          <w:sz w:val="23"/>
          <w:szCs w:val="23"/>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 xml:space="preserve">11.1. Приложение № 1. Спецификация на поставку </w:t>
      </w:r>
      <w:r w:rsidR="00452680">
        <w:rPr>
          <w:bCs/>
          <w:sz w:val="22"/>
          <w:szCs w:val="22"/>
        </w:rPr>
        <w:t>материалов для выполнения работ по монтажу локально-вычислительной сети основной площадки</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Pr="00DA6F14"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F23128" w:rsidRPr="009178B9" w:rsidRDefault="00F23128" w:rsidP="00DA70AC">
      <w:pPr>
        <w:spacing w:line="240" w:lineRule="auto"/>
        <w:jc w:val="center"/>
        <w:rPr>
          <w:b/>
          <w:szCs w:val="21"/>
        </w:rPr>
      </w:pPr>
    </w:p>
    <w:tbl>
      <w:tblPr>
        <w:tblW w:w="10774" w:type="dxa"/>
        <w:tblInd w:w="-743" w:type="dxa"/>
        <w:tblLayout w:type="fixed"/>
        <w:tblLook w:val="0000" w:firstRow="0" w:lastRow="0" w:firstColumn="0" w:lastColumn="0" w:noHBand="0" w:noVBand="0"/>
      </w:tblPr>
      <w:tblGrid>
        <w:gridCol w:w="706"/>
        <w:gridCol w:w="4681"/>
        <w:gridCol w:w="1276"/>
        <w:gridCol w:w="1134"/>
        <w:gridCol w:w="1418"/>
        <w:gridCol w:w="1559"/>
      </w:tblGrid>
      <w:tr w:rsidR="0048724E" w:rsidRPr="00BF30FF" w:rsidTr="00BF30FF">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r w:rsidRPr="00BF30FF">
              <w:rPr>
                <w:sz w:val="22"/>
                <w:szCs w:val="22"/>
              </w:rPr>
              <w:t>№</w:t>
            </w:r>
            <w:proofErr w:type="gramStart"/>
            <w:r w:rsidRPr="00BF30FF">
              <w:rPr>
                <w:sz w:val="22"/>
                <w:szCs w:val="22"/>
              </w:rPr>
              <w:t>п</w:t>
            </w:r>
            <w:proofErr w:type="gramEnd"/>
            <w:r w:rsidRPr="00BF30FF">
              <w:rPr>
                <w:sz w:val="22"/>
                <w:szCs w:val="22"/>
              </w:rPr>
              <w:t>/п</w:t>
            </w:r>
          </w:p>
        </w:tc>
        <w:tc>
          <w:tcPr>
            <w:tcW w:w="4681"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34"/>
              <w:jc w:val="left"/>
              <w:rPr>
                <w:sz w:val="22"/>
                <w:szCs w:val="22"/>
              </w:rPr>
            </w:pPr>
            <w:r w:rsidRPr="00BF30FF">
              <w:rPr>
                <w:sz w:val="22"/>
                <w:szCs w:val="22"/>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widowControl/>
              <w:suppressAutoHyphens w:val="0"/>
              <w:snapToGrid/>
              <w:spacing w:line="240" w:lineRule="auto"/>
              <w:ind w:firstLine="0"/>
              <w:jc w:val="center"/>
              <w:rPr>
                <w:color w:val="000000"/>
                <w:sz w:val="22"/>
                <w:szCs w:val="22"/>
                <w:lang w:eastAsia="ru-RU"/>
              </w:rPr>
            </w:pPr>
            <w:r w:rsidRPr="00BF30FF">
              <w:rPr>
                <w:color w:val="000000"/>
                <w:sz w:val="22"/>
                <w:szCs w:val="22"/>
                <w:lang w:eastAsia="ru-RU"/>
              </w:rPr>
              <w:t>Кол-во, ед. изм.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r w:rsidRPr="00BF30FF">
              <w:rPr>
                <w:sz w:val="22"/>
                <w:szCs w:val="22"/>
              </w:rPr>
              <w:t>Цена, 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r w:rsidRPr="00BF30FF">
              <w:rPr>
                <w:sz w:val="22"/>
                <w:szCs w:val="22"/>
              </w:rPr>
              <w:t>Стоимость, руб.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center"/>
              <w:rPr>
                <w:sz w:val="22"/>
                <w:szCs w:val="22"/>
              </w:rPr>
            </w:pPr>
            <w:r w:rsidRPr="00BF30FF">
              <w:rPr>
                <w:sz w:val="22"/>
                <w:szCs w:val="22"/>
              </w:rPr>
              <w:t>Срок поставки</w:t>
            </w:r>
          </w:p>
        </w:tc>
      </w:tr>
      <w:tr w:rsidR="0048724E" w:rsidRPr="00BF30FF" w:rsidTr="00BF30FF">
        <w:trPr>
          <w:trHeight w:val="405"/>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proofErr w:type="spellStart"/>
            <w:r w:rsidRPr="00BF30FF">
              <w:rPr>
                <w:sz w:val="22"/>
                <w:szCs w:val="22"/>
              </w:rPr>
              <w:t>Кабель</w:t>
            </w:r>
            <w:proofErr w:type="gramStart"/>
            <w:r w:rsidRPr="00BF30FF">
              <w:rPr>
                <w:sz w:val="22"/>
                <w:szCs w:val="22"/>
              </w:rPr>
              <w:t>UTP</w:t>
            </w:r>
            <w:proofErr w:type="spellEnd"/>
            <w:proofErr w:type="gramEnd"/>
            <w:r w:rsidRPr="00BF30FF">
              <w:rPr>
                <w:sz w:val="22"/>
                <w:szCs w:val="22"/>
              </w:rPr>
              <w:t xml:space="preserve"> </w:t>
            </w:r>
            <w:proofErr w:type="spellStart"/>
            <w:r w:rsidRPr="00BF30FF">
              <w:rPr>
                <w:sz w:val="22"/>
                <w:szCs w:val="22"/>
              </w:rPr>
              <w:t>cat</w:t>
            </w:r>
            <w:proofErr w:type="spellEnd"/>
            <w:r w:rsidRPr="00BF30FF">
              <w:rPr>
                <w:sz w:val="22"/>
                <w:szCs w:val="22"/>
              </w:rPr>
              <w:t xml:space="preserve"> 5e 4x2x0,5 (Паритет)</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3600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val="restart"/>
            <w:tcBorders>
              <w:top w:val="single" w:sz="4" w:space="0" w:color="auto"/>
              <w:left w:val="single" w:sz="4" w:space="0" w:color="auto"/>
              <w:right w:val="single" w:sz="4" w:space="0" w:color="auto"/>
            </w:tcBorders>
            <w:shd w:val="clear" w:color="auto" w:fill="auto"/>
          </w:tcPr>
          <w:p w:rsidR="0048724E" w:rsidRPr="00BF30FF" w:rsidRDefault="0048724E" w:rsidP="000D7A5D">
            <w:pPr>
              <w:spacing w:line="240" w:lineRule="auto"/>
              <w:ind w:firstLine="0"/>
              <w:rPr>
                <w:sz w:val="22"/>
                <w:szCs w:val="22"/>
              </w:rPr>
            </w:pPr>
            <w:r w:rsidRPr="00BF30FF">
              <w:rPr>
                <w:sz w:val="22"/>
                <w:szCs w:val="22"/>
              </w:rPr>
              <w:t>До 25 апреля 2016 г.</w:t>
            </w:r>
          </w:p>
        </w:tc>
      </w:tr>
      <w:tr w:rsidR="0048724E" w:rsidRPr="00BF30FF" w:rsidTr="00BF30FF">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proofErr w:type="spellStart"/>
            <w:r w:rsidRPr="00BF30FF">
              <w:rPr>
                <w:sz w:val="22"/>
                <w:szCs w:val="22"/>
              </w:rPr>
              <w:t>Кабель</w:t>
            </w:r>
            <w:proofErr w:type="gramStart"/>
            <w:r w:rsidRPr="00BF30FF">
              <w:rPr>
                <w:sz w:val="22"/>
                <w:szCs w:val="22"/>
              </w:rPr>
              <w:t>UTP</w:t>
            </w:r>
            <w:proofErr w:type="spellEnd"/>
            <w:proofErr w:type="gramEnd"/>
            <w:r w:rsidRPr="00BF30FF">
              <w:rPr>
                <w:sz w:val="22"/>
                <w:szCs w:val="22"/>
              </w:rPr>
              <w:t xml:space="preserve"> </w:t>
            </w:r>
            <w:proofErr w:type="spellStart"/>
            <w:r w:rsidRPr="00BF30FF">
              <w:rPr>
                <w:sz w:val="22"/>
                <w:szCs w:val="22"/>
              </w:rPr>
              <w:t>cat</w:t>
            </w:r>
            <w:proofErr w:type="spellEnd"/>
            <w:r w:rsidRPr="00BF30FF">
              <w:rPr>
                <w:sz w:val="22"/>
                <w:szCs w:val="22"/>
              </w:rPr>
              <w:t xml:space="preserve"> 5e 25x2x0,5 </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305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Кабель ШВВП 2х0,75</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47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213"/>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Кабель КСВВ 4х0,5 (Паритет)</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600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198"/>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Кабель телефонный, плоский, NKL 2026A-WT  NIKOLAN 4 жилы, внутренний, PVC, 26AWG, многожильный</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200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Трос ПВХ изоляцией d2</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200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123"/>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 xml:space="preserve">Хомут кабельный нейлоновый 4х200 </w:t>
            </w:r>
            <w:proofErr w:type="spellStart"/>
            <w:r w:rsidRPr="00BF30FF">
              <w:rPr>
                <w:sz w:val="22"/>
                <w:szCs w:val="22"/>
              </w:rPr>
              <w:t>Rexant</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6300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183"/>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Дюбель пластмассовый RD 6х51</w:t>
            </w:r>
            <w:proofErr w:type="gramStart"/>
            <w:r w:rsidRPr="00BF30FF">
              <w:rPr>
                <w:sz w:val="22"/>
                <w:szCs w:val="22"/>
              </w:rPr>
              <w:t xml:space="preserve">( </w:t>
            </w:r>
            <w:proofErr w:type="gramEnd"/>
            <w:r w:rsidRPr="00BF30FF">
              <w:rPr>
                <w:sz w:val="22"/>
                <w:szCs w:val="22"/>
              </w:rPr>
              <w:t>со смещенным центром)</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2100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lang w:val="en-US"/>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lang w:val="en-US"/>
              </w:rPr>
            </w:pPr>
          </w:p>
        </w:tc>
      </w:tr>
      <w:tr w:rsidR="0048724E" w:rsidRPr="00BF30FF" w:rsidTr="00BF30FF">
        <w:trPr>
          <w:trHeight w:val="645"/>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lang w:val="en-US"/>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proofErr w:type="spellStart"/>
            <w:r w:rsidRPr="00BF30FF">
              <w:rPr>
                <w:sz w:val="22"/>
                <w:szCs w:val="22"/>
              </w:rPr>
              <w:t>Саморез</w:t>
            </w:r>
            <w:proofErr w:type="spellEnd"/>
            <w:r w:rsidRPr="00BF30FF">
              <w:rPr>
                <w:sz w:val="22"/>
                <w:szCs w:val="22"/>
              </w:rPr>
              <w:t xml:space="preserve"> 3,5х35</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2100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lang w:val="en-US"/>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lang w:val="en-US"/>
              </w:rPr>
            </w:pPr>
          </w:p>
        </w:tc>
      </w:tr>
      <w:tr w:rsidR="0048724E" w:rsidRPr="00BF30FF" w:rsidTr="00BF30FF">
        <w:trPr>
          <w:trHeight w:val="126"/>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lang w:val="en-US"/>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proofErr w:type="spellStart"/>
            <w:r w:rsidRPr="00BF30FF">
              <w:rPr>
                <w:sz w:val="22"/>
                <w:szCs w:val="22"/>
              </w:rPr>
              <w:t>Саморез</w:t>
            </w:r>
            <w:proofErr w:type="spellEnd"/>
            <w:r w:rsidRPr="00BF30FF">
              <w:rPr>
                <w:sz w:val="22"/>
                <w:szCs w:val="22"/>
              </w:rPr>
              <w:t xml:space="preserve"> с </w:t>
            </w:r>
            <w:proofErr w:type="spellStart"/>
            <w:r w:rsidRPr="00BF30FF">
              <w:rPr>
                <w:sz w:val="22"/>
                <w:szCs w:val="22"/>
              </w:rPr>
              <w:t>прессшайбой</w:t>
            </w:r>
            <w:proofErr w:type="spellEnd"/>
            <w:r w:rsidRPr="00BF30FF">
              <w:rPr>
                <w:sz w:val="22"/>
                <w:szCs w:val="22"/>
              </w:rPr>
              <w:t xml:space="preserve"> 4,2х41</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2000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lang w:val="en-US"/>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lang w:val="en-US"/>
              </w:rPr>
            </w:pPr>
          </w:p>
        </w:tc>
      </w:tr>
      <w:tr w:rsidR="0048724E" w:rsidRPr="00BF30FF" w:rsidTr="00BF30FF">
        <w:trPr>
          <w:trHeight w:val="111"/>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lang w:val="en-US"/>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Коробка распределительная GE41235y 85х85х45</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20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lang w:val="en-US"/>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lang w:val="en-US"/>
              </w:rPr>
            </w:pPr>
          </w:p>
        </w:tc>
      </w:tr>
      <w:tr w:rsidR="0048724E" w:rsidRPr="00BF30FF" w:rsidTr="00BF30FF">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lang w:val="en-US"/>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 xml:space="preserve">Шкаф </w:t>
            </w:r>
            <w:proofErr w:type="spellStart"/>
            <w:r w:rsidRPr="00BF30FF">
              <w:rPr>
                <w:sz w:val="22"/>
                <w:szCs w:val="22"/>
              </w:rPr>
              <w:t>настенный</w:t>
            </w:r>
            <w:proofErr w:type="gramStart"/>
            <w:r w:rsidRPr="00BF30FF">
              <w:rPr>
                <w:sz w:val="22"/>
                <w:szCs w:val="22"/>
              </w:rPr>
              <w:t>l</w:t>
            </w:r>
            <w:proofErr w:type="spellEnd"/>
            <w:proofErr w:type="gramEnd"/>
            <w:r w:rsidRPr="00BF30FF">
              <w:rPr>
                <w:sz w:val="22"/>
                <w:szCs w:val="22"/>
              </w:rPr>
              <w:t xml:space="preserve"> 19", 12U 600х600 </w:t>
            </w:r>
            <w:proofErr w:type="spellStart"/>
            <w:r w:rsidRPr="00BF30FF">
              <w:rPr>
                <w:sz w:val="22"/>
                <w:szCs w:val="22"/>
              </w:rPr>
              <w:t>Legrand</w:t>
            </w:r>
            <w:proofErr w:type="spellEnd"/>
            <w:r w:rsidRPr="00BF30FF">
              <w:rPr>
                <w:sz w:val="22"/>
                <w:szCs w:val="22"/>
              </w:rPr>
              <w:t xml:space="preserve"> 46212</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103"/>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proofErr w:type="spellStart"/>
            <w:r w:rsidRPr="00BF30FF">
              <w:rPr>
                <w:sz w:val="22"/>
                <w:szCs w:val="22"/>
              </w:rPr>
              <w:t>Патч</w:t>
            </w:r>
            <w:proofErr w:type="spellEnd"/>
            <w:r w:rsidRPr="00BF30FF">
              <w:rPr>
                <w:sz w:val="22"/>
                <w:szCs w:val="22"/>
              </w:rPr>
              <w:t xml:space="preserve">-панель укомплектованная - 19'' - 1U - категория 5е - UTP - 8 контактов - LCS² </w:t>
            </w:r>
            <w:proofErr w:type="spellStart"/>
            <w:r w:rsidRPr="00BF30FF">
              <w:rPr>
                <w:sz w:val="22"/>
                <w:szCs w:val="22"/>
              </w:rPr>
              <w:t>Legrand</w:t>
            </w:r>
            <w:proofErr w:type="spellEnd"/>
            <w:r w:rsidRPr="00BF30FF">
              <w:rPr>
                <w:sz w:val="22"/>
                <w:szCs w:val="22"/>
              </w:rPr>
              <w:t xml:space="preserve"> 335 51</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2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 xml:space="preserve">Расшитая </w:t>
            </w:r>
            <w:proofErr w:type="spellStart"/>
            <w:r w:rsidRPr="00BF30FF">
              <w:rPr>
                <w:sz w:val="22"/>
                <w:szCs w:val="22"/>
              </w:rPr>
              <w:t>патч</w:t>
            </w:r>
            <w:proofErr w:type="spellEnd"/>
            <w:r w:rsidRPr="00BF30FF">
              <w:rPr>
                <w:sz w:val="22"/>
                <w:szCs w:val="22"/>
              </w:rPr>
              <w:t>-панель 19" (1U) 24 порта RJ45, категория 5е для TAU-16,IP/TAU-24.IP</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lang w:val="en-US"/>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lang w:val="en-US"/>
              </w:rPr>
            </w:pPr>
          </w:p>
        </w:tc>
      </w:tr>
      <w:tr w:rsidR="0048724E" w:rsidRPr="00BF30FF" w:rsidTr="00BF30FF">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lang w:val="en-US"/>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proofErr w:type="spellStart"/>
            <w:r w:rsidRPr="00BF30FF">
              <w:rPr>
                <w:sz w:val="22"/>
                <w:szCs w:val="22"/>
              </w:rPr>
              <w:t>Патч</w:t>
            </w:r>
            <w:proofErr w:type="spellEnd"/>
            <w:r w:rsidRPr="00BF30FF">
              <w:rPr>
                <w:sz w:val="22"/>
                <w:szCs w:val="22"/>
              </w:rPr>
              <w:t xml:space="preserve">-панель  48 портов </w:t>
            </w:r>
            <w:proofErr w:type="spellStart"/>
            <w:r w:rsidRPr="00BF30FF">
              <w:rPr>
                <w:sz w:val="22"/>
                <w:szCs w:val="22"/>
              </w:rPr>
              <w:t>Nikomax</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lang w:val="en-US"/>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lang w:val="en-US"/>
              </w:rPr>
            </w:pPr>
          </w:p>
        </w:tc>
      </w:tr>
      <w:tr w:rsidR="0048724E" w:rsidRPr="00BF30FF" w:rsidTr="00BF30FF">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lang w:val="en-US"/>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proofErr w:type="spellStart"/>
            <w:r w:rsidRPr="00BF30FF">
              <w:rPr>
                <w:sz w:val="22"/>
                <w:szCs w:val="22"/>
              </w:rPr>
              <w:t>Патч</w:t>
            </w:r>
            <w:proofErr w:type="spellEnd"/>
            <w:r w:rsidRPr="00BF30FF">
              <w:rPr>
                <w:sz w:val="22"/>
                <w:szCs w:val="22"/>
              </w:rPr>
              <w:t xml:space="preserve">-панель  24 порта </w:t>
            </w:r>
            <w:proofErr w:type="spellStart"/>
            <w:r w:rsidRPr="00BF30FF">
              <w:rPr>
                <w:sz w:val="22"/>
                <w:szCs w:val="22"/>
              </w:rPr>
              <w:t>Nikomax</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4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lang w:val="en-US"/>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lang w:val="en-US"/>
              </w:rPr>
            </w:pPr>
          </w:p>
        </w:tc>
      </w:tr>
      <w:tr w:rsidR="0048724E" w:rsidRPr="00BF30FF" w:rsidTr="00BF30FF">
        <w:trPr>
          <w:trHeight w:val="126"/>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lang w:val="en-US"/>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 xml:space="preserve">Кабельный органайзер  </w:t>
            </w:r>
            <w:proofErr w:type="spellStart"/>
            <w:r w:rsidRPr="00BF30FF">
              <w:rPr>
                <w:sz w:val="22"/>
                <w:szCs w:val="22"/>
              </w:rPr>
              <w:t>Nikomax</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4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rPr>
                <w:sz w:val="22"/>
                <w:szCs w:val="22"/>
              </w:rPr>
            </w:pPr>
          </w:p>
        </w:tc>
      </w:tr>
      <w:tr w:rsidR="0048724E" w:rsidRPr="00BF30FF" w:rsidTr="00BF30FF">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 xml:space="preserve">Кабельный органайзер 2U  </w:t>
            </w:r>
            <w:proofErr w:type="spellStart"/>
            <w:r w:rsidRPr="00BF30FF">
              <w:rPr>
                <w:sz w:val="22"/>
                <w:szCs w:val="22"/>
              </w:rPr>
              <w:t>Legrand</w:t>
            </w:r>
            <w:proofErr w:type="spellEnd"/>
            <w:r w:rsidRPr="00BF30FF">
              <w:rPr>
                <w:sz w:val="22"/>
                <w:szCs w:val="22"/>
              </w:rPr>
              <w:t xml:space="preserve"> 46523</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2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lang w:val="en-US"/>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rPr>
                <w:sz w:val="22"/>
                <w:szCs w:val="22"/>
                <w:lang w:val="en-US"/>
              </w:rPr>
            </w:pPr>
          </w:p>
        </w:tc>
      </w:tr>
      <w:tr w:rsidR="0048724E" w:rsidRPr="00BF30FF" w:rsidTr="00BF30FF">
        <w:trPr>
          <w:trHeight w:val="165"/>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lang w:val="en-US"/>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Блок розеток 19" 6роз.2К+</w:t>
            </w:r>
            <w:proofErr w:type="gramStart"/>
            <w:r w:rsidRPr="00BF30FF">
              <w:rPr>
                <w:sz w:val="22"/>
                <w:szCs w:val="22"/>
              </w:rPr>
              <w:t>З</w:t>
            </w:r>
            <w:proofErr w:type="gramEnd"/>
            <w:r w:rsidRPr="00BF30FF">
              <w:rPr>
                <w:sz w:val="22"/>
                <w:szCs w:val="22"/>
              </w:rPr>
              <w:t xml:space="preserve"> </w:t>
            </w:r>
            <w:proofErr w:type="spellStart"/>
            <w:r w:rsidRPr="00BF30FF">
              <w:rPr>
                <w:sz w:val="22"/>
                <w:szCs w:val="22"/>
              </w:rPr>
              <w:t>Legrand</w:t>
            </w:r>
            <w:proofErr w:type="spellEnd"/>
            <w:r w:rsidRPr="00BF30FF">
              <w:rPr>
                <w:sz w:val="22"/>
                <w:szCs w:val="22"/>
              </w:rPr>
              <w:t xml:space="preserve"> 332 78</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1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96"/>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 xml:space="preserve">Кабель-канал 20х12,5 б/пер. </w:t>
            </w:r>
            <w:proofErr w:type="spellStart"/>
            <w:r w:rsidRPr="00BF30FF">
              <w:rPr>
                <w:sz w:val="22"/>
                <w:szCs w:val="22"/>
              </w:rPr>
              <w:t>Legrand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50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lang w:val="en-US"/>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lang w:val="en-US"/>
              </w:rPr>
            </w:pPr>
          </w:p>
        </w:tc>
      </w:tr>
      <w:tr w:rsidR="0048724E" w:rsidRPr="00BF30FF" w:rsidTr="00BF30FF">
        <w:trPr>
          <w:trHeight w:val="81"/>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lang w:val="en-US"/>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 xml:space="preserve">Накладка на стык </w:t>
            </w:r>
            <w:proofErr w:type="spellStart"/>
            <w:r w:rsidRPr="00BF30FF">
              <w:rPr>
                <w:sz w:val="22"/>
                <w:szCs w:val="22"/>
              </w:rPr>
              <w:t>Legrand</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24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lang w:val="en-US"/>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lang w:val="en-US"/>
              </w:rPr>
            </w:pPr>
          </w:p>
        </w:tc>
      </w:tr>
      <w:tr w:rsidR="0048724E" w:rsidRPr="00BF30FF" w:rsidTr="00BF30FF">
        <w:trPr>
          <w:trHeight w:val="180"/>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lang w:val="en-US"/>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 xml:space="preserve">Напольный кабель-канал50х12 </w:t>
            </w:r>
            <w:proofErr w:type="spellStart"/>
            <w:r w:rsidRPr="00BF30FF">
              <w:rPr>
                <w:sz w:val="22"/>
                <w:szCs w:val="22"/>
              </w:rPr>
              <w:t>Legrand</w:t>
            </w:r>
            <w:proofErr w:type="spellEnd"/>
            <w:r w:rsidRPr="00BF30FF">
              <w:rPr>
                <w:sz w:val="22"/>
                <w:szCs w:val="22"/>
              </w:rPr>
              <w:t xml:space="preserve"> 30092</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9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585"/>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 xml:space="preserve">Рамка  на 2 модуля  </w:t>
            </w:r>
            <w:proofErr w:type="spellStart"/>
            <w:r w:rsidRPr="00BF30FF">
              <w:rPr>
                <w:sz w:val="22"/>
                <w:szCs w:val="22"/>
              </w:rPr>
              <w:t>Mosaic</w:t>
            </w:r>
            <w:proofErr w:type="spellEnd"/>
            <w:r w:rsidRPr="00BF30FF">
              <w:rPr>
                <w:sz w:val="22"/>
                <w:szCs w:val="22"/>
              </w:rPr>
              <w:t xml:space="preserve">  316 11</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59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 xml:space="preserve">Рамка на 4 модуля 40х16 </w:t>
            </w:r>
            <w:proofErr w:type="spellStart"/>
            <w:r w:rsidRPr="00BF30FF">
              <w:rPr>
                <w:sz w:val="22"/>
                <w:szCs w:val="22"/>
              </w:rPr>
              <w:t>Mosaic</w:t>
            </w:r>
            <w:proofErr w:type="spellEnd"/>
            <w:r w:rsidRPr="00BF30FF">
              <w:rPr>
                <w:sz w:val="22"/>
                <w:szCs w:val="22"/>
              </w:rPr>
              <w:t xml:space="preserve">  316 13</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4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195"/>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 xml:space="preserve">Адаптер 40х16, </w:t>
            </w:r>
            <w:proofErr w:type="spellStart"/>
            <w:r w:rsidRPr="00BF30FF">
              <w:rPr>
                <w:sz w:val="22"/>
                <w:szCs w:val="22"/>
              </w:rPr>
              <w:t>Mosaic</w:t>
            </w:r>
            <w:proofErr w:type="spellEnd"/>
            <w:r w:rsidRPr="00BF30FF">
              <w:rPr>
                <w:sz w:val="22"/>
                <w:szCs w:val="22"/>
              </w:rPr>
              <w:t xml:space="preserve"> 316 42</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18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225"/>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 xml:space="preserve">Выдвижной блок 40х16 </w:t>
            </w:r>
            <w:proofErr w:type="spellStart"/>
            <w:r w:rsidRPr="00BF30FF">
              <w:rPr>
                <w:sz w:val="22"/>
                <w:szCs w:val="22"/>
              </w:rPr>
              <w:t>Mosaic</w:t>
            </w:r>
            <w:proofErr w:type="spellEnd"/>
            <w:r w:rsidRPr="00BF30FF">
              <w:rPr>
                <w:sz w:val="22"/>
                <w:szCs w:val="22"/>
              </w:rPr>
              <w:t xml:space="preserve"> 2м 317 04</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41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165"/>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 xml:space="preserve">Выдвижной блок 40х16 </w:t>
            </w:r>
            <w:proofErr w:type="spellStart"/>
            <w:r w:rsidRPr="00BF30FF">
              <w:rPr>
                <w:sz w:val="22"/>
                <w:szCs w:val="22"/>
              </w:rPr>
              <w:t>Mosaic</w:t>
            </w:r>
            <w:proofErr w:type="spellEnd"/>
            <w:r w:rsidRPr="00BF30FF">
              <w:rPr>
                <w:sz w:val="22"/>
                <w:szCs w:val="22"/>
              </w:rPr>
              <w:t xml:space="preserve"> 4м 317 05</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4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 xml:space="preserve">Заглушка для закрытия неиспользуемого модуля </w:t>
            </w:r>
            <w:proofErr w:type="spellStart"/>
            <w:r w:rsidRPr="00BF30FF">
              <w:rPr>
                <w:sz w:val="22"/>
                <w:szCs w:val="22"/>
              </w:rPr>
              <w:t>Mosaic</w:t>
            </w:r>
            <w:proofErr w:type="spellEnd"/>
            <w:r w:rsidRPr="00BF30FF">
              <w:rPr>
                <w:sz w:val="22"/>
                <w:szCs w:val="22"/>
              </w:rPr>
              <w:t xml:space="preserve"> 770 70</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35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 xml:space="preserve">Розетка RJ45 Кат.5е  </w:t>
            </w:r>
            <w:proofErr w:type="spellStart"/>
            <w:r w:rsidRPr="00BF30FF">
              <w:rPr>
                <w:sz w:val="22"/>
                <w:szCs w:val="22"/>
              </w:rPr>
              <w:t>Mosaic</w:t>
            </w:r>
            <w:proofErr w:type="spellEnd"/>
            <w:r w:rsidRPr="00BF30FF">
              <w:rPr>
                <w:sz w:val="22"/>
                <w:szCs w:val="22"/>
              </w:rPr>
              <w:t xml:space="preserve"> 765 51</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99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Разъем RJ-45</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1000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48724E" w:rsidRPr="00BF30FF" w:rsidTr="00BF30FF">
        <w:trPr>
          <w:trHeight w:val="195"/>
        </w:trPr>
        <w:tc>
          <w:tcPr>
            <w:tcW w:w="706"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pStyle w:val="afb"/>
              <w:numPr>
                <w:ilvl w:val="0"/>
                <w:numId w:val="17"/>
              </w:numPr>
              <w:spacing w:after="0" w:line="240" w:lineRule="auto"/>
              <w:ind w:left="34" w:firstLine="0"/>
              <w:rPr>
                <w:rFonts w:ascii="Times New Roman" w:hAnsi="Times New Roman" w:cs="Times New Roman"/>
              </w:rPr>
            </w:pP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tcPr>
          <w:p w:rsidR="0048724E" w:rsidRPr="00BF30FF" w:rsidRDefault="0048724E" w:rsidP="0048724E">
            <w:pPr>
              <w:ind w:firstLine="0"/>
              <w:rPr>
                <w:sz w:val="22"/>
                <w:szCs w:val="22"/>
              </w:rPr>
            </w:pPr>
            <w:r w:rsidRPr="00BF30FF">
              <w:rPr>
                <w:sz w:val="22"/>
                <w:szCs w:val="22"/>
              </w:rPr>
              <w:t>Разъем RJ-11 4p4c</w:t>
            </w:r>
          </w:p>
        </w:tc>
        <w:tc>
          <w:tcPr>
            <w:tcW w:w="1276" w:type="dxa"/>
            <w:tcBorders>
              <w:top w:val="single" w:sz="4" w:space="0" w:color="auto"/>
              <w:left w:val="single" w:sz="4" w:space="0" w:color="auto"/>
              <w:bottom w:val="single" w:sz="4" w:space="0" w:color="auto"/>
              <w:right w:val="single" w:sz="4" w:space="0" w:color="auto"/>
            </w:tcBorders>
            <w:vAlign w:val="center"/>
          </w:tcPr>
          <w:p w:rsidR="0048724E" w:rsidRPr="00BF30FF" w:rsidRDefault="0048724E" w:rsidP="00BF30FF">
            <w:pPr>
              <w:ind w:firstLine="0"/>
              <w:jc w:val="center"/>
              <w:rPr>
                <w:sz w:val="22"/>
                <w:szCs w:val="22"/>
              </w:rPr>
            </w:pPr>
            <w:r w:rsidRPr="00BF30FF">
              <w:rPr>
                <w:sz w:val="22"/>
                <w:szCs w:val="22"/>
              </w:rPr>
              <w:t>500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ind w:firstLine="0"/>
              <w:jc w:val="lef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724E" w:rsidRPr="00BF30FF" w:rsidRDefault="0048724E" w:rsidP="005E079C">
            <w:pPr>
              <w:spacing w:line="240" w:lineRule="auto"/>
              <w:jc w:val="right"/>
              <w:rPr>
                <w:sz w:val="22"/>
                <w:szCs w:val="22"/>
              </w:rPr>
            </w:pPr>
          </w:p>
        </w:tc>
        <w:tc>
          <w:tcPr>
            <w:tcW w:w="1559" w:type="dxa"/>
            <w:vMerge/>
            <w:tcBorders>
              <w:left w:val="single" w:sz="4" w:space="0" w:color="auto"/>
              <w:right w:val="single" w:sz="4" w:space="0" w:color="auto"/>
            </w:tcBorders>
            <w:shd w:val="clear" w:color="auto" w:fill="auto"/>
          </w:tcPr>
          <w:p w:rsidR="0048724E" w:rsidRPr="00BF30FF" w:rsidRDefault="0048724E" w:rsidP="005E079C">
            <w:pPr>
              <w:spacing w:line="240" w:lineRule="auto"/>
              <w:ind w:firstLine="0"/>
              <w:rPr>
                <w:sz w:val="22"/>
                <w:szCs w:val="22"/>
              </w:rPr>
            </w:pPr>
          </w:p>
        </w:tc>
      </w:tr>
      <w:tr w:rsidR="00BF30FF" w:rsidRPr="00BF30FF" w:rsidTr="00BF30FF">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rsidR="00BF30FF" w:rsidRPr="00BF30FF" w:rsidRDefault="00BF30FF" w:rsidP="005E079C">
            <w:pPr>
              <w:spacing w:line="240" w:lineRule="auto"/>
              <w:ind w:firstLine="0"/>
              <w:rPr>
                <w:sz w:val="22"/>
                <w:szCs w:val="22"/>
              </w:rPr>
            </w:pPr>
            <w:r w:rsidRPr="00BF30FF">
              <w:rPr>
                <w:sz w:val="22"/>
                <w:szCs w:val="22"/>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F30FF" w:rsidRPr="00BF30FF" w:rsidRDefault="00BF30FF" w:rsidP="005E079C">
            <w:pPr>
              <w:spacing w:line="240" w:lineRule="auto"/>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30FF" w:rsidRPr="00BF30FF" w:rsidRDefault="00BF30FF" w:rsidP="005E079C">
            <w:pPr>
              <w:spacing w:line="240" w:lineRule="auto"/>
              <w:jc w:val="right"/>
              <w:rPr>
                <w:sz w:val="22"/>
                <w:szCs w:val="22"/>
              </w:rPr>
            </w:pPr>
          </w:p>
        </w:tc>
        <w:tc>
          <w:tcPr>
            <w:tcW w:w="1418" w:type="dxa"/>
            <w:tcBorders>
              <w:left w:val="single" w:sz="4" w:space="0" w:color="auto"/>
              <w:bottom w:val="single" w:sz="4" w:space="0" w:color="auto"/>
              <w:right w:val="single" w:sz="4" w:space="0" w:color="auto"/>
            </w:tcBorders>
            <w:shd w:val="clear" w:color="auto" w:fill="auto"/>
          </w:tcPr>
          <w:p w:rsidR="00BF30FF" w:rsidRPr="00BF30FF" w:rsidRDefault="00BF30FF" w:rsidP="005E079C">
            <w:pPr>
              <w:spacing w:line="240" w:lineRule="auto"/>
              <w:jc w:val="right"/>
              <w:rPr>
                <w:sz w:val="22"/>
                <w:szCs w:val="22"/>
              </w:rPr>
            </w:pPr>
          </w:p>
        </w:tc>
        <w:tc>
          <w:tcPr>
            <w:tcW w:w="1559" w:type="dxa"/>
            <w:tcBorders>
              <w:left w:val="single" w:sz="4" w:space="0" w:color="auto"/>
              <w:bottom w:val="single" w:sz="4" w:space="0" w:color="auto"/>
              <w:right w:val="single" w:sz="4" w:space="0" w:color="auto"/>
            </w:tcBorders>
            <w:shd w:val="clear" w:color="auto" w:fill="auto"/>
          </w:tcPr>
          <w:p w:rsidR="00BF30FF" w:rsidRPr="00BF30FF" w:rsidRDefault="00BF30FF" w:rsidP="005E079C">
            <w:pPr>
              <w:spacing w:line="240" w:lineRule="auto"/>
              <w:jc w:val="right"/>
              <w:rPr>
                <w:sz w:val="22"/>
                <w:szCs w:val="22"/>
              </w:rPr>
            </w:pPr>
          </w:p>
        </w:tc>
      </w:tr>
    </w:tbl>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BF30FF">
            <w:pPr>
              <w:spacing w:line="240" w:lineRule="auto"/>
              <w:ind w:left="255"/>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452680" w:rsidP="00916F1F">
      <w:pPr>
        <w:spacing w:line="240" w:lineRule="auto"/>
        <w:ind w:firstLine="0"/>
        <w:jc w:val="center"/>
        <w:rPr>
          <w:szCs w:val="28"/>
        </w:rPr>
      </w:pPr>
      <w:r>
        <w:t xml:space="preserve">на </w:t>
      </w:r>
      <w:r w:rsidR="00CF7CA0" w:rsidRPr="00CE1C39">
        <w:t xml:space="preserve">поставку </w:t>
      </w:r>
      <w:r>
        <w:rPr>
          <w:bCs/>
          <w:sz w:val="22"/>
          <w:szCs w:val="22"/>
        </w:rPr>
        <w:t>материалов для выполнения работ по монтажу локально-вычислительной сети основной площадки</w:t>
      </w:r>
    </w:p>
    <w:tbl>
      <w:tblPr>
        <w:tblW w:w="10647" w:type="dxa"/>
        <w:tblInd w:w="93" w:type="dxa"/>
        <w:tblLayout w:type="fixed"/>
        <w:tblLook w:val="04A0" w:firstRow="1" w:lastRow="0" w:firstColumn="1" w:lastColumn="0" w:noHBand="0" w:noVBand="1"/>
      </w:tblPr>
      <w:tblGrid>
        <w:gridCol w:w="866"/>
        <w:gridCol w:w="8647"/>
        <w:gridCol w:w="1134"/>
      </w:tblGrid>
      <w:tr w:rsidR="00BF30FF" w:rsidRPr="00452680" w:rsidTr="00BF30FF">
        <w:trPr>
          <w:trHeight w:val="615"/>
        </w:trPr>
        <w:tc>
          <w:tcPr>
            <w:tcW w:w="86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30FF" w:rsidRPr="00BF30FF" w:rsidRDefault="00BF30FF" w:rsidP="00BF30FF">
            <w:pPr>
              <w:widowControl/>
              <w:suppressAutoHyphens w:val="0"/>
              <w:snapToGrid/>
              <w:spacing w:line="240" w:lineRule="auto"/>
              <w:ind w:firstLine="0"/>
              <w:jc w:val="center"/>
              <w:rPr>
                <w:b/>
                <w:bCs/>
                <w:color w:val="000000"/>
                <w:sz w:val="22"/>
                <w:szCs w:val="22"/>
                <w:lang w:eastAsia="ru-RU"/>
              </w:rPr>
            </w:pPr>
            <w:r w:rsidRPr="00BF30FF">
              <w:rPr>
                <w:b/>
                <w:bCs/>
                <w:color w:val="000000"/>
                <w:sz w:val="22"/>
                <w:szCs w:val="22"/>
                <w:lang w:eastAsia="ru-RU"/>
              </w:rPr>
              <w:t>№ п\</w:t>
            </w:r>
            <w:proofErr w:type="gramStart"/>
            <w:r w:rsidRPr="00BF30FF">
              <w:rPr>
                <w:b/>
                <w:bCs/>
                <w:color w:val="000000"/>
                <w:sz w:val="22"/>
                <w:szCs w:val="22"/>
                <w:lang w:eastAsia="ru-RU"/>
              </w:rPr>
              <w:t>п</w:t>
            </w:r>
            <w:proofErr w:type="gramEnd"/>
          </w:p>
        </w:tc>
        <w:tc>
          <w:tcPr>
            <w:tcW w:w="8647" w:type="dxa"/>
            <w:tcBorders>
              <w:top w:val="single" w:sz="8" w:space="0" w:color="auto"/>
              <w:left w:val="single" w:sz="4" w:space="0" w:color="auto"/>
              <w:bottom w:val="single" w:sz="8" w:space="0" w:color="auto"/>
              <w:right w:val="single" w:sz="4" w:space="0" w:color="auto"/>
            </w:tcBorders>
            <w:shd w:val="clear" w:color="auto" w:fill="auto"/>
            <w:vAlign w:val="center"/>
          </w:tcPr>
          <w:p w:rsidR="00BF30FF" w:rsidRPr="00BF30FF" w:rsidRDefault="00BF30FF" w:rsidP="00BF30FF">
            <w:pPr>
              <w:spacing w:line="240" w:lineRule="auto"/>
              <w:rPr>
                <w:b/>
                <w:bCs/>
                <w:color w:val="000000"/>
                <w:sz w:val="22"/>
                <w:szCs w:val="22"/>
                <w:lang w:eastAsia="ru-RU"/>
              </w:rPr>
            </w:pPr>
            <w:r w:rsidRPr="00BF30FF">
              <w:rPr>
                <w:b/>
                <w:bCs/>
                <w:color w:val="000000"/>
                <w:sz w:val="22"/>
                <w:szCs w:val="22"/>
                <w:lang w:eastAsia="ru-RU"/>
              </w:rPr>
              <w:t>Наименование</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BF30FF" w:rsidRPr="00BF30FF" w:rsidRDefault="00BF30FF" w:rsidP="00BF30FF">
            <w:pPr>
              <w:widowControl/>
              <w:suppressAutoHyphens w:val="0"/>
              <w:snapToGrid/>
              <w:spacing w:line="240" w:lineRule="auto"/>
              <w:ind w:firstLine="0"/>
              <w:jc w:val="center"/>
              <w:rPr>
                <w:b/>
                <w:bCs/>
                <w:color w:val="000000"/>
                <w:sz w:val="22"/>
                <w:szCs w:val="22"/>
                <w:lang w:eastAsia="ru-RU"/>
              </w:rPr>
            </w:pPr>
            <w:r w:rsidRPr="00BF30FF">
              <w:rPr>
                <w:b/>
                <w:bCs/>
                <w:color w:val="000000"/>
                <w:sz w:val="22"/>
                <w:szCs w:val="22"/>
                <w:lang w:eastAsia="ru-RU"/>
              </w:rPr>
              <w:t>Кол-во, ед. изм.</w:t>
            </w:r>
          </w:p>
        </w:tc>
      </w:tr>
      <w:tr w:rsidR="00BF30FF" w:rsidRPr="00452680" w:rsidTr="00BF30FF">
        <w:trPr>
          <w:trHeight w:val="300"/>
        </w:trPr>
        <w:tc>
          <w:tcPr>
            <w:tcW w:w="866" w:type="dxa"/>
            <w:tcBorders>
              <w:top w:val="nil"/>
              <w:left w:val="single" w:sz="8" w:space="0" w:color="auto"/>
              <w:bottom w:val="single" w:sz="4" w:space="0" w:color="auto"/>
              <w:right w:val="single" w:sz="4" w:space="0" w:color="auto"/>
            </w:tcBorders>
            <w:shd w:val="clear" w:color="auto" w:fill="auto"/>
            <w:noWrap/>
            <w:hideMark/>
          </w:tcPr>
          <w:p w:rsidR="00BF30FF" w:rsidRPr="00E771EA" w:rsidRDefault="00BF30FF" w:rsidP="00BF30FF">
            <w:pPr>
              <w:ind w:firstLine="0"/>
            </w:pPr>
            <w:r>
              <w:t>1.</w:t>
            </w:r>
          </w:p>
        </w:tc>
        <w:tc>
          <w:tcPr>
            <w:tcW w:w="8647" w:type="dxa"/>
            <w:tcBorders>
              <w:top w:val="nil"/>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Кабель</w:t>
            </w:r>
            <w:r>
              <w:rPr>
                <w:sz w:val="22"/>
                <w:szCs w:val="22"/>
              </w:rPr>
              <w:t xml:space="preserve"> </w:t>
            </w:r>
            <w:r w:rsidRPr="00BF30FF">
              <w:rPr>
                <w:sz w:val="22"/>
                <w:szCs w:val="22"/>
              </w:rPr>
              <w:t xml:space="preserve">UTP </w:t>
            </w:r>
            <w:proofErr w:type="spellStart"/>
            <w:r w:rsidRPr="00BF30FF">
              <w:rPr>
                <w:sz w:val="22"/>
                <w:szCs w:val="22"/>
              </w:rPr>
              <w:t>cat</w:t>
            </w:r>
            <w:proofErr w:type="spellEnd"/>
            <w:r w:rsidRPr="00BF30FF">
              <w:rPr>
                <w:sz w:val="22"/>
                <w:szCs w:val="22"/>
              </w:rPr>
              <w:t xml:space="preserve"> 5e 4x2x0,5 (Паритет)</w:t>
            </w:r>
          </w:p>
        </w:tc>
        <w:tc>
          <w:tcPr>
            <w:tcW w:w="1134" w:type="dxa"/>
            <w:tcBorders>
              <w:top w:val="nil"/>
              <w:left w:val="nil"/>
              <w:bottom w:val="single" w:sz="4" w:space="0" w:color="auto"/>
              <w:right w:val="single" w:sz="4" w:space="0" w:color="auto"/>
            </w:tcBorders>
            <w:shd w:val="clear" w:color="auto" w:fill="auto"/>
            <w:noWrap/>
            <w:vAlign w:val="center"/>
            <w:hideMark/>
          </w:tcPr>
          <w:p w:rsidR="00BF30FF" w:rsidRPr="00BF30FF" w:rsidRDefault="00BF30FF" w:rsidP="007C2E0B">
            <w:pPr>
              <w:ind w:firstLine="0"/>
              <w:jc w:val="center"/>
              <w:rPr>
                <w:sz w:val="22"/>
                <w:szCs w:val="22"/>
              </w:rPr>
            </w:pPr>
            <w:r w:rsidRPr="00BF30FF">
              <w:rPr>
                <w:sz w:val="22"/>
                <w:szCs w:val="22"/>
              </w:rPr>
              <w:t>3600 м.</w:t>
            </w:r>
          </w:p>
        </w:tc>
      </w:tr>
      <w:tr w:rsidR="00BF30FF" w:rsidRPr="00452680" w:rsidTr="00BF30FF">
        <w:trPr>
          <w:trHeight w:val="450"/>
        </w:trPr>
        <w:tc>
          <w:tcPr>
            <w:tcW w:w="866" w:type="dxa"/>
            <w:tcBorders>
              <w:top w:val="nil"/>
              <w:left w:val="single" w:sz="8" w:space="0" w:color="auto"/>
              <w:bottom w:val="single" w:sz="4" w:space="0" w:color="auto"/>
              <w:right w:val="single" w:sz="4" w:space="0" w:color="auto"/>
            </w:tcBorders>
            <w:shd w:val="clear" w:color="auto" w:fill="auto"/>
            <w:hideMark/>
          </w:tcPr>
          <w:p w:rsidR="00BF30FF" w:rsidRPr="00E771EA" w:rsidRDefault="00BF30FF" w:rsidP="00BF30FF">
            <w:pPr>
              <w:ind w:firstLine="0"/>
            </w:pPr>
            <w:r>
              <w:t>2.</w:t>
            </w:r>
            <w:r w:rsidRPr="00E771EA">
              <w:t xml:space="preserve"> </w:t>
            </w:r>
          </w:p>
        </w:tc>
        <w:tc>
          <w:tcPr>
            <w:tcW w:w="8647" w:type="dxa"/>
            <w:tcBorders>
              <w:top w:val="nil"/>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Кабель</w:t>
            </w:r>
            <w:r>
              <w:rPr>
                <w:sz w:val="22"/>
                <w:szCs w:val="22"/>
              </w:rPr>
              <w:t xml:space="preserve"> </w:t>
            </w:r>
            <w:r w:rsidRPr="00BF30FF">
              <w:rPr>
                <w:sz w:val="22"/>
                <w:szCs w:val="22"/>
              </w:rPr>
              <w:t xml:space="preserve">UTP </w:t>
            </w:r>
            <w:proofErr w:type="spellStart"/>
            <w:r w:rsidRPr="00BF30FF">
              <w:rPr>
                <w:sz w:val="22"/>
                <w:szCs w:val="22"/>
              </w:rPr>
              <w:t>cat</w:t>
            </w:r>
            <w:proofErr w:type="spellEnd"/>
            <w:r w:rsidRPr="00BF30FF">
              <w:rPr>
                <w:sz w:val="22"/>
                <w:szCs w:val="22"/>
              </w:rPr>
              <w:t xml:space="preserve"> 5e 25x2x0,5 </w:t>
            </w:r>
          </w:p>
        </w:tc>
        <w:tc>
          <w:tcPr>
            <w:tcW w:w="1134" w:type="dxa"/>
            <w:tcBorders>
              <w:top w:val="nil"/>
              <w:left w:val="nil"/>
              <w:bottom w:val="single" w:sz="4" w:space="0" w:color="auto"/>
              <w:right w:val="single" w:sz="4" w:space="0" w:color="auto"/>
            </w:tcBorders>
            <w:shd w:val="clear" w:color="auto" w:fill="auto"/>
            <w:vAlign w:val="center"/>
            <w:hideMark/>
          </w:tcPr>
          <w:p w:rsidR="00BF30FF" w:rsidRPr="00BF30FF" w:rsidRDefault="00BF30FF" w:rsidP="007C2E0B">
            <w:pPr>
              <w:ind w:firstLine="0"/>
              <w:jc w:val="center"/>
              <w:rPr>
                <w:sz w:val="22"/>
                <w:szCs w:val="22"/>
              </w:rPr>
            </w:pPr>
            <w:r w:rsidRPr="00BF30FF">
              <w:rPr>
                <w:sz w:val="22"/>
                <w:szCs w:val="22"/>
              </w:rPr>
              <w:t>305 м.</w:t>
            </w:r>
          </w:p>
        </w:tc>
      </w:tr>
      <w:tr w:rsidR="00BF30FF" w:rsidRPr="00452680" w:rsidTr="00BF30FF">
        <w:trPr>
          <w:trHeight w:val="135"/>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3.</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Кабель ШВВП 2х0,75</w:t>
            </w:r>
          </w:p>
        </w:tc>
        <w:tc>
          <w:tcPr>
            <w:tcW w:w="1134" w:type="dxa"/>
            <w:tcBorders>
              <w:top w:val="single" w:sz="4" w:space="0" w:color="auto"/>
              <w:left w:val="nil"/>
              <w:bottom w:val="single" w:sz="4" w:space="0" w:color="auto"/>
              <w:right w:val="single" w:sz="4" w:space="0" w:color="auto"/>
            </w:tcBorders>
            <w:shd w:val="clear" w:color="auto" w:fill="auto"/>
            <w:vAlign w:val="center"/>
          </w:tcPr>
          <w:p w:rsidR="00BF30FF" w:rsidRPr="00BF30FF" w:rsidRDefault="00BF30FF" w:rsidP="007C2E0B">
            <w:pPr>
              <w:ind w:firstLine="0"/>
              <w:jc w:val="center"/>
              <w:rPr>
                <w:sz w:val="22"/>
                <w:szCs w:val="22"/>
              </w:rPr>
            </w:pPr>
            <w:r w:rsidRPr="00BF30FF">
              <w:rPr>
                <w:sz w:val="22"/>
                <w:szCs w:val="22"/>
              </w:rPr>
              <w:t>47 м.</w:t>
            </w:r>
          </w:p>
        </w:tc>
      </w:tr>
      <w:tr w:rsidR="00BF30FF" w:rsidRPr="00452680" w:rsidTr="00BF30FF">
        <w:trPr>
          <w:trHeight w:val="195"/>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4.</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Кабель КСВВ 4х0,5 (Паритет)</w:t>
            </w:r>
          </w:p>
        </w:tc>
        <w:tc>
          <w:tcPr>
            <w:tcW w:w="1134" w:type="dxa"/>
            <w:tcBorders>
              <w:top w:val="single" w:sz="4" w:space="0" w:color="auto"/>
              <w:left w:val="nil"/>
              <w:bottom w:val="single" w:sz="4" w:space="0" w:color="auto"/>
              <w:right w:val="single" w:sz="4" w:space="0" w:color="auto"/>
            </w:tcBorders>
            <w:shd w:val="clear" w:color="auto" w:fill="auto"/>
            <w:vAlign w:val="center"/>
          </w:tcPr>
          <w:p w:rsidR="00BF30FF" w:rsidRPr="00BF30FF" w:rsidRDefault="00BF30FF" w:rsidP="007C2E0B">
            <w:pPr>
              <w:ind w:firstLine="0"/>
              <w:jc w:val="center"/>
              <w:rPr>
                <w:sz w:val="22"/>
                <w:szCs w:val="22"/>
              </w:rPr>
            </w:pPr>
            <w:r w:rsidRPr="00BF30FF">
              <w:rPr>
                <w:sz w:val="22"/>
                <w:szCs w:val="22"/>
              </w:rPr>
              <w:t>600 м.</w:t>
            </w:r>
          </w:p>
        </w:tc>
      </w:tr>
      <w:tr w:rsidR="00BF30FF" w:rsidRPr="00452680" w:rsidTr="00BF30FF">
        <w:trPr>
          <w:trHeight w:val="135"/>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5.</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Кабель телефонный, плоский, NKL 2026A-WT  NIKOLAN 4 жилы, внутренний, PVC, 26AWG, многожильный</w:t>
            </w:r>
          </w:p>
        </w:tc>
        <w:tc>
          <w:tcPr>
            <w:tcW w:w="1134" w:type="dxa"/>
            <w:tcBorders>
              <w:top w:val="single" w:sz="4" w:space="0" w:color="auto"/>
              <w:left w:val="nil"/>
              <w:bottom w:val="single" w:sz="4" w:space="0" w:color="auto"/>
              <w:right w:val="single" w:sz="4" w:space="0" w:color="auto"/>
            </w:tcBorders>
            <w:shd w:val="clear" w:color="auto" w:fill="auto"/>
            <w:vAlign w:val="center"/>
          </w:tcPr>
          <w:p w:rsidR="00BF30FF" w:rsidRPr="00BF30FF" w:rsidRDefault="00BF30FF" w:rsidP="007C2E0B">
            <w:pPr>
              <w:ind w:firstLine="0"/>
              <w:jc w:val="center"/>
              <w:rPr>
                <w:sz w:val="22"/>
                <w:szCs w:val="22"/>
              </w:rPr>
            </w:pPr>
            <w:r w:rsidRPr="00BF30FF">
              <w:rPr>
                <w:sz w:val="22"/>
                <w:szCs w:val="22"/>
              </w:rPr>
              <w:t>200 м.</w:t>
            </w:r>
          </w:p>
        </w:tc>
      </w:tr>
      <w:tr w:rsidR="00BF30FF" w:rsidRPr="00452680" w:rsidTr="00BF30FF">
        <w:trPr>
          <w:trHeight w:val="195"/>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6.</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Трос ПВХ изоляцией d2</w:t>
            </w:r>
          </w:p>
        </w:tc>
        <w:tc>
          <w:tcPr>
            <w:tcW w:w="1134" w:type="dxa"/>
            <w:tcBorders>
              <w:top w:val="single" w:sz="4" w:space="0" w:color="auto"/>
              <w:left w:val="nil"/>
              <w:bottom w:val="single" w:sz="4" w:space="0" w:color="auto"/>
              <w:right w:val="single" w:sz="4" w:space="0" w:color="auto"/>
            </w:tcBorders>
            <w:shd w:val="clear" w:color="auto" w:fill="auto"/>
            <w:vAlign w:val="center"/>
          </w:tcPr>
          <w:p w:rsidR="00BF30FF" w:rsidRPr="00BF30FF" w:rsidRDefault="00BF30FF" w:rsidP="007C2E0B">
            <w:pPr>
              <w:ind w:firstLine="0"/>
              <w:jc w:val="center"/>
              <w:rPr>
                <w:sz w:val="22"/>
                <w:szCs w:val="22"/>
              </w:rPr>
            </w:pPr>
            <w:r w:rsidRPr="00BF30FF">
              <w:rPr>
                <w:sz w:val="22"/>
                <w:szCs w:val="22"/>
              </w:rPr>
              <w:t>200 м.</w:t>
            </w:r>
          </w:p>
        </w:tc>
      </w:tr>
      <w:tr w:rsidR="00BF30FF" w:rsidRPr="00452680" w:rsidTr="00BF30FF">
        <w:trPr>
          <w:trHeight w:val="105"/>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7.</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 xml:space="preserve">Хомут кабельный нейлоновый 4х200 </w:t>
            </w:r>
            <w:proofErr w:type="spellStart"/>
            <w:r w:rsidRPr="00BF30FF">
              <w:rPr>
                <w:sz w:val="22"/>
                <w:szCs w:val="22"/>
              </w:rPr>
              <w:t>Rexant</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BF30FF" w:rsidRPr="00BF30FF" w:rsidRDefault="00BF30FF" w:rsidP="007C2E0B">
            <w:pPr>
              <w:ind w:firstLine="0"/>
              <w:jc w:val="center"/>
              <w:rPr>
                <w:sz w:val="22"/>
                <w:szCs w:val="22"/>
              </w:rPr>
            </w:pPr>
            <w:r w:rsidRPr="00BF30FF">
              <w:rPr>
                <w:sz w:val="22"/>
                <w:szCs w:val="22"/>
              </w:rPr>
              <w:t>6300 шт.</w:t>
            </w:r>
          </w:p>
        </w:tc>
      </w:tr>
      <w:tr w:rsidR="00BF30FF" w:rsidRPr="00452680" w:rsidTr="00BF30FF">
        <w:trPr>
          <w:trHeight w:val="225"/>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8.</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Дюбель пластмассовый RD 6х51</w:t>
            </w:r>
            <w:proofErr w:type="gramStart"/>
            <w:r w:rsidRPr="00BF30FF">
              <w:rPr>
                <w:sz w:val="22"/>
                <w:szCs w:val="22"/>
              </w:rPr>
              <w:t xml:space="preserve">( </w:t>
            </w:r>
            <w:proofErr w:type="gramEnd"/>
            <w:r w:rsidRPr="00BF30FF">
              <w:rPr>
                <w:sz w:val="22"/>
                <w:szCs w:val="22"/>
              </w:rPr>
              <w:t>со смещенным центром)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BF30FF" w:rsidRPr="00BF30FF" w:rsidRDefault="00BF30FF" w:rsidP="007C2E0B">
            <w:pPr>
              <w:ind w:firstLine="0"/>
              <w:jc w:val="center"/>
              <w:rPr>
                <w:sz w:val="22"/>
                <w:szCs w:val="22"/>
              </w:rPr>
            </w:pPr>
            <w:r w:rsidRPr="00BF30FF">
              <w:rPr>
                <w:sz w:val="22"/>
                <w:szCs w:val="22"/>
              </w:rPr>
              <w:t>2100 шт.</w:t>
            </w:r>
          </w:p>
        </w:tc>
      </w:tr>
      <w:tr w:rsidR="00BF30FF" w:rsidRPr="00452680" w:rsidTr="00BF30FF">
        <w:trPr>
          <w:trHeight w:val="150"/>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9.</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proofErr w:type="spellStart"/>
            <w:r w:rsidRPr="00BF30FF">
              <w:rPr>
                <w:sz w:val="22"/>
                <w:szCs w:val="22"/>
              </w:rPr>
              <w:t>Саморез</w:t>
            </w:r>
            <w:proofErr w:type="spellEnd"/>
            <w:r w:rsidRPr="00BF30FF">
              <w:rPr>
                <w:sz w:val="22"/>
                <w:szCs w:val="22"/>
              </w:rPr>
              <w:t xml:space="preserve"> 3,5х35</w:t>
            </w:r>
          </w:p>
        </w:tc>
        <w:tc>
          <w:tcPr>
            <w:tcW w:w="1134" w:type="dxa"/>
            <w:tcBorders>
              <w:top w:val="single" w:sz="4" w:space="0" w:color="auto"/>
              <w:left w:val="nil"/>
              <w:bottom w:val="single" w:sz="4" w:space="0" w:color="auto"/>
              <w:right w:val="single" w:sz="4" w:space="0" w:color="auto"/>
            </w:tcBorders>
            <w:shd w:val="clear" w:color="auto" w:fill="auto"/>
            <w:vAlign w:val="center"/>
          </w:tcPr>
          <w:p w:rsidR="00BF30FF" w:rsidRPr="00BF30FF" w:rsidRDefault="00BF30FF" w:rsidP="007C2E0B">
            <w:pPr>
              <w:ind w:firstLine="0"/>
              <w:jc w:val="center"/>
              <w:rPr>
                <w:sz w:val="22"/>
                <w:szCs w:val="22"/>
              </w:rPr>
            </w:pPr>
            <w:r w:rsidRPr="00BF30FF">
              <w:rPr>
                <w:sz w:val="22"/>
                <w:szCs w:val="22"/>
              </w:rPr>
              <w:t>2100 шт.</w:t>
            </w:r>
          </w:p>
        </w:tc>
      </w:tr>
      <w:tr w:rsidR="00BF30FF" w:rsidRPr="00452680" w:rsidTr="00BF30FF">
        <w:trPr>
          <w:trHeight w:val="90"/>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10.</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proofErr w:type="spellStart"/>
            <w:r w:rsidRPr="00BF30FF">
              <w:rPr>
                <w:sz w:val="22"/>
                <w:szCs w:val="22"/>
              </w:rPr>
              <w:t>Саморез</w:t>
            </w:r>
            <w:proofErr w:type="spellEnd"/>
            <w:r w:rsidRPr="00BF30FF">
              <w:rPr>
                <w:sz w:val="22"/>
                <w:szCs w:val="22"/>
              </w:rPr>
              <w:t xml:space="preserve"> с </w:t>
            </w:r>
            <w:proofErr w:type="spellStart"/>
            <w:r w:rsidRPr="00BF30FF">
              <w:rPr>
                <w:sz w:val="22"/>
                <w:szCs w:val="22"/>
              </w:rPr>
              <w:t>прессшайбой</w:t>
            </w:r>
            <w:proofErr w:type="spellEnd"/>
            <w:r w:rsidRPr="00BF30FF">
              <w:rPr>
                <w:sz w:val="22"/>
                <w:szCs w:val="22"/>
              </w:rPr>
              <w:t xml:space="preserve"> 4,2х41</w:t>
            </w:r>
          </w:p>
        </w:tc>
        <w:tc>
          <w:tcPr>
            <w:tcW w:w="1134" w:type="dxa"/>
            <w:tcBorders>
              <w:top w:val="single" w:sz="4" w:space="0" w:color="auto"/>
              <w:left w:val="nil"/>
              <w:bottom w:val="single" w:sz="4" w:space="0" w:color="auto"/>
              <w:right w:val="single" w:sz="4" w:space="0" w:color="auto"/>
            </w:tcBorders>
            <w:shd w:val="clear" w:color="auto" w:fill="auto"/>
            <w:vAlign w:val="center"/>
          </w:tcPr>
          <w:p w:rsidR="00BF30FF" w:rsidRPr="00BF30FF" w:rsidRDefault="00BF30FF" w:rsidP="007C2E0B">
            <w:pPr>
              <w:ind w:firstLine="0"/>
              <w:jc w:val="center"/>
              <w:rPr>
                <w:sz w:val="22"/>
                <w:szCs w:val="22"/>
              </w:rPr>
            </w:pPr>
            <w:r w:rsidRPr="00BF30FF">
              <w:rPr>
                <w:sz w:val="22"/>
                <w:szCs w:val="22"/>
              </w:rPr>
              <w:t>2000 шт.</w:t>
            </w:r>
          </w:p>
        </w:tc>
      </w:tr>
      <w:tr w:rsidR="00BF30FF" w:rsidRPr="00452680" w:rsidTr="00BF30FF">
        <w:trPr>
          <w:trHeight w:val="300"/>
        </w:trPr>
        <w:tc>
          <w:tcPr>
            <w:tcW w:w="866" w:type="dxa"/>
            <w:tcBorders>
              <w:top w:val="single" w:sz="4" w:space="0" w:color="auto"/>
              <w:left w:val="single" w:sz="8" w:space="0" w:color="auto"/>
              <w:bottom w:val="single" w:sz="4" w:space="0" w:color="auto"/>
              <w:right w:val="single" w:sz="4" w:space="0" w:color="auto"/>
            </w:tcBorders>
            <w:shd w:val="clear" w:color="auto" w:fill="auto"/>
            <w:hideMark/>
          </w:tcPr>
          <w:p w:rsidR="00BF30FF" w:rsidRPr="00E771EA" w:rsidRDefault="00BF30FF" w:rsidP="00BF30FF">
            <w:pPr>
              <w:ind w:firstLine="0"/>
            </w:pPr>
            <w:r>
              <w:t>11.</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Коробка распределительная GE41235y 85х85х45</w:t>
            </w:r>
          </w:p>
        </w:tc>
        <w:tc>
          <w:tcPr>
            <w:tcW w:w="1134" w:type="dxa"/>
            <w:tcBorders>
              <w:top w:val="nil"/>
              <w:left w:val="nil"/>
              <w:bottom w:val="single" w:sz="4" w:space="0" w:color="auto"/>
              <w:right w:val="single" w:sz="4" w:space="0" w:color="auto"/>
            </w:tcBorders>
            <w:shd w:val="clear" w:color="auto" w:fill="auto"/>
            <w:vAlign w:val="center"/>
            <w:hideMark/>
          </w:tcPr>
          <w:p w:rsidR="00BF30FF" w:rsidRPr="00BF30FF" w:rsidRDefault="00BF30FF" w:rsidP="007C2E0B">
            <w:pPr>
              <w:ind w:firstLine="0"/>
              <w:jc w:val="center"/>
              <w:rPr>
                <w:sz w:val="22"/>
                <w:szCs w:val="22"/>
              </w:rPr>
            </w:pPr>
            <w:r w:rsidRPr="00BF30FF">
              <w:rPr>
                <w:sz w:val="22"/>
                <w:szCs w:val="22"/>
              </w:rPr>
              <w:t>20 шт.</w:t>
            </w:r>
          </w:p>
        </w:tc>
      </w:tr>
      <w:tr w:rsidR="00BF30FF" w:rsidRPr="00452680" w:rsidTr="00BF30FF">
        <w:trPr>
          <w:trHeight w:val="600"/>
        </w:trPr>
        <w:tc>
          <w:tcPr>
            <w:tcW w:w="866" w:type="dxa"/>
            <w:tcBorders>
              <w:top w:val="nil"/>
              <w:left w:val="single" w:sz="8" w:space="0" w:color="auto"/>
              <w:bottom w:val="single" w:sz="4" w:space="0" w:color="auto"/>
              <w:right w:val="single" w:sz="4" w:space="0" w:color="auto"/>
            </w:tcBorders>
            <w:shd w:val="clear" w:color="auto" w:fill="auto"/>
            <w:hideMark/>
          </w:tcPr>
          <w:p w:rsidR="00BF30FF" w:rsidRPr="00E771EA" w:rsidRDefault="00BF30FF" w:rsidP="00BF30FF">
            <w:pPr>
              <w:ind w:firstLine="0"/>
            </w:pPr>
            <w:r>
              <w:t>12.</w:t>
            </w:r>
          </w:p>
        </w:tc>
        <w:tc>
          <w:tcPr>
            <w:tcW w:w="8647" w:type="dxa"/>
            <w:tcBorders>
              <w:top w:val="nil"/>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 xml:space="preserve">Шкаф </w:t>
            </w:r>
            <w:proofErr w:type="spellStart"/>
            <w:r w:rsidRPr="00BF30FF">
              <w:rPr>
                <w:sz w:val="22"/>
                <w:szCs w:val="22"/>
              </w:rPr>
              <w:t>настенный</w:t>
            </w:r>
            <w:proofErr w:type="gramStart"/>
            <w:r w:rsidRPr="00BF30FF">
              <w:rPr>
                <w:sz w:val="22"/>
                <w:szCs w:val="22"/>
              </w:rPr>
              <w:t>l</w:t>
            </w:r>
            <w:proofErr w:type="spellEnd"/>
            <w:proofErr w:type="gramEnd"/>
            <w:r w:rsidRPr="00BF30FF">
              <w:rPr>
                <w:sz w:val="22"/>
                <w:szCs w:val="22"/>
              </w:rPr>
              <w:t xml:space="preserve"> 19", 12U 600х600 </w:t>
            </w:r>
            <w:proofErr w:type="spellStart"/>
            <w:r w:rsidRPr="00BF30FF">
              <w:rPr>
                <w:sz w:val="22"/>
                <w:szCs w:val="22"/>
              </w:rPr>
              <w:t>Legrand</w:t>
            </w:r>
            <w:proofErr w:type="spellEnd"/>
            <w:r w:rsidRPr="00BF30FF">
              <w:rPr>
                <w:sz w:val="22"/>
                <w:szCs w:val="22"/>
              </w:rPr>
              <w:t xml:space="preserve"> 46212</w:t>
            </w:r>
          </w:p>
        </w:tc>
        <w:tc>
          <w:tcPr>
            <w:tcW w:w="1134" w:type="dxa"/>
            <w:tcBorders>
              <w:top w:val="nil"/>
              <w:left w:val="nil"/>
              <w:bottom w:val="single" w:sz="4" w:space="0" w:color="auto"/>
              <w:right w:val="single" w:sz="4" w:space="0" w:color="auto"/>
            </w:tcBorders>
            <w:shd w:val="clear" w:color="auto" w:fill="auto"/>
            <w:noWrap/>
            <w:vAlign w:val="center"/>
            <w:hideMark/>
          </w:tcPr>
          <w:p w:rsidR="00BF30FF" w:rsidRPr="00BF30FF" w:rsidRDefault="00BF30FF" w:rsidP="007C2E0B">
            <w:pPr>
              <w:ind w:firstLine="0"/>
              <w:jc w:val="center"/>
              <w:rPr>
                <w:sz w:val="22"/>
                <w:szCs w:val="22"/>
              </w:rPr>
            </w:pPr>
            <w:r w:rsidRPr="00BF30FF">
              <w:rPr>
                <w:sz w:val="22"/>
                <w:szCs w:val="22"/>
              </w:rPr>
              <w:t>1 шт.</w:t>
            </w:r>
          </w:p>
        </w:tc>
      </w:tr>
      <w:tr w:rsidR="00BF30FF" w:rsidRPr="00452680" w:rsidTr="00BF30FF">
        <w:trPr>
          <w:trHeight w:val="300"/>
        </w:trPr>
        <w:tc>
          <w:tcPr>
            <w:tcW w:w="866" w:type="dxa"/>
            <w:tcBorders>
              <w:top w:val="nil"/>
              <w:left w:val="single" w:sz="8" w:space="0" w:color="auto"/>
              <w:bottom w:val="single" w:sz="4" w:space="0" w:color="auto"/>
              <w:right w:val="single" w:sz="4" w:space="0" w:color="auto"/>
            </w:tcBorders>
            <w:shd w:val="clear" w:color="auto" w:fill="auto"/>
            <w:hideMark/>
          </w:tcPr>
          <w:p w:rsidR="00BF30FF" w:rsidRPr="00E771EA" w:rsidRDefault="00BF30FF" w:rsidP="00BF30FF">
            <w:pPr>
              <w:ind w:firstLine="0"/>
            </w:pPr>
            <w:r>
              <w:t>13.</w:t>
            </w:r>
          </w:p>
        </w:tc>
        <w:tc>
          <w:tcPr>
            <w:tcW w:w="8647" w:type="dxa"/>
            <w:tcBorders>
              <w:top w:val="nil"/>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proofErr w:type="spellStart"/>
            <w:r w:rsidRPr="00BF30FF">
              <w:rPr>
                <w:sz w:val="22"/>
                <w:szCs w:val="22"/>
              </w:rPr>
              <w:t>Патч</w:t>
            </w:r>
            <w:proofErr w:type="spellEnd"/>
            <w:r w:rsidRPr="00BF30FF">
              <w:rPr>
                <w:sz w:val="22"/>
                <w:szCs w:val="22"/>
              </w:rPr>
              <w:t xml:space="preserve">-панель укомплектованная - 19'' - 1U - категория 5е - UTP - 8 контактов - LCS² </w:t>
            </w:r>
            <w:proofErr w:type="spellStart"/>
            <w:r w:rsidRPr="00BF30FF">
              <w:rPr>
                <w:sz w:val="22"/>
                <w:szCs w:val="22"/>
              </w:rPr>
              <w:t>Legrand</w:t>
            </w:r>
            <w:proofErr w:type="spellEnd"/>
            <w:r w:rsidRPr="00BF30FF">
              <w:rPr>
                <w:sz w:val="22"/>
                <w:szCs w:val="22"/>
              </w:rPr>
              <w:t xml:space="preserve"> 335 51</w:t>
            </w:r>
          </w:p>
        </w:tc>
        <w:tc>
          <w:tcPr>
            <w:tcW w:w="1134" w:type="dxa"/>
            <w:tcBorders>
              <w:top w:val="nil"/>
              <w:left w:val="nil"/>
              <w:bottom w:val="single" w:sz="4" w:space="0" w:color="auto"/>
              <w:right w:val="single" w:sz="4" w:space="0" w:color="auto"/>
            </w:tcBorders>
            <w:shd w:val="clear" w:color="auto" w:fill="auto"/>
            <w:noWrap/>
            <w:vAlign w:val="center"/>
            <w:hideMark/>
          </w:tcPr>
          <w:p w:rsidR="00BF30FF" w:rsidRPr="00BF30FF" w:rsidRDefault="00BF30FF" w:rsidP="007C2E0B">
            <w:pPr>
              <w:ind w:firstLine="0"/>
              <w:jc w:val="center"/>
              <w:rPr>
                <w:sz w:val="22"/>
                <w:szCs w:val="22"/>
              </w:rPr>
            </w:pPr>
            <w:r w:rsidRPr="00BF30FF">
              <w:rPr>
                <w:sz w:val="22"/>
                <w:szCs w:val="22"/>
              </w:rPr>
              <w:t>2 шт.</w:t>
            </w:r>
          </w:p>
        </w:tc>
      </w:tr>
      <w:tr w:rsidR="00BF30FF" w:rsidRPr="00452680" w:rsidTr="00BF30FF">
        <w:trPr>
          <w:trHeight w:val="600"/>
        </w:trPr>
        <w:tc>
          <w:tcPr>
            <w:tcW w:w="866" w:type="dxa"/>
            <w:tcBorders>
              <w:top w:val="single" w:sz="4" w:space="0" w:color="auto"/>
              <w:left w:val="single" w:sz="8" w:space="0" w:color="auto"/>
              <w:bottom w:val="single" w:sz="4" w:space="0" w:color="auto"/>
              <w:right w:val="single" w:sz="4" w:space="0" w:color="auto"/>
            </w:tcBorders>
            <w:shd w:val="clear" w:color="auto" w:fill="auto"/>
            <w:hideMark/>
          </w:tcPr>
          <w:p w:rsidR="00BF30FF" w:rsidRPr="00E771EA" w:rsidRDefault="00BF30FF" w:rsidP="00BF30FF">
            <w:pPr>
              <w:ind w:firstLine="0"/>
            </w:pPr>
            <w:r>
              <w:t xml:space="preserve">14.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 xml:space="preserve">Расшитая </w:t>
            </w:r>
            <w:proofErr w:type="spellStart"/>
            <w:r w:rsidRPr="00BF30FF">
              <w:rPr>
                <w:sz w:val="22"/>
                <w:szCs w:val="22"/>
              </w:rPr>
              <w:t>патч</w:t>
            </w:r>
            <w:proofErr w:type="spellEnd"/>
            <w:r w:rsidRPr="00BF30FF">
              <w:rPr>
                <w:sz w:val="22"/>
                <w:szCs w:val="22"/>
              </w:rPr>
              <w:t>-панель 19" (1U) 24 порта RJ45, категория 5е для TAU-16,IP/TAU-24.IP</w:t>
            </w:r>
          </w:p>
        </w:tc>
        <w:tc>
          <w:tcPr>
            <w:tcW w:w="1134" w:type="dxa"/>
            <w:tcBorders>
              <w:top w:val="nil"/>
              <w:left w:val="nil"/>
              <w:bottom w:val="single" w:sz="4" w:space="0" w:color="auto"/>
              <w:right w:val="single" w:sz="4" w:space="0" w:color="auto"/>
            </w:tcBorders>
            <w:shd w:val="clear" w:color="auto" w:fill="auto"/>
            <w:noWrap/>
            <w:vAlign w:val="center"/>
            <w:hideMark/>
          </w:tcPr>
          <w:p w:rsidR="00BF30FF" w:rsidRPr="00BF30FF" w:rsidRDefault="00BF30FF" w:rsidP="007C2E0B">
            <w:pPr>
              <w:ind w:firstLine="0"/>
              <w:jc w:val="center"/>
              <w:rPr>
                <w:sz w:val="22"/>
                <w:szCs w:val="22"/>
              </w:rPr>
            </w:pPr>
            <w:r w:rsidRPr="00BF30FF">
              <w:rPr>
                <w:sz w:val="22"/>
                <w:szCs w:val="22"/>
              </w:rPr>
              <w:t>1 шт.</w:t>
            </w:r>
          </w:p>
        </w:tc>
      </w:tr>
      <w:tr w:rsidR="00BF30FF" w:rsidRPr="00452680" w:rsidTr="00BF30FF">
        <w:trPr>
          <w:trHeight w:val="359"/>
        </w:trPr>
        <w:tc>
          <w:tcPr>
            <w:tcW w:w="866" w:type="dxa"/>
            <w:tcBorders>
              <w:top w:val="nil"/>
              <w:left w:val="single" w:sz="8" w:space="0" w:color="auto"/>
              <w:bottom w:val="single" w:sz="4" w:space="0" w:color="auto"/>
              <w:right w:val="single" w:sz="4" w:space="0" w:color="auto"/>
            </w:tcBorders>
            <w:shd w:val="clear" w:color="auto" w:fill="auto"/>
            <w:hideMark/>
          </w:tcPr>
          <w:p w:rsidR="00BF30FF" w:rsidRPr="00E771EA" w:rsidRDefault="00BF30FF" w:rsidP="00BF30FF">
            <w:pPr>
              <w:ind w:firstLine="0"/>
            </w:pPr>
            <w:r>
              <w:t xml:space="preserve">15. </w:t>
            </w:r>
          </w:p>
        </w:tc>
        <w:tc>
          <w:tcPr>
            <w:tcW w:w="8647" w:type="dxa"/>
            <w:tcBorders>
              <w:top w:val="nil"/>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proofErr w:type="spellStart"/>
            <w:r w:rsidRPr="00BF30FF">
              <w:rPr>
                <w:sz w:val="22"/>
                <w:szCs w:val="22"/>
              </w:rPr>
              <w:t>Патч</w:t>
            </w:r>
            <w:proofErr w:type="spellEnd"/>
            <w:r w:rsidRPr="00BF30FF">
              <w:rPr>
                <w:sz w:val="22"/>
                <w:szCs w:val="22"/>
              </w:rPr>
              <w:t xml:space="preserve">-панель  48 портов </w:t>
            </w:r>
            <w:proofErr w:type="spellStart"/>
            <w:r w:rsidRPr="00BF30FF">
              <w:rPr>
                <w:sz w:val="22"/>
                <w:szCs w:val="22"/>
              </w:rPr>
              <w:t>Nikomax</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BF30FF" w:rsidRPr="00BF30FF" w:rsidRDefault="00BF30FF" w:rsidP="007C2E0B">
            <w:pPr>
              <w:ind w:firstLine="0"/>
              <w:jc w:val="center"/>
              <w:rPr>
                <w:sz w:val="22"/>
                <w:szCs w:val="22"/>
              </w:rPr>
            </w:pPr>
            <w:r w:rsidRPr="00BF30FF">
              <w:rPr>
                <w:sz w:val="22"/>
                <w:szCs w:val="22"/>
              </w:rPr>
              <w:t>1 шт.</w:t>
            </w:r>
          </w:p>
        </w:tc>
      </w:tr>
      <w:tr w:rsidR="00BF30FF" w:rsidRPr="00452680" w:rsidTr="00BF30FF">
        <w:trPr>
          <w:trHeight w:val="221"/>
        </w:trPr>
        <w:tc>
          <w:tcPr>
            <w:tcW w:w="866" w:type="dxa"/>
            <w:tcBorders>
              <w:top w:val="nil"/>
              <w:left w:val="single" w:sz="8" w:space="0" w:color="auto"/>
              <w:bottom w:val="single" w:sz="4" w:space="0" w:color="auto"/>
              <w:right w:val="single" w:sz="4" w:space="0" w:color="auto"/>
            </w:tcBorders>
            <w:shd w:val="clear" w:color="auto" w:fill="auto"/>
            <w:hideMark/>
          </w:tcPr>
          <w:p w:rsidR="00BF30FF" w:rsidRPr="00E771EA" w:rsidRDefault="00BF30FF" w:rsidP="00BF30FF">
            <w:pPr>
              <w:ind w:firstLine="0"/>
            </w:pPr>
            <w:r>
              <w:t xml:space="preserve">16. </w:t>
            </w:r>
          </w:p>
        </w:tc>
        <w:tc>
          <w:tcPr>
            <w:tcW w:w="8647" w:type="dxa"/>
            <w:tcBorders>
              <w:top w:val="nil"/>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proofErr w:type="spellStart"/>
            <w:r w:rsidRPr="00BF30FF">
              <w:rPr>
                <w:sz w:val="22"/>
                <w:szCs w:val="22"/>
              </w:rPr>
              <w:t>Патч</w:t>
            </w:r>
            <w:proofErr w:type="spellEnd"/>
            <w:r w:rsidRPr="00BF30FF">
              <w:rPr>
                <w:sz w:val="22"/>
                <w:szCs w:val="22"/>
              </w:rPr>
              <w:t xml:space="preserve">-панель  24 порта </w:t>
            </w:r>
            <w:proofErr w:type="spellStart"/>
            <w:r w:rsidRPr="00BF30FF">
              <w:rPr>
                <w:sz w:val="22"/>
                <w:szCs w:val="22"/>
              </w:rPr>
              <w:t>Nikomax</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BF30FF" w:rsidRPr="00BF30FF" w:rsidRDefault="00BF30FF" w:rsidP="007C2E0B">
            <w:pPr>
              <w:ind w:firstLine="0"/>
              <w:jc w:val="center"/>
              <w:rPr>
                <w:sz w:val="22"/>
                <w:szCs w:val="22"/>
              </w:rPr>
            </w:pPr>
            <w:r w:rsidRPr="00BF30FF">
              <w:rPr>
                <w:sz w:val="22"/>
                <w:szCs w:val="22"/>
              </w:rPr>
              <w:t>4 шт.</w:t>
            </w:r>
          </w:p>
        </w:tc>
      </w:tr>
      <w:tr w:rsidR="00BF30FF" w:rsidRPr="00452680" w:rsidTr="00BF30FF">
        <w:trPr>
          <w:trHeight w:val="191"/>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 xml:space="preserve">17.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 xml:space="preserve">Кабельный органайзер  </w:t>
            </w:r>
            <w:proofErr w:type="spellStart"/>
            <w:r w:rsidRPr="00BF30FF">
              <w:rPr>
                <w:sz w:val="22"/>
                <w:szCs w:val="22"/>
              </w:rPr>
              <w:t>Nikomax</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30FF" w:rsidRPr="00BF30FF" w:rsidRDefault="00BF30FF" w:rsidP="007C2E0B">
            <w:pPr>
              <w:ind w:firstLine="0"/>
              <w:jc w:val="center"/>
              <w:rPr>
                <w:sz w:val="22"/>
                <w:szCs w:val="22"/>
              </w:rPr>
            </w:pPr>
            <w:r w:rsidRPr="00BF30FF">
              <w:rPr>
                <w:sz w:val="22"/>
                <w:szCs w:val="22"/>
              </w:rPr>
              <w:t>4 шт.</w:t>
            </w:r>
          </w:p>
        </w:tc>
      </w:tr>
      <w:tr w:rsidR="00BF30FF" w:rsidRPr="00452680" w:rsidTr="00BF30FF">
        <w:trPr>
          <w:trHeight w:val="240"/>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 xml:space="preserve">18.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 xml:space="preserve">Кабельный органайзер 2U  </w:t>
            </w:r>
            <w:proofErr w:type="spellStart"/>
            <w:r w:rsidRPr="00BF30FF">
              <w:rPr>
                <w:sz w:val="22"/>
                <w:szCs w:val="22"/>
              </w:rPr>
              <w:t>Legrand</w:t>
            </w:r>
            <w:proofErr w:type="spellEnd"/>
            <w:r w:rsidRPr="00BF30FF">
              <w:rPr>
                <w:sz w:val="22"/>
                <w:szCs w:val="22"/>
              </w:rPr>
              <w:t xml:space="preserve"> 46523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30FF" w:rsidRPr="00BF30FF" w:rsidRDefault="00BF30FF" w:rsidP="007C2E0B">
            <w:pPr>
              <w:ind w:firstLine="0"/>
              <w:jc w:val="center"/>
              <w:rPr>
                <w:sz w:val="22"/>
                <w:szCs w:val="22"/>
              </w:rPr>
            </w:pPr>
            <w:r w:rsidRPr="00BF30FF">
              <w:rPr>
                <w:sz w:val="22"/>
                <w:szCs w:val="22"/>
              </w:rPr>
              <w:t>2 шт.</w:t>
            </w:r>
          </w:p>
        </w:tc>
      </w:tr>
      <w:tr w:rsidR="00BF30FF" w:rsidRPr="00452680" w:rsidTr="00BF30FF">
        <w:trPr>
          <w:trHeight w:val="206"/>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 xml:space="preserve">19.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Блок розеток 19" 6роз.2К+</w:t>
            </w:r>
            <w:proofErr w:type="gramStart"/>
            <w:r w:rsidRPr="00BF30FF">
              <w:rPr>
                <w:sz w:val="22"/>
                <w:szCs w:val="22"/>
              </w:rPr>
              <w:t>З</w:t>
            </w:r>
            <w:proofErr w:type="gramEnd"/>
            <w:r w:rsidRPr="00BF30FF">
              <w:rPr>
                <w:sz w:val="22"/>
                <w:szCs w:val="22"/>
              </w:rPr>
              <w:t xml:space="preserve"> </w:t>
            </w:r>
            <w:proofErr w:type="spellStart"/>
            <w:r w:rsidRPr="00BF30FF">
              <w:rPr>
                <w:sz w:val="22"/>
                <w:szCs w:val="22"/>
              </w:rPr>
              <w:t>Legrand</w:t>
            </w:r>
            <w:proofErr w:type="spellEnd"/>
            <w:r w:rsidRPr="00BF30FF">
              <w:rPr>
                <w:sz w:val="22"/>
                <w:szCs w:val="22"/>
              </w:rPr>
              <w:t xml:space="preserve"> 332 78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30FF" w:rsidRPr="00BF30FF" w:rsidRDefault="00BF30FF" w:rsidP="007C2E0B">
            <w:pPr>
              <w:ind w:firstLine="0"/>
              <w:jc w:val="center"/>
              <w:rPr>
                <w:sz w:val="22"/>
                <w:szCs w:val="22"/>
              </w:rPr>
            </w:pPr>
            <w:r w:rsidRPr="00BF30FF">
              <w:rPr>
                <w:sz w:val="22"/>
                <w:szCs w:val="22"/>
              </w:rPr>
              <w:t>1 шт.</w:t>
            </w:r>
          </w:p>
        </w:tc>
      </w:tr>
      <w:tr w:rsidR="00BF30FF" w:rsidRPr="00452680" w:rsidTr="00BF30FF">
        <w:trPr>
          <w:trHeight w:val="236"/>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 xml:space="preserve">20.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 xml:space="preserve">Кабель-канал 20х12,5 б/пер. </w:t>
            </w:r>
            <w:proofErr w:type="spellStart"/>
            <w:r w:rsidRPr="00BF30FF">
              <w:rPr>
                <w:sz w:val="22"/>
                <w:szCs w:val="22"/>
              </w:rPr>
              <w:t>Legrand</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30FF" w:rsidRPr="00BF30FF" w:rsidRDefault="00BF30FF" w:rsidP="007C2E0B">
            <w:pPr>
              <w:ind w:firstLine="0"/>
              <w:jc w:val="center"/>
              <w:rPr>
                <w:sz w:val="22"/>
                <w:szCs w:val="22"/>
              </w:rPr>
            </w:pPr>
            <w:r w:rsidRPr="00BF30FF">
              <w:rPr>
                <w:sz w:val="22"/>
                <w:szCs w:val="22"/>
              </w:rPr>
              <w:t>50 м.</w:t>
            </w:r>
          </w:p>
        </w:tc>
      </w:tr>
      <w:tr w:rsidR="00BF30FF" w:rsidRPr="00452680" w:rsidTr="00BF30FF">
        <w:trPr>
          <w:trHeight w:val="191"/>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 xml:space="preserve">21.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 xml:space="preserve">Накладка на стык </w:t>
            </w:r>
            <w:proofErr w:type="spellStart"/>
            <w:r w:rsidRPr="00BF30FF">
              <w:rPr>
                <w:sz w:val="22"/>
                <w:szCs w:val="22"/>
              </w:rPr>
              <w:t>Legrand</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30FF" w:rsidRPr="00BF30FF" w:rsidRDefault="00BF30FF" w:rsidP="007C2E0B">
            <w:pPr>
              <w:ind w:firstLine="0"/>
              <w:jc w:val="center"/>
              <w:rPr>
                <w:sz w:val="22"/>
                <w:szCs w:val="22"/>
              </w:rPr>
            </w:pPr>
            <w:r w:rsidRPr="00BF30FF">
              <w:rPr>
                <w:sz w:val="22"/>
                <w:szCs w:val="22"/>
              </w:rPr>
              <w:t>24 шт.</w:t>
            </w:r>
          </w:p>
        </w:tc>
      </w:tr>
      <w:tr w:rsidR="00BF30FF" w:rsidRPr="00452680" w:rsidTr="00BF30FF">
        <w:trPr>
          <w:trHeight w:val="191"/>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 xml:space="preserve">22.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 xml:space="preserve">Напольный кабель-канал50х12 </w:t>
            </w:r>
            <w:proofErr w:type="spellStart"/>
            <w:r w:rsidRPr="00BF30FF">
              <w:rPr>
                <w:sz w:val="22"/>
                <w:szCs w:val="22"/>
              </w:rPr>
              <w:t>Legrand</w:t>
            </w:r>
            <w:proofErr w:type="spellEnd"/>
            <w:r w:rsidRPr="00BF30FF">
              <w:rPr>
                <w:sz w:val="22"/>
                <w:szCs w:val="22"/>
              </w:rPr>
              <w:t xml:space="preserve"> 30092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30FF" w:rsidRPr="00BF30FF" w:rsidRDefault="00BF30FF" w:rsidP="007C2E0B">
            <w:pPr>
              <w:ind w:firstLine="0"/>
              <w:jc w:val="center"/>
              <w:rPr>
                <w:sz w:val="22"/>
                <w:szCs w:val="22"/>
              </w:rPr>
            </w:pPr>
            <w:r w:rsidRPr="00BF30FF">
              <w:rPr>
                <w:sz w:val="22"/>
                <w:szCs w:val="22"/>
              </w:rPr>
              <w:t>9 м.</w:t>
            </w:r>
          </w:p>
        </w:tc>
      </w:tr>
      <w:tr w:rsidR="00BF30FF" w:rsidRPr="00452680" w:rsidTr="00BF30FF">
        <w:trPr>
          <w:trHeight w:val="206"/>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23.</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 xml:space="preserve">Рамка  на 2 модуля  </w:t>
            </w:r>
            <w:proofErr w:type="spellStart"/>
            <w:r w:rsidRPr="00BF30FF">
              <w:rPr>
                <w:sz w:val="22"/>
                <w:szCs w:val="22"/>
              </w:rPr>
              <w:t>Mosaic</w:t>
            </w:r>
            <w:proofErr w:type="spellEnd"/>
            <w:r w:rsidRPr="00BF30FF">
              <w:rPr>
                <w:sz w:val="22"/>
                <w:szCs w:val="22"/>
              </w:rPr>
              <w:t xml:space="preserve">  316 11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30FF" w:rsidRPr="00BF30FF" w:rsidRDefault="00BF30FF" w:rsidP="007C2E0B">
            <w:pPr>
              <w:ind w:firstLine="0"/>
              <w:jc w:val="center"/>
              <w:rPr>
                <w:sz w:val="22"/>
                <w:szCs w:val="22"/>
              </w:rPr>
            </w:pPr>
            <w:r w:rsidRPr="00BF30FF">
              <w:rPr>
                <w:sz w:val="22"/>
                <w:szCs w:val="22"/>
              </w:rPr>
              <w:t>59 шт.</w:t>
            </w:r>
          </w:p>
        </w:tc>
      </w:tr>
      <w:tr w:rsidR="00BF30FF" w:rsidRPr="00452680" w:rsidTr="00BF30FF">
        <w:trPr>
          <w:trHeight w:val="131"/>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 xml:space="preserve">24.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 xml:space="preserve">Рамка на 4 модуля 40х16 </w:t>
            </w:r>
            <w:proofErr w:type="spellStart"/>
            <w:r w:rsidRPr="00BF30FF">
              <w:rPr>
                <w:sz w:val="22"/>
                <w:szCs w:val="22"/>
              </w:rPr>
              <w:t>Mosaic</w:t>
            </w:r>
            <w:proofErr w:type="spellEnd"/>
            <w:r w:rsidRPr="00BF30FF">
              <w:rPr>
                <w:sz w:val="22"/>
                <w:szCs w:val="22"/>
              </w:rPr>
              <w:t xml:space="preserve">  316 13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30FF" w:rsidRPr="00BF30FF" w:rsidRDefault="00BF30FF" w:rsidP="007C2E0B">
            <w:pPr>
              <w:ind w:firstLine="0"/>
              <w:jc w:val="center"/>
              <w:rPr>
                <w:sz w:val="22"/>
                <w:szCs w:val="22"/>
              </w:rPr>
            </w:pPr>
            <w:r w:rsidRPr="00BF30FF">
              <w:rPr>
                <w:sz w:val="22"/>
                <w:szCs w:val="22"/>
              </w:rPr>
              <w:t>4 шт.</w:t>
            </w:r>
          </w:p>
        </w:tc>
      </w:tr>
      <w:tr w:rsidR="00BF30FF" w:rsidRPr="00452680" w:rsidTr="00BF30FF">
        <w:trPr>
          <w:trHeight w:val="146"/>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25.</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 xml:space="preserve">Адаптер 40х16, </w:t>
            </w:r>
            <w:proofErr w:type="spellStart"/>
            <w:r w:rsidRPr="00BF30FF">
              <w:rPr>
                <w:sz w:val="22"/>
                <w:szCs w:val="22"/>
              </w:rPr>
              <w:t>Mosaic</w:t>
            </w:r>
            <w:proofErr w:type="spellEnd"/>
            <w:r w:rsidRPr="00BF30FF">
              <w:rPr>
                <w:sz w:val="22"/>
                <w:szCs w:val="22"/>
              </w:rPr>
              <w:t xml:space="preserve"> 316 42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30FF" w:rsidRPr="00BF30FF" w:rsidRDefault="00BF30FF" w:rsidP="007C2E0B">
            <w:pPr>
              <w:ind w:firstLine="0"/>
              <w:jc w:val="center"/>
              <w:rPr>
                <w:sz w:val="22"/>
                <w:szCs w:val="22"/>
              </w:rPr>
            </w:pPr>
            <w:r w:rsidRPr="00BF30FF">
              <w:rPr>
                <w:sz w:val="22"/>
                <w:szCs w:val="22"/>
              </w:rPr>
              <w:t>18 шт.</w:t>
            </w:r>
          </w:p>
        </w:tc>
      </w:tr>
      <w:tr w:rsidR="00BF30FF" w:rsidRPr="00452680" w:rsidTr="00BF30FF">
        <w:trPr>
          <w:trHeight w:val="176"/>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 xml:space="preserve">26.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 xml:space="preserve">Выдвижной блок 40х16 </w:t>
            </w:r>
            <w:proofErr w:type="spellStart"/>
            <w:r w:rsidRPr="00BF30FF">
              <w:rPr>
                <w:sz w:val="22"/>
                <w:szCs w:val="22"/>
              </w:rPr>
              <w:t>Mosaic</w:t>
            </w:r>
            <w:proofErr w:type="spellEnd"/>
            <w:r w:rsidRPr="00BF30FF">
              <w:rPr>
                <w:sz w:val="22"/>
                <w:szCs w:val="22"/>
              </w:rPr>
              <w:t xml:space="preserve"> 2м 317 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30FF" w:rsidRPr="00BF30FF" w:rsidRDefault="00BF30FF" w:rsidP="007C2E0B">
            <w:pPr>
              <w:ind w:firstLine="0"/>
              <w:jc w:val="center"/>
              <w:rPr>
                <w:sz w:val="22"/>
                <w:szCs w:val="22"/>
              </w:rPr>
            </w:pPr>
            <w:r w:rsidRPr="00BF30FF">
              <w:rPr>
                <w:sz w:val="22"/>
                <w:szCs w:val="22"/>
              </w:rPr>
              <w:t>41 шт.</w:t>
            </w:r>
          </w:p>
        </w:tc>
      </w:tr>
      <w:tr w:rsidR="00BF30FF" w:rsidRPr="00452680" w:rsidTr="00BF30FF">
        <w:trPr>
          <w:trHeight w:val="191"/>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 xml:space="preserve">27.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 xml:space="preserve">Выдвижной блок 40х16 </w:t>
            </w:r>
            <w:proofErr w:type="spellStart"/>
            <w:r w:rsidRPr="00BF30FF">
              <w:rPr>
                <w:sz w:val="22"/>
                <w:szCs w:val="22"/>
              </w:rPr>
              <w:t>Mosaic</w:t>
            </w:r>
            <w:proofErr w:type="spellEnd"/>
            <w:r w:rsidRPr="00BF30FF">
              <w:rPr>
                <w:sz w:val="22"/>
                <w:szCs w:val="22"/>
              </w:rPr>
              <w:t xml:space="preserve"> 4м 317 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30FF" w:rsidRPr="00BF30FF" w:rsidRDefault="00BF30FF" w:rsidP="007C2E0B">
            <w:pPr>
              <w:ind w:firstLine="0"/>
              <w:jc w:val="center"/>
              <w:rPr>
                <w:sz w:val="22"/>
                <w:szCs w:val="22"/>
              </w:rPr>
            </w:pPr>
            <w:r w:rsidRPr="00BF30FF">
              <w:rPr>
                <w:sz w:val="22"/>
                <w:szCs w:val="22"/>
              </w:rPr>
              <w:t>4 шт.</w:t>
            </w:r>
          </w:p>
        </w:tc>
      </w:tr>
      <w:tr w:rsidR="00BF30FF" w:rsidRPr="00452680" w:rsidTr="00BF30FF">
        <w:trPr>
          <w:trHeight w:val="221"/>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 xml:space="preserve">28.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 xml:space="preserve">Заглушка для закрытия неиспользуемого модуля </w:t>
            </w:r>
            <w:proofErr w:type="spellStart"/>
            <w:r w:rsidRPr="00BF30FF">
              <w:rPr>
                <w:sz w:val="22"/>
                <w:szCs w:val="22"/>
              </w:rPr>
              <w:t>Mosaic</w:t>
            </w:r>
            <w:proofErr w:type="spellEnd"/>
            <w:r w:rsidRPr="00BF30FF">
              <w:rPr>
                <w:sz w:val="22"/>
                <w:szCs w:val="22"/>
              </w:rPr>
              <w:t xml:space="preserve"> 770 70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30FF" w:rsidRPr="00BF30FF" w:rsidRDefault="00BF30FF" w:rsidP="007C2E0B">
            <w:pPr>
              <w:ind w:firstLine="0"/>
              <w:jc w:val="center"/>
              <w:rPr>
                <w:sz w:val="22"/>
                <w:szCs w:val="22"/>
              </w:rPr>
            </w:pPr>
            <w:r w:rsidRPr="00BF30FF">
              <w:rPr>
                <w:sz w:val="22"/>
                <w:szCs w:val="22"/>
              </w:rPr>
              <w:t>35 шт.</w:t>
            </w:r>
          </w:p>
        </w:tc>
      </w:tr>
      <w:tr w:rsidR="00BF30FF" w:rsidRPr="00452680" w:rsidTr="00BF30FF">
        <w:trPr>
          <w:trHeight w:val="221"/>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 xml:space="preserve">29.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 xml:space="preserve">Розетка RJ45 Кат.5е  </w:t>
            </w:r>
            <w:proofErr w:type="spellStart"/>
            <w:r w:rsidRPr="00BF30FF">
              <w:rPr>
                <w:sz w:val="22"/>
                <w:szCs w:val="22"/>
              </w:rPr>
              <w:t>Mosaic</w:t>
            </w:r>
            <w:proofErr w:type="spellEnd"/>
            <w:r w:rsidRPr="00BF30FF">
              <w:rPr>
                <w:sz w:val="22"/>
                <w:szCs w:val="22"/>
              </w:rPr>
              <w:t xml:space="preserve"> 765 51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30FF" w:rsidRPr="00BF30FF" w:rsidRDefault="00BF30FF" w:rsidP="007C2E0B">
            <w:pPr>
              <w:ind w:firstLine="0"/>
              <w:jc w:val="center"/>
              <w:rPr>
                <w:sz w:val="22"/>
                <w:szCs w:val="22"/>
              </w:rPr>
            </w:pPr>
            <w:r w:rsidRPr="00BF30FF">
              <w:rPr>
                <w:sz w:val="22"/>
                <w:szCs w:val="22"/>
              </w:rPr>
              <w:t>99 шт.</w:t>
            </w:r>
          </w:p>
        </w:tc>
      </w:tr>
      <w:tr w:rsidR="00BF30FF" w:rsidRPr="00452680" w:rsidTr="00BF30FF">
        <w:trPr>
          <w:trHeight w:val="206"/>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Pr="00E771EA" w:rsidRDefault="00BF30FF" w:rsidP="00BF30FF">
            <w:pPr>
              <w:ind w:firstLine="0"/>
            </w:pPr>
            <w:r>
              <w:t xml:space="preserve">30.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Разъем RJ-45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30FF" w:rsidRPr="00BF30FF" w:rsidRDefault="00BF30FF" w:rsidP="007C2E0B">
            <w:pPr>
              <w:ind w:firstLine="0"/>
              <w:jc w:val="center"/>
              <w:rPr>
                <w:sz w:val="22"/>
                <w:szCs w:val="22"/>
              </w:rPr>
            </w:pPr>
            <w:r w:rsidRPr="00BF30FF">
              <w:rPr>
                <w:sz w:val="22"/>
                <w:szCs w:val="22"/>
              </w:rPr>
              <w:t>1000 шт.</w:t>
            </w:r>
          </w:p>
        </w:tc>
      </w:tr>
      <w:tr w:rsidR="00BF30FF" w:rsidRPr="004A1F0B" w:rsidTr="00BF30FF">
        <w:trPr>
          <w:trHeight w:val="285"/>
        </w:trPr>
        <w:tc>
          <w:tcPr>
            <w:tcW w:w="866" w:type="dxa"/>
            <w:tcBorders>
              <w:top w:val="single" w:sz="4" w:space="0" w:color="auto"/>
              <w:left w:val="single" w:sz="8" w:space="0" w:color="auto"/>
              <w:bottom w:val="single" w:sz="4" w:space="0" w:color="auto"/>
              <w:right w:val="single" w:sz="4" w:space="0" w:color="auto"/>
            </w:tcBorders>
            <w:shd w:val="clear" w:color="auto" w:fill="auto"/>
          </w:tcPr>
          <w:p w:rsidR="00BF30FF" w:rsidRDefault="00BF30FF" w:rsidP="00BF30FF">
            <w:pPr>
              <w:ind w:firstLine="0"/>
            </w:pPr>
            <w:r>
              <w:t>31.</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BF30FF" w:rsidRPr="00BF30FF" w:rsidRDefault="00BF30FF" w:rsidP="007C2E0B">
            <w:pPr>
              <w:ind w:firstLine="0"/>
              <w:rPr>
                <w:sz w:val="22"/>
                <w:szCs w:val="22"/>
              </w:rPr>
            </w:pPr>
            <w:r w:rsidRPr="00BF30FF">
              <w:rPr>
                <w:sz w:val="22"/>
                <w:szCs w:val="22"/>
              </w:rPr>
              <w:t>Разъем RJ-11 4p4c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F30FF" w:rsidRPr="00BF30FF" w:rsidRDefault="00BF30FF" w:rsidP="007C2E0B">
            <w:pPr>
              <w:ind w:firstLine="0"/>
              <w:jc w:val="center"/>
              <w:rPr>
                <w:sz w:val="22"/>
                <w:szCs w:val="22"/>
              </w:rPr>
            </w:pPr>
            <w:r w:rsidRPr="00BF30FF">
              <w:rPr>
                <w:sz w:val="22"/>
                <w:szCs w:val="22"/>
              </w:rPr>
              <w:t>500 шт.</w:t>
            </w:r>
          </w:p>
        </w:tc>
      </w:tr>
    </w:tbl>
    <w:p w:rsidR="00713395" w:rsidRDefault="00713395" w:rsidP="00916F1F">
      <w:pPr>
        <w:spacing w:line="240" w:lineRule="auto"/>
        <w:ind w:firstLine="0"/>
        <w:jc w:val="center"/>
        <w:rPr>
          <w:color w:val="000000"/>
          <w:sz w:val="22"/>
          <w:szCs w:val="22"/>
          <w:lang w:eastAsia="ru-RU"/>
        </w:rPr>
      </w:pPr>
    </w:p>
    <w:p w:rsidR="00067C09" w:rsidRPr="001B3D02" w:rsidRDefault="00067C09" w:rsidP="00916F1F">
      <w:pPr>
        <w:spacing w:line="240" w:lineRule="auto"/>
        <w:ind w:firstLine="0"/>
        <w:jc w:val="center"/>
      </w:pPr>
    </w:p>
    <w:sectPr w:rsidR="00067C09" w:rsidRPr="001B3D02" w:rsidSect="001903A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0CB" w:rsidRDefault="005E10CB" w:rsidP="00E46CC8">
      <w:pPr>
        <w:spacing w:line="240" w:lineRule="auto"/>
      </w:pPr>
      <w:r>
        <w:separator/>
      </w:r>
    </w:p>
  </w:endnote>
  <w:endnote w:type="continuationSeparator" w:id="0">
    <w:p w:rsidR="005E10CB" w:rsidRDefault="005E10CB"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4E" w:rsidRDefault="0048724E"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48724E" w:rsidRDefault="0048724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4E" w:rsidRDefault="0048724E">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4E" w:rsidRDefault="0048724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0CB" w:rsidRDefault="005E10CB" w:rsidP="00E46CC8">
      <w:pPr>
        <w:spacing w:line="240" w:lineRule="auto"/>
      </w:pPr>
      <w:r>
        <w:separator/>
      </w:r>
    </w:p>
  </w:footnote>
  <w:footnote w:type="continuationSeparator" w:id="0">
    <w:p w:rsidR="005E10CB" w:rsidRDefault="005E10CB"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5"/>
  </w:num>
  <w:num w:numId="18">
    <w:abstractNumId w:val="13"/>
  </w:num>
  <w:num w:numId="19">
    <w:abstractNumId w:val="23"/>
  </w:num>
  <w:num w:numId="20">
    <w:abstractNumId w:val="17"/>
  </w:num>
  <w:num w:numId="21">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67C09"/>
    <w:rsid w:val="00070E80"/>
    <w:rsid w:val="00071983"/>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A5D"/>
    <w:rsid w:val="000D7D92"/>
    <w:rsid w:val="000E5EBE"/>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1FD9"/>
    <w:rsid w:val="001A3F4E"/>
    <w:rsid w:val="001A601C"/>
    <w:rsid w:val="001A62B4"/>
    <w:rsid w:val="001B092F"/>
    <w:rsid w:val="001B2696"/>
    <w:rsid w:val="001B3D02"/>
    <w:rsid w:val="001B4B83"/>
    <w:rsid w:val="001C3976"/>
    <w:rsid w:val="001C6270"/>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93F80"/>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80085"/>
    <w:rsid w:val="003928C8"/>
    <w:rsid w:val="003A006B"/>
    <w:rsid w:val="003A7D00"/>
    <w:rsid w:val="003B2270"/>
    <w:rsid w:val="003B4696"/>
    <w:rsid w:val="003B4CC1"/>
    <w:rsid w:val="003B689D"/>
    <w:rsid w:val="003C5C45"/>
    <w:rsid w:val="003C7560"/>
    <w:rsid w:val="003D3616"/>
    <w:rsid w:val="003D6BFC"/>
    <w:rsid w:val="003E4021"/>
    <w:rsid w:val="003F15BA"/>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5A31"/>
    <w:rsid w:val="00446ED1"/>
    <w:rsid w:val="00452680"/>
    <w:rsid w:val="00456CA2"/>
    <w:rsid w:val="004573C9"/>
    <w:rsid w:val="004600F8"/>
    <w:rsid w:val="0046197A"/>
    <w:rsid w:val="0046547C"/>
    <w:rsid w:val="00472A14"/>
    <w:rsid w:val="00475840"/>
    <w:rsid w:val="00476A9E"/>
    <w:rsid w:val="00484A52"/>
    <w:rsid w:val="0048509C"/>
    <w:rsid w:val="0048724E"/>
    <w:rsid w:val="004904F4"/>
    <w:rsid w:val="004915DD"/>
    <w:rsid w:val="00491DC0"/>
    <w:rsid w:val="00492823"/>
    <w:rsid w:val="004942C6"/>
    <w:rsid w:val="00496309"/>
    <w:rsid w:val="004A1DAE"/>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20DF5"/>
    <w:rsid w:val="00527069"/>
    <w:rsid w:val="0055421F"/>
    <w:rsid w:val="00555734"/>
    <w:rsid w:val="00555A5D"/>
    <w:rsid w:val="00556CB1"/>
    <w:rsid w:val="005635CA"/>
    <w:rsid w:val="0056465D"/>
    <w:rsid w:val="00564F33"/>
    <w:rsid w:val="005779DB"/>
    <w:rsid w:val="0058432D"/>
    <w:rsid w:val="00593B1F"/>
    <w:rsid w:val="00593C79"/>
    <w:rsid w:val="005945DD"/>
    <w:rsid w:val="005A2540"/>
    <w:rsid w:val="005B2096"/>
    <w:rsid w:val="005C256A"/>
    <w:rsid w:val="005C31E4"/>
    <w:rsid w:val="005C4749"/>
    <w:rsid w:val="005D3FC4"/>
    <w:rsid w:val="005D52EE"/>
    <w:rsid w:val="005D5C90"/>
    <w:rsid w:val="005E079C"/>
    <w:rsid w:val="005E10CB"/>
    <w:rsid w:val="005E17C4"/>
    <w:rsid w:val="005F01A6"/>
    <w:rsid w:val="006011F7"/>
    <w:rsid w:val="00616D2C"/>
    <w:rsid w:val="00617BB6"/>
    <w:rsid w:val="00620440"/>
    <w:rsid w:val="00621806"/>
    <w:rsid w:val="00623BAD"/>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9A7"/>
    <w:rsid w:val="00696163"/>
    <w:rsid w:val="00696BAD"/>
    <w:rsid w:val="006A18CB"/>
    <w:rsid w:val="006A2C0D"/>
    <w:rsid w:val="006A41BF"/>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1AB3"/>
    <w:rsid w:val="00743F3D"/>
    <w:rsid w:val="00751377"/>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5067"/>
    <w:rsid w:val="007C5D67"/>
    <w:rsid w:val="007D2837"/>
    <w:rsid w:val="007D61D6"/>
    <w:rsid w:val="007E05F5"/>
    <w:rsid w:val="007E2EC8"/>
    <w:rsid w:val="007E319A"/>
    <w:rsid w:val="007E3289"/>
    <w:rsid w:val="007E367D"/>
    <w:rsid w:val="007E561A"/>
    <w:rsid w:val="00803C7A"/>
    <w:rsid w:val="00810B91"/>
    <w:rsid w:val="0081556B"/>
    <w:rsid w:val="0082089F"/>
    <w:rsid w:val="00823EC0"/>
    <w:rsid w:val="00824469"/>
    <w:rsid w:val="00834ACB"/>
    <w:rsid w:val="00835E95"/>
    <w:rsid w:val="0083763F"/>
    <w:rsid w:val="00842BC2"/>
    <w:rsid w:val="00843A96"/>
    <w:rsid w:val="00845F91"/>
    <w:rsid w:val="00855B8F"/>
    <w:rsid w:val="008765CE"/>
    <w:rsid w:val="008775E5"/>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38CA"/>
    <w:rsid w:val="00994631"/>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121FC"/>
    <w:rsid w:val="00A145ED"/>
    <w:rsid w:val="00A14880"/>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B7E38"/>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79F"/>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402D"/>
    <w:rsid w:val="00BC61F0"/>
    <w:rsid w:val="00BD59FD"/>
    <w:rsid w:val="00BE26EA"/>
    <w:rsid w:val="00BE63CC"/>
    <w:rsid w:val="00BF30FF"/>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A70AC"/>
    <w:rsid w:val="00DA77CE"/>
    <w:rsid w:val="00DB078E"/>
    <w:rsid w:val="00DB5C0D"/>
    <w:rsid w:val="00DC2CF2"/>
    <w:rsid w:val="00DC2D67"/>
    <w:rsid w:val="00DC3002"/>
    <w:rsid w:val="00DC3C86"/>
    <w:rsid w:val="00DC3E62"/>
    <w:rsid w:val="00DD3F7B"/>
    <w:rsid w:val="00DD53D8"/>
    <w:rsid w:val="00DE61A5"/>
    <w:rsid w:val="00DF12D5"/>
    <w:rsid w:val="00DF70DE"/>
    <w:rsid w:val="00DF744E"/>
    <w:rsid w:val="00E013D8"/>
    <w:rsid w:val="00E039C6"/>
    <w:rsid w:val="00E06317"/>
    <w:rsid w:val="00E20B18"/>
    <w:rsid w:val="00E22DB1"/>
    <w:rsid w:val="00E26554"/>
    <w:rsid w:val="00E27234"/>
    <w:rsid w:val="00E34F7F"/>
    <w:rsid w:val="00E3525E"/>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54230002">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8FC3-CEEC-44D9-A80B-D40B584E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9319</Words>
  <Characters>53123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6</cp:revision>
  <cp:lastPrinted>2016-03-30T03:34:00Z</cp:lastPrinted>
  <dcterms:created xsi:type="dcterms:W3CDTF">2016-03-27T04:58:00Z</dcterms:created>
  <dcterms:modified xsi:type="dcterms:W3CDTF">2016-03-31T09:34:00Z</dcterms:modified>
</cp:coreProperties>
</file>