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B561A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>дека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BB4B2F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BB4B2F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BB4B2F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C91D4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01.01.2016 г. по 31.01.2016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600E79" w:rsidRPr="00600E79">
        <w:rPr>
          <w:rFonts w:ascii="Times New Roman" w:hAnsi="Times New Roman"/>
          <w:sz w:val="20"/>
        </w:rPr>
        <w:t xml:space="preserve">300 000 (триста тысяч) </w:t>
      </w:r>
      <w:r w:rsidRPr="00F267FA">
        <w:rPr>
          <w:rFonts w:ascii="Times New Roman" w:hAnsi="Times New Roman"/>
          <w:sz w:val="20"/>
        </w:rPr>
        <w:t>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366ED" w:rsidRPr="008F344E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C91D4C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A366ED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B56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B561A"/>
    <w:rsid w:val="00600E79"/>
    <w:rsid w:val="006267F8"/>
    <w:rsid w:val="006804EB"/>
    <w:rsid w:val="007D4D66"/>
    <w:rsid w:val="00897809"/>
    <w:rsid w:val="00A366ED"/>
    <w:rsid w:val="00A556A1"/>
    <w:rsid w:val="00A81753"/>
    <w:rsid w:val="00AF5081"/>
    <w:rsid w:val="00BB4B2F"/>
    <w:rsid w:val="00C91D4C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23</cp:revision>
  <dcterms:created xsi:type="dcterms:W3CDTF">2015-01-22T05:08:00Z</dcterms:created>
  <dcterms:modified xsi:type="dcterms:W3CDTF">2015-12-30T06:08:00Z</dcterms:modified>
</cp:coreProperties>
</file>