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2301"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23.12.2015 08:21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Уборка, вывоз с территори</w:t>
            </w:r>
            <w:r>
              <w:rPr>
                <w:rFonts w:eastAsia="Times New Roman"/>
                <w:b/>
                <w:bCs/>
              </w:rPr>
              <w:t>и мусора и снега, очистка кровель корпусов от снега и льда, озеленение, такелажные работы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2301"</w:t>
            </w:r>
          </w:p>
          <w:p w:rsidR="00000000" w:rsidRDefault="0090571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2301"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"КАП</w:t>
            </w:r>
            <w:r>
              <w:rPr>
                <w:rFonts w:eastAsia="Times New Roman"/>
              </w:rPr>
              <w:t>ИТАЛ" (Россия, 630102, Новосибирская область, Новосибирск, ул. Зыряновская, д.18) - 17 972 131,97 руб. Заявка № 2301-01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905712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"КАПИТАЛ" (Россия, 630102, Новосибирская область, Новосибирск, ул. Зыряновская, д.18) - 17 972 131,97 руб. Заявка </w:t>
            </w:r>
            <w:r>
              <w:rPr>
                <w:rFonts w:eastAsia="Times New Roman"/>
              </w:rPr>
              <w:t xml:space="preserve">№ 2301-01 </w:t>
            </w:r>
          </w:p>
        </w:tc>
      </w:tr>
    </w:tbl>
    <w:p w:rsidR="00000000" w:rsidRDefault="00905712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2301"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0571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905712" w:rsidRDefault="00905712">
      <w:pPr>
        <w:rPr>
          <w:rFonts w:eastAsia="Times New Roman"/>
        </w:rPr>
      </w:pPr>
    </w:p>
    <w:sectPr w:rsidR="009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213"/>
    <w:multiLevelType w:val="multilevel"/>
    <w:tmpl w:val="44E0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D58A0"/>
    <w:multiLevelType w:val="multilevel"/>
    <w:tmpl w:val="7222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3A11"/>
    <w:rsid w:val="006D3A11"/>
    <w:rsid w:val="0090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2301"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2301"</dc:title>
  <dc:creator>Кучинская Екатерина Алексеевна</dc:creator>
  <cp:lastModifiedBy>Кучинская Екатерина Алексеевна</cp:lastModifiedBy>
  <cp:revision>2</cp:revision>
  <cp:lastPrinted>2015-12-23T05:30:00Z</cp:lastPrinted>
  <dcterms:created xsi:type="dcterms:W3CDTF">2015-12-23T05:31:00Z</dcterms:created>
  <dcterms:modified xsi:type="dcterms:W3CDTF">2015-12-23T05:31:00Z</dcterms:modified>
</cp:coreProperties>
</file>