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5A19BE" w:rsidRPr="005A19BE">
        <w:rPr>
          <w:rFonts w:ascii="Times New Roman" w:hAnsi="Times New Roman"/>
          <w:b/>
        </w:rPr>
        <w:t>поставк</w:t>
      </w:r>
      <w:r w:rsidR="005A19BE">
        <w:rPr>
          <w:rFonts w:ascii="Times New Roman" w:hAnsi="Times New Roman"/>
          <w:b/>
        </w:rPr>
        <w:t>у</w:t>
      </w:r>
      <w:r w:rsidR="005A19BE" w:rsidRPr="005A19BE">
        <w:rPr>
          <w:rFonts w:ascii="Times New Roman" w:hAnsi="Times New Roman"/>
          <w:b/>
        </w:rPr>
        <w:t xml:space="preserve"> </w:t>
      </w:r>
      <w:r w:rsidR="00FB3D7D">
        <w:rPr>
          <w:rFonts w:ascii="Times New Roman" w:hAnsi="Times New Roman"/>
          <w:b/>
        </w:rPr>
        <w:t xml:space="preserve">сушильных шкафов </w:t>
      </w:r>
      <w:proofErr w:type="gramStart"/>
      <w:r w:rsidR="00FB3D7D">
        <w:rPr>
          <w:rFonts w:ascii="Times New Roman" w:hAnsi="Times New Roman"/>
          <w:b/>
        </w:rPr>
        <w:t>СМ</w:t>
      </w:r>
      <w:proofErr w:type="gramEnd"/>
      <w:r w:rsidR="00FB3D7D">
        <w:rPr>
          <w:rFonts w:ascii="Times New Roman" w:hAnsi="Times New Roman"/>
          <w:b/>
        </w:rPr>
        <w:t xml:space="preserve"> 50/250-500- ШС в количестве 2 штук</w:t>
      </w:r>
      <w:r w:rsidR="005A19BE" w:rsidRPr="005A19BE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278-99-82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6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8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FB3D7D">
        <w:rPr>
          <w:rFonts w:ascii="Times New Roman" w:hAnsi="Times New Roman"/>
        </w:rPr>
        <w:t>Жуков Сергей Николаевич</w:t>
      </w:r>
      <w:r w:rsidR="005A19BE" w:rsidRPr="005A19BE">
        <w:rPr>
          <w:rFonts w:ascii="Times New Roman" w:hAnsi="Times New Roman"/>
        </w:rPr>
        <w:t xml:space="preserve"> тел: 278-97-</w:t>
      </w:r>
      <w:r w:rsidR="00FB3D7D">
        <w:rPr>
          <w:rFonts w:ascii="Times New Roman" w:hAnsi="Times New Roman"/>
        </w:rPr>
        <w:t>22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Pr="00C53356">
        <w:rPr>
          <w:rFonts w:ascii="Times New Roman" w:hAnsi="Times New Roman"/>
          <w:b/>
        </w:rPr>
        <w:t xml:space="preserve">Предмет договора с указанием </w:t>
      </w:r>
      <w:r w:rsidR="008A3B59" w:rsidRPr="00C53356">
        <w:rPr>
          <w:rFonts w:ascii="Times New Roman" w:hAnsi="Times New Roman"/>
          <w:b/>
        </w:rPr>
        <w:t>количества поставляемого товара</w:t>
      </w:r>
      <w:r w:rsidRPr="00C42C27">
        <w:rPr>
          <w:rFonts w:ascii="Times New Roman" w:hAnsi="Times New Roman"/>
        </w:rPr>
        <w:t xml:space="preserve">: </w:t>
      </w:r>
      <w:r w:rsidR="00FB3D7D">
        <w:rPr>
          <w:rFonts w:ascii="Times New Roman" w:hAnsi="Times New Roman"/>
        </w:rPr>
        <w:t>П</w:t>
      </w:r>
      <w:r w:rsidR="005A19BE" w:rsidRPr="005A19BE">
        <w:rPr>
          <w:rFonts w:ascii="Times New Roman" w:hAnsi="Times New Roman"/>
        </w:rPr>
        <w:t>оставка</w:t>
      </w:r>
      <w:r w:rsidR="00FB3D7D" w:rsidRPr="00FB3D7D">
        <w:t xml:space="preserve"> </w:t>
      </w:r>
      <w:r w:rsidR="00FB3D7D" w:rsidRPr="00FB3D7D">
        <w:rPr>
          <w:rFonts w:ascii="Times New Roman" w:hAnsi="Times New Roman"/>
        </w:rPr>
        <w:t xml:space="preserve">сушильных шкафов </w:t>
      </w:r>
      <w:proofErr w:type="gramStart"/>
      <w:r w:rsidR="00FB3D7D" w:rsidRPr="00FB3D7D">
        <w:rPr>
          <w:rFonts w:ascii="Times New Roman" w:hAnsi="Times New Roman"/>
        </w:rPr>
        <w:t>СМ</w:t>
      </w:r>
      <w:proofErr w:type="gramEnd"/>
      <w:r w:rsidR="00FB3D7D" w:rsidRPr="00FB3D7D">
        <w:rPr>
          <w:rFonts w:ascii="Times New Roman" w:hAnsi="Times New Roman"/>
        </w:rPr>
        <w:t xml:space="preserve"> 50/250-500- ШС в количестве 2 штук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Место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,32.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Срок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702504" w:rsidRPr="00C42C27">
        <w:rPr>
          <w:rFonts w:ascii="Times New Roman" w:eastAsia="Times New Roman" w:hAnsi="Times New Roman"/>
        </w:rPr>
        <w:t>до</w:t>
      </w:r>
      <w:r w:rsidR="007A6506" w:rsidRPr="00C42C27">
        <w:rPr>
          <w:rFonts w:ascii="Times New Roman" w:eastAsia="Times New Roman" w:hAnsi="Times New Roman"/>
        </w:rPr>
        <w:t xml:space="preserve"> «</w:t>
      </w:r>
      <w:r w:rsidR="00154E35" w:rsidRPr="00C42C27">
        <w:rPr>
          <w:rFonts w:ascii="Times New Roman" w:eastAsia="Times New Roman" w:hAnsi="Times New Roman"/>
        </w:rPr>
        <w:t>3</w:t>
      </w:r>
      <w:r w:rsidR="000729CE">
        <w:rPr>
          <w:rFonts w:ascii="Times New Roman" w:eastAsia="Times New Roman" w:hAnsi="Times New Roman"/>
        </w:rPr>
        <w:t>0</w:t>
      </w:r>
      <w:r w:rsidR="007A6506" w:rsidRPr="00C42C27">
        <w:rPr>
          <w:rFonts w:ascii="Times New Roman" w:eastAsia="Times New Roman" w:hAnsi="Times New Roman"/>
        </w:rPr>
        <w:t>»</w:t>
      </w:r>
      <w:r w:rsidR="00876E73" w:rsidRPr="00C42C27">
        <w:rPr>
          <w:rFonts w:ascii="Times New Roman" w:eastAsia="Times New Roman" w:hAnsi="Times New Roman"/>
        </w:rPr>
        <w:t xml:space="preserve"> </w:t>
      </w:r>
      <w:r w:rsidR="000729CE">
        <w:rPr>
          <w:rFonts w:ascii="Times New Roman" w:eastAsia="Times New Roman" w:hAnsi="Times New Roman"/>
        </w:rPr>
        <w:t>ноя</w:t>
      </w:r>
      <w:r w:rsidR="00200BA9" w:rsidRPr="00C42C27">
        <w:rPr>
          <w:rFonts w:ascii="Times New Roman" w:eastAsia="Times New Roman" w:hAnsi="Times New Roman"/>
        </w:rPr>
        <w:t>бря</w:t>
      </w:r>
      <w:r w:rsidR="00154E35" w:rsidRPr="00C42C27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>201</w:t>
      </w:r>
      <w:r w:rsidR="00200BA9" w:rsidRPr="00C42C27">
        <w:rPr>
          <w:rFonts w:ascii="Times New Roman" w:eastAsia="Times New Roman" w:hAnsi="Times New Roman"/>
        </w:rPr>
        <w:t>5</w:t>
      </w:r>
      <w:r w:rsidR="007A6506" w:rsidRPr="00C42C27">
        <w:rPr>
          <w:rFonts w:ascii="Times New Roman" w:eastAsia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Начальная (максимальная) цена договора: </w:t>
      </w:r>
      <w:r w:rsidR="000729CE">
        <w:rPr>
          <w:rFonts w:ascii="Times New Roman" w:hAnsi="Times New Roman"/>
        </w:rPr>
        <w:t>321800</w:t>
      </w:r>
      <w:r w:rsidR="001D5907">
        <w:rPr>
          <w:rFonts w:ascii="Times New Roman" w:hAnsi="Times New Roman"/>
        </w:rPr>
        <w:t>,00</w:t>
      </w:r>
      <w:r w:rsidRPr="00C42C27">
        <w:rPr>
          <w:rFonts w:ascii="Times New Roman" w:hAnsi="Times New Roman"/>
        </w:rPr>
        <w:t xml:space="preserve"> (</w:t>
      </w:r>
      <w:r w:rsidR="000729CE">
        <w:rPr>
          <w:rFonts w:ascii="Times New Roman" w:hAnsi="Times New Roman"/>
        </w:rPr>
        <w:t>три</w:t>
      </w:r>
      <w:r w:rsidR="00173283" w:rsidRPr="00C42C27">
        <w:rPr>
          <w:rFonts w:ascii="Times New Roman" w:hAnsi="Times New Roman"/>
        </w:rPr>
        <w:t xml:space="preserve">ста </w:t>
      </w:r>
      <w:r w:rsidR="000729CE">
        <w:rPr>
          <w:rFonts w:ascii="Times New Roman" w:hAnsi="Times New Roman"/>
        </w:rPr>
        <w:t>двадцать одна</w:t>
      </w:r>
      <w:r w:rsidR="001D5907">
        <w:rPr>
          <w:rFonts w:ascii="Times New Roman" w:hAnsi="Times New Roman"/>
        </w:rPr>
        <w:t xml:space="preserve"> тысяч</w:t>
      </w:r>
      <w:r w:rsidR="000729CE">
        <w:rPr>
          <w:rFonts w:ascii="Times New Roman" w:hAnsi="Times New Roman"/>
        </w:rPr>
        <w:t>а восемьсот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1D5907">
        <w:rPr>
          <w:rFonts w:ascii="Times New Roman" w:hAnsi="Times New Roman"/>
        </w:rPr>
        <w:t>00</w:t>
      </w:r>
      <w:r w:rsidR="00173283" w:rsidRPr="00C42C27">
        <w:rPr>
          <w:rFonts w:ascii="Times New Roman" w:hAnsi="Times New Roman"/>
        </w:rPr>
        <w:t xml:space="preserve"> копе</w:t>
      </w:r>
      <w:r w:rsidR="001D5907">
        <w:rPr>
          <w:rFonts w:ascii="Times New Roman" w:hAnsi="Times New Roman"/>
        </w:rPr>
        <w:t>ек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EE0FE3">
        <w:rPr>
          <w:rFonts w:ascii="Times New Roman" w:hAnsi="Times New Roman"/>
        </w:rPr>
        <w:t xml:space="preserve">расходы на доставку,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Валюта договора: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B66580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Форма, срок и порядок оплаты </w:t>
      </w:r>
      <w:r w:rsidR="008A3B59" w:rsidRPr="00C42C27">
        <w:rPr>
          <w:rFonts w:ascii="Times New Roman" w:hAnsi="Times New Roman"/>
        </w:rPr>
        <w:t>товара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  <w:bCs/>
        </w:rPr>
        <w:t xml:space="preserve">Безналичный расчет, </w:t>
      </w:r>
      <w:r w:rsidR="00431A7B">
        <w:rPr>
          <w:rFonts w:ascii="Times New Roman" w:hAnsi="Times New Roman"/>
          <w:bCs/>
        </w:rPr>
        <w:t xml:space="preserve">авансирование в размере </w:t>
      </w:r>
      <w:r w:rsidR="000729CE">
        <w:rPr>
          <w:rFonts w:ascii="Times New Roman" w:hAnsi="Times New Roman"/>
          <w:bCs/>
        </w:rPr>
        <w:t>3</w:t>
      </w:r>
      <w:r w:rsidR="00F21BA7" w:rsidRPr="00C42C27">
        <w:rPr>
          <w:rFonts w:ascii="Times New Roman" w:hAnsi="Times New Roman"/>
          <w:bCs/>
        </w:rPr>
        <w:t>0</w:t>
      </w:r>
      <w:r w:rsidR="00431A7B">
        <w:rPr>
          <w:rFonts w:ascii="Times New Roman" w:hAnsi="Times New Roman"/>
          <w:bCs/>
        </w:rPr>
        <w:t xml:space="preserve"> % от суммы договора</w:t>
      </w:r>
      <w:r w:rsidR="00F21BA7" w:rsidRPr="00C42C27">
        <w:rPr>
          <w:rFonts w:ascii="Times New Roman" w:hAnsi="Times New Roman"/>
          <w:bCs/>
        </w:rPr>
        <w:t xml:space="preserve"> в течение </w:t>
      </w:r>
      <w:r w:rsidR="000729CE">
        <w:rPr>
          <w:rFonts w:ascii="Times New Roman" w:hAnsi="Times New Roman"/>
          <w:bCs/>
        </w:rPr>
        <w:t>5</w:t>
      </w:r>
      <w:r w:rsidR="00F21BA7" w:rsidRPr="00C42C27">
        <w:rPr>
          <w:rFonts w:ascii="Times New Roman" w:hAnsi="Times New Roman"/>
          <w:bCs/>
        </w:rPr>
        <w:t xml:space="preserve"> (</w:t>
      </w:r>
      <w:r w:rsidR="000729CE">
        <w:rPr>
          <w:rFonts w:ascii="Times New Roman" w:hAnsi="Times New Roman"/>
          <w:bCs/>
        </w:rPr>
        <w:t>п</w:t>
      </w:r>
      <w:r w:rsidR="00F21BA7" w:rsidRPr="00C42C27">
        <w:rPr>
          <w:rFonts w:ascii="Times New Roman" w:hAnsi="Times New Roman"/>
          <w:bCs/>
        </w:rPr>
        <w:t>яти) банковских дней</w:t>
      </w:r>
      <w:r w:rsidR="00431A7B">
        <w:rPr>
          <w:rFonts w:ascii="Times New Roman" w:hAnsi="Times New Roman"/>
          <w:bCs/>
        </w:rPr>
        <w:t xml:space="preserve"> после подписания договора. </w:t>
      </w:r>
      <w:r w:rsidR="000729CE">
        <w:rPr>
          <w:rFonts w:ascii="Times New Roman" w:hAnsi="Times New Roman"/>
          <w:bCs/>
        </w:rPr>
        <w:t>Предоплата 40% от стоимости</w:t>
      </w:r>
      <w:r w:rsidR="00371287">
        <w:rPr>
          <w:rFonts w:ascii="Times New Roman" w:hAnsi="Times New Roman"/>
          <w:bCs/>
        </w:rPr>
        <w:t xml:space="preserve"> договора в течение 5</w:t>
      </w:r>
      <w:r w:rsidR="00371287" w:rsidRPr="00C42C27">
        <w:rPr>
          <w:rFonts w:ascii="Times New Roman" w:hAnsi="Times New Roman"/>
          <w:bCs/>
        </w:rPr>
        <w:t xml:space="preserve"> (</w:t>
      </w:r>
      <w:r w:rsidR="00371287">
        <w:rPr>
          <w:rFonts w:ascii="Times New Roman" w:hAnsi="Times New Roman"/>
          <w:bCs/>
        </w:rPr>
        <w:t>п</w:t>
      </w:r>
      <w:r w:rsidR="00371287" w:rsidRPr="00C42C27">
        <w:rPr>
          <w:rFonts w:ascii="Times New Roman" w:hAnsi="Times New Roman"/>
          <w:bCs/>
        </w:rPr>
        <w:t>яти) банковских дней</w:t>
      </w:r>
      <w:r w:rsidR="00371287">
        <w:rPr>
          <w:rFonts w:ascii="Times New Roman" w:hAnsi="Times New Roman"/>
          <w:bCs/>
        </w:rPr>
        <w:t xml:space="preserve"> по факту готовности к отгрузке товара. </w:t>
      </w:r>
      <w:r w:rsidR="00431A7B">
        <w:rPr>
          <w:rFonts w:ascii="Times New Roman" w:hAnsi="Times New Roman"/>
          <w:bCs/>
        </w:rPr>
        <w:t xml:space="preserve">Окончательный расчет в размере </w:t>
      </w:r>
      <w:r w:rsidR="00371287">
        <w:rPr>
          <w:rFonts w:ascii="Times New Roman" w:hAnsi="Times New Roman"/>
          <w:bCs/>
        </w:rPr>
        <w:t>3</w:t>
      </w:r>
      <w:r w:rsidR="00431A7B">
        <w:rPr>
          <w:rFonts w:ascii="Times New Roman" w:hAnsi="Times New Roman"/>
          <w:bCs/>
        </w:rPr>
        <w:t xml:space="preserve">0% от суммы договора в течение 5 </w:t>
      </w:r>
      <w:r w:rsidR="00371287" w:rsidRPr="00C42C27">
        <w:rPr>
          <w:rFonts w:ascii="Times New Roman" w:hAnsi="Times New Roman"/>
          <w:bCs/>
        </w:rPr>
        <w:t>(</w:t>
      </w:r>
      <w:r w:rsidR="00371287">
        <w:rPr>
          <w:rFonts w:ascii="Times New Roman" w:hAnsi="Times New Roman"/>
          <w:bCs/>
        </w:rPr>
        <w:t>п</w:t>
      </w:r>
      <w:r w:rsidR="00371287" w:rsidRPr="00C42C27">
        <w:rPr>
          <w:rFonts w:ascii="Times New Roman" w:hAnsi="Times New Roman"/>
          <w:bCs/>
        </w:rPr>
        <w:t>яти) банковских дней</w:t>
      </w:r>
      <w:r w:rsidR="00371287">
        <w:rPr>
          <w:rFonts w:ascii="Times New Roman" w:hAnsi="Times New Roman"/>
          <w:bCs/>
        </w:rPr>
        <w:t xml:space="preserve"> </w:t>
      </w:r>
      <w:r w:rsidR="00F21BA7" w:rsidRPr="00C42C27">
        <w:rPr>
          <w:rFonts w:ascii="Times New Roman" w:hAnsi="Times New Roman"/>
          <w:bCs/>
        </w:rPr>
        <w:t>после подписания документа, подтверждающего поступлени</w:t>
      </w:r>
      <w:r w:rsidR="00431A7B">
        <w:rPr>
          <w:rFonts w:ascii="Times New Roman" w:hAnsi="Times New Roman"/>
          <w:bCs/>
        </w:rPr>
        <w:t>е</w:t>
      </w:r>
      <w:r w:rsidR="00F21BA7" w:rsidRPr="00C42C27">
        <w:rPr>
          <w:rFonts w:ascii="Times New Roman" w:hAnsi="Times New Roman"/>
          <w:bCs/>
        </w:rPr>
        <w:t xml:space="preserve"> товара.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C42C27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371287">
        <w:rPr>
          <w:rFonts w:ascii="Times New Roman" w:eastAsia="Times New Roman" w:hAnsi="Times New Roman"/>
        </w:rPr>
        <w:t>32180,00</w:t>
      </w:r>
      <w:r w:rsidRPr="00C42C27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6F30C7">
        <w:rPr>
          <w:rFonts w:ascii="Times New Roman" w:hAnsi="Times New Roman"/>
        </w:rPr>
        <w:t>30</w:t>
      </w:r>
      <w:r w:rsidRPr="00C42C27">
        <w:rPr>
          <w:rFonts w:ascii="Times New Roman" w:hAnsi="Times New Roman"/>
        </w:rPr>
        <w:t xml:space="preserve">» </w:t>
      </w:r>
      <w:r w:rsidR="00F21BA7" w:rsidRPr="00C42C27">
        <w:rPr>
          <w:rFonts w:ascii="Times New Roman" w:hAnsi="Times New Roman"/>
        </w:rPr>
        <w:t xml:space="preserve"> </w:t>
      </w:r>
      <w:r w:rsidR="006F30C7">
        <w:rPr>
          <w:rFonts w:ascii="Times New Roman" w:hAnsi="Times New Roman"/>
        </w:rPr>
        <w:t>сентября</w:t>
      </w:r>
      <w:r w:rsidR="00431A7B">
        <w:rPr>
          <w:rFonts w:ascii="Times New Roman" w:hAnsi="Times New Roman"/>
        </w:rPr>
        <w:t xml:space="preserve"> </w:t>
      </w:r>
      <w:r w:rsidR="00500DBE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140F5F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26. Дата и время рассмотрения заявок и подведения итогов: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«</w:t>
      </w:r>
      <w:r w:rsidR="006F30C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» </w:t>
      </w:r>
      <w:bookmarkStart w:id="0" w:name="_GoBack"/>
      <w:bookmarkEnd w:id="0"/>
      <w:r w:rsidRPr="00C42C27">
        <w:rPr>
          <w:rFonts w:ascii="Times New Roman" w:hAnsi="Times New Roman"/>
        </w:rPr>
        <w:t xml:space="preserve"> </w:t>
      </w:r>
      <w:r w:rsidR="00431A7B">
        <w:rPr>
          <w:rFonts w:ascii="Times New Roman" w:hAnsi="Times New Roman"/>
        </w:rPr>
        <w:t xml:space="preserve"> </w:t>
      </w:r>
      <w:r w:rsidR="006F30C7">
        <w:rPr>
          <w:rFonts w:ascii="Times New Roman" w:hAnsi="Times New Roman"/>
        </w:rPr>
        <w:t xml:space="preserve">октября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Размер обеспечения договора: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B6658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6566"/>
    <w:rsid w:val="00054AF0"/>
    <w:rsid w:val="000729CE"/>
    <w:rsid w:val="00113B6C"/>
    <w:rsid w:val="00140F5F"/>
    <w:rsid w:val="00154E35"/>
    <w:rsid w:val="00173283"/>
    <w:rsid w:val="001757DC"/>
    <w:rsid w:val="00191C1F"/>
    <w:rsid w:val="001D5907"/>
    <w:rsid w:val="00200BA9"/>
    <w:rsid w:val="00341EB8"/>
    <w:rsid w:val="0036586F"/>
    <w:rsid w:val="00371287"/>
    <w:rsid w:val="0038732B"/>
    <w:rsid w:val="003A1954"/>
    <w:rsid w:val="004026F9"/>
    <w:rsid w:val="0042173C"/>
    <w:rsid w:val="00431A7B"/>
    <w:rsid w:val="004C4332"/>
    <w:rsid w:val="004D54EA"/>
    <w:rsid w:val="00500DBE"/>
    <w:rsid w:val="005068AD"/>
    <w:rsid w:val="0053336C"/>
    <w:rsid w:val="0056630A"/>
    <w:rsid w:val="005A19BE"/>
    <w:rsid w:val="005D5671"/>
    <w:rsid w:val="00663BF9"/>
    <w:rsid w:val="006F30C7"/>
    <w:rsid w:val="006F38B0"/>
    <w:rsid w:val="00702504"/>
    <w:rsid w:val="007A41CB"/>
    <w:rsid w:val="007A6506"/>
    <w:rsid w:val="007D3956"/>
    <w:rsid w:val="007F5F14"/>
    <w:rsid w:val="008042A7"/>
    <w:rsid w:val="008203C4"/>
    <w:rsid w:val="00876E73"/>
    <w:rsid w:val="008813CB"/>
    <w:rsid w:val="008A3B59"/>
    <w:rsid w:val="009C60CB"/>
    <w:rsid w:val="00A12598"/>
    <w:rsid w:val="00A737DC"/>
    <w:rsid w:val="00B413B3"/>
    <w:rsid w:val="00B47576"/>
    <w:rsid w:val="00B66580"/>
    <w:rsid w:val="00C42C27"/>
    <w:rsid w:val="00C53356"/>
    <w:rsid w:val="00C84814"/>
    <w:rsid w:val="00C9653B"/>
    <w:rsid w:val="00CA4647"/>
    <w:rsid w:val="00D17095"/>
    <w:rsid w:val="00D321E7"/>
    <w:rsid w:val="00D42A71"/>
    <w:rsid w:val="00D528F4"/>
    <w:rsid w:val="00DB4840"/>
    <w:rsid w:val="00DC1F67"/>
    <w:rsid w:val="00DF548C"/>
    <w:rsid w:val="00E87C41"/>
    <w:rsid w:val="00EE0FE3"/>
    <w:rsid w:val="00EE53DC"/>
    <w:rsid w:val="00F21BA7"/>
    <w:rsid w:val="00F81090"/>
    <w:rsid w:val="00FB3D7D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B8F684-C689-4436-8467-2DD2A042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6</cp:revision>
  <cp:lastPrinted>2015-08-07T04:35:00Z</cp:lastPrinted>
  <dcterms:created xsi:type="dcterms:W3CDTF">2015-09-16T05:09:00Z</dcterms:created>
  <dcterms:modified xsi:type="dcterms:W3CDTF">2015-09-18T05:12:00Z</dcterms:modified>
</cp:coreProperties>
</file>