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295F55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295F55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295F55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295F55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295F55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134"/>
        <w:gridCol w:w="1702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295F55" w:rsidTr="008E2F1E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295F55" w:rsidTr="008E2F1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E2F1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295F55" w:rsidTr="008E2F1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шкафа сушильного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Мин температура +50ºС</w:t>
            </w:r>
            <w:r w:rsidRPr="00295F55">
              <w:rPr>
                <w:sz w:val="22"/>
                <w:szCs w:val="22"/>
              </w:rPr>
              <w:br/>
              <w:t>Мах температура +250ºС</w:t>
            </w:r>
            <w:r w:rsidRPr="00295F55">
              <w:rPr>
                <w:sz w:val="22"/>
                <w:szCs w:val="22"/>
              </w:rPr>
              <w:br/>
              <w:t xml:space="preserve">Тип датчика температуры </w:t>
            </w:r>
            <w:proofErr w:type="gramStart"/>
            <w:r w:rsidRPr="00295F55">
              <w:rPr>
                <w:sz w:val="22"/>
                <w:szCs w:val="22"/>
              </w:rPr>
              <w:t>–т</w:t>
            </w:r>
            <w:proofErr w:type="gramEnd"/>
            <w:r w:rsidRPr="00295F55">
              <w:rPr>
                <w:sz w:val="22"/>
                <w:szCs w:val="22"/>
              </w:rPr>
              <w:t>ермопара</w:t>
            </w:r>
            <w:r w:rsidRPr="00295F55">
              <w:rPr>
                <w:sz w:val="22"/>
                <w:szCs w:val="22"/>
              </w:rPr>
              <w:br/>
              <w:t>Пожарный датчик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Разработка и согласование в </w:t>
            </w:r>
            <w:r w:rsidRPr="00295F55">
              <w:rPr>
                <w:sz w:val="22"/>
                <w:szCs w:val="22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Pr="00295F55">
              <w:rPr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Январь 2015 </w:t>
            </w:r>
            <w:r w:rsidRPr="00295F55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Лифт грузовой, г/</w:t>
            </w:r>
            <w:proofErr w:type="gramStart"/>
            <w:r w:rsidRPr="00295F55">
              <w:rPr>
                <w:sz w:val="22"/>
                <w:szCs w:val="22"/>
              </w:rPr>
              <w:t>п</w:t>
            </w:r>
            <w:proofErr w:type="gramEnd"/>
            <w:r w:rsidRPr="00295F55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28.62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2895000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295F55">
              <w:rPr>
                <w:sz w:val="22"/>
                <w:szCs w:val="22"/>
              </w:rPr>
              <w:t>затрак</w:t>
            </w:r>
            <w:proofErr w:type="spellEnd"/>
            <w:r w:rsidRPr="00295F55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295F55">
              <w:rPr>
                <w:sz w:val="22"/>
                <w:szCs w:val="22"/>
              </w:rPr>
              <w:t>Таштагольский</w:t>
            </w:r>
            <w:proofErr w:type="spellEnd"/>
            <w:r w:rsidRPr="00295F55">
              <w:rPr>
                <w:sz w:val="22"/>
                <w:szCs w:val="22"/>
              </w:rPr>
              <w:t xml:space="preserve"> р-он,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295F55">
              <w:rPr>
                <w:sz w:val="22"/>
                <w:szCs w:val="22"/>
              </w:rPr>
              <w:t>затрак</w:t>
            </w:r>
            <w:proofErr w:type="spellEnd"/>
            <w:r w:rsidRPr="00295F55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295F55">
              <w:rPr>
                <w:sz w:val="22"/>
                <w:szCs w:val="22"/>
              </w:rPr>
              <w:t>Таштагольский</w:t>
            </w:r>
            <w:proofErr w:type="spellEnd"/>
            <w:r w:rsidRPr="00295F55">
              <w:rPr>
                <w:sz w:val="22"/>
                <w:szCs w:val="22"/>
              </w:rPr>
              <w:t xml:space="preserve"> р-он,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295F55">
              <w:rPr>
                <w:sz w:val="22"/>
                <w:szCs w:val="22"/>
              </w:rPr>
              <w:t>свзяанных</w:t>
            </w:r>
            <w:proofErr w:type="spellEnd"/>
            <w:r w:rsidRPr="00295F55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1 700 569,50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</w:t>
            </w:r>
            <w:proofErr w:type="gramStart"/>
            <w:r w:rsidRPr="00295F55">
              <w:rPr>
                <w:sz w:val="22"/>
                <w:szCs w:val="22"/>
              </w:rPr>
              <w:t>.-</w:t>
            </w:r>
            <w:proofErr w:type="gramEnd"/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Закрытый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295F55">
              <w:rPr>
                <w:sz w:val="22"/>
                <w:szCs w:val="22"/>
              </w:rPr>
              <w:t>свзяанных</w:t>
            </w:r>
            <w:proofErr w:type="spellEnd"/>
            <w:r w:rsidRPr="00295F55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904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33.20.6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3314000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868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бутыль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В соответствии с техническим </w:t>
            </w:r>
            <w:r w:rsidRPr="00295F55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кв.м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br/>
              <w:t xml:space="preserve">  9010020 </w:t>
            </w:r>
            <w:r w:rsidRPr="00295F55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295F55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295F55">
              <w:rPr>
                <w:sz w:val="22"/>
                <w:szCs w:val="22"/>
              </w:rPr>
              <w:t>на ж</w:t>
            </w:r>
            <w:proofErr w:type="gramEnd"/>
            <w:r w:rsidRPr="00295F55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г. Новосибирска                4. Наличие лицензии на данный вид деятельности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Февраль</w:t>
            </w:r>
            <w:r w:rsidRPr="00295F55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спецификации.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Модуль для коммутатора НР 24port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Gig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-T PoE+v2zl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(J9534A)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м</w:t>
            </w:r>
            <w:proofErr w:type="gramEnd"/>
            <w:r w:rsidRPr="00295F5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м</w:t>
            </w:r>
            <w:proofErr w:type="gramEnd"/>
            <w:r w:rsidRPr="00295F5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кг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778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Упаковка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2240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Невозможно определить количество </w:t>
            </w:r>
            <w:r w:rsidRPr="00295F55">
              <w:rPr>
                <w:sz w:val="22"/>
                <w:szCs w:val="22"/>
              </w:rPr>
              <w:lastRenderedPageBreak/>
              <w:t>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7" w:history="1">
              <w:r w:rsidR="009A3D4D" w:rsidRPr="00295F55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spellStart"/>
            <w:r w:rsidRPr="00295F55">
              <w:rPr>
                <w:sz w:val="22"/>
                <w:szCs w:val="22"/>
              </w:rPr>
              <w:t>накопительно</w:t>
            </w:r>
            <w:proofErr w:type="spellEnd"/>
            <w:r w:rsidRPr="00295F55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295F55">
              <w:rPr>
                <w:sz w:val="22"/>
                <w:szCs w:val="22"/>
              </w:rPr>
              <w:t>к</w:t>
            </w:r>
            <w:proofErr w:type="gramEnd"/>
            <w:r w:rsidRPr="00295F55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295F55">
              <w:rPr>
                <w:sz w:val="22"/>
                <w:szCs w:val="22"/>
              </w:rPr>
              <w:t>Провита</w:t>
            </w:r>
            <w:proofErr w:type="spellEnd"/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N</w:t>
            </w:r>
            <w:r w:rsidRPr="00295F55">
              <w:rPr>
                <w:sz w:val="22"/>
                <w:szCs w:val="22"/>
              </w:rPr>
              <w:t>500</w:t>
            </w:r>
            <w:r w:rsidRPr="00295F55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247A85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295F55">
              <w:rPr>
                <w:sz w:val="22"/>
                <w:szCs w:val="22"/>
                <w:lang w:val="en-US"/>
              </w:rPr>
              <w:t>Viking</w:t>
            </w:r>
            <w:r w:rsidRPr="00295F55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компьютерной техники для </w:t>
            </w:r>
            <w:r w:rsidRPr="00295F55">
              <w:rPr>
                <w:sz w:val="22"/>
                <w:szCs w:val="22"/>
              </w:rPr>
              <w:lastRenderedPageBreak/>
              <w:t>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Поставка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компьютерной техники. 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Февраль </w:t>
            </w:r>
            <w:r w:rsidRPr="00295F55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Апрель 2015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295F55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295F55" w:rsidRDefault="009A3D4D" w:rsidP="00247A85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Покупка масел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л</w:t>
            </w:r>
            <w:proofErr w:type="gram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9" w:history="1">
              <w:r w:rsidR="009A3D4D" w:rsidRPr="00295F55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295F55">
              <w:rPr>
                <w:sz w:val="22"/>
                <w:szCs w:val="22"/>
              </w:rPr>
              <w:t>двустоечного</w:t>
            </w:r>
            <w:proofErr w:type="spellEnd"/>
            <w:r w:rsidRPr="00295F55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295F55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295F55">
              <w:rPr>
                <w:sz w:val="22"/>
                <w:szCs w:val="22"/>
                <w:lang w:val="en-US"/>
              </w:rPr>
              <w:t>BL</w:t>
            </w:r>
            <w:r w:rsidRPr="00295F55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295F55">
              <w:rPr>
                <w:sz w:val="22"/>
                <w:szCs w:val="22"/>
              </w:rPr>
              <w:t>Планетная</w:t>
            </w:r>
            <w:proofErr w:type="gramEnd"/>
            <w:r w:rsidRPr="00295F55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247A85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295F55">
              <w:rPr>
                <w:sz w:val="22"/>
                <w:szCs w:val="22"/>
              </w:rPr>
              <w:t>трансвентилей</w:t>
            </w:r>
            <w:proofErr w:type="spellEnd"/>
            <w:r w:rsidRPr="00295F55">
              <w:rPr>
                <w:sz w:val="22"/>
                <w:szCs w:val="22"/>
              </w:rPr>
              <w:t xml:space="preserve"> К-</w:t>
            </w:r>
            <w:r w:rsidRPr="00295F5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Работы в действующих эл.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247A85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295F55" w:rsidRDefault="00CA1DA1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295F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упаковок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метров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238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295F55">
              <w:rPr>
                <w:sz w:val="22"/>
                <w:szCs w:val="22"/>
              </w:rPr>
              <w:t>панкратических</w:t>
            </w:r>
            <w:proofErr w:type="spellEnd"/>
            <w:r w:rsidRPr="00295F55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CA1DA1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295F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CA1DA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295F55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тыс. пачек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рул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кг</w:t>
            </w:r>
            <w:proofErr w:type="gramEnd"/>
            <w:r w:rsidRPr="00295F55">
              <w:rPr>
                <w:sz w:val="22"/>
                <w:szCs w:val="22"/>
              </w:rPr>
              <w:t>.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6,05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1220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2-го этажа в корпусе № 1(</w:t>
            </w:r>
            <w:r w:rsidRPr="00295F55">
              <w:rPr>
                <w:sz w:val="22"/>
                <w:szCs w:val="22"/>
                <w:lang w:val="en-US"/>
              </w:rPr>
              <w:t>I</w:t>
            </w:r>
            <w:r w:rsidRPr="00295F55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295F55">
              <w:rPr>
                <w:sz w:val="22"/>
                <w:szCs w:val="22"/>
              </w:rPr>
              <w:t>2</w:t>
            </w:r>
            <w:proofErr w:type="gramEnd"/>
            <w:r w:rsidRPr="00295F55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295F55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295F55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295F55" w:rsidRDefault="00CA1DA1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2" w:history="1">
              <w:r w:rsidR="009A3D4D" w:rsidRPr="00295F55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295F55" w:rsidRDefault="009A3D4D" w:rsidP="00247A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247A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295F55">
              <w:rPr>
                <w:sz w:val="22"/>
                <w:szCs w:val="22"/>
              </w:rPr>
              <w:t>1</w:t>
            </w:r>
            <w:proofErr w:type="gramEnd"/>
            <w:r w:rsidRPr="00295F55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295F55">
              <w:rPr>
                <w:sz w:val="22"/>
                <w:szCs w:val="22"/>
              </w:rPr>
              <w:t>на</w:t>
            </w:r>
            <w:proofErr w:type="gramEnd"/>
            <w:r w:rsidRPr="00295F55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295F55">
              <w:rPr>
                <w:sz w:val="22"/>
                <w:szCs w:val="22"/>
              </w:rPr>
              <w:t xml:space="preserve">ии </w:t>
            </w:r>
            <w:r w:rsidRPr="00295F55">
              <w:rPr>
                <w:sz w:val="22"/>
                <w:szCs w:val="22"/>
              </w:rPr>
              <w:lastRenderedPageBreak/>
              <w:t>АО</w:t>
            </w:r>
            <w:proofErr w:type="gramEnd"/>
            <w:r w:rsidRPr="00295F55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Сертифицированное оборудование,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190827,90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gramStart"/>
            <w:r w:rsidRPr="00295F55">
              <w:rPr>
                <w:sz w:val="22"/>
                <w:szCs w:val="22"/>
              </w:rPr>
              <w:t>окрасочной</w:t>
            </w:r>
            <w:proofErr w:type="gramEnd"/>
            <w:r w:rsidRPr="00295F55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295F55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295F55">
              <w:rPr>
                <w:sz w:val="22"/>
                <w:szCs w:val="22"/>
              </w:rPr>
              <w:t>гальванического</w:t>
            </w:r>
            <w:proofErr w:type="gramEnd"/>
            <w:r w:rsidRPr="00295F55">
              <w:rPr>
                <w:sz w:val="22"/>
                <w:szCs w:val="22"/>
              </w:rPr>
              <w:t xml:space="preserve"> </w:t>
            </w:r>
            <w:proofErr w:type="spellStart"/>
            <w:r w:rsidRPr="00295F55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5F55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</w:t>
            </w:r>
            <w:r w:rsidRPr="00295F55">
              <w:rPr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</w:t>
            </w:r>
            <w:r w:rsidRPr="00295F55">
              <w:rPr>
                <w:sz w:val="22"/>
                <w:szCs w:val="22"/>
              </w:rPr>
              <w:t xml:space="preserve"> компьютерной техники для подразделений </w:t>
            </w:r>
            <w:r w:rsidRPr="00295F55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4510304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м.кв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папок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295F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5F55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3312270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3312271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295F55">
              <w:rPr>
                <w:sz w:val="22"/>
                <w:szCs w:val="22"/>
              </w:rPr>
              <w:t>1</w:t>
            </w:r>
            <w:proofErr w:type="gramEnd"/>
            <w:r w:rsidRPr="00295F55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295F55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C</w:t>
            </w:r>
            <w:r w:rsidRPr="00295F55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проводов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295F55">
              <w:rPr>
                <w:color w:val="000000"/>
                <w:sz w:val="22"/>
                <w:szCs w:val="22"/>
              </w:rPr>
              <w:t xml:space="preserve"> 82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295F55">
              <w:rPr>
                <w:color w:val="000000"/>
                <w:sz w:val="22"/>
                <w:szCs w:val="22"/>
              </w:rPr>
              <w:t xml:space="preserve">-2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295F55">
              <w:rPr>
                <w:color w:val="000000"/>
                <w:sz w:val="22"/>
                <w:szCs w:val="22"/>
              </w:rPr>
              <w:t xml:space="preserve"> 14,18,22,26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WD</w:t>
            </w:r>
            <w:r w:rsidRPr="00295F55">
              <w:rPr>
                <w:color w:val="000000"/>
                <w:sz w:val="22"/>
                <w:szCs w:val="22"/>
              </w:rPr>
              <w:t xml:space="preserve">-1000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9A3D4D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9A3D4D">
              <w:rPr>
                <w:color w:val="000000"/>
                <w:sz w:val="22"/>
                <w:szCs w:val="22"/>
              </w:rPr>
              <w:t xml:space="preserve"> </w:t>
            </w:r>
            <w:r w:rsidRPr="00295F55">
              <w:rPr>
                <w:color w:val="000000"/>
                <w:sz w:val="22"/>
                <w:szCs w:val="22"/>
              </w:rPr>
              <w:t>температура-1150 °С;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Вакуум-10</w:t>
            </w:r>
            <w:r w:rsidRPr="00295F55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.;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spellStart"/>
            <w:r w:rsidRPr="00295F55">
              <w:rPr>
                <w:sz w:val="22"/>
                <w:szCs w:val="22"/>
              </w:rPr>
              <w:t>микротвердомера</w:t>
            </w:r>
            <w:proofErr w:type="spellEnd"/>
            <w:r w:rsidRPr="00295F55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5F55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295F55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295F55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295F55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295F55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V</w:t>
            </w:r>
            <w:r w:rsidRPr="009A3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295F55" w:rsidRDefault="00CA1DA1" w:rsidP="00247A85">
            <w:pPr>
              <w:widowControl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295F55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295F55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295F55">
              <w:rPr>
                <w:sz w:val="22"/>
                <w:szCs w:val="22"/>
              </w:rPr>
              <w:t xml:space="preserve"> ШВЛВЖ-ТО 150.75.225 </w:t>
            </w:r>
            <w:r w:rsidRPr="00295F5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295F55">
              <w:rPr>
                <w:sz w:val="22"/>
                <w:szCs w:val="22"/>
              </w:rPr>
              <w:t>СМ</w:t>
            </w:r>
            <w:proofErr w:type="gramEnd"/>
            <w:r w:rsidRPr="00295F55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295F55">
              <w:rPr>
                <w:sz w:val="22"/>
                <w:szCs w:val="22"/>
                <w:lang w:val="en-US"/>
              </w:rPr>
              <w:t>-</w:t>
            </w:r>
            <w:r w:rsidRPr="00295F55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Сертифицированное оборудование. Гарантия на оборудование 12 месяцев. Поставка оборудования согласно техническому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заданию.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295F55">
              <w:rPr>
                <w:sz w:val="22"/>
                <w:szCs w:val="22"/>
                <w:lang w:val="en-US"/>
              </w:rPr>
              <w:t>VP</w:t>
            </w:r>
            <w:r w:rsidRPr="00295F55">
              <w:rPr>
                <w:sz w:val="22"/>
                <w:szCs w:val="22"/>
              </w:rPr>
              <w:t xml:space="preserve"> </w:t>
            </w:r>
            <w:r w:rsidRPr="00295F55">
              <w:rPr>
                <w:sz w:val="22"/>
                <w:szCs w:val="22"/>
                <w:lang w:val="en-US"/>
              </w:rPr>
              <w:t>G</w:t>
            </w:r>
            <w:r w:rsidRPr="00295F55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</w:rPr>
              <w:t xml:space="preserve">Поставка осциллографа </w:t>
            </w:r>
            <w:r w:rsidRPr="00295F55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Модуля аналогового ввода </w:t>
            </w:r>
            <w:r w:rsidRPr="00295F55">
              <w:rPr>
                <w:sz w:val="22"/>
                <w:szCs w:val="22"/>
                <w:lang w:val="en-US"/>
              </w:rPr>
              <w:t>MAB</w:t>
            </w:r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 xml:space="preserve">100 с 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>1388 (9м),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Модуля аналогового ввода </w:t>
            </w:r>
            <w:r w:rsidRPr="00295F55">
              <w:rPr>
                <w:sz w:val="22"/>
                <w:szCs w:val="22"/>
                <w:lang w:val="en-US"/>
              </w:rPr>
              <w:t>MAB</w:t>
            </w:r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 xml:space="preserve">100 </w:t>
            </w:r>
            <w:r w:rsidRPr="00295F55">
              <w:rPr>
                <w:sz w:val="22"/>
                <w:szCs w:val="22"/>
                <w:lang w:val="en-US"/>
              </w:rPr>
              <w:t>c</w:t>
            </w:r>
            <w:r w:rsidRPr="00295F55">
              <w:rPr>
                <w:sz w:val="22"/>
                <w:szCs w:val="22"/>
              </w:rPr>
              <w:t xml:space="preserve"> 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  <w:p w:rsidR="009A3D4D" w:rsidRPr="00295F55" w:rsidRDefault="009A3D4D" w:rsidP="00247A85">
            <w:pPr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3120372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3150260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3150106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3190104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3150314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3150290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3211420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3150275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295F55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295F55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CA1DA1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4" w:tgtFrame="_blank" w:tooltip="Просмотреть информационную карту участника" w:history="1">
              <w:r w:rsidR="009A3D4D" w:rsidRPr="00295F55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295F55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295F55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295F55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295F55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295F55">
              <w:rPr>
                <w:rFonts w:ascii="Times New Roman" w:eastAsia="Calibri" w:hAnsi="Times New Roman" w:cs="Times New Roman"/>
              </w:rPr>
              <w:t xml:space="preserve"> </w:t>
            </w:r>
            <w:r w:rsidRPr="00295F5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F55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295F55">
              <w:rPr>
                <w:sz w:val="22"/>
                <w:szCs w:val="22"/>
                <w:lang w:val="en-US"/>
              </w:rPr>
              <w:t>ELTEX</w:t>
            </w:r>
            <w:r w:rsidRPr="00295F55">
              <w:rPr>
                <w:sz w:val="22"/>
                <w:szCs w:val="22"/>
              </w:rPr>
              <w:t xml:space="preserve"> </w:t>
            </w:r>
            <w:r w:rsidRPr="00295F55">
              <w:rPr>
                <w:sz w:val="22"/>
                <w:szCs w:val="22"/>
                <w:lang w:val="en-US"/>
              </w:rPr>
              <w:t>ECSS</w:t>
            </w:r>
            <w:r w:rsidRPr="00295F55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295F55" w:rsidRDefault="009A3D4D" w:rsidP="00247A85">
            <w:pPr>
              <w:pStyle w:val="afff4"/>
              <w:rPr>
                <w:rFonts w:ascii="Times New Roman" w:hAnsi="Times New Roman" w:cs="Times New Roman"/>
              </w:rPr>
            </w:pPr>
            <w:r w:rsidRPr="00295F55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 xml:space="preserve"> </w:t>
            </w:r>
            <w:r w:rsidRPr="00295F5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295F55">
              <w:rPr>
                <w:sz w:val="22"/>
                <w:szCs w:val="22"/>
                <w:lang w:val="en-US"/>
              </w:rPr>
              <w:t>-</w:t>
            </w:r>
            <w:r w:rsidRPr="00295F55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8 097 185,</w:t>
            </w:r>
            <w:r w:rsidRPr="001B359A">
              <w:rPr>
                <w:sz w:val="22"/>
                <w:szCs w:val="22"/>
                <w:lang w:val="en-US"/>
              </w:rPr>
              <w:t>9</w:t>
            </w:r>
            <w:r w:rsidRPr="001B359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 xml:space="preserve">Закупка на поставку </w:t>
            </w:r>
            <w:r w:rsidRPr="001B359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1B359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B3180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1B359A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1B359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DE02F5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="009A3D4D"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1B359A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59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DE02F5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9A3D4D" w:rsidRPr="001B359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5511D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5511D" w:rsidRDefault="009A3D4D" w:rsidP="00CA1DA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5511D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1B359A">
              <w:rPr>
                <w:sz w:val="22"/>
                <w:szCs w:val="22"/>
              </w:rPr>
              <w:t>панкратических</w:t>
            </w:r>
            <w:proofErr w:type="spellEnd"/>
            <w:r w:rsidRPr="001B359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1B359A">
              <w:rPr>
                <w:sz w:val="22"/>
                <w:szCs w:val="22"/>
                <w:lang w:val="en-US"/>
              </w:rPr>
              <w:t>x</w:t>
            </w:r>
            <w:r w:rsidRPr="001B359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1B359A" w:rsidRDefault="00D57229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1B359A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5511D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Default="00D57229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1B359A" w:rsidRDefault="00D57229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1B359A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5511D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Default="00D57229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1B359A" w:rsidRDefault="00D57229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1B359A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5511D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Default="00D57229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1B359A" w:rsidRDefault="004C575D" w:rsidP="004C575D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1B359A" w:rsidRDefault="004C575D" w:rsidP="004C5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5511D" w:rsidRDefault="004C575D" w:rsidP="004C5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0E6A1C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1B359A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</w:t>
            </w:r>
            <w:r>
              <w:rPr>
                <w:color w:val="000000"/>
                <w:sz w:val="22"/>
                <w:szCs w:val="22"/>
              </w:rPr>
              <w:t>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295F55" w:rsidRDefault="004C575D" w:rsidP="004C575D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295F55" w:rsidRDefault="004C575D" w:rsidP="004C575D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295F55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Default="004C575D" w:rsidP="004C575D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1B359A" w:rsidRDefault="004C575D" w:rsidP="004C575D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Default="002679FA" w:rsidP="004C5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5511D" w:rsidRDefault="00CA1DA1" w:rsidP="00CA1DA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5511D">
              <w:rPr>
                <w:rFonts w:eastAsia="Calibri"/>
                <w:sz w:val="22"/>
                <w:szCs w:val="22"/>
              </w:rPr>
              <w:t>3321155</w:t>
            </w:r>
          </w:p>
          <w:p w:rsidR="004C575D" w:rsidRDefault="004C575D" w:rsidP="00401FEB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828" w:type="dxa"/>
          </w:tcPr>
          <w:p w:rsidR="004C575D" w:rsidRPr="004C575D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4C5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</w:t>
            </w:r>
            <w:r w:rsidRPr="004C575D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с монитором 24'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295F55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</w:t>
            </w:r>
            <w:r>
              <w:rPr>
                <w:color w:val="000000"/>
                <w:sz w:val="22"/>
                <w:szCs w:val="22"/>
              </w:rPr>
              <w:t>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D57229" w:rsidRDefault="004C575D" w:rsidP="004C575D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4C575D" w:rsidRPr="00D57229" w:rsidRDefault="004C575D" w:rsidP="004C575D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4C575D" w:rsidRPr="004C575D" w:rsidRDefault="004C575D" w:rsidP="004C57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Default="004C575D">
            <w:r w:rsidRPr="00FA5E8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1B359A" w:rsidRDefault="004C575D" w:rsidP="004C575D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Default="002679FA" w:rsidP="004C5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Default="002679FA" w:rsidP="004C5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Default="004C575D" w:rsidP="004C575D">
            <w:pPr>
              <w:jc w:val="center"/>
              <w:rPr>
                <w:sz w:val="22"/>
                <w:szCs w:val="22"/>
              </w:rPr>
            </w:pPr>
            <w:r w:rsidRPr="004C575D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материалы</w:t>
            </w:r>
            <w:r w:rsidRPr="00295F55">
              <w:rPr>
                <w:color w:val="000000"/>
                <w:sz w:val="22"/>
                <w:szCs w:val="22"/>
              </w:rPr>
              <w:t>, гарантия 12 мес.</w:t>
            </w:r>
          </w:p>
          <w:p w:rsidR="004C575D" w:rsidRPr="00295F55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1B359A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Default="004C575D" w:rsidP="004C575D">
            <w:pPr>
              <w:jc w:val="center"/>
            </w:pPr>
            <w:r w:rsidRPr="007714A3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Default="004C575D" w:rsidP="004C575D">
            <w:pPr>
              <w:jc w:val="center"/>
            </w:pPr>
            <w:r>
              <w:rPr>
                <w:sz w:val="22"/>
                <w:szCs w:val="22"/>
              </w:rPr>
              <w:t>Но</w:t>
            </w:r>
            <w:r w:rsidRPr="0045449F">
              <w:rPr>
                <w:sz w:val="22"/>
                <w:szCs w:val="22"/>
              </w:rPr>
              <w:t>ябрь 2015 г.</w:t>
            </w:r>
          </w:p>
        </w:tc>
        <w:tc>
          <w:tcPr>
            <w:tcW w:w="1276" w:type="dxa"/>
            <w:vAlign w:val="center"/>
          </w:tcPr>
          <w:p w:rsidR="004C575D" w:rsidRPr="004C575D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Default="004C575D" w:rsidP="004C575D">
            <w:r w:rsidRPr="00FA5E8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E2F1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:rsidR="004C575D" w:rsidRPr="001B359A" w:rsidRDefault="004C575D" w:rsidP="004C575D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1B359A" w:rsidRDefault="00C07603" w:rsidP="004C575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5511D" w:rsidRDefault="00C07603" w:rsidP="00267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</w:t>
            </w:r>
            <w:r w:rsidR="002679F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0E6A1C" w:rsidRDefault="004C575D" w:rsidP="004C575D">
            <w:pPr>
              <w:jc w:val="center"/>
              <w:rPr>
                <w:sz w:val="22"/>
                <w:szCs w:val="22"/>
              </w:rPr>
            </w:pPr>
            <w:r w:rsidRPr="004C575D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материалы</w:t>
            </w:r>
            <w:r w:rsidRPr="00295F55">
              <w:rPr>
                <w:color w:val="000000"/>
                <w:sz w:val="22"/>
                <w:szCs w:val="22"/>
              </w:rPr>
              <w:t>, гарантия 12 мес.</w:t>
            </w:r>
          </w:p>
          <w:p w:rsidR="004C575D" w:rsidRPr="001B359A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1B359A" w:rsidRDefault="004C575D" w:rsidP="004C575D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Default="004C575D" w:rsidP="004C575D">
            <w:pPr>
              <w:jc w:val="center"/>
            </w:pPr>
            <w:r w:rsidRPr="007714A3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Default="004C575D" w:rsidP="004C575D">
            <w:pPr>
              <w:jc w:val="center"/>
            </w:pPr>
            <w:r>
              <w:rPr>
                <w:sz w:val="22"/>
                <w:szCs w:val="22"/>
              </w:rPr>
              <w:t>Но</w:t>
            </w:r>
            <w:r w:rsidRPr="0045449F">
              <w:rPr>
                <w:sz w:val="22"/>
                <w:szCs w:val="22"/>
              </w:rPr>
              <w:t>ябрь 2015 г.</w:t>
            </w:r>
          </w:p>
        </w:tc>
        <w:tc>
          <w:tcPr>
            <w:tcW w:w="1276" w:type="dxa"/>
            <w:vAlign w:val="center"/>
          </w:tcPr>
          <w:p w:rsidR="004C575D" w:rsidRPr="001B359A" w:rsidRDefault="004C575D" w:rsidP="004C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Default="004C575D" w:rsidP="004C575D">
            <w:r w:rsidRPr="00FA5E84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9A3D4D" w:rsidRDefault="009A3D4D" w:rsidP="00247A85">
      <w:pPr>
        <w:rPr>
          <w:sz w:val="22"/>
          <w:szCs w:val="22"/>
        </w:rPr>
      </w:pPr>
    </w:p>
    <w:p w:rsidR="004C575D" w:rsidRPr="00295F55" w:rsidRDefault="004C575D" w:rsidP="00247A85">
      <w:pPr>
        <w:rPr>
          <w:sz w:val="22"/>
          <w:szCs w:val="22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40"/>
          <w:szCs w:val="40"/>
          <w:u w:val="single"/>
        </w:rPr>
      </w:pPr>
    </w:p>
    <w:p w:rsidR="009A3D4D" w:rsidRPr="00295F55" w:rsidRDefault="00047546" w:rsidP="00247A85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И.о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. </w:t>
      </w:r>
      <w:r w:rsidR="00571BA3"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ого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          ___________________ </w:t>
      </w:r>
      <w:r w:rsidR="004C575D">
        <w:rPr>
          <w:rFonts w:ascii="Times New Roman" w:hAnsi="Times New Roman" w:cs="Times New Roman"/>
          <w:sz w:val="40"/>
          <w:szCs w:val="40"/>
        </w:rPr>
        <w:t>С</w:t>
      </w:r>
      <w:r w:rsidR="009A3D4D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C575D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.</w:t>
      </w:r>
      <w:r w:rsidR="009A3D4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C575D">
        <w:rPr>
          <w:rFonts w:ascii="Times New Roman" w:hAnsi="Times New Roman" w:cs="Times New Roman"/>
          <w:sz w:val="40"/>
          <w:szCs w:val="40"/>
        </w:rPr>
        <w:t>Солянов</w:t>
      </w:r>
      <w:proofErr w:type="spellEnd"/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  <w:t>"</w:t>
      </w:r>
      <w:r w:rsidR="00571BA3">
        <w:rPr>
          <w:rFonts w:ascii="Times New Roman" w:hAnsi="Times New Roman" w:cs="Times New Roman"/>
          <w:sz w:val="40"/>
          <w:szCs w:val="40"/>
        </w:rPr>
        <w:t>2</w:t>
      </w:r>
      <w:r w:rsidR="004C575D">
        <w:rPr>
          <w:rFonts w:ascii="Times New Roman" w:hAnsi="Times New Roman" w:cs="Times New Roman"/>
          <w:sz w:val="40"/>
          <w:szCs w:val="40"/>
        </w:rPr>
        <w:t>9</w:t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9A3D4D">
        <w:rPr>
          <w:rFonts w:ascii="Times New Roman" w:hAnsi="Times New Roman" w:cs="Times New Roman"/>
          <w:sz w:val="40"/>
          <w:szCs w:val="40"/>
        </w:rPr>
        <w:t xml:space="preserve"> июл</w:t>
      </w:r>
      <w:r w:rsidR="009A3D4D" w:rsidRPr="00295F55">
        <w:rPr>
          <w:rFonts w:ascii="Times New Roman" w:hAnsi="Times New Roman" w:cs="Times New Roman"/>
          <w:sz w:val="40"/>
          <w:szCs w:val="40"/>
        </w:rPr>
        <w:t>я 2015 г.</w:t>
      </w:r>
    </w:p>
    <w:p w:rsidR="009A3D4D" w:rsidRPr="008F2EBC" w:rsidRDefault="009A3D4D" w:rsidP="00247A85"/>
    <w:p w:rsidR="00141E77" w:rsidRDefault="00141E77" w:rsidP="00247A85"/>
    <w:sectPr w:rsidR="00141E77" w:rsidSect="00047546">
      <w:pgSz w:w="23814" w:h="15819" w:orient="landscape" w:code="9"/>
      <w:pgMar w:top="425" w:right="567" w:bottom="25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47546"/>
    <w:rsid w:val="000E6A1C"/>
    <w:rsid w:val="00141E77"/>
    <w:rsid w:val="001C1ADF"/>
    <w:rsid w:val="00247A85"/>
    <w:rsid w:val="00256EC9"/>
    <w:rsid w:val="002679FA"/>
    <w:rsid w:val="00401FEB"/>
    <w:rsid w:val="004C575D"/>
    <w:rsid w:val="00571BA3"/>
    <w:rsid w:val="00791A94"/>
    <w:rsid w:val="00791BF1"/>
    <w:rsid w:val="00847B82"/>
    <w:rsid w:val="008E2F1E"/>
    <w:rsid w:val="009A3D4D"/>
    <w:rsid w:val="00C07603"/>
    <w:rsid w:val="00C825B1"/>
    <w:rsid w:val="00CA1DA1"/>
    <w:rsid w:val="00CD14EE"/>
    <w:rsid w:val="00D57229"/>
    <w:rsid w:val="00D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66800.452" TargetMode="External"/><Relationship Id="rId12" Type="http://schemas.openxmlformats.org/officeDocument/2006/relationships/hyperlink" Target="garantF1://66800.33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66800.21" TargetMode="Externa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94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17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Евгения Михайловна</dc:creator>
  <cp:keywords/>
  <dc:description/>
  <cp:lastModifiedBy>Губарева Евгения Михайловна</cp:lastModifiedBy>
  <cp:revision>8</cp:revision>
  <cp:lastPrinted>2015-07-29T08:20:00Z</cp:lastPrinted>
  <dcterms:created xsi:type="dcterms:W3CDTF">2015-07-20T03:57:00Z</dcterms:created>
  <dcterms:modified xsi:type="dcterms:W3CDTF">2015-07-29T09:02:00Z</dcterms:modified>
</cp:coreProperties>
</file>