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заседания комиссии по принятию решений о целесообразности дальнейшего проведения торговой процедуры "Конкурс покупателя № 2039"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16.04.2015 10:21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</w:t>
            </w:r>
            <w:r>
              <w:rPr>
                <w:rFonts w:eastAsia="Times New Roman"/>
              </w:rPr>
              <w:t>НИИ измерительных приборов- Новосибирский завод имени Коминтерна" (Россия, 630015, Новосибирская область, Новосибирск, улица Планетная,32)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 договора</w:t>
            </w:r>
            <w:r>
              <w:rPr>
                <w:rFonts w:eastAsia="Times New Roman"/>
              </w:rPr>
              <w:br/>
              <w:t>(наименование товаров, работ, услуг):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Лот № 1 Разборка тротуаров, полов, кровельных покрытий и </w:t>
            </w:r>
            <w:r>
              <w:rPr>
                <w:rFonts w:eastAsia="Times New Roman"/>
              </w:rPr>
              <w:t>облицовки</w:t>
            </w:r>
            <w:r>
              <w:rPr>
                <w:rFonts w:eastAsia="Times New Roman"/>
              </w:rPr>
              <w:br/>
              <w:t>Общестроительные работы на б/о Красный яр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numPr>
                <w:ilvl w:val="0"/>
                <w:numId w:val="3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решений о целесообразности дальнейшего проведения торговой процедуры "Конкурс покупателя № 2039"</w:t>
            </w:r>
          </w:p>
          <w:p w:rsidR="00000000" w:rsidRDefault="00326C08">
            <w:pPr>
              <w:numPr>
                <w:ilvl w:val="0"/>
                <w:numId w:val="3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</w:t>
            </w:r>
            <w:r>
              <w:rPr>
                <w:rFonts w:eastAsia="Times New Roman"/>
              </w:rPr>
              <w:t>заседания комиссии по торговой процедуре "Конкурс покупателя № 2039"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№1:</w:t>
            </w:r>
          </w:p>
        </w:tc>
      </w:tr>
    </w:tbl>
    <w:p w:rsidR="00000000" w:rsidRDefault="00326C08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Look w:val="04A0"/>
      </w:tblPr>
      <w:tblGrid>
        <w:gridCol w:w="1499"/>
        <w:gridCol w:w="2843"/>
        <w:gridCol w:w="5133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 лотам были приняты следующие решения: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Номер лота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Принятое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Лот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Т.к. поданная заявка не соответствовала требованиям, установленным документацией. </w:t>
            </w:r>
          </w:p>
        </w:tc>
      </w:tr>
    </w:tbl>
    <w:p w:rsidR="00000000" w:rsidRDefault="00326C08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протокол заседания комиссии по оценке и сопоставлению предложений в торговой процедуре "Конкурс покупателя № 2039"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26C0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Единогласно</w:t>
            </w:r>
          </w:p>
        </w:tc>
      </w:tr>
    </w:tbl>
    <w:p w:rsidR="00326C08" w:rsidRDefault="00326C08">
      <w:pPr>
        <w:rPr>
          <w:rFonts w:eastAsia="Times New Roman"/>
        </w:rPr>
      </w:pPr>
    </w:p>
    <w:sectPr w:rsidR="0032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B2206"/>
    <w:multiLevelType w:val="multilevel"/>
    <w:tmpl w:val="0FEE5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5D3E86"/>
    <w:multiLevelType w:val="multilevel"/>
    <w:tmpl w:val="B3CE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oNotHyphenateCaps/>
  <w:drawingGridHorizontalSpacing w:val="0"/>
  <w:drawingGridVerticalSpacing w:val="0"/>
  <w:characterSpacingControl w:val="doNotCompress"/>
  <w:compat/>
  <w:rsids>
    <w:rsidRoot w:val="0091005B"/>
    <w:rsid w:val="00326C08"/>
    <w:rsid w:val="0091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uiPriority w:val="99"/>
    <w:semiHidden/>
    <w:rPr>
      <w:sz w:val="20"/>
      <w:szCs w:val="20"/>
    </w:rPr>
  </w:style>
  <w:style w:type="paragraph" w:customStyle="1" w:styleId="w100">
    <w:name w:val="w100"/>
    <w:basedOn w:val="a"/>
    <w:uiPriority w:val="99"/>
    <w:semiHidden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комиссии по принятию решений о целесообразности дальнейшего проведения торговой процедуры "Конкурс покупателя № 2039"</dc:title>
  <dc:creator>161014</dc:creator>
  <cp:lastModifiedBy>user</cp:lastModifiedBy>
  <cp:revision>2</cp:revision>
  <dcterms:created xsi:type="dcterms:W3CDTF">2015-04-16T07:55:00Z</dcterms:created>
  <dcterms:modified xsi:type="dcterms:W3CDTF">2015-04-16T07:55:00Z</dcterms:modified>
</cp:coreProperties>
</file>