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F34F7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2B3D3A" w:rsidRPr="00F34F73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ОАО «НПО </w:t>
      </w:r>
      <w:proofErr w:type="spellStart"/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>НИИИП-НЗиК</w:t>
      </w:r>
      <w:proofErr w:type="spellEnd"/>
      <w:r w:rsidRPr="00F34F73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A55B1C" w:rsidRPr="00F34F73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</w:p>
    <w:p w:rsidR="002B3D3A" w:rsidRPr="00F34F73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75F16" w:rsidRPr="00F34F73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</w:t>
      </w:r>
      <w:r w:rsidR="006047B4"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E571C4">
        <w:rPr>
          <w:rFonts w:ascii="Times New Roman" w:hAnsi="Times New Roman" w:cs="Times New Roman"/>
          <w:sz w:val="19"/>
          <w:szCs w:val="19"/>
          <w:lang w:val="ru-RU" w:eastAsia="ru-RU"/>
        </w:rPr>
        <w:t>18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E571C4">
        <w:rPr>
          <w:rFonts w:ascii="Times New Roman" w:hAnsi="Times New Roman" w:cs="Times New Roman"/>
          <w:sz w:val="19"/>
          <w:szCs w:val="19"/>
          <w:lang w:val="ru-RU" w:eastAsia="ru-RU"/>
        </w:rPr>
        <w:t>февраля</w:t>
      </w:r>
      <w:r w:rsidR="00710FE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F34F73"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 </w:t>
      </w: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F34F73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377706" w:rsidRPr="00F34F73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F34F73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F34F73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675F1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675F1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– главн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675F1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F34F73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 Дмитрий Александрович</w:t>
            </w:r>
          </w:p>
          <w:p w:rsidR="00F34F73" w:rsidRPr="00F34F73" w:rsidRDefault="00F34F73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F34F73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440A7A" w:rsidP="00440A7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A55B1C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="00A55B1C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440A7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675F16" w:rsidRPr="00F34F73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34F73" w:rsidRPr="00F34F73" w:rsidRDefault="00F34F7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377706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34F7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2B3D3A" w:rsidRPr="00F34F7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703501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916FD6" w:rsidRPr="00F34F7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34F7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A55B1C" w:rsidP="00440A7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440A7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О-204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34F73" w:rsidRDefault="00440A7A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Чигура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Викторовна</w:t>
            </w:r>
          </w:p>
        </w:tc>
      </w:tr>
      <w:tr w:rsidR="00377706" w:rsidRPr="00F34F7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F34F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4F73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F34F73" w:rsidRDefault="00F34F73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F34F73" w:rsidRPr="00440A7A" w:rsidRDefault="00962B55" w:rsidP="00F34F73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F34F73" w:rsidRPr="00440A7A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440A7A">
        <w:rPr>
          <w:rFonts w:ascii="Times New Roman" w:hAnsi="Times New Roman" w:cs="Times New Roman"/>
          <w:bCs/>
          <w:lang w:val="ru-RU" w:eastAsia="ru-RU"/>
        </w:rPr>
        <w:t xml:space="preserve">Повестка дня: </w:t>
      </w:r>
      <w:r w:rsidR="00AB4680" w:rsidRPr="00440A7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675F16" w:rsidRPr="00440A7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на </w:t>
      </w:r>
      <w:r w:rsidR="00440A7A" w:rsidRPr="00440A7A">
        <w:rPr>
          <w:rFonts w:ascii="Times New Roman" w:hAnsi="Times New Roman"/>
          <w:bCs/>
          <w:sz w:val="19"/>
          <w:szCs w:val="19"/>
          <w:lang w:val="ru-RU"/>
        </w:rPr>
        <w:t>поставку комплекта оборудования на доработку системы автоматического управления камер сушильных</w:t>
      </w:r>
    </w:p>
    <w:p w:rsidR="00916FD6" w:rsidRPr="00F34F73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F34F73">
        <w:rPr>
          <w:rFonts w:ascii="Times New Roman" w:hAnsi="Times New Roman"/>
          <w:b/>
          <w:sz w:val="19"/>
          <w:szCs w:val="19"/>
        </w:rPr>
        <w:t>1.</w:t>
      </w:r>
      <w:r w:rsidRPr="00F34F73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="00AB4680" w:rsidRPr="00F34F73">
        <w:rPr>
          <w:rFonts w:ascii="Times New Roman" w:hAnsi="Times New Roman"/>
          <w:b/>
          <w:sz w:val="19"/>
          <w:szCs w:val="19"/>
        </w:rPr>
        <w:t>Способ закупки:</w:t>
      </w:r>
      <w:r w:rsidR="00AB4680" w:rsidRPr="00F34F73">
        <w:rPr>
          <w:rFonts w:ascii="Times New Roman" w:hAnsi="Times New Roman"/>
          <w:sz w:val="19"/>
          <w:szCs w:val="19"/>
        </w:rPr>
        <w:t xml:space="preserve"> </w:t>
      </w:r>
      <w:r w:rsidR="00A55B1C" w:rsidRPr="00F34F73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55B1C" w:rsidRPr="00F34F73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55B1C" w:rsidRPr="00F34F73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8 п. 14.1 разделом 14 </w:t>
      </w:r>
      <w:r w:rsidR="00A55B1C" w:rsidRPr="00F34F73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55B1C" w:rsidRPr="00F34F73">
        <w:rPr>
          <w:rFonts w:ascii="Times New Roman" w:hAnsi="Times New Roman"/>
          <w:bCs/>
          <w:color w:val="000000"/>
          <w:sz w:val="19"/>
          <w:szCs w:val="19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F34F7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</w:t>
      </w:r>
      <w:r w:rsidR="00184F64" w:rsidRPr="00F34F7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916FD6" w:rsidRDefault="00702F69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sz w:val="19"/>
          <w:szCs w:val="19"/>
          <w:lang w:val="ru-RU"/>
        </w:rPr>
      </w:pPr>
      <w:bookmarkStart w:id="0" w:name="_GoBack"/>
      <w:bookmarkEnd w:id="0"/>
      <w:r w:rsidRPr="00F34F73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</w:t>
      </w:r>
      <w:r w:rsidR="00440A7A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Научно-производственное объединение </w:t>
      </w:r>
      <w:r w:rsidR="00A55B1C"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«</w:t>
      </w:r>
      <w:proofErr w:type="spellStart"/>
      <w:r w:rsidR="00440A7A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Лакокраспокрытие</w:t>
      </w:r>
      <w:proofErr w:type="spellEnd"/>
      <w:r w:rsidR="00A55B1C" w:rsidRPr="00F34F7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» </w:t>
      </w:r>
      <w:r w:rsidR="00675F16" w:rsidRPr="00F34F73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единственным поставщиком закупки и заключить договор </w:t>
      </w:r>
      <w:r w:rsidR="00A55B1C" w:rsidRPr="00F34F73">
        <w:rPr>
          <w:rFonts w:ascii="Times New Roman" w:hAnsi="Times New Roman"/>
          <w:bCs/>
          <w:sz w:val="19"/>
          <w:szCs w:val="19"/>
          <w:lang w:val="ru-RU"/>
        </w:rPr>
        <w:t xml:space="preserve">на </w:t>
      </w:r>
      <w:r w:rsidR="00440A7A" w:rsidRPr="00440A7A">
        <w:rPr>
          <w:rFonts w:ascii="Times New Roman" w:hAnsi="Times New Roman"/>
          <w:bCs/>
          <w:sz w:val="19"/>
          <w:szCs w:val="19"/>
          <w:lang w:val="ru-RU"/>
        </w:rPr>
        <w:t>поставку комплекта оборудования на доработку системы автоматического управления камер сушильных</w:t>
      </w:r>
      <w:r w:rsidR="00440A7A">
        <w:rPr>
          <w:rFonts w:ascii="Times New Roman" w:hAnsi="Times New Roman"/>
          <w:bCs/>
          <w:sz w:val="19"/>
          <w:szCs w:val="19"/>
          <w:lang w:val="ru-RU"/>
        </w:rPr>
        <w:t>.</w:t>
      </w:r>
    </w:p>
    <w:p w:rsidR="00F34F73" w:rsidRPr="00F34F73" w:rsidRDefault="00F34F73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</w:p>
    <w:p w:rsidR="00702F69" w:rsidRPr="00F34F73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F34F7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34F7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34F7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34F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F34F73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F34F73" w:rsidRDefault="00F34F73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F34F73" w:rsidRPr="00F34F73" w:rsidRDefault="00F34F73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34F73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75F16" w:rsidRPr="00E571C4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F34F73" w:rsidRDefault="00440A7A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</w:t>
            </w:r>
            <w:r w:rsidR="00F34F73"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F34F73" w:rsidRPr="00F34F73" w:rsidRDefault="00440A7A" w:rsidP="00F34F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F34F73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E571C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34F7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34F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E571C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D0805" w:rsidRPr="00F34F7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E571C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ED0805" w:rsidRPr="00F34F7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34F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E571C4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1C" w:rsidRDefault="00A55B1C" w:rsidP="009003B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F34F7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Начальник </w:t>
            </w:r>
            <w:r w:rsidR="009003B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О-204</w:t>
            </w:r>
          </w:p>
          <w:p w:rsidR="009003BA" w:rsidRPr="00F34F73" w:rsidRDefault="009003BA" w:rsidP="009003B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Чигура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57E81" w:rsidRPr="00E571C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F34F7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A57E81" w:rsidRPr="00F34F73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34F7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F34F7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F34F73" w:rsidRDefault="003112F7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F34F7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03" w:rsidRDefault="004E3303" w:rsidP="008D2A06">
      <w:pPr>
        <w:spacing w:after="0" w:line="240" w:lineRule="auto"/>
      </w:pPr>
      <w:r>
        <w:separator/>
      </w:r>
    </w:p>
  </w:endnote>
  <w:endnote w:type="continuationSeparator" w:id="0">
    <w:p w:rsidR="004E3303" w:rsidRDefault="004E330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03" w:rsidRDefault="004E3303" w:rsidP="008D2A06">
      <w:pPr>
        <w:spacing w:after="0" w:line="240" w:lineRule="auto"/>
      </w:pPr>
      <w:r>
        <w:separator/>
      </w:r>
    </w:p>
  </w:footnote>
  <w:footnote w:type="continuationSeparator" w:id="0">
    <w:p w:rsidR="004E3303" w:rsidRDefault="004E330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05A7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B54E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C21E6"/>
    <w:rsid w:val="003E130B"/>
    <w:rsid w:val="00440A7A"/>
    <w:rsid w:val="00442641"/>
    <w:rsid w:val="00451A36"/>
    <w:rsid w:val="00461CA1"/>
    <w:rsid w:val="004A2E83"/>
    <w:rsid w:val="004E1D6D"/>
    <w:rsid w:val="004E3303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D65D6"/>
    <w:rsid w:val="005E6F89"/>
    <w:rsid w:val="006047B4"/>
    <w:rsid w:val="0060758E"/>
    <w:rsid w:val="00642EB3"/>
    <w:rsid w:val="0067148C"/>
    <w:rsid w:val="00674F56"/>
    <w:rsid w:val="00675F16"/>
    <w:rsid w:val="00686705"/>
    <w:rsid w:val="00691E2B"/>
    <w:rsid w:val="006A3D95"/>
    <w:rsid w:val="006C30C0"/>
    <w:rsid w:val="006C46A5"/>
    <w:rsid w:val="006C5CC4"/>
    <w:rsid w:val="00702F69"/>
    <w:rsid w:val="00703501"/>
    <w:rsid w:val="00705146"/>
    <w:rsid w:val="00710FEF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E0A43"/>
    <w:rsid w:val="008F37FA"/>
    <w:rsid w:val="008F7C23"/>
    <w:rsid w:val="009003BA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63AF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053E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1D03"/>
    <w:rsid w:val="00CD7455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571C4"/>
    <w:rsid w:val="00EA3F46"/>
    <w:rsid w:val="00EA7833"/>
    <w:rsid w:val="00ED0805"/>
    <w:rsid w:val="00EE1C70"/>
    <w:rsid w:val="00EF60E2"/>
    <w:rsid w:val="00F02F27"/>
    <w:rsid w:val="00F10FDD"/>
    <w:rsid w:val="00F1272A"/>
    <w:rsid w:val="00F34F73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687D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016E-A6CD-4068-9F56-BFF7B1A4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76</cp:revision>
  <cp:lastPrinted>2015-02-19T08:53:00Z</cp:lastPrinted>
  <dcterms:created xsi:type="dcterms:W3CDTF">2013-04-08T04:55:00Z</dcterms:created>
  <dcterms:modified xsi:type="dcterms:W3CDTF">2015-02-20T08:18:00Z</dcterms:modified>
</cp:coreProperties>
</file>