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65674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A65674">
        <w:rPr>
          <w:rFonts w:ascii="Times New Roman" w:hAnsi="Times New Roman"/>
          <w:u w:val="single"/>
        </w:rPr>
        <w:t xml:space="preserve">декабря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27279C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27279C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27279C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D812AF" w:rsidRDefault="00770225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F8166A"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1450FE" w:rsidRDefault="00F8166A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Санкт-Петербург-Новосибирск</w:t>
      </w:r>
    </w:p>
    <w:p w:rsidR="00F8166A" w:rsidRDefault="00F8166A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2645A9">
        <w:rPr>
          <w:rFonts w:ascii="Times New Roman" w:hAnsi="Times New Roman"/>
          <w:sz w:val="23"/>
          <w:szCs w:val="23"/>
        </w:rPr>
        <w:t>-Москва-Новосибирск</w:t>
      </w:r>
    </w:p>
    <w:p w:rsidR="0027279C" w:rsidRDefault="002645A9" w:rsidP="0027279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2645A9" w:rsidRDefault="002645A9" w:rsidP="0027279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2645A9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2645A9">
        <w:rPr>
          <w:rFonts w:ascii="Times New Roman" w:hAnsi="Times New Roman"/>
          <w:sz w:val="23"/>
          <w:szCs w:val="23"/>
        </w:rPr>
        <w:t>2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2645A9">
        <w:rPr>
          <w:rFonts w:ascii="Times New Roman" w:hAnsi="Times New Roman"/>
          <w:sz w:val="23"/>
          <w:szCs w:val="23"/>
        </w:rPr>
        <w:t>05</w:t>
      </w:r>
      <w:r w:rsidR="00E04100" w:rsidRPr="0027279C">
        <w:rPr>
          <w:rFonts w:ascii="Times New Roman" w:hAnsi="Times New Roman"/>
          <w:sz w:val="23"/>
          <w:szCs w:val="23"/>
        </w:rPr>
        <w:t>.</w:t>
      </w:r>
      <w:r w:rsidR="00D812AF" w:rsidRPr="0027279C">
        <w:rPr>
          <w:rFonts w:ascii="Times New Roman" w:hAnsi="Times New Roman"/>
          <w:sz w:val="23"/>
          <w:szCs w:val="23"/>
        </w:rPr>
        <w:t>1</w:t>
      </w:r>
      <w:r w:rsidR="002645A9">
        <w:rPr>
          <w:rFonts w:ascii="Times New Roman" w:hAnsi="Times New Roman"/>
          <w:sz w:val="23"/>
          <w:szCs w:val="23"/>
        </w:rPr>
        <w:t>2</w:t>
      </w:r>
      <w:r w:rsidR="00E04100" w:rsidRPr="0027279C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645A9">
        <w:rPr>
          <w:rFonts w:ascii="Times New Roman" w:hAnsi="Times New Roman"/>
          <w:sz w:val="23"/>
          <w:szCs w:val="23"/>
        </w:rPr>
        <w:t>148 419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645A9">
        <w:rPr>
          <w:rFonts w:ascii="Times New Roman" w:hAnsi="Times New Roman"/>
          <w:sz w:val="23"/>
          <w:szCs w:val="23"/>
        </w:rPr>
        <w:t>Сто сорок восемь тысяч четыреста девятнадцать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52" w:rsidRDefault="001D7752" w:rsidP="008E162E">
      <w:pPr>
        <w:spacing w:line="240" w:lineRule="auto"/>
      </w:pPr>
      <w:r>
        <w:separator/>
      </w:r>
    </w:p>
  </w:endnote>
  <w:endnote w:type="continuationSeparator" w:id="0">
    <w:p w:rsidR="001D7752" w:rsidRDefault="001D7752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52" w:rsidRDefault="001D7752" w:rsidP="008E162E">
      <w:pPr>
        <w:spacing w:line="240" w:lineRule="auto"/>
      </w:pPr>
      <w:r>
        <w:separator/>
      </w:r>
    </w:p>
  </w:footnote>
  <w:footnote w:type="continuationSeparator" w:id="0">
    <w:p w:rsidR="001D7752" w:rsidRDefault="001D7752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A7C5A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D7752"/>
    <w:rsid w:val="001E4C38"/>
    <w:rsid w:val="0022642B"/>
    <w:rsid w:val="00234BBB"/>
    <w:rsid w:val="00243BDA"/>
    <w:rsid w:val="00262F09"/>
    <w:rsid w:val="002645A9"/>
    <w:rsid w:val="0027279C"/>
    <w:rsid w:val="002F27F7"/>
    <w:rsid w:val="00311585"/>
    <w:rsid w:val="003156EC"/>
    <w:rsid w:val="00333830"/>
    <w:rsid w:val="003B4D44"/>
    <w:rsid w:val="003D2539"/>
    <w:rsid w:val="003D55C9"/>
    <w:rsid w:val="003D78DA"/>
    <w:rsid w:val="003E74C5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57C35"/>
    <w:rsid w:val="00572D90"/>
    <w:rsid w:val="005D6235"/>
    <w:rsid w:val="00622A4E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22E29"/>
    <w:rsid w:val="00A45537"/>
    <w:rsid w:val="00A57919"/>
    <w:rsid w:val="00A64912"/>
    <w:rsid w:val="00A65674"/>
    <w:rsid w:val="00AA135A"/>
    <w:rsid w:val="00AC6658"/>
    <w:rsid w:val="00AE1045"/>
    <w:rsid w:val="00B01AF9"/>
    <w:rsid w:val="00B82F89"/>
    <w:rsid w:val="00B874F3"/>
    <w:rsid w:val="00BE1341"/>
    <w:rsid w:val="00C0494B"/>
    <w:rsid w:val="00C5516A"/>
    <w:rsid w:val="00C61554"/>
    <w:rsid w:val="00C619D8"/>
    <w:rsid w:val="00C62063"/>
    <w:rsid w:val="00C642A6"/>
    <w:rsid w:val="00CB3A72"/>
    <w:rsid w:val="00D054EC"/>
    <w:rsid w:val="00D60F4E"/>
    <w:rsid w:val="00D720A2"/>
    <w:rsid w:val="00D7681E"/>
    <w:rsid w:val="00D812AF"/>
    <w:rsid w:val="00D83AF3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8166A"/>
    <w:rsid w:val="00FA4788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C4DD-ACB4-4679-9595-702FB6DF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19</cp:revision>
  <cp:lastPrinted>2014-12-11T02:43:00Z</cp:lastPrinted>
  <dcterms:created xsi:type="dcterms:W3CDTF">2014-10-15T14:33:00Z</dcterms:created>
  <dcterms:modified xsi:type="dcterms:W3CDTF">2014-12-12T08:58:00Z</dcterms:modified>
</cp:coreProperties>
</file>