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1B4C0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>ПРОТОКОЛ</w:t>
      </w:r>
      <w:r w:rsidR="00EE1C70"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о закупке у единственного поставщика</w:t>
      </w:r>
      <w:r w:rsidR="00702F69"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</w:t>
      </w:r>
    </w:p>
    <w:p w:rsidR="00377706" w:rsidRPr="001B4C08" w:rsidRDefault="00702F69" w:rsidP="001B4C0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для нужд ОАО «НПО </w:t>
      </w:r>
      <w:proofErr w:type="spellStart"/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>НИИИП-НЗиК</w:t>
      </w:r>
      <w:proofErr w:type="spellEnd"/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>»</w:t>
      </w:r>
    </w:p>
    <w:p w:rsidR="00184F64" w:rsidRPr="001B4C08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г.</w:t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Новосибирск</w:t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  <w:t xml:space="preserve">          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       «</w:t>
      </w:r>
      <w:r w:rsidR="00815973">
        <w:rPr>
          <w:rFonts w:ascii="Times New Roman" w:hAnsi="Times New Roman" w:cs="Times New Roman"/>
          <w:sz w:val="21"/>
          <w:szCs w:val="21"/>
          <w:lang w:val="ru-RU" w:eastAsia="ru-RU"/>
        </w:rPr>
        <w:t>19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81597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ноября 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F530B6" w:rsidRPr="001B4C08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</w:t>
      </w:r>
    </w:p>
    <w:p w:rsidR="00184F64" w:rsidRPr="001B4C08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377706" w:rsidRPr="001B4C08" w:rsidRDefault="00184F64" w:rsidP="001B4C08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Виктор Никола</w:t>
            </w:r>
            <w:r w:rsidR="00802AE4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е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вич  </w:t>
            </w:r>
          </w:p>
        </w:tc>
      </w:tr>
      <w:tr w:rsidR="00377706" w:rsidRPr="001B4C08" w:rsidTr="008739E9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1B4C08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Зам. Председателя Единой комиссии:</w:t>
            </w:r>
          </w:p>
          <w:p w:rsidR="00F530B6" w:rsidRPr="001B4C08" w:rsidRDefault="00F530B6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1B4C08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 качеству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1B4C08" w:rsidRDefault="001B4C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Булатошкин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Александр Егорович</w:t>
            </w:r>
          </w:p>
        </w:tc>
      </w:tr>
      <w:tr w:rsidR="008739E9" w:rsidRPr="001B4C08" w:rsidTr="00F530B6">
        <w:trPr>
          <w:trHeight w:val="1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1B4C08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1B4C08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F530B6" w:rsidRPr="001B4C08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1B4C08" w:rsidRDefault="008739E9" w:rsidP="005E439D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Главный </w:t>
            </w:r>
            <w:r w:rsidR="00F530B6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бухгалтер</w:t>
            </w:r>
            <w:r w:rsidR="005E439D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1B4C08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F530B6" w:rsidRPr="001B4C0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</w:t>
            </w:r>
            <w:r w:rsidR="00377706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ачальник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  <w:r w:rsidR="00377706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Наталия Васильевна</w:t>
            </w:r>
          </w:p>
          <w:p w:rsidR="005E439D" w:rsidRPr="001B4C08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</w:t>
            </w:r>
            <w:r w:rsidR="00377706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  <w:p w:rsidR="007E54CD" w:rsidRPr="001B4C08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</w:t>
            </w:r>
            <w:r w:rsidR="00703501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ачальник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  <w:r w:rsidR="00703501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703501" w:rsidRPr="001B4C08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1B4C08">
        <w:trPr>
          <w:trHeight w:val="5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8739E9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О-</w:t>
            </w:r>
            <w:r w:rsidR="001B4C08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1B4C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Кузнецов Алексей Владимирович</w:t>
            </w:r>
          </w:p>
          <w:p w:rsidR="007E54CD" w:rsidRPr="001B4C08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</w:tc>
      </w:tr>
    </w:tbl>
    <w:p w:rsidR="00377706" w:rsidRPr="001B4C08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C5026D" w:rsidRPr="001B4C08" w:rsidRDefault="00962B55" w:rsidP="001B4C0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Присутствуют все члены Единой комиссии. Кворум имеется.</w:t>
      </w:r>
    </w:p>
    <w:p w:rsidR="00702F69" w:rsidRPr="001B4C08" w:rsidRDefault="00184F64" w:rsidP="001B4C08">
      <w:pPr>
        <w:pStyle w:val="a6"/>
        <w:ind w:firstLine="708"/>
        <w:rPr>
          <w:rFonts w:ascii="Times New Roman" w:hAnsi="Times New Roman"/>
          <w:b/>
          <w:sz w:val="21"/>
          <w:szCs w:val="21"/>
        </w:rPr>
      </w:pPr>
      <w:r w:rsidRPr="001B4C08">
        <w:rPr>
          <w:rFonts w:ascii="Times New Roman" w:hAnsi="Times New Roman"/>
          <w:b/>
          <w:bCs/>
          <w:sz w:val="21"/>
          <w:szCs w:val="21"/>
        </w:rPr>
        <w:t xml:space="preserve">Повестка дня: </w:t>
      </w:r>
      <w:r w:rsidR="00AB4680" w:rsidRPr="001B4C08">
        <w:rPr>
          <w:rFonts w:ascii="Times New Roman" w:hAnsi="Times New Roman"/>
          <w:bCs/>
          <w:sz w:val="21"/>
          <w:szCs w:val="21"/>
        </w:rPr>
        <w:t xml:space="preserve">О закупке у единственного поставщика на </w:t>
      </w:r>
      <w:r w:rsidR="001B4C08" w:rsidRPr="001B4C08">
        <w:rPr>
          <w:rFonts w:ascii="Times New Roman" w:hAnsi="Times New Roman"/>
          <w:sz w:val="21"/>
          <w:szCs w:val="21"/>
        </w:rPr>
        <w:t xml:space="preserve">оказание </w:t>
      </w:r>
      <w:r w:rsidR="00F11637">
        <w:rPr>
          <w:rFonts w:ascii="Times New Roman" w:hAnsi="Times New Roman"/>
          <w:sz w:val="21"/>
          <w:szCs w:val="21"/>
        </w:rPr>
        <w:t>гостиничных</w:t>
      </w:r>
      <w:r w:rsidR="001B4C08" w:rsidRPr="001B4C08">
        <w:rPr>
          <w:rFonts w:ascii="Times New Roman" w:hAnsi="Times New Roman"/>
          <w:sz w:val="21"/>
          <w:szCs w:val="21"/>
        </w:rPr>
        <w:t xml:space="preserve"> услуг.</w:t>
      </w:r>
    </w:p>
    <w:p w:rsidR="008739E9" w:rsidRPr="001B4C08" w:rsidRDefault="00702F69" w:rsidP="008739E9">
      <w:pPr>
        <w:pStyle w:val="a6"/>
        <w:ind w:firstLine="708"/>
        <w:rPr>
          <w:rFonts w:ascii="Times New Roman" w:hAnsi="Times New Roman"/>
          <w:bCs/>
          <w:color w:val="000000"/>
          <w:sz w:val="21"/>
          <w:szCs w:val="21"/>
        </w:rPr>
      </w:pPr>
      <w:r w:rsidRPr="001B4C08">
        <w:rPr>
          <w:rFonts w:ascii="Times New Roman" w:hAnsi="Times New Roman"/>
          <w:b/>
          <w:sz w:val="21"/>
          <w:szCs w:val="21"/>
        </w:rPr>
        <w:t>1.</w:t>
      </w:r>
      <w:r w:rsidRPr="001B4C08">
        <w:rPr>
          <w:rFonts w:ascii="Times New Roman" w:hAnsi="Times New Roman"/>
          <w:sz w:val="21"/>
          <w:szCs w:val="21"/>
        </w:rPr>
        <w:t xml:space="preserve"> </w:t>
      </w:r>
      <w:r w:rsidR="00AB4680" w:rsidRPr="001B4C08">
        <w:rPr>
          <w:rFonts w:ascii="Times New Roman" w:hAnsi="Times New Roman"/>
          <w:b/>
          <w:sz w:val="21"/>
          <w:szCs w:val="21"/>
        </w:rPr>
        <w:t>Способ закупки:</w:t>
      </w:r>
      <w:r w:rsidR="00AB4680" w:rsidRPr="001B4C08">
        <w:rPr>
          <w:rFonts w:ascii="Times New Roman" w:hAnsi="Times New Roman"/>
          <w:sz w:val="21"/>
          <w:szCs w:val="21"/>
        </w:rPr>
        <w:t xml:space="preserve"> </w:t>
      </w:r>
      <w:r w:rsidR="008739E9" w:rsidRPr="001B4C08">
        <w:rPr>
          <w:rFonts w:ascii="Times New Roman" w:hAnsi="Times New Roman"/>
          <w:sz w:val="21"/>
          <w:szCs w:val="21"/>
        </w:rPr>
        <w:t xml:space="preserve">закупка у единственного поставщика определен в соответствии с </w:t>
      </w:r>
      <w:proofErr w:type="spellStart"/>
      <w:r w:rsidR="008739E9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8739E9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</w:t>
      </w:r>
      <w:r w:rsidR="001B4C08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15 </w:t>
      </w:r>
      <w:r w:rsidR="008739E9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п. 14.1 разделом 14 </w:t>
      </w:r>
      <w:r w:rsidR="008739E9" w:rsidRPr="001B4C08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Советом директоров от 19.09.2014 г. № 14-СД/2014: </w:t>
      </w:r>
      <w:r w:rsidR="001B4C08" w:rsidRPr="001B4C08">
        <w:rPr>
          <w:rFonts w:ascii="Times New Roman" w:hAnsi="Times New Roman"/>
          <w:bCs/>
          <w:color w:val="000000"/>
          <w:sz w:val="21"/>
          <w:szCs w:val="21"/>
        </w:rPr>
        <w:t xml:space="preserve">возникла потребность в услугах, связанных с </w:t>
      </w:r>
      <w:r w:rsidR="00F11637">
        <w:rPr>
          <w:rFonts w:ascii="Times New Roman" w:hAnsi="Times New Roman"/>
          <w:bCs/>
          <w:color w:val="000000"/>
          <w:sz w:val="21"/>
          <w:szCs w:val="21"/>
        </w:rPr>
        <w:t>гостиничным обслуживанием.</w:t>
      </w:r>
    </w:p>
    <w:p w:rsidR="008406A2" w:rsidRPr="001B4C0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2</w:t>
      </w:r>
      <w:r w:rsidR="00184F64" w:rsidRPr="001B4C0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. Решение Единой комиссии.</w:t>
      </w:r>
    </w:p>
    <w:p w:rsidR="00D44A2F" w:rsidRPr="001B4C08" w:rsidRDefault="00702F69" w:rsidP="00A4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</w:pPr>
      <w:bookmarkStart w:id="0" w:name="_GoBack"/>
      <w:bookmarkEnd w:id="0"/>
      <w:r w:rsidRPr="001B4C08">
        <w:rPr>
          <w:rFonts w:ascii="Times New Roman" w:hAnsi="Times New Roman" w:cs="Times New Roman"/>
          <w:sz w:val="21"/>
          <w:szCs w:val="21"/>
          <w:lang w:val="ru-RU"/>
        </w:rPr>
        <w:t>Единой комиссией принято решение признать</w:t>
      </w:r>
      <w:r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</w:t>
      </w:r>
      <w:r w:rsidR="00F1163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ИП </w:t>
      </w:r>
      <w:proofErr w:type="spellStart"/>
      <w:r w:rsidR="00F1163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Ежеля</w:t>
      </w:r>
      <w:proofErr w:type="spellEnd"/>
      <w:r w:rsidR="00F1163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Светлану </w:t>
      </w:r>
      <w:r w:rsidR="005C0972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Георгиевну</w:t>
      </w:r>
      <w:r w:rsidR="00F1163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</w:t>
      </w:r>
      <w:r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единственным поставщиком закупки</w:t>
      </w:r>
      <w:r w:rsidR="001B4C08"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.</w:t>
      </w:r>
    </w:p>
    <w:p w:rsidR="001B4C08" w:rsidRPr="001B4C08" w:rsidRDefault="001B4C08" w:rsidP="00A4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702F69" w:rsidRPr="001B4C08" w:rsidRDefault="00702F69" w:rsidP="001B4C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A57E81" w:rsidRPr="001B4C08" w:rsidRDefault="00702F69" w:rsidP="001B4C08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1B4C0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B4C08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1B4C08" w:rsidTr="001B4C08">
        <w:trPr>
          <w:trHeight w:val="9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739E9" w:rsidRPr="001B4C08" w:rsidRDefault="00184F64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739E9" w:rsidRPr="001B4C08" w:rsidTr="00184F64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E9" w:rsidRPr="001B4C08" w:rsidRDefault="008739E9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Зам. Председателя Единой комиссии:</w:t>
            </w:r>
          </w:p>
          <w:p w:rsidR="008739E9" w:rsidRPr="001B4C08" w:rsidRDefault="008F4ED4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1B4C08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 качеству</w:t>
            </w:r>
          </w:p>
          <w:p w:rsidR="001B4C08" w:rsidRPr="001B4C08" w:rsidRDefault="001B4C08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Булатошкин</w:t>
            </w:r>
            <w:proofErr w:type="spellEnd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1B4C08" w:rsidRDefault="008739E9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184F64" w:rsidRPr="001B4C0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146ABF" w:rsidRPr="005C0972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1B4C08" w:rsidRDefault="008739E9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Главный</w:t>
            </w:r>
            <w:r w:rsidR="005E439D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бухгалтер</w:t>
            </w:r>
          </w:p>
          <w:p w:rsidR="005E439D" w:rsidRPr="001B4C08" w:rsidRDefault="008739E9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1B4C08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5C097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1B4C08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5E439D" w:rsidRPr="001B4C08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1B4C0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5C097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1B4C08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5E439D" w:rsidRPr="001B4C08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1B4C0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5C097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1B4C08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7E748F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договорно-правового 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отдела</w:t>
            </w:r>
          </w:p>
          <w:p w:rsidR="005E439D" w:rsidRPr="001B4C08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1B4C0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57E81" w:rsidRPr="005C097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D4" w:rsidRPr="001B4C08" w:rsidRDefault="005E439D" w:rsidP="001B4C0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</w:t>
            </w:r>
            <w:r w:rsidR="001B4C08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О-145</w:t>
            </w:r>
          </w:p>
          <w:p w:rsidR="001B4C08" w:rsidRPr="001B4C08" w:rsidRDefault="001B4C08" w:rsidP="001B4C0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1B4C08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57E81" w:rsidRPr="005C097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1B4C08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комиссии:</w:t>
            </w:r>
          </w:p>
          <w:p w:rsidR="005E439D" w:rsidRPr="001B4C08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1B4C08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BA9" w:rsidRDefault="00700BA9" w:rsidP="008D2A06">
      <w:pPr>
        <w:spacing w:after="0" w:line="240" w:lineRule="auto"/>
      </w:pPr>
      <w:r>
        <w:separator/>
      </w:r>
    </w:p>
  </w:endnote>
  <w:endnote w:type="continuationSeparator" w:id="0">
    <w:p w:rsidR="00700BA9" w:rsidRDefault="00700BA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BA9" w:rsidRDefault="00700BA9" w:rsidP="008D2A06">
      <w:pPr>
        <w:spacing w:after="0" w:line="240" w:lineRule="auto"/>
      </w:pPr>
      <w:r>
        <w:separator/>
      </w:r>
    </w:p>
  </w:footnote>
  <w:footnote w:type="continuationSeparator" w:id="0">
    <w:p w:rsidR="00700BA9" w:rsidRDefault="00700BA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3374"/>
    <w:rsid w:val="00066627"/>
    <w:rsid w:val="000766A4"/>
    <w:rsid w:val="00076FA2"/>
    <w:rsid w:val="00081351"/>
    <w:rsid w:val="000830A8"/>
    <w:rsid w:val="000A30C4"/>
    <w:rsid w:val="000B2E4F"/>
    <w:rsid w:val="000B5EBF"/>
    <w:rsid w:val="000C6378"/>
    <w:rsid w:val="000C6F6E"/>
    <w:rsid w:val="000E5695"/>
    <w:rsid w:val="000F4B09"/>
    <w:rsid w:val="00103734"/>
    <w:rsid w:val="001052DB"/>
    <w:rsid w:val="00112329"/>
    <w:rsid w:val="00146ABF"/>
    <w:rsid w:val="0015140C"/>
    <w:rsid w:val="00184F64"/>
    <w:rsid w:val="00191D3C"/>
    <w:rsid w:val="001972E9"/>
    <w:rsid w:val="001A1278"/>
    <w:rsid w:val="001B1834"/>
    <w:rsid w:val="001B4C08"/>
    <w:rsid w:val="001C4081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52DF"/>
    <w:rsid w:val="002C643B"/>
    <w:rsid w:val="002E3224"/>
    <w:rsid w:val="002F567F"/>
    <w:rsid w:val="003065B1"/>
    <w:rsid w:val="003112F7"/>
    <w:rsid w:val="003145B5"/>
    <w:rsid w:val="00317ED6"/>
    <w:rsid w:val="00330B01"/>
    <w:rsid w:val="00350139"/>
    <w:rsid w:val="00377706"/>
    <w:rsid w:val="00386BDB"/>
    <w:rsid w:val="0041314E"/>
    <w:rsid w:val="004314A6"/>
    <w:rsid w:val="00442641"/>
    <w:rsid w:val="00451A36"/>
    <w:rsid w:val="00461CA1"/>
    <w:rsid w:val="004A2E83"/>
    <w:rsid w:val="004D2987"/>
    <w:rsid w:val="004E1D6D"/>
    <w:rsid w:val="004E38CE"/>
    <w:rsid w:val="004F1E23"/>
    <w:rsid w:val="00507FC5"/>
    <w:rsid w:val="0054673A"/>
    <w:rsid w:val="005660B4"/>
    <w:rsid w:val="005C0972"/>
    <w:rsid w:val="005E439D"/>
    <w:rsid w:val="005E5388"/>
    <w:rsid w:val="006169FB"/>
    <w:rsid w:val="006367D7"/>
    <w:rsid w:val="0064268E"/>
    <w:rsid w:val="00642EB3"/>
    <w:rsid w:val="00653745"/>
    <w:rsid w:val="00674F56"/>
    <w:rsid w:val="00677434"/>
    <w:rsid w:val="00684EED"/>
    <w:rsid w:val="006A2B29"/>
    <w:rsid w:val="006C30C0"/>
    <w:rsid w:val="006C46A5"/>
    <w:rsid w:val="00700BA9"/>
    <w:rsid w:val="00702F69"/>
    <w:rsid w:val="00703501"/>
    <w:rsid w:val="00716965"/>
    <w:rsid w:val="00792BEA"/>
    <w:rsid w:val="00792FA1"/>
    <w:rsid w:val="00795CD2"/>
    <w:rsid w:val="007D0334"/>
    <w:rsid w:val="007E54CD"/>
    <w:rsid w:val="007E748F"/>
    <w:rsid w:val="00802AE4"/>
    <w:rsid w:val="00815973"/>
    <w:rsid w:val="008406A2"/>
    <w:rsid w:val="00855040"/>
    <w:rsid w:val="0087003D"/>
    <w:rsid w:val="008700C0"/>
    <w:rsid w:val="008705B4"/>
    <w:rsid w:val="00870B80"/>
    <w:rsid w:val="008739E9"/>
    <w:rsid w:val="00881196"/>
    <w:rsid w:val="008D2A06"/>
    <w:rsid w:val="008F37FA"/>
    <w:rsid w:val="008F4ED4"/>
    <w:rsid w:val="0091224E"/>
    <w:rsid w:val="00955E4C"/>
    <w:rsid w:val="00960305"/>
    <w:rsid w:val="00962B55"/>
    <w:rsid w:val="00964F0F"/>
    <w:rsid w:val="009B169D"/>
    <w:rsid w:val="009B4846"/>
    <w:rsid w:val="009E7EBC"/>
    <w:rsid w:val="009F43AD"/>
    <w:rsid w:val="00A3582F"/>
    <w:rsid w:val="00A45FF6"/>
    <w:rsid w:val="00A57E81"/>
    <w:rsid w:val="00A62EE5"/>
    <w:rsid w:val="00A9357D"/>
    <w:rsid w:val="00AB07B3"/>
    <w:rsid w:val="00AB1625"/>
    <w:rsid w:val="00AB4680"/>
    <w:rsid w:val="00AC1269"/>
    <w:rsid w:val="00AC32AC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415D5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DF7FD3"/>
    <w:rsid w:val="00E32929"/>
    <w:rsid w:val="00E62507"/>
    <w:rsid w:val="00E956D8"/>
    <w:rsid w:val="00EA3F46"/>
    <w:rsid w:val="00EA7833"/>
    <w:rsid w:val="00EE1C70"/>
    <w:rsid w:val="00F02F27"/>
    <w:rsid w:val="00F11637"/>
    <w:rsid w:val="00F1272A"/>
    <w:rsid w:val="00F42271"/>
    <w:rsid w:val="00F42D25"/>
    <w:rsid w:val="00F47AA3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A5C1-D087-4D28-AE86-A32F9351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59</cp:revision>
  <cp:lastPrinted>2014-11-14T07:29:00Z</cp:lastPrinted>
  <dcterms:created xsi:type="dcterms:W3CDTF">2013-04-08T04:55:00Z</dcterms:created>
  <dcterms:modified xsi:type="dcterms:W3CDTF">2014-11-21T12:01:00Z</dcterms:modified>
</cp:coreProperties>
</file>