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8158EE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8158EE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8158EE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8158EE">
        <w:rPr>
          <w:rFonts w:ascii="Times New Roman" w:hAnsi="Times New Roman" w:cs="Times New Roman"/>
          <w:lang w:val="ru-RU" w:eastAsia="ru-RU"/>
        </w:rPr>
        <w:t>заседани</w:t>
      </w:r>
      <w:r w:rsidRPr="008158EE">
        <w:rPr>
          <w:rFonts w:ascii="Times New Roman" w:hAnsi="Times New Roman" w:cs="Times New Roman"/>
          <w:lang w:val="ru-RU"/>
        </w:rPr>
        <w:t>я</w:t>
      </w:r>
      <w:r w:rsidRPr="008158EE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8158EE">
        <w:rPr>
          <w:rFonts w:ascii="Times New Roman" w:hAnsi="Times New Roman" w:cs="Times New Roman"/>
          <w:lang w:val="ru-RU" w:eastAsia="ru-RU"/>
        </w:rPr>
        <w:t>я</w:t>
      </w:r>
      <w:r w:rsidRPr="008158EE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8158EE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8158EE">
        <w:rPr>
          <w:rFonts w:ascii="Times New Roman" w:hAnsi="Times New Roman" w:cs="Times New Roman"/>
          <w:lang w:val="ru-RU"/>
        </w:rPr>
        <w:t>на</w:t>
      </w:r>
      <w:r w:rsidR="00542470" w:rsidRPr="008158EE">
        <w:rPr>
          <w:rFonts w:ascii="Times New Roman" w:hAnsi="Times New Roman" w:cs="Times New Roman"/>
          <w:b/>
          <w:lang w:val="ru-RU"/>
        </w:rPr>
        <w:t xml:space="preserve"> </w:t>
      </w:r>
      <w:r w:rsidR="00EF0655" w:rsidRPr="008158EE">
        <w:rPr>
          <w:rFonts w:ascii="Times New Roman" w:hAnsi="Times New Roman" w:cs="Times New Roman"/>
          <w:lang w:val="ru-RU"/>
        </w:rPr>
        <w:t xml:space="preserve">ремонт фасада корпуса № 13 и благоустройство территории у корпуса № 13 </w:t>
      </w:r>
      <w:r w:rsidR="001E3549" w:rsidRPr="008158EE">
        <w:rPr>
          <w:rFonts w:ascii="Times New Roman" w:hAnsi="Times New Roman" w:cs="Times New Roman"/>
          <w:lang w:val="ru-RU"/>
        </w:rPr>
        <w:t xml:space="preserve"> </w:t>
      </w:r>
      <w:r w:rsidR="007D0334" w:rsidRPr="008158EE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7D0334" w:rsidRPr="008158EE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8158EE">
        <w:rPr>
          <w:rFonts w:ascii="Times New Roman" w:hAnsi="Times New Roman" w:cs="Times New Roman"/>
          <w:lang w:val="ru-RU"/>
        </w:rPr>
        <w:t>»</w:t>
      </w:r>
    </w:p>
    <w:p w:rsidR="00377706" w:rsidRPr="008158EE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8158EE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>г. Новосибирск</w:t>
      </w:r>
      <w:r w:rsidRPr="008158EE">
        <w:rPr>
          <w:rFonts w:ascii="Times New Roman" w:hAnsi="Times New Roman" w:cs="Times New Roman"/>
          <w:lang w:val="ru-RU" w:eastAsia="ru-RU"/>
        </w:rPr>
        <w:tab/>
      </w:r>
      <w:r w:rsidRPr="008158EE">
        <w:rPr>
          <w:rFonts w:ascii="Times New Roman" w:hAnsi="Times New Roman" w:cs="Times New Roman"/>
          <w:lang w:val="ru-RU" w:eastAsia="ru-RU"/>
        </w:rPr>
        <w:tab/>
      </w:r>
      <w:r w:rsidRPr="008158EE">
        <w:rPr>
          <w:rFonts w:ascii="Times New Roman" w:hAnsi="Times New Roman" w:cs="Times New Roman"/>
          <w:lang w:val="ru-RU" w:eastAsia="ru-RU"/>
        </w:rPr>
        <w:tab/>
      </w:r>
      <w:r w:rsidRPr="008158EE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EF0655" w:rsidRPr="008158EE">
        <w:rPr>
          <w:rFonts w:ascii="Times New Roman" w:hAnsi="Times New Roman" w:cs="Times New Roman"/>
          <w:lang w:val="ru-RU" w:eastAsia="ru-RU"/>
        </w:rPr>
        <w:t>1</w:t>
      </w:r>
      <w:r w:rsidR="00757D18" w:rsidRPr="008158EE">
        <w:rPr>
          <w:rFonts w:ascii="Times New Roman" w:hAnsi="Times New Roman" w:cs="Times New Roman"/>
          <w:lang w:val="ru-RU" w:eastAsia="ru-RU"/>
        </w:rPr>
        <w:t>2</w:t>
      </w:r>
      <w:r w:rsidRPr="008158EE">
        <w:rPr>
          <w:rFonts w:ascii="Times New Roman" w:hAnsi="Times New Roman" w:cs="Times New Roman"/>
          <w:lang w:val="ru-RU" w:eastAsia="ru-RU"/>
        </w:rPr>
        <w:t>»</w:t>
      </w:r>
      <w:r w:rsidR="00757D18" w:rsidRPr="008158EE">
        <w:rPr>
          <w:rFonts w:ascii="Times New Roman" w:hAnsi="Times New Roman" w:cs="Times New Roman"/>
          <w:lang w:val="ru-RU" w:eastAsia="ru-RU"/>
        </w:rPr>
        <w:t xml:space="preserve"> ноября </w:t>
      </w:r>
      <w:r w:rsidRPr="008158EE">
        <w:rPr>
          <w:rFonts w:ascii="Times New Roman" w:hAnsi="Times New Roman" w:cs="Times New Roman"/>
          <w:lang w:val="ru-RU" w:eastAsia="ru-RU"/>
        </w:rPr>
        <w:t>20</w:t>
      </w:r>
      <w:r w:rsidR="00542470" w:rsidRPr="008158EE">
        <w:rPr>
          <w:rFonts w:ascii="Times New Roman" w:hAnsi="Times New Roman" w:cs="Times New Roman"/>
          <w:lang w:val="ru-RU" w:eastAsia="ru-RU"/>
        </w:rPr>
        <w:t>14</w:t>
      </w:r>
      <w:r w:rsidRPr="008158EE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8158EE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8158EE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58EE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8158EE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158E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8158E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8158EE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8158EE" w:rsidTr="00EF0655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8158E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377706" w:rsidRPr="008158EE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158EE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EF0655" w:rsidRPr="008158EE" w:rsidTr="0056788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8158E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8158E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8158EE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8158EE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8158EE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58E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6788B" w:rsidRPr="008158EE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8158E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8158E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58E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8158E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8158EE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58E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8158EE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8158E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8158EE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8158E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442641" w:rsidP="00EF065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8158EE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EF0655" w:rsidRPr="008158EE"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7E54CD" w:rsidRPr="008158EE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8158E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8158E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58EE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8158EE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026D" w:rsidRPr="008158EE" w:rsidRDefault="00962B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>Отсутствуют:</w:t>
      </w:r>
      <w:r w:rsidR="00EF0655" w:rsidRPr="008158EE">
        <w:rPr>
          <w:rFonts w:ascii="Times New Roman" w:hAnsi="Times New Roman" w:cs="Times New Roman"/>
          <w:lang w:val="ru-RU" w:eastAsia="ru-RU"/>
        </w:rPr>
        <w:t xml:space="preserve"> </w:t>
      </w:r>
      <w:r w:rsidR="00757D18" w:rsidRPr="008158EE">
        <w:rPr>
          <w:rFonts w:ascii="Times New Roman" w:hAnsi="Times New Roman" w:cs="Times New Roman"/>
          <w:lang w:val="ru-RU" w:eastAsia="ru-RU"/>
        </w:rPr>
        <w:t>1</w:t>
      </w:r>
      <w:r w:rsidR="00EF0655" w:rsidRPr="008158EE">
        <w:rPr>
          <w:rFonts w:ascii="Times New Roman" w:hAnsi="Times New Roman" w:cs="Times New Roman"/>
          <w:lang w:val="ru-RU" w:eastAsia="ru-RU"/>
        </w:rPr>
        <w:t xml:space="preserve"> член Единой комиссии</w:t>
      </w:r>
      <w:r w:rsidRPr="008158EE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EF0655" w:rsidRPr="008158EE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84F64" w:rsidRPr="008158EE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158E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8158EE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8158EE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642EB3" w:rsidRPr="008158EE">
        <w:rPr>
          <w:rFonts w:ascii="Times New Roman" w:hAnsi="Times New Roman" w:cs="Times New Roman"/>
          <w:lang w:val="ru-RU"/>
        </w:rPr>
        <w:t>на</w:t>
      </w:r>
      <w:r w:rsidR="001E3549" w:rsidRPr="008158EE">
        <w:rPr>
          <w:rFonts w:ascii="Times New Roman" w:hAnsi="Times New Roman" w:cs="Times New Roman"/>
          <w:b/>
          <w:lang w:val="ru-RU"/>
        </w:rPr>
        <w:t xml:space="preserve"> </w:t>
      </w:r>
      <w:r w:rsidR="00EF0655" w:rsidRPr="008158EE">
        <w:rPr>
          <w:rFonts w:ascii="Times New Roman" w:hAnsi="Times New Roman" w:cs="Times New Roman"/>
          <w:lang w:val="ru-RU"/>
        </w:rPr>
        <w:t xml:space="preserve">ремонт фасада корпуса № 13 и благоустройство территории у корпуса № 13 </w:t>
      </w:r>
      <w:r w:rsidR="001E3549" w:rsidRPr="008158EE">
        <w:rPr>
          <w:rFonts w:ascii="Times New Roman" w:hAnsi="Times New Roman" w:cs="Times New Roman"/>
          <w:lang w:val="ru-RU"/>
        </w:rPr>
        <w:t xml:space="preserve">производственной площадки </w:t>
      </w:r>
      <w:r w:rsidR="0027610C" w:rsidRPr="008158EE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8158EE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8158EE">
        <w:rPr>
          <w:rFonts w:ascii="Times New Roman" w:hAnsi="Times New Roman" w:cs="Times New Roman"/>
          <w:lang w:val="ru-RU"/>
        </w:rPr>
        <w:t>»</w:t>
      </w:r>
      <w:r w:rsidR="00C5026D" w:rsidRPr="008158EE">
        <w:rPr>
          <w:rFonts w:ascii="Times New Roman" w:hAnsi="Times New Roman" w:cs="Times New Roman"/>
          <w:lang w:val="ru-RU"/>
        </w:rPr>
        <w:t>.</w:t>
      </w:r>
    </w:p>
    <w:p w:rsidR="00F2590A" w:rsidRPr="008158EE" w:rsidRDefault="00F2590A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2590A" w:rsidRPr="008158EE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58EE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2590A" w:rsidRPr="008158EE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EF0655" w:rsidRPr="008158EE" w:rsidRDefault="00184F64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8158EE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F0655" w:rsidRPr="008158EE" w:rsidRDefault="00184F64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158EE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EF0655" w:rsidRPr="008158EE">
        <w:rPr>
          <w:rFonts w:ascii="Times New Roman" w:hAnsi="Times New Roman" w:cs="Times New Roman"/>
          <w:lang w:val="ru-RU"/>
        </w:rPr>
        <w:t>5</w:t>
      </w:r>
      <w:r w:rsidR="00EF0655" w:rsidRPr="008158EE">
        <w:rPr>
          <w:rFonts w:ascii="Times New Roman" w:hAnsi="Times New Roman" w:cs="Times New Roman"/>
        </w:rPr>
        <w:t> </w:t>
      </w:r>
      <w:r w:rsidR="00EF0655" w:rsidRPr="008158EE">
        <w:rPr>
          <w:rFonts w:ascii="Times New Roman" w:hAnsi="Times New Roman" w:cs="Times New Roman"/>
          <w:lang w:val="ru-RU"/>
        </w:rPr>
        <w:t>205 259</w:t>
      </w:r>
      <w:r w:rsidR="00EF0655" w:rsidRPr="008158EE">
        <w:rPr>
          <w:rFonts w:ascii="Times New Roman" w:hAnsi="Times New Roman" w:cs="Times New Roman"/>
          <w:bCs/>
          <w:lang w:val="ru-RU"/>
        </w:rPr>
        <w:t xml:space="preserve"> (Пять миллионов двести пять тысяч двести пятьдесят девять) рублей 66 копеек, в том числе НДС.</w:t>
      </w:r>
    </w:p>
    <w:p w:rsidR="00EF0655" w:rsidRPr="008158EE" w:rsidRDefault="00F2590A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158EE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8158EE">
        <w:rPr>
          <w:rFonts w:ascii="Times New Roman" w:hAnsi="Times New Roman" w:cs="Times New Roman"/>
          <w:lang w:val="ru-RU"/>
        </w:rPr>
        <w:t>,</w:t>
      </w:r>
      <w:proofErr w:type="gramEnd"/>
      <w:r w:rsidRPr="008158EE">
        <w:rPr>
          <w:rFonts w:ascii="Times New Roman" w:hAnsi="Times New Roman" w:cs="Times New Roman"/>
          <w:lang w:val="ru-RU"/>
        </w:rPr>
        <w:t xml:space="preserve"> если участник освобожден от уплаты НДС, указание об этом делается в заявке</w:t>
      </w:r>
      <w:r w:rsidRPr="008158EE">
        <w:rPr>
          <w:rFonts w:ascii="Times New Roman" w:hAnsi="Times New Roman" w:cs="Times New Roman"/>
          <w:i/>
          <w:lang w:val="ru-RU"/>
        </w:rPr>
        <w:t xml:space="preserve">. </w:t>
      </w:r>
      <w:r w:rsidRPr="008158EE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EF0655" w:rsidRPr="008158EE" w:rsidRDefault="00184F64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158EE">
        <w:rPr>
          <w:rFonts w:ascii="Times New Roman" w:hAnsi="Times New Roman" w:cs="Times New Roman"/>
          <w:lang w:val="ru-RU"/>
        </w:rPr>
        <w:t xml:space="preserve">3. Условия оплаты: </w:t>
      </w:r>
      <w:r w:rsidR="00EF0655" w:rsidRPr="008158EE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</w:t>
      </w:r>
      <w:r w:rsidR="00EF0655" w:rsidRPr="008158EE">
        <w:rPr>
          <w:rFonts w:ascii="Times New Roman" w:hAnsi="Times New Roman" w:cs="Times New Roman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542470" w:rsidRPr="008158EE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158EE">
        <w:rPr>
          <w:rFonts w:ascii="Times New Roman" w:hAnsi="Times New Roman" w:cs="Times New Roman"/>
          <w:lang w:val="ru-RU"/>
        </w:rPr>
        <w:t xml:space="preserve">4. </w:t>
      </w:r>
      <w:r w:rsidR="00716965" w:rsidRPr="008158EE">
        <w:rPr>
          <w:rFonts w:ascii="Times New Roman" w:hAnsi="Times New Roman" w:cs="Times New Roman"/>
          <w:lang w:val="ru-RU"/>
        </w:rPr>
        <w:t xml:space="preserve">Срок </w:t>
      </w:r>
      <w:r w:rsidR="00542470" w:rsidRPr="008158EE">
        <w:rPr>
          <w:rFonts w:ascii="Times New Roman" w:hAnsi="Times New Roman" w:cs="Times New Roman"/>
          <w:lang w:val="ru-RU"/>
        </w:rPr>
        <w:t>выполнения работ</w:t>
      </w:r>
      <w:r w:rsidR="00716965" w:rsidRPr="008158EE">
        <w:rPr>
          <w:rFonts w:ascii="Times New Roman" w:hAnsi="Times New Roman" w:cs="Times New Roman"/>
          <w:lang w:val="ru-RU"/>
        </w:rPr>
        <w:t xml:space="preserve">: </w:t>
      </w:r>
      <w:r w:rsidR="00EF0655" w:rsidRPr="008158EE">
        <w:rPr>
          <w:rFonts w:ascii="Times New Roman" w:hAnsi="Times New Roman" w:cs="Times New Roman"/>
          <w:lang w:val="ru-RU"/>
        </w:rPr>
        <w:t>с «2</w:t>
      </w:r>
      <w:r w:rsidR="00757D18" w:rsidRPr="008158EE">
        <w:rPr>
          <w:rFonts w:ascii="Times New Roman" w:hAnsi="Times New Roman" w:cs="Times New Roman"/>
          <w:lang w:val="ru-RU"/>
        </w:rPr>
        <w:t>4</w:t>
      </w:r>
      <w:r w:rsidR="00EF0655" w:rsidRPr="008158EE">
        <w:rPr>
          <w:rFonts w:ascii="Times New Roman" w:hAnsi="Times New Roman" w:cs="Times New Roman"/>
          <w:lang w:val="ru-RU"/>
        </w:rPr>
        <w:t xml:space="preserve">» </w:t>
      </w:r>
      <w:r w:rsidR="00757D18" w:rsidRPr="008158EE">
        <w:rPr>
          <w:rFonts w:ascii="Times New Roman" w:hAnsi="Times New Roman" w:cs="Times New Roman"/>
          <w:lang w:val="ru-RU"/>
        </w:rPr>
        <w:t>ноября</w:t>
      </w:r>
      <w:r w:rsidR="00EF0655" w:rsidRPr="008158EE">
        <w:rPr>
          <w:rFonts w:ascii="Times New Roman" w:hAnsi="Times New Roman" w:cs="Times New Roman"/>
          <w:lang w:val="ru-RU"/>
        </w:rPr>
        <w:t xml:space="preserve"> 2014 г. по «31» мая 2015 г.</w:t>
      </w:r>
    </w:p>
    <w:p w:rsidR="00184F64" w:rsidRPr="008158EE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158EE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8158EE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8158EE">
        <w:rPr>
          <w:rFonts w:ascii="Times New Roman" w:hAnsi="Times New Roman" w:cs="Times New Roman"/>
          <w:lang w:val="ru-RU"/>
        </w:rPr>
        <w:t>.</w:t>
      </w:r>
    </w:p>
    <w:p w:rsidR="00184F64" w:rsidRPr="008158EE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8158EE">
        <w:rPr>
          <w:rFonts w:ascii="Times New Roman" w:hAnsi="Times New Roman"/>
          <w:sz w:val="22"/>
          <w:szCs w:val="22"/>
        </w:rPr>
        <w:t xml:space="preserve">         </w:t>
      </w:r>
      <w:r w:rsidR="00184F64" w:rsidRPr="008158EE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8158EE">
        <w:rPr>
          <w:rFonts w:ascii="Times New Roman" w:hAnsi="Times New Roman"/>
          <w:sz w:val="22"/>
          <w:szCs w:val="22"/>
        </w:rPr>
        <w:t xml:space="preserve">в ЕИС </w:t>
      </w:r>
      <w:r w:rsidR="00184F64" w:rsidRPr="008158EE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="00184F64" w:rsidRPr="008158EE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8158EE">
        <w:rPr>
          <w:rFonts w:ascii="Times New Roman" w:hAnsi="Times New Roman"/>
          <w:sz w:val="22"/>
          <w:szCs w:val="22"/>
        </w:rPr>
        <w:t xml:space="preserve">, на сайте электронной торговой </w:t>
      </w:r>
      <w:r w:rsidR="00184F64" w:rsidRPr="008158EE">
        <w:rPr>
          <w:rFonts w:ascii="Times New Roman" w:hAnsi="Times New Roman"/>
          <w:sz w:val="22"/>
          <w:szCs w:val="22"/>
        </w:rPr>
        <w:lastRenderedPageBreak/>
        <w:t>площадк</w:t>
      </w:r>
      <w:r w:rsidR="000C6378" w:rsidRPr="008158EE">
        <w:rPr>
          <w:rFonts w:ascii="Times New Roman" w:hAnsi="Times New Roman"/>
          <w:sz w:val="22"/>
          <w:szCs w:val="22"/>
        </w:rPr>
        <w:t>и</w:t>
      </w:r>
      <w:r w:rsidR="008158EE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8158EE" w:rsidRPr="008158EE">
          <w:rPr>
            <w:rStyle w:val="a5"/>
            <w:sz w:val="22"/>
            <w:szCs w:val="22"/>
          </w:rPr>
          <w:t>https://com.roseltorg.ru/</w:t>
        </w:r>
      </w:hyperlink>
      <w:r w:rsidR="00EF0655" w:rsidRPr="008158EE">
        <w:rPr>
          <w:rFonts w:ascii="Times New Roman" w:hAnsi="Times New Roman"/>
          <w:sz w:val="22"/>
          <w:szCs w:val="22"/>
        </w:rPr>
        <w:t xml:space="preserve"> </w:t>
      </w:r>
      <w:r w:rsidR="00184F64" w:rsidRPr="008158EE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8158EE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8158EE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8158EE">
        <w:rPr>
          <w:rFonts w:ascii="Times New Roman" w:hAnsi="Times New Roman"/>
          <w:sz w:val="22"/>
          <w:szCs w:val="22"/>
        </w:rPr>
        <w:t xml:space="preserve"> </w:t>
      </w:r>
      <w:r w:rsidR="0054673A" w:rsidRPr="008158EE">
        <w:rPr>
          <w:rFonts w:ascii="Times New Roman" w:hAnsi="Times New Roman"/>
          <w:sz w:val="22"/>
          <w:szCs w:val="22"/>
        </w:rPr>
        <w:t>«</w:t>
      </w:r>
      <w:r w:rsidR="00EF0655" w:rsidRPr="008158EE">
        <w:rPr>
          <w:rFonts w:ascii="Times New Roman" w:hAnsi="Times New Roman"/>
          <w:sz w:val="22"/>
          <w:szCs w:val="22"/>
        </w:rPr>
        <w:t>29</w:t>
      </w:r>
      <w:r w:rsidR="0054673A" w:rsidRPr="008158EE">
        <w:rPr>
          <w:rFonts w:ascii="Times New Roman" w:hAnsi="Times New Roman"/>
          <w:sz w:val="22"/>
          <w:szCs w:val="22"/>
        </w:rPr>
        <w:t>»</w:t>
      </w:r>
      <w:r w:rsidR="00184F64" w:rsidRPr="008158EE">
        <w:rPr>
          <w:rFonts w:ascii="Times New Roman" w:hAnsi="Times New Roman"/>
          <w:sz w:val="22"/>
          <w:szCs w:val="22"/>
        </w:rPr>
        <w:t xml:space="preserve"> </w:t>
      </w:r>
      <w:r w:rsidR="008158EE">
        <w:rPr>
          <w:rFonts w:ascii="Times New Roman" w:hAnsi="Times New Roman"/>
          <w:sz w:val="22"/>
          <w:szCs w:val="22"/>
        </w:rPr>
        <w:t>октября</w:t>
      </w:r>
      <w:r w:rsidR="007D0334" w:rsidRPr="008158EE">
        <w:rPr>
          <w:rFonts w:ascii="Times New Roman" w:hAnsi="Times New Roman"/>
          <w:sz w:val="22"/>
          <w:szCs w:val="22"/>
        </w:rPr>
        <w:t xml:space="preserve"> </w:t>
      </w:r>
      <w:r w:rsidR="00184F64" w:rsidRPr="008158EE">
        <w:rPr>
          <w:rFonts w:ascii="Times New Roman" w:hAnsi="Times New Roman"/>
          <w:sz w:val="22"/>
          <w:szCs w:val="22"/>
        </w:rPr>
        <w:t>201</w:t>
      </w:r>
      <w:r w:rsidR="00542470" w:rsidRPr="008158EE">
        <w:rPr>
          <w:rFonts w:ascii="Times New Roman" w:hAnsi="Times New Roman"/>
          <w:sz w:val="22"/>
          <w:szCs w:val="22"/>
        </w:rPr>
        <w:t>4</w:t>
      </w:r>
      <w:r w:rsidR="00184F64" w:rsidRPr="008158EE">
        <w:rPr>
          <w:rFonts w:ascii="Times New Roman" w:hAnsi="Times New Roman"/>
          <w:sz w:val="22"/>
          <w:szCs w:val="22"/>
        </w:rPr>
        <w:t xml:space="preserve"> года под номером </w:t>
      </w:r>
      <w:r w:rsidR="008158EE" w:rsidRPr="008158EE">
        <w:rPr>
          <w:rFonts w:ascii="Times New Roman" w:hAnsi="Times New Roman"/>
          <w:sz w:val="22"/>
          <w:szCs w:val="22"/>
        </w:rPr>
        <w:t>COM29101400010</w:t>
      </w:r>
      <w:r w:rsidR="00184F64" w:rsidRPr="008158EE">
        <w:rPr>
          <w:rFonts w:ascii="Times New Roman" w:hAnsi="Times New Roman"/>
          <w:sz w:val="22"/>
          <w:szCs w:val="22"/>
        </w:rPr>
        <w:t>.</w:t>
      </w:r>
    </w:p>
    <w:p w:rsidR="00184F64" w:rsidRPr="008158EE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8158EE">
        <w:rPr>
          <w:rFonts w:ascii="Times New Roman" w:hAnsi="Times New Roman" w:cs="Times New Roman"/>
          <w:lang w:val="ru-RU" w:eastAsia="ru-RU"/>
        </w:rPr>
        <w:t>11</w:t>
      </w:r>
      <w:r w:rsidR="00FA1DBB" w:rsidRPr="008158EE">
        <w:rPr>
          <w:rFonts w:ascii="Times New Roman" w:hAnsi="Times New Roman" w:cs="Times New Roman"/>
          <w:lang w:val="ru-RU" w:eastAsia="ru-RU"/>
        </w:rPr>
        <w:t>»</w:t>
      </w:r>
      <w:r w:rsidR="00EF0655" w:rsidRPr="008158EE">
        <w:rPr>
          <w:rFonts w:ascii="Times New Roman" w:hAnsi="Times New Roman" w:cs="Times New Roman"/>
          <w:lang w:val="ru-RU" w:eastAsia="ru-RU"/>
        </w:rPr>
        <w:t xml:space="preserve"> </w:t>
      </w:r>
      <w:r w:rsidR="008158EE">
        <w:rPr>
          <w:rFonts w:ascii="Times New Roman" w:hAnsi="Times New Roman" w:cs="Times New Roman"/>
          <w:lang w:val="ru-RU" w:eastAsia="ru-RU"/>
        </w:rPr>
        <w:t>ноябр</w:t>
      </w:r>
      <w:r w:rsidR="00EF0655" w:rsidRPr="008158EE">
        <w:rPr>
          <w:rFonts w:ascii="Times New Roman" w:hAnsi="Times New Roman" w:cs="Times New Roman"/>
          <w:lang w:val="ru-RU" w:eastAsia="ru-RU"/>
        </w:rPr>
        <w:t>я</w:t>
      </w:r>
      <w:r w:rsidR="00642EB3" w:rsidRPr="008158EE">
        <w:rPr>
          <w:rFonts w:ascii="Times New Roman" w:hAnsi="Times New Roman" w:cs="Times New Roman"/>
          <w:lang w:val="ru-RU" w:eastAsia="ru-RU"/>
        </w:rPr>
        <w:t xml:space="preserve"> </w:t>
      </w:r>
      <w:r w:rsidRPr="008158EE">
        <w:rPr>
          <w:rFonts w:ascii="Times New Roman" w:hAnsi="Times New Roman" w:cs="Times New Roman"/>
          <w:lang w:val="ru-RU" w:eastAsia="ru-RU"/>
        </w:rPr>
        <w:t>201</w:t>
      </w:r>
      <w:r w:rsidR="00542470" w:rsidRPr="008158EE">
        <w:rPr>
          <w:rFonts w:ascii="Times New Roman" w:hAnsi="Times New Roman" w:cs="Times New Roman"/>
          <w:lang w:val="ru-RU" w:eastAsia="ru-RU"/>
        </w:rPr>
        <w:t>4</w:t>
      </w:r>
      <w:r w:rsidRPr="008158EE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8158EE">
        <w:rPr>
          <w:rFonts w:ascii="Times New Roman" w:hAnsi="Times New Roman" w:cs="Times New Roman"/>
          <w:lang w:val="ru-RU" w:eastAsia="ru-RU"/>
        </w:rPr>
        <w:t>11</w:t>
      </w:r>
      <w:r w:rsidRPr="008158EE">
        <w:rPr>
          <w:rFonts w:ascii="Times New Roman" w:hAnsi="Times New Roman" w:cs="Times New Roman"/>
          <w:lang w:val="ru-RU" w:eastAsia="ru-RU"/>
        </w:rPr>
        <w:t>ч.00 мин.</w:t>
      </w:r>
      <w:r w:rsidR="007D0334" w:rsidRPr="008158EE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8158EE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8158EE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8158EE">
        <w:rPr>
          <w:rFonts w:eastAsia="Calibri"/>
          <w:sz w:val="22"/>
          <w:szCs w:val="22"/>
        </w:rPr>
        <w:t xml:space="preserve">в </w:t>
      </w:r>
      <w:r w:rsidR="00716965" w:rsidRPr="008158EE">
        <w:rPr>
          <w:rFonts w:eastAsia="Calibri"/>
          <w:sz w:val="22"/>
          <w:szCs w:val="22"/>
        </w:rPr>
        <w:t>1</w:t>
      </w:r>
      <w:r w:rsidR="00EF0655" w:rsidRPr="008158EE">
        <w:rPr>
          <w:rFonts w:eastAsia="Calibri"/>
          <w:sz w:val="22"/>
          <w:szCs w:val="22"/>
        </w:rPr>
        <w:t>3</w:t>
      </w:r>
      <w:r w:rsidRPr="008158EE">
        <w:rPr>
          <w:rFonts w:eastAsia="Calibri"/>
          <w:sz w:val="22"/>
          <w:szCs w:val="22"/>
        </w:rPr>
        <w:t>-</w:t>
      </w:r>
      <w:r w:rsidR="00703501" w:rsidRPr="008158EE">
        <w:rPr>
          <w:rFonts w:eastAsia="Calibri"/>
          <w:sz w:val="22"/>
          <w:szCs w:val="22"/>
        </w:rPr>
        <w:t>00</w:t>
      </w:r>
      <w:r w:rsidRPr="008158EE">
        <w:rPr>
          <w:rFonts w:eastAsia="Calibri"/>
          <w:sz w:val="22"/>
          <w:szCs w:val="22"/>
        </w:rPr>
        <w:t xml:space="preserve"> (время местное) «</w:t>
      </w:r>
      <w:r w:rsidR="00542470" w:rsidRPr="008158EE">
        <w:rPr>
          <w:rFonts w:eastAsia="Calibri"/>
          <w:sz w:val="22"/>
          <w:szCs w:val="22"/>
        </w:rPr>
        <w:t>1</w:t>
      </w:r>
      <w:r w:rsidR="00EF0655" w:rsidRPr="008158EE">
        <w:rPr>
          <w:rFonts w:eastAsia="Calibri"/>
          <w:sz w:val="22"/>
          <w:szCs w:val="22"/>
        </w:rPr>
        <w:t>3</w:t>
      </w:r>
      <w:r w:rsidRPr="008158EE">
        <w:rPr>
          <w:rFonts w:eastAsia="Calibri"/>
          <w:sz w:val="22"/>
          <w:szCs w:val="22"/>
        </w:rPr>
        <w:t xml:space="preserve">» </w:t>
      </w:r>
      <w:r w:rsidR="008158EE">
        <w:rPr>
          <w:rFonts w:eastAsia="Calibri"/>
          <w:sz w:val="22"/>
          <w:szCs w:val="22"/>
        </w:rPr>
        <w:t>ноябр</w:t>
      </w:r>
      <w:r w:rsidR="00EF0655" w:rsidRPr="008158EE">
        <w:rPr>
          <w:rFonts w:eastAsia="Calibri"/>
          <w:sz w:val="22"/>
          <w:szCs w:val="22"/>
        </w:rPr>
        <w:t xml:space="preserve">я </w:t>
      </w:r>
      <w:r w:rsidRPr="008158EE">
        <w:rPr>
          <w:rFonts w:eastAsia="Calibri"/>
          <w:sz w:val="22"/>
          <w:szCs w:val="22"/>
        </w:rPr>
        <w:t>201</w:t>
      </w:r>
      <w:r w:rsidR="00542470" w:rsidRPr="008158EE">
        <w:rPr>
          <w:rFonts w:eastAsia="Calibri"/>
          <w:sz w:val="22"/>
          <w:szCs w:val="22"/>
        </w:rPr>
        <w:t>4</w:t>
      </w:r>
      <w:r w:rsidRPr="008158EE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8158EE">
        <w:rPr>
          <w:rFonts w:eastAsia="Calibri"/>
          <w:sz w:val="22"/>
          <w:szCs w:val="22"/>
        </w:rPr>
        <w:t>г</w:t>
      </w:r>
      <w:proofErr w:type="gramEnd"/>
      <w:r w:rsidRPr="008158EE">
        <w:rPr>
          <w:rFonts w:eastAsia="Calibri"/>
          <w:sz w:val="22"/>
          <w:szCs w:val="22"/>
        </w:rPr>
        <w:t>. Новосибирск, ул. Планетная, 32.</w:t>
      </w:r>
    </w:p>
    <w:p w:rsidR="00F2590A" w:rsidRPr="008158EE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58EE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8158EE">
        <w:rPr>
          <w:rFonts w:ascii="Times New Roman" w:hAnsi="Times New Roman" w:cs="Times New Roman"/>
          <w:lang w:val="ru-RU" w:eastAsia="ru-RU"/>
        </w:rPr>
        <w:t xml:space="preserve"> </w:t>
      </w:r>
      <w:r w:rsidRPr="008158EE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2590A" w:rsidRPr="008158EE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E3549" w:rsidRPr="008158EE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="00757D18" w:rsidRPr="008158EE">
        <w:rPr>
          <w:rFonts w:ascii="Times New Roman" w:hAnsi="Times New Roman" w:cs="Times New Roman"/>
          <w:lang w:val="ru-RU" w:eastAsia="ru-RU"/>
        </w:rPr>
        <w:t>Щербакова Виктора Николаевича</w:t>
      </w:r>
      <w:r w:rsidRPr="008158EE">
        <w:rPr>
          <w:rFonts w:ascii="Times New Roman" w:hAnsi="Times New Roman" w:cs="Times New Roman"/>
          <w:lang w:val="ru-RU" w:eastAsia="ru-RU"/>
        </w:rPr>
        <w:t xml:space="preserve">.  </w:t>
      </w:r>
    </w:p>
    <w:p w:rsidR="001E3549" w:rsidRPr="008158EE" w:rsidRDefault="00D35595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EF0655" w:rsidRPr="008158EE">
        <w:rPr>
          <w:rFonts w:ascii="Times New Roman" w:hAnsi="Times New Roman" w:cs="Times New Roman"/>
          <w:lang w:val="ru-RU"/>
        </w:rPr>
        <w:t>5</w:t>
      </w:r>
      <w:r w:rsidR="00EF0655" w:rsidRPr="008158EE">
        <w:rPr>
          <w:rFonts w:ascii="Times New Roman" w:hAnsi="Times New Roman" w:cs="Times New Roman"/>
        </w:rPr>
        <w:t> </w:t>
      </w:r>
      <w:r w:rsidR="00EF0655" w:rsidRPr="008158EE">
        <w:rPr>
          <w:rFonts w:ascii="Times New Roman" w:hAnsi="Times New Roman" w:cs="Times New Roman"/>
          <w:lang w:val="ru-RU"/>
        </w:rPr>
        <w:t>205 259</w:t>
      </w:r>
      <w:r w:rsidR="00EF0655" w:rsidRPr="008158EE">
        <w:rPr>
          <w:rFonts w:ascii="Times New Roman" w:hAnsi="Times New Roman" w:cs="Times New Roman"/>
          <w:bCs/>
          <w:lang w:val="ru-RU"/>
        </w:rPr>
        <w:t xml:space="preserve"> (Пять миллионов двести пять тысяч двести пятьдесят девять) рублей 66 копеек</w:t>
      </w:r>
      <w:r w:rsidR="001E3549" w:rsidRPr="008158EE">
        <w:rPr>
          <w:rFonts w:ascii="Times New Roman" w:hAnsi="Times New Roman" w:cs="Times New Roman"/>
          <w:lang w:val="ru-RU"/>
        </w:rPr>
        <w:t>, в том числе НДС.</w:t>
      </w:r>
    </w:p>
    <w:p w:rsidR="00C15A2A" w:rsidRPr="008158EE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757D18" w:rsidRPr="008158EE">
        <w:rPr>
          <w:rFonts w:ascii="Times New Roman" w:hAnsi="Times New Roman" w:cs="Times New Roman"/>
          <w:lang w:val="ru-RU" w:eastAsia="ru-RU"/>
        </w:rPr>
        <w:t>2</w:t>
      </w:r>
      <w:r w:rsidR="001E3549" w:rsidRPr="008158EE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8158EE">
        <w:rPr>
          <w:rFonts w:ascii="Times New Roman" w:hAnsi="Times New Roman" w:cs="Times New Roman"/>
          <w:lang w:val="ru-RU" w:eastAsia="ru-RU"/>
        </w:rPr>
        <w:t>(</w:t>
      </w:r>
      <w:r w:rsidR="00757D18" w:rsidRPr="008158EE">
        <w:rPr>
          <w:rFonts w:ascii="Times New Roman" w:hAnsi="Times New Roman" w:cs="Times New Roman"/>
          <w:lang w:val="ru-RU" w:eastAsia="ru-RU"/>
        </w:rPr>
        <w:t>две</w:t>
      </w:r>
      <w:r w:rsidR="00C15A2A" w:rsidRPr="008158EE">
        <w:rPr>
          <w:rFonts w:ascii="Times New Roman" w:hAnsi="Times New Roman" w:cs="Times New Roman"/>
          <w:lang w:val="ru-RU" w:eastAsia="ru-RU"/>
        </w:rPr>
        <w:t>)</w:t>
      </w:r>
      <w:r w:rsidRPr="008158EE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960305" w:rsidRPr="008158EE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8158EE">
        <w:rPr>
          <w:rFonts w:eastAsia="Calibri"/>
          <w:sz w:val="22"/>
          <w:szCs w:val="22"/>
        </w:rPr>
        <w:tab/>
      </w:r>
      <w:r w:rsidR="00C15A2A" w:rsidRPr="008158EE">
        <w:rPr>
          <w:sz w:val="22"/>
          <w:szCs w:val="22"/>
        </w:rPr>
        <w:t>Сведения о составе полученных котировочных заявках, представ</w:t>
      </w:r>
      <w:r w:rsidR="00F2590A" w:rsidRPr="008158EE">
        <w:rPr>
          <w:sz w:val="22"/>
          <w:szCs w:val="22"/>
        </w:rPr>
        <w:t>лены в сравнительной таблице №1</w:t>
      </w:r>
    </w:p>
    <w:p w:rsidR="00C15A2A" w:rsidRPr="008158EE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30"/>
        <w:gridCol w:w="2410"/>
        <w:gridCol w:w="2835"/>
        <w:gridCol w:w="1726"/>
      </w:tblGrid>
      <w:tr w:rsidR="00C15A2A" w:rsidRPr="008158EE" w:rsidTr="003C7E58">
        <w:trPr>
          <w:trHeight w:val="756"/>
        </w:trPr>
        <w:tc>
          <w:tcPr>
            <w:tcW w:w="469" w:type="dxa"/>
          </w:tcPr>
          <w:p w:rsidR="00C15A2A" w:rsidRPr="008158EE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8158EE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158E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158E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30" w:type="dxa"/>
          </w:tcPr>
          <w:p w:rsidR="00C15A2A" w:rsidRPr="008158EE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8158EE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C15A2A" w:rsidRPr="008158EE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8158EE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726" w:type="dxa"/>
          </w:tcPr>
          <w:p w:rsidR="00C15A2A" w:rsidRPr="008158EE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1E3549" w:rsidRPr="008158EE" w:rsidTr="001E3549">
        <w:trPr>
          <w:trHeight w:val="240"/>
        </w:trPr>
        <w:tc>
          <w:tcPr>
            <w:tcW w:w="469" w:type="dxa"/>
          </w:tcPr>
          <w:p w:rsidR="001E3549" w:rsidRPr="008158EE" w:rsidRDefault="00757D18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1E3549" w:rsidRPr="008158EE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730" w:type="dxa"/>
          </w:tcPr>
          <w:p w:rsidR="001E3549" w:rsidRPr="008158EE" w:rsidRDefault="00E34F5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"ТД </w:t>
            </w:r>
            <w:proofErr w:type="spellStart"/>
            <w:r w:rsidRPr="008158EE">
              <w:rPr>
                <w:rFonts w:ascii="Times New Roman" w:hAnsi="Times New Roman" w:cs="Times New Roman"/>
                <w:lang w:val="ru-RU"/>
              </w:rPr>
              <w:t>Сервисгрупп</w:t>
            </w:r>
            <w:proofErr w:type="spellEnd"/>
            <w:r w:rsidRPr="008158EE">
              <w:rPr>
                <w:rFonts w:ascii="Times New Roman" w:hAnsi="Times New Roman" w:cs="Times New Roman"/>
                <w:lang w:val="ru-RU"/>
              </w:rPr>
              <w:t>"</w:t>
            </w:r>
            <w:r w:rsidR="001E3549" w:rsidRPr="008158EE">
              <w:rPr>
                <w:rFonts w:ascii="Times New Roman" w:hAnsi="Times New Roman" w:cs="Times New Roman"/>
              </w:rPr>
              <w:t> </w:t>
            </w:r>
          </w:p>
          <w:p w:rsidR="001E3549" w:rsidRPr="008158EE" w:rsidRDefault="001E354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1E3549" w:rsidRPr="008158EE" w:rsidRDefault="00793904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E34F5D" w:rsidRPr="008158EE">
              <w:rPr>
                <w:rFonts w:ascii="Times New Roman" w:hAnsi="Times New Roman" w:cs="Times New Roman"/>
                <w:lang w:val="ru-RU" w:eastAsia="ru-RU"/>
              </w:rPr>
              <w:t xml:space="preserve">105, г. Новосибирск, ул. </w:t>
            </w:r>
            <w:proofErr w:type="gramStart"/>
            <w:r w:rsidR="00E34F5D" w:rsidRPr="008158EE">
              <w:rPr>
                <w:rFonts w:ascii="Times New Roman" w:hAnsi="Times New Roman" w:cs="Times New Roman"/>
                <w:lang w:val="ru-RU" w:eastAsia="ru-RU"/>
              </w:rPr>
              <w:t>Деповская</w:t>
            </w:r>
            <w:proofErr w:type="gramEnd"/>
            <w:r w:rsidR="00E34F5D" w:rsidRPr="008158EE">
              <w:rPr>
                <w:rFonts w:ascii="Times New Roman" w:hAnsi="Times New Roman" w:cs="Times New Roman"/>
                <w:lang w:val="ru-RU" w:eastAsia="ru-RU"/>
              </w:rPr>
              <w:t>, д. 36</w:t>
            </w:r>
          </w:p>
          <w:p w:rsidR="00F2590A" w:rsidRPr="008158EE" w:rsidRDefault="00F2590A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1E3549" w:rsidRPr="008158EE" w:rsidRDefault="00757D18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</w:rPr>
              <w:t>10.11.2014 16:33</w:t>
            </w:r>
            <w:r w:rsidR="00793904" w:rsidRPr="008158EE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726" w:type="dxa"/>
          </w:tcPr>
          <w:p w:rsidR="00757D18" w:rsidRPr="008158EE" w:rsidRDefault="00757D18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</w:rPr>
              <w:t>4 892 850,00</w:t>
            </w:r>
          </w:p>
          <w:p w:rsidR="001E3549" w:rsidRPr="008158EE" w:rsidRDefault="00E34F5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  <w:lang w:val="ru-RU"/>
              </w:rPr>
              <w:t>руб.,  включая НДС</w:t>
            </w:r>
          </w:p>
        </w:tc>
      </w:tr>
      <w:tr w:rsidR="001E3549" w:rsidRPr="008158EE" w:rsidTr="001E3549">
        <w:trPr>
          <w:trHeight w:val="107"/>
        </w:trPr>
        <w:tc>
          <w:tcPr>
            <w:tcW w:w="469" w:type="dxa"/>
            <w:tcBorders>
              <w:bottom w:val="single" w:sz="4" w:space="0" w:color="auto"/>
            </w:tcBorders>
          </w:tcPr>
          <w:p w:rsidR="001E3549" w:rsidRPr="008158EE" w:rsidRDefault="00757D18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1E3549" w:rsidRPr="008158EE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1E3549" w:rsidRPr="008158EE" w:rsidRDefault="00E34F5D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Pr="008158EE">
              <w:rPr>
                <w:rFonts w:ascii="Times New Roman" w:hAnsi="Times New Roman" w:cs="Times New Roman"/>
                <w:lang w:val="ru-RU"/>
              </w:rPr>
              <w:t>СибСтройКапитал</w:t>
            </w:r>
            <w:proofErr w:type="spellEnd"/>
            <w:r w:rsidRPr="008158E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3549" w:rsidRPr="008158EE" w:rsidRDefault="00E34F5D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630008, г. Новосибирск, </w:t>
            </w:r>
            <w:proofErr w:type="spellStart"/>
            <w:proofErr w:type="gramStart"/>
            <w:r w:rsidRPr="008158EE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 Шевченко, 34 к. 324</w:t>
            </w:r>
          </w:p>
          <w:p w:rsidR="00F2590A" w:rsidRPr="008158EE" w:rsidRDefault="00F2590A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3549" w:rsidRPr="008158EE" w:rsidRDefault="00757D18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</w:rPr>
              <w:t>11.11.2014 10:07</w:t>
            </w:r>
            <w:r w:rsidRPr="008158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93904" w:rsidRPr="008158EE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1E3549" w:rsidRPr="008158EE" w:rsidRDefault="00757D18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</w:rPr>
              <w:t>4 290 000</w:t>
            </w:r>
            <w:proofErr w:type="gramStart"/>
            <w:r w:rsidRPr="008158EE">
              <w:rPr>
                <w:rFonts w:ascii="Times New Roman" w:hAnsi="Times New Roman" w:cs="Times New Roman"/>
              </w:rPr>
              <w:t>,00</w:t>
            </w:r>
            <w:proofErr w:type="gramEnd"/>
            <w:r w:rsidRPr="008158EE">
              <w:rPr>
                <w:rFonts w:ascii="Times New Roman" w:hAnsi="Times New Roman" w:cs="Times New Roman"/>
              </w:rPr>
              <w:t xml:space="preserve"> </w:t>
            </w:r>
            <w:r w:rsidR="00793904" w:rsidRPr="008158EE">
              <w:rPr>
                <w:rFonts w:ascii="Times New Roman" w:hAnsi="Times New Roman" w:cs="Times New Roman"/>
                <w:lang w:val="ru-RU"/>
              </w:rPr>
              <w:t>руб.</w:t>
            </w:r>
            <w:r w:rsidR="00801091" w:rsidRPr="008158EE">
              <w:rPr>
                <w:rFonts w:ascii="Times New Roman" w:hAnsi="Times New Roman" w:cs="Times New Roman"/>
                <w:lang w:val="ru-RU"/>
              </w:rPr>
              <w:t>, включая НДС.</w:t>
            </w:r>
          </w:p>
        </w:tc>
      </w:tr>
    </w:tbl>
    <w:p w:rsidR="00184F64" w:rsidRPr="008158EE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8158EE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58EE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2590A" w:rsidRPr="008158EE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81351" w:rsidRPr="008158EE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>Единая</w:t>
      </w:r>
      <w:r w:rsidR="00081351" w:rsidRPr="008158EE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8158EE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8"/>
        <w:gridCol w:w="2977"/>
        <w:gridCol w:w="1985"/>
        <w:gridCol w:w="2268"/>
      </w:tblGrid>
      <w:tr w:rsidR="00081351" w:rsidRPr="008158EE" w:rsidTr="002A5D04">
        <w:trPr>
          <w:trHeight w:val="1233"/>
        </w:trPr>
        <w:tc>
          <w:tcPr>
            <w:tcW w:w="534" w:type="dxa"/>
          </w:tcPr>
          <w:p w:rsidR="00081351" w:rsidRPr="008158EE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8158EE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158E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158E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68" w:type="dxa"/>
          </w:tcPr>
          <w:p w:rsidR="00081351" w:rsidRPr="008158EE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8158EE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8158EE" w:rsidRDefault="00081351" w:rsidP="002A5D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8158EE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8158EE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793904" w:rsidRPr="008158EE" w:rsidTr="002A5D04">
        <w:tblPrEx>
          <w:tblLook w:val="0000"/>
        </w:tblPrEx>
        <w:trPr>
          <w:trHeight w:val="331"/>
        </w:trPr>
        <w:tc>
          <w:tcPr>
            <w:tcW w:w="534" w:type="dxa"/>
          </w:tcPr>
          <w:p w:rsidR="00793904" w:rsidRPr="008158EE" w:rsidRDefault="00757D18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8158EE">
              <w:rPr>
                <w:sz w:val="22"/>
                <w:szCs w:val="22"/>
              </w:rPr>
              <w:t>1</w:t>
            </w:r>
            <w:r w:rsidR="00793904" w:rsidRPr="008158EE">
              <w:rPr>
                <w:sz w:val="22"/>
                <w:szCs w:val="22"/>
              </w:rPr>
              <w:t>.</w:t>
            </w:r>
          </w:p>
        </w:tc>
        <w:tc>
          <w:tcPr>
            <w:tcW w:w="2868" w:type="dxa"/>
          </w:tcPr>
          <w:p w:rsidR="00E34F5D" w:rsidRPr="008158EE" w:rsidRDefault="00E34F5D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"ТД </w:t>
            </w:r>
            <w:proofErr w:type="spellStart"/>
            <w:r w:rsidRPr="008158EE">
              <w:rPr>
                <w:rFonts w:ascii="Times New Roman" w:hAnsi="Times New Roman" w:cs="Times New Roman"/>
                <w:lang w:val="ru-RU"/>
              </w:rPr>
              <w:t>Сервисгрупп</w:t>
            </w:r>
            <w:proofErr w:type="spellEnd"/>
            <w:r w:rsidRPr="008158EE">
              <w:rPr>
                <w:rFonts w:ascii="Times New Roman" w:hAnsi="Times New Roman" w:cs="Times New Roman"/>
                <w:lang w:val="ru-RU"/>
              </w:rPr>
              <w:t>"</w:t>
            </w:r>
            <w:r w:rsidRPr="008158EE">
              <w:rPr>
                <w:rFonts w:ascii="Times New Roman" w:hAnsi="Times New Roman" w:cs="Times New Roman"/>
              </w:rPr>
              <w:t> </w:t>
            </w:r>
          </w:p>
          <w:p w:rsidR="00793904" w:rsidRPr="008158E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93904" w:rsidRPr="008158E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8158E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8158EE" w:rsidRDefault="00757D18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  <w:lang w:val="ru-RU"/>
              </w:rPr>
              <w:t xml:space="preserve">4 892 850,00 </w:t>
            </w:r>
            <w:r w:rsidR="00E34F5D" w:rsidRPr="008158EE">
              <w:rPr>
                <w:rFonts w:ascii="Times New Roman" w:hAnsi="Times New Roman" w:cs="Times New Roman"/>
                <w:lang w:val="ru-RU"/>
              </w:rPr>
              <w:t>руб.,  включая НДС</w:t>
            </w:r>
          </w:p>
        </w:tc>
        <w:tc>
          <w:tcPr>
            <w:tcW w:w="2268" w:type="dxa"/>
          </w:tcPr>
          <w:p w:rsidR="00793904" w:rsidRPr="008158E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2"/>
                <w:szCs w:val="22"/>
              </w:rPr>
            </w:pPr>
          </w:p>
        </w:tc>
      </w:tr>
      <w:tr w:rsidR="00793904" w:rsidRPr="008158EE" w:rsidTr="002A5D04">
        <w:tblPrEx>
          <w:tblLook w:val="0000"/>
        </w:tblPrEx>
        <w:trPr>
          <w:trHeight w:val="210"/>
        </w:trPr>
        <w:tc>
          <w:tcPr>
            <w:tcW w:w="534" w:type="dxa"/>
          </w:tcPr>
          <w:p w:rsidR="00793904" w:rsidRPr="008158EE" w:rsidRDefault="00757D18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8158EE">
              <w:rPr>
                <w:sz w:val="22"/>
                <w:szCs w:val="22"/>
              </w:rPr>
              <w:t>2</w:t>
            </w:r>
            <w:r w:rsidR="00793904" w:rsidRPr="008158EE">
              <w:rPr>
                <w:sz w:val="22"/>
                <w:szCs w:val="22"/>
              </w:rPr>
              <w:t>.</w:t>
            </w:r>
          </w:p>
        </w:tc>
        <w:tc>
          <w:tcPr>
            <w:tcW w:w="2868" w:type="dxa"/>
          </w:tcPr>
          <w:p w:rsidR="00801091" w:rsidRPr="008158EE" w:rsidRDefault="00E34F5D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Pr="008158EE">
              <w:rPr>
                <w:rFonts w:ascii="Times New Roman" w:hAnsi="Times New Roman" w:cs="Times New Roman"/>
                <w:lang w:val="ru-RU"/>
              </w:rPr>
              <w:t>СибСтройКапитал</w:t>
            </w:r>
            <w:proofErr w:type="spellEnd"/>
            <w:r w:rsidRPr="008158EE">
              <w:rPr>
                <w:rFonts w:ascii="Times New Roman" w:hAnsi="Times New Roman" w:cs="Times New Roman"/>
                <w:lang w:val="ru-RU"/>
              </w:rPr>
              <w:t>»</w:t>
            </w:r>
            <w:r w:rsidR="00801091" w:rsidRPr="008158EE">
              <w:rPr>
                <w:rFonts w:ascii="Times New Roman" w:hAnsi="Times New Roman" w:cs="Times New Roman"/>
              </w:rPr>
              <w:t> </w:t>
            </w:r>
          </w:p>
          <w:p w:rsidR="00793904" w:rsidRPr="008158E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93904" w:rsidRPr="008158EE" w:rsidRDefault="00935217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8158E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8158EE" w:rsidRDefault="00757D18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8EE">
              <w:rPr>
                <w:rFonts w:ascii="Times New Roman" w:hAnsi="Times New Roman" w:cs="Times New Roman"/>
              </w:rPr>
              <w:t>4 290 000</w:t>
            </w:r>
            <w:proofErr w:type="gramStart"/>
            <w:r w:rsidRPr="008158EE">
              <w:rPr>
                <w:rFonts w:ascii="Times New Roman" w:hAnsi="Times New Roman" w:cs="Times New Roman"/>
              </w:rPr>
              <w:t>,00</w:t>
            </w:r>
            <w:proofErr w:type="gramEnd"/>
            <w:r w:rsidRPr="008158EE">
              <w:rPr>
                <w:rFonts w:ascii="Times New Roman" w:hAnsi="Times New Roman" w:cs="Times New Roman"/>
              </w:rPr>
              <w:t xml:space="preserve"> </w:t>
            </w:r>
            <w:r w:rsidRPr="008158EE">
              <w:rPr>
                <w:rFonts w:ascii="Times New Roman" w:hAnsi="Times New Roman" w:cs="Times New Roman"/>
                <w:lang w:val="ru-RU"/>
              </w:rPr>
              <w:t>руб</w:t>
            </w:r>
            <w:r w:rsidR="00E34F5D" w:rsidRPr="008158EE">
              <w:rPr>
                <w:rFonts w:ascii="Times New Roman" w:hAnsi="Times New Roman" w:cs="Times New Roman"/>
                <w:lang w:val="ru-RU"/>
              </w:rPr>
              <w:t>., включая НДС.</w:t>
            </w:r>
          </w:p>
        </w:tc>
        <w:tc>
          <w:tcPr>
            <w:tcW w:w="2268" w:type="dxa"/>
          </w:tcPr>
          <w:p w:rsidR="00793904" w:rsidRPr="008158EE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</w:tbl>
    <w:p w:rsidR="00F2590A" w:rsidRPr="008158EE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2590A" w:rsidRPr="008158EE" w:rsidRDefault="00F2590A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A5D04" w:rsidRPr="008158EE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58EE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8158EE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  <w:bookmarkStart w:id="0" w:name="_GoBack"/>
      <w:bookmarkEnd w:id="0"/>
    </w:p>
    <w:p w:rsidR="008158EE" w:rsidRPr="008158EE" w:rsidRDefault="008158EE" w:rsidP="008158EE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r w:rsidRPr="008158EE">
        <w:rPr>
          <w:rFonts w:ascii="Times New Roman" w:hAnsi="Times New Roman" w:cs="Times New Roman"/>
          <w:lang w:val="ru-RU"/>
        </w:rPr>
        <w:t xml:space="preserve">Председателем Единой комиссии </w:t>
      </w:r>
      <w:r>
        <w:rPr>
          <w:rFonts w:ascii="Times New Roman" w:hAnsi="Times New Roman" w:cs="Times New Roman"/>
          <w:lang w:val="ru-RU"/>
        </w:rPr>
        <w:t>Щербаковым Виктором Николаевиче</w:t>
      </w:r>
      <w:r w:rsidRPr="008158EE">
        <w:rPr>
          <w:rFonts w:ascii="Times New Roman" w:hAnsi="Times New Roman" w:cs="Times New Roman"/>
          <w:lang w:val="ru-RU"/>
        </w:rPr>
        <w:t>м вынесено предложение признать победителем в запросе котировок в электронной форме Общество с ограниченной ответственностью «</w:t>
      </w:r>
      <w:proofErr w:type="spellStart"/>
      <w:r w:rsidRPr="008158EE">
        <w:rPr>
          <w:rFonts w:ascii="Times New Roman" w:hAnsi="Times New Roman" w:cs="Times New Roman"/>
          <w:lang w:val="ru-RU"/>
        </w:rPr>
        <w:t>СибСтройКапитал</w:t>
      </w:r>
      <w:proofErr w:type="spellEnd"/>
      <w:r w:rsidRPr="008158EE">
        <w:rPr>
          <w:rFonts w:ascii="Times New Roman" w:hAnsi="Times New Roman" w:cs="Times New Roman"/>
          <w:lang w:val="ru-RU"/>
        </w:rPr>
        <w:t>»</w:t>
      </w:r>
      <w:proofErr w:type="gramStart"/>
      <w:r w:rsidRPr="008158EE">
        <w:rPr>
          <w:rFonts w:ascii="Times New Roman" w:hAnsi="Times New Roman" w:cs="Times New Roman"/>
        </w:rPr>
        <w:t> </w:t>
      </w:r>
      <w:r w:rsidRPr="008158EE">
        <w:rPr>
          <w:rFonts w:ascii="Times New Roman" w:hAnsi="Times New Roman" w:cs="Times New Roman"/>
          <w:lang w:val="ru-RU"/>
        </w:rPr>
        <w:t>,</w:t>
      </w:r>
      <w:proofErr w:type="gramEnd"/>
      <w:r w:rsidRPr="008158EE">
        <w:rPr>
          <w:rFonts w:ascii="Times New Roman" w:hAnsi="Times New Roman" w:cs="Times New Roman"/>
          <w:lang w:val="ru-RU"/>
        </w:rPr>
        <w:t xml:space="preserve"> т.к. котировочная заявка содержит наиболее низкую цену выполнения работ.</w:t>
      </w:r>
    </w:p>
    <w:p w:rsidR="008158EE" w:rsidRPr="008158EE" w:rsidRDefault="008158EE" w:rsidP="008158EE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r w:rsidRPr="008158EE">
        <w:rPr>
          <w:rFonts w:ascii="Times New Roman" w:hAnsi="Times New Roman" w:cs="Times New Roman"/>
          <w:lang w:val="ru-RU"/>
        </w:rPr>
        <w:t>Заключить договор с Обществом с ограниченной ответственностью «</w:t>
      </w:r>
      <w:proofErr w:type="spellStart"/>
      <w:r w:rsidRPr="008158EE">
        <w:rPr>
          <w:rFonts w:ascii="Times New Roman" w:hAnsi="Times New Roman" w:cs="Times New Roman"/>
          <w:lang w:val="ru-RU"/>
        </w:rPr>
        <w:t>СибСтройКапитал</w:t>
      </w:r>
      <w:proofErr w:type="spellEnd"/>
      <w:r w:rsidRPr="008158EE">
        <w:rPr>
          <w:rFonts w:ascii="Times New Roman" w:hAnsi="Times New Roman" w:cs="Times New Roman"/>
          <w:lang w:val="ru-RU"/>
        </w:rPr>
        <w:t>»</w:t>
      </w:r>
      <w:r w:rsidRPr="008158EE">
        <w:rPr>
          <w:rFonts w:ascii="Times New Roman" w:hAnsi="Times New Roman" w:cs="Times New Roman"/>
        </w:rPr>
        <w:t> </w:t>
      </w:r>
    </w:p>
    <w:p w:rsidR="008158EE" w:rsidRPr="008158EE" w:rsidRDefault="008158EE" w:rsidP="008158EE">
      <w:pPr>
        <w:pStyle w:val="a6"/>
        <w:rPr>
          <w:rFonts w:ascii="Times New Roman" w:hAnsi="Times New Roman"/>
          <w:sz w:val="22"/>
          <w:szCs w:val="22"/>
        </w:rPr>
      </w:pPr>
      <w:r w:rsidRPr="008158EE">
        <w:rPr>
          <w:rFonts w:ascii="Times New Roman" w:hAnsi="Times New Roman"/>
          <w:sz w:val="22"/>
          <w:szCs w:val="22"/>
        </w:rPr>
        <w:lastRenderedPageBreak/>
        <w:t>по цене предложенной участником запроса котировок в электронной форме на сумму  4 290 000 (Четыре миллиона двести девяносто</w:t>
      </w:r>
      <w:r>
        <w:rPr>
          <w:rFonts w:ascii="Times New Roman" w:hAnsi="Times New Roman"/>
          <w:sz w:val="22"/>
          <w:szCs w:val="22"/>
        </w:rPr>
        <w:t xml:space="preserve"> тысяч</w:t>
      </w:r>
      <w:r w:rsidRPr="008158EE">
        <w:rPr>
          <w:rFonts w:ascii="Times New Roman" w:hAnsi="Times New Roman"/>
          <w:sz w:val="22"/>
          <w:szCs w:val="22"/>
        </w:rPr>
        <w:t xml:space="preserve">) рублей 00 копеек. </w:t>
      </w:r>
    </w:p>
    <w:p w:rsidR="008158EE" w:rsidRPr="008158EE" w:rsidRDefault="008158EE" w:rsidP="008158EE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proofErr w:type="gramStart"/>
      <w:r w:rsidRPr="008158EE">
        <w:rPr>
          <w:rFonts w:ascii="Times New Roman" w:hAnsi="Times New Roman" w:cs="Times New Roman"/>
          <w:lang w:val="ru-RU"/>
        </w:rPr>
        <w:t>На основании п.9.4 документации о запросе котировок в электронной форме Заказчик в течение пяти дней со дня публикации итогового протокола, передает победителю в проведении запроса котировок  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8158EE" w:rsidRPr="008158EE" w:rsidRDefault="008158EE" w:rsidP="008158EE">
      <w:pPr>
        <w:keepLines/>
        <w:widowControl w:val="0"/>
        <w:spacing w:after="0" w:line="25" w:lineRule="atLeast"/>
        <w:ind w:right="-108" w:firstLine="567"/>
        <w:jc w:val="both"/>
        <w:rPr>
          <w:rFonts w:ascii="Times New Roman" w:hAnsi="Times New Roman" w:cs="Times New Roman"/>
          <w:lang w:val="ru-RU"/>
        </w:rPr>
      </w:pPr>
      <w:r w:rsidRPr="008158EE">
        <w:rPr>
          <w:rFonts w:ascii="Times New Roman" w:hAnsi="Times New Roman" w:cs="Times New Roman"/>
          <w:lang w:val="ru-RU"/>
        </w:rPr>
        <w:t xml:space="preserve"> Договор может быть заключен не позднее чем через 10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8158EE" w:rsidRPr="008158EE" w:rsidRDefault="008158EE" w:rsidP="008158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A7833" w:rsidRPr="008158EE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8158EE">
        <w:rPr>
          <w:sz w:val="22"/>
          <w:szCs w:val="22"/>
        </w:rPr>
        <w:t>Результаты голосования:</w:t>
      </w:r>
      <w:r w:rsidRPr="008158EE">
        <w:rPr>
          <w:b/>
          <w:bCs/>
          <w:sz w:val="22"/>
          <w:szCs w:val="22"/>
        </w:rPr>
        <w:t xml:space="preserve"> </w:t>
      </w:r>
    </w:p>
    <w:p w:rsidR="00EA7833" w:rsidRPr="008158EE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58EE">
        <w:rPr>
          <w:rFonts w:ascii="Times New Roman" w:hAnsi="Times New Roman" w:cs="Times New Roman"/>
          <w:b/>
          <w:bCs/>
          <w:lang w:val="ru-RU" w:eastAsia="ru-RU"/>
        </w:rPr>
        <w:t>За:</w:t>
      </w:r>
      <w:r w:rsidR="002A5D04" w:rsidRPr="008158EE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8158EE" w:rsidRPr="008158EE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8158EE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57E81" w:rsidRPr="008158EE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58E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158E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158EE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158E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2A5D04" w:rsidRPr="008158E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2A5D04" w:rsidRPr="008158E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Щербаков В. 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158E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2A5D04" w:rsidRPr="008158E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8158E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A5D04" w:rsidRPr="008158EE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158EE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2A5D04" w:rsidRPr="008158E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58E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158E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2A5D04" w:rsidRPr="008158E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158E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158E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2A5D04" w:rsidRPr="008158E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58E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8158EE">
              <w:rPr>
                <w:rFonts w:ascii="Times New Roman" w:hAnsi="Times New Roman" w:cs="Times New Roman"/>
                <w:lang w:val="ru-RU" w:eastAsia="ru-RU"/>
              </w:rPr>
              <w:t xml:space="preserve">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158E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2A5D04" w:rsidRPr="008158E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158E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Начальник  О-108</w:t>
            </w:r>
          </w:p>
          <w:p w:rsidR="002A5D04" w:rsidRPr="008158E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Бекетов А.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2A5D04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8158E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8158EE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2A5D04" w:rsidRPr="008158EE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58EE">
              <w:rPr>
                <w:rFonts w:ascii="Times New Roman" w:hAnsi="Times New Roman" w:cs="Times New Roman"/>
                <w:lang w:val="ru-RU" w:eastAsia="ru-RU"/>
              </w:rPr>
              <w:t>Лестева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8158EE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2A5D04" w:rsidRDefault="003112F7">
      <w:pPr>
        <w:rPr>
          <w:rFonts w:ascii="Times New Roman" w:hAnsi="Times New Roman" w:cs="Times New Roman"/>
          <w:lang w:val="ru-RU"/>
        </w:rPr>
      </w:pPr>
    </w:p>
    <w:sectPr w:rsidR="003112F7" w:rsidRPr="002A5D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F4" w:rsidRDefault="008120F4" w:rsidP="008D2A06">
      <w:pPr>
        <w:spacing w:after="0" w:line="240" w:lineRule="auto"/>
      </w:pPr>
      <w:r>
        <w:separator/>
      </w:r>
    </w:p>
  </w:endnote>
  <w:endnote w:type="continuationSeparator" w:id="0">
    <w:p w:rsidR="008120F4" w:rsidRDefault="008120F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F4" w:rsidRDefault="008120F4" w:rsidP="008D2A06">
      <w:pPr>
        <w:spacing w:after="0" w:line="240" w:lineRule="auto"/>
      </w:pPr>
      <w:r>
        <w:separator/>
      </w:r>
    </w:p>
  </w:footnote>
  <w:footnote w:type="continuationSeparator" w:id="0">
    <w:p w:rsidR="008120F4" w:rsidRDefault="008120F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3DE7"/>
    <w:rsid w:val="000F4B09"/>
    <w:rsid w:val="00103734"/>
    <w:rsid w:val="00112329"/>
    <w:rsid w:val="00184F64"/>
    <w:rsid w:val="00191D3C"/>
    <w:rsid w:val="001972E9"/>
    <w:rsid w:val="001D0FF5"/>
    <w:rsid w:val="001E3549"/>
    <w:rsid w:val="00203635"/>
    <w:rsid w:val="002211F4"/>
    <w:rsid w:val="00242973"/>
    <w:rsid w:val="002457BC"/>
    <w:rsid w:val="00250DF0"/>
    <w:rsid w:val="00252C43"/>
    <w:rsid w:val="0027610C"/>
    <w:rsid w:val="002A5D04"/>
    <w:rsid w:val="002C1A29"/>
    <w:rsid w:val="002C643B"/>
    <w:rsid w:val="002E3224"/>
    <w:rsid w:val="002F567F"/>
    <w:rsid w:val="003011E0"/>
    <w:rsid w:val="003112F7"/>
    <w:rsid w:val="003225AC"/>
    <w:rsid w:val="00330B01"/>
    <w:rsid w:val="00350139"/>
    <w:rsid w:val="00377706"/>
    <w:rsid w:val="00384F55"/>
    <w:rsid w:val="00386BDB"/>
    <w:rsid w:val="003C7E58"/>
    <w:rsid w:val="00442641"/>
    <w:rsid w:val="004470CA"/>
    <w:rsid w:val="00451A36"/>
    <w:rsid w:val="00461CA1"/>
    <w:rsid w:val="004A2E83"/>
    <w:rsid w:val="004A5C95"/>
    <w:rsid w:val="004E1D6D"/>
    <w:rsid w:val="004E38CE"/>
    <w:rsid w:val="004F1E23"/>
    <w:rsid w:val="00507FC5"/>
    <w:rsid w:val="00522372"/>
    <w:rsid w:val="00542470"/>
    <w:rsid w:val="0054673A"/>
    <w:rsid w:val="00563E80"/>
    <w:rsid w:val="005660B4"/>
    <w:rsid w:val="0056788B"/>
    <w:rsid w:val="00642EB3"/>
    <w:rsid w:val="00674F56"/>
    <w:rsid w:val="006C30C0"/>
    <w:rsid w:val="006C46A5"/>
    <w:rsid w:val="00703501"/>
    <w:rsid w:val="00716965"/>
    <w:rsid w:val="00757D18"/>
    <w:rsid w:val="00792BEA"/>
    <w:rsid w:val="00792FA1"/>
    <w:rsid w:val="00793904"/>
    <w:rsid w:val="00795CD2"/>
    <w:rsid w:val="007D0334"/>
    <w:rsid w:val="007E54CD"/>
    <w:rsid w:val="00801091"/>
    <w:rsid w:val="00802AE4"/>
    <w:rsid w:val="008037F3"/>
    <w:rsid w:val="008120F4"/>
    <w:rsid w:val="008158EE"/>
    <w:rsid w:val="008406A2"/>
    <w:rsid w:val="00855040"/>
    <w:rsid w:val="0087003D"/>
    <w:rsid w:val="008700C0"/>
    <w:rsid w:val="00870B80"/>
    <w:rsid w:val="008D2A06"/>
    <w:rsid w:val="008F37FA"/>
    <w:rsid w:val="0091224E"/>
    <w:rsid w:val="00927AF7"/>
    <w:rsid w:val="00934C38"/>
    <w:rsid w:val="00935217"/>
    <w:rsid w:val="00955E4C"/>
    <w:rsid w:val="00960305"/>
    <w:rsid w:val="00962B55"/>
    <w:rsid w:val="00964F0F"/>
    <w:rsid w:val="00983DF3"/>
    <w:rsid w:val="009B169D"/>
    <w:rsid w:val="009B4846"/>
    <w:rsid w:val="00A46157"/>
    <w:rsid w:val="00A57E81"/>
    <w:rsid w:val="00A62EE5"/>
    <w:rsid w:val="00AB07B3"/>
    <w:rsid w:val="00AB1625"/>
    <w:rsid w:val="00AF1EB3"/>
    <w:rsid w:val="00AF2B5D"/>
    <w:rsid w:val="00B041D0"/>
    <w:rsid w:val="00B21F12"/>
    <w:rsid w:val="00B35248"/>
    <w:rsid w:val="00B53C84"/>
    <w:rsid w:val="00B71B6A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CA2AB3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34F5D"/>
    <w:rsid w:val="00E96D1E"/>
    <w:rsid w:val="00EA3F46"/>
    <w:rsid w:val="00EA7833"/>
    <w:rsid w:val="00EF0655"/>
    <w:rsid w:val="00F1272A"/>
    <w:rsid w:val="00F2590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3280-61D1-4F94-82FF-08D778C7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40</cp:revision>
  <cp:lastPrinted>2014-11-13T03:18:00Z</cp:lastPrinted>
  <dcterms:created xsi:type="dcterms:W3CDTF">2013-04-08T04:55:00Z</dcterms:created>
  <dcterms:modified xsi:type="dcterms:W3CDTF">2014-11-13T03:23:00Z</dcterms:modified>
</cp:coreProperties>
</file>