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0B478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0B478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0B478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B61AE7" w:rsidRPr="000B4782" w:rsidRDefault="00B61AE7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0B4782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0B478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96271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"</w:t>
      </w:r>
      <w:r w:rsidR="006731E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 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4D2C73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EB022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85D5D" w:rsidRPr="000B478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0B4782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5E6D54" w:rsidRPr="000B4782" w:rsidRDefault="005C092E" w:rsidP="005E6D54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885D5D" w:rsidRPr="000B478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 Договора: </w:t>
      </w:r>
      <w:r w:rsidR="006731EF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периодического осмотра работников связанных с </w:t>
      </w:r>
      <w:proofErr w:type="gramStart"/>
      <w:r w:rsidR="006731EF" w:rsidRPr="000B4782">
        <w:rPr>
          <w:rFonts w:ascii="Times New Roman" w:hAnsi="Times New Roman" w:cs="Times New Roman"/>
          <w:sz w:val="24"/>
          <w:szCs w:val="24"/>
          <w:lang w:val="ru-RU"/>
        </w:rPr>
        <w:t>вредными</w:t>
      </w:r>
      <w:proofErr w:type="gramEnd"/>
      <w:r w:rsidR="006731EF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и опасными производственными факторами-160 человек</w:t>
      </w:r>
      <w:r w:rsidRPr="000B478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</w:p>
    <w:p w:rsidR="006731EF" w:rsidRPr="000B4782" w:rsidRDefault="00885D5D" w:rsidP="006731E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B4782">
        <w:rPr>
          <w:rFonts w:ascii="Times New Roman" w:hAnsi="Times New Roman"/>
          <w:b/>
          <w:sz w:val="24"/>
          <w:szCs w:val="24"/>
          <w:lang w:eastAsia="ru-RU"/>
        </w:rPr>
        <w:t>Начальная (максимальная) цена Договора</w:t>
      </w:r>
      <w:r w:rsidRPr="000B478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47F63" w:rsidRPr="000B4782">
        <w:rPr>
          <w:rFonts w:ascii="Times New Roman" w:hAnsi="Times New Roman"/>
          <w:sz w:val="24"/>
          <w:szCs w:val="24"/>
        </w:rPr>
        <w:t xml:space="preserve"> </w:t>
      </w:r>
      <w:r w:rsidR="006731EF" w:rsidRPr="000B4782">
        <w:rPr>
          <w:rFonts w:ascii="Times New Roman" w:hAnsi="Times New Roman"/>
          <w:color w:val="000000"/>
          <w:sz w:val="24"/>
          <w:szCs w:val="24"/>
        </w:rPr>
        <w:t xml:space="preserve">356 267 (Триста пятьдесят шесть тысяч двести шестьдесят семь) рублей 20 копеек, </w:t>
      </w:r>
      <w:r w:rsidR="006731EF" w:rsidRPr="000B4782">
        <w:rPr>
          <w:rFonts w:ascii="Times New Roman" w:hAnsi="Times New Roman"/>
          <w:sz w:val="24"/>
          <w:szCs w:val="24"/>
          <w:lang w:eastAsia="en-US"/>
        </w:rPr>
        <w:t>НДС не облагается.</w:t>
      </w:r>
    </w:p>
    <w:p w:rsidR="006731EF" w:rsidRPr="000B4782" w:rsidRDefault="006731EF" w:rsidP="006731EF">
      <w:pPr>
        <w:pStyle w:val="a7"/>
        <w:spacing w:after="0"/>
      </w:pPr>
      <w:r w:rsidRPr="000B4782">
        <w:rPr>
          <w:lang w:eastAsia="en-US"/>
        </w:rPr>
        <w:t xml:space="preserve">Начальная (максимальная) цена включает в себя: все расходы, связанные с проведением медосмотра и уплату </w:t>
      </w:r>
      <w:proofErr w:type="gramStart"/>
      <w:r w:rsidRPr="000B4782">
        <w:rPr>
          <w:lang w:eastAsia="en-US"/>
        </w:rPr>
        <w:t>налогов</w:t>
      </w:r>
      <w:proofErr w:type="gramEnd"/>
      <w:r w:rsidRPr="000B4782">
        <w:rPr>
          <w:lang w:eastAsia="en-US"/>
        </w:rPr>
        <w:t xml:space="preserve"> и другие обязательные платежи.</w:t>
      </w:r>
    </w:p>
    <w:p w:rsidR="00956937" w:rsidRPr="000B4782" w:rsidRDefault="00885D5D" w:rsidP="005E6D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6731E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08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1E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EB022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EB022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в ЕИС</w:t>
      </w:r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5" w:history="1"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zakupki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gov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</w:hyperlink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0B4782">
        <w:rPr>
          <w:rFonts w:ascii="Times New Roman" w:hAnsi="Times New Roman" w:cs="Times New Roman"/>
          <w:sz w:val="24"/>
          <w:szCs w:val="24"/>
          <w:lang w:val="ru-RU"/>
        </w:rPr>
        <w:t>НИИИП-НЗиК</w:t>
      </w:r>
      <w:proofErr w:type="spellEnd"/>
      <w:r w:rsidRPr="000B47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B47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714A74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714A74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714A74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="00714A74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.нииип-нзик.рф/</w:t>
        </w:r>
      </w:hyperlink>
      <w:r w:rsidRPr="000B4782">
        <w:rPr>
          <w:rFonts w:ascii="Times New Roman" w:hAnsi="Times New Roman" w:cs="Times New Roman"/>
          <w:sz w:val="24"/>
          <w:szCs w:val="24"/>
          <w:lang w:val="ru-RU"/>
        </w:rPr>
        <w:t>, на сайте электронн</w:t>
      </w:r>
      <w:r w:rsidR="00956937" w:rsidRPr="000B478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торгов</w:t>
      </w:r>
      <w:r w:rsidR="00956937" w:rsidRPr="000B478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3802BE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B47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5E6D54" w:rsidRPr="000B478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http://etpgpb.ru/</w:t>
        </w:r>
      </w:hyperlink>
    </w:p>
    <w:p w:rsidR="00885D5D" w:rsidRPr="000B478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6731E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октября</w:t>
      </w:r>
      <w:r w:rsidR="00E514D2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EB022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61AE7" w:rsidRPr="000B4782" w:rsidRDefault="00885D5D" w:rsidP="00C178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6731E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октября 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EB022F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в </w:t>
      </w:r>
      <w:r w:rsidR="00E514D2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15</w:t>
      </w:r>
      <w:r w:rsidR="004D2C73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E514D2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8F25A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5C092E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E2E59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="005C092E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C1787A" w:rsidRPr="000B4782" w:rsidRDefault="006731EF" w:rsidP="00C178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Отсутствует</w:t>
      </w:r>
      <w:r w:rsidR="00C1787A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 </w:t>
      </w:r>
      <w:r w:rsidR="00C1787A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член</w:t>
      </w: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1787A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комиссии. </w:t>
      </w:r>
      <w:r w:rsidR="00885D5D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885D5D" w:rsidRPr="000B4782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EB3FD1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7C7D6D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две</w:t>
      </w:r>
      <w:r w:rsidR="00C7651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) заяв</w:t>
      </w:r>
      <w:r w:rsidR="00092BCC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4D2C73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C39D5" w:rsidRPr="000B4782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0B4782" w:rsidTr="002544D3">
        <w:tc>
          <w:tcPr>
            <w:tcW w:w="554" w:type="dxa"/>
          </w:tcPr>
          <w:p w:rsidR="005C092E" w:rsidRPr="000B478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0B478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0B478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0B478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0B4782" w:rsidTr="005E6D54">
        <w:trPr>
          <w:trHeight w:val="76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0B478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E6D54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0B4782" w:rsidRDefault="006731EF" w:rsidP="005E6D5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«Медицинский центр «Астра-Мед"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E6D54" w:rsidRPr="000B4782" w:rsidRDefault="006731EF" w:rsidP="00E514D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630102, г. Новосибирск, ул. Кирова,46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0B4782" w:rsidRDefault="006731EF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</w:rPr>
              <w:t>17.10.2014 18:08</w:t>
            </w: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6731EF" w:rsidRPr="000B4782" w:rsidTr="005E6D54">
        <w:trPr>
          <w:trHeight w:val="23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6731EF" w:rsidRPr="000B4782" w:rsidRDefault="006731EF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6731EF" w:rsidRPr="000B4782" w:rsidRDefault="006731EF" w:rsidP="00070E3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0B47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Государственное</w:t>
              </w:r>
            </w:hyperlink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31EF" w:rsidRPr="000B4782" w:rsidRDefault="006731EF" w:rsidP="00070E3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630051, г. Новосибирск, ул. Ползунова, 21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6731EF" w:rsidRPr="000B4782" w:rsidRDefault="006731EF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</w:rPr>
              <w:t>23.10.2014 17:28</w:t>
            </w: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5C092E" w:rsidRPr="000B4782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572DF" w:rsidRPr="000B4782" w:rsidRDefault="00885D5D" w:rsidP="0059651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5E6D54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="00D24CD8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0B4782" w:rsidTr="00F20AD4">
        <w:tc>
          <w:tcPr>
            <w:tcW w:w="1560" w:type="dxa"/>
            <w:vAlign w:val="center"/>
          </w:tcPr>
          <w:p w:rsidR="00D24CD8" w:rsidRPr="000B478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0B478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0B478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0B478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0B4782" w:rsidRDefault="00D24CD8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092BCC" w:rsidRPr="000B4782" w:rsidTr="005E6D54">
        <w:tblPrEx>
          <w:tblLook w:val="0000"/>
        </w:tblPrEx>
        <w:trPr>
          <w:trHeight w:val="1395"/>
        </w:trPr>
        <w:tc>
          <w:tcPr>
            <w:tcW w:w="1560" w:type="dxa"/>
          </w:tcPr>
          <w:p w:rsidR="00092BCC" w:rsidRPr="000B4782" w:rsidRDefault="00E514D2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5E6D54" w:rsidRPr="000B4782" w:rsidRDefault="006731EF" w:rsidP="006731E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</w:t>
            </w:r>
            <w:r w:rsidR="00092BCC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092BCC" w:rsidRPr="000B4782" w:rsidRDefault="00092BCC" w:rsidP="0042513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Документы  </w:t>
            </w:r>
            <w:r w:rsidR="006731EF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соответствуют предъявленным требованиям.</w:t>
            </w:r>
          </w:p>
          <w:p w:rsidR="00092BCC" w:rsidRPr="000B4782" w:rsidRDefault="00092BCC" w:rsidP="00425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</w:tcPr>
          <w:p w:rsidR="006731EF" w:rsidRPr="000B4782" w:rsidRDefault="006731EF" w:rsidP="00B12BD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основании  п.п. 18.5 ч.2 п.18 аукционной документации несоответствия заявки участника </w:t>
            </w:r>
            <w:r w:rsidR="00DF5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аукциона</w:t>
            </w:r>
            <w:r w:rsidR="00B12BD9"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2BD9"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требованиям, установл</w:t>
            </w:r>
            <w:r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енным документацией об аукционе, в том числе непредставления документов, указанных в документации, а именно отсутствует:</w:t>
            </w:r>
          </w:p>
          <w:p w:rsidR="006731EF" w:rsidRPr="000B4782" w:rsidRDefault="006731EF" w:rsidP="00B12BD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 w:rsidR="00B12BD9"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став;</w:t>
            </w:r>
          </w:p>
          <w:p w:rsidR="00B12BD9" w:rsidRPr="000B4782" w:rsidRDefault="00B12BD9" w:rsidP="00B12BD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копия документа, удостоверяющая факт внесения в Единый госу</w:t>
            </w: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0B478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;</w:t>
            </w:r>
          </w:p>
          <w:p w:rsidR="00B12BD9" w:rsidRPr="000B4782" w:rsidRDefault="00B12BD9" w:rsidP="00B12BD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B478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3) копия документа, подтверждающая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B12BD9" w:rsidRPr="000B4782" w:rsidRDefault="00B12BD9" w:rsidP="00B12B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копии соответствующих документов, подтверждающие право проведения периодических медицинских осмотров, экспертизу профессиональной пригодности (лицензия).</w:t>
            </w:r>
          </w:p>
          <w:p w:rsidR="00B12BD9" w:rsidRPr="000B4782" w:rsidRDefault="00B12BD9" w:rsidP="00B12B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B47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5) копия приказа о назначении главного бухгалтера (при наличии должности гл. бухгалтера). </w:t>
            </w:r>
          </w:p>
          <w:p w:rsidR="00B12BD9" w:rsidRPr="000B4782" w:rsidRDefault="00B12BD9" w:rsidP="00B12B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7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6) Выписка из ЕГРЮЛ получена ранее 1 (одного) месяца до дня </w:t>
            </w:r>
            <w:r w:rsidRPr="000B47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размещения извещения о проведение аукциона</w:t>
            </w:r>
          </w:p>
          <w:p w:rsidR="00092BCC" w:rsidRPr="000B4782" w:rsidRDefault="00092BCC" w:rsidP="00B12BD9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D54" w:rsidRPr="000B4782" w:rsidTr="00F20AD4">
        <w:tblPrEx>
          <w:tblLook w:val="0000"/>
        </w:tblPrEx>
        <w:trPr>
          <w:trHeight w:val="243"/>
        </w:trPr>
        <w:tc>
          <w:tcPr>
            <w:tcW w:w="1560" w:type="dxa"/>
          </w:tcPr>
          <w:p w:rsidR="005E6D54" w:rsidRPr="000B4782" w:rsidRDefault="005E6D54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5E6D54" w:rsidRPr="000B4782" w:rsidRDefault="006731EF" w:rsidP="00F42F0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Допустить </w:t>
            </w:r>
            <w:r w:rsidR="005E6D54" w:rsidRPr="000B47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  <w:p w:rsidR="005E6D54" w:rsidRPr="000B4782" w:rsidRDefault="005E6D54" w:rsidP="00F42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2F7655" w:rsidRPr="000B4782" w:rsidRDefault="006731EF" w:rsidP="002F7655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</w:t>
            </w:r>
            <w:r w:rsidR="002F7655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соответствует предъявленным требованиям.</w:t>
            </w:r>
          </w:p>
          <w:p w:rsidR="005E6D54" w:rsidRPr="000B4782" w:rsidRDefault="005E6D54" w:rsidP="00F42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</w:tcPr>
          <w:p w:rsidR="005E6D54" w:rsidRPr="000B4782" w:rsidRDefault="005E6D54" w:rsidP="00C1787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544D3" w:rsidRPr="000B4782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C7D6D" w:rsidRPr="000B4782" w:rsidRDefault="00596515" w:rsidP="007C7D6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</w:t>
      </w:r>
      <w:r w:rsidR="005E2E88" w:rsidRPr="000B47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только один участник </w:t>
      </w:r>
      <w:r w:rsidR="000B4782" w:rsidRPr="000B4782">
        <w:rPr>
          <w:rFonts w:ascii="Times New Roman" w:hAnsi="Times New Roman" w:cs="Times New Roman"/>
          <w:sz w:val="24"/>
          <w:szCs w:val="24"/>
          <w:lang w:val="ru-RU" w:eastAsia="ru-RU"/>
        </w:rPr>
        <w:t>был допущен к участию в аукционе в электронной форме, и заключить договор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 </w:t>
      </w:r>
      <w:hyperlink r:id="rId9" w:tgtFrame="_blank" w:tooltip="Просмотреть информационную карту участника" w:history="1">
        <w:r w:rsidR="000B4782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Государственн</w:t>
        </w:r>
        <w:r w:rsidR="000B4782" w:rsidRPr="000B47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ым</w:t>
        </w:r>
      </w:hyperlink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бюджетн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Новосибирской области «Городская клиническая больница № 2»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 на 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>проведение периодического осмотра работников связанных с вредными и опасными производственными факторами-160 человек</w:t>
      </w:r>
      <w:r w:rsidR="000B478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>по начальной (максимальной цене)</w:t>
      </w:r>
      <w:r w:rsidR="00DF526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указанной в извещении</w:t>
      </w:r>
      <w:proofErr w:type="gramEnd"/>
      <w:r w:rsidR="000B4782" w:rsidRPr="000B4782">
        <w:rPr>
          <w:rFonts w:ascii="Times New Roman" w:hAnsi="Times New Roman" w:cs="Times New Roman"/>
          <w:sz w:val="24"/>
          <w:szCs w:val="24"/>
          <w:lang w:val="ru-RU"/>
        </w:rPr>
        <w:t xml:space="preserve"> об аукционе в электронной форме 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356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4782" w:rsidRPr="000B4782">
        <w:rPr>
          <w:rFonts w:ascii="Times New Roman" w:hAnsi="Times New Roman" w:cs="Times New Roman"/>
          <w:color w:val="000000"/>
          <w:sz w:val="24"/>
          <w:szCs w:val="24"/>
          <w:lang w:val="ru-RU"/>
        </w:rPr>
        <w:t>267 (Триста пятьдесят шесть тысяч двести шестьдесят семь) рублей 20 копеек.</w:t>
      </w:r>
    </w:p>
    <w:p w:rsidR="000B4782" w:rsidRPr="000B4782" w:rsidRDefault="000B4782" w:rsidP="000B47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78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BC39D5" w:rsidRPr="000B4782" w:rsidRDefault="00BC39D5" w:rsidP="0059651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rPr>
          <w:trHeight w:val="210"/>
        </w:trPr>
        <w:tc>
          <w:tcPr>
            <w:tcW w:w="3109" w:type="dxa"/>
          </w:tcPr>
          <w:p w:rsidR="002544D3" w:rsidRPr="000B4782" w:rsidRDefault="005E2E88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1" w:type="dxa"/>
          </w:tcPr>
          <w:p w:rsidR="005E2E88" w:rsidRPr="000B4782" w:rsidRDefault="000B4782" w:rsidP="005E2E8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0B4782" w:rsidRDefault="000B4782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5E2E88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3D346E" w:rsidRPr="000B4782" w:rsidRDefault="003D346E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0B4782" w:rsidRDefault="003D346E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96515" w:rsidRPr="000B4782" w:rsidRDefault="00596515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0B4782" w:rsidRDefault="000B4782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Бомбенко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Александр Валерьевич</w:t>
            </w:r>
          </w:p>
        </w:tc>
        <w:tc>
          <w:tcPr>
            <w:tcW w:w="3007" w:type="dxa"/>
          </w:tcPr>
          <w:p w:rsidR="002544D3" w:rsidRPr="000B4782" w:rsidRDefault="000B4782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AC0BF0"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0B4782" w:rsidTr="005E2E88">
        <w:tc>
          <w:tcPr>
            <w:tcW w:w="3109" w:type="dxa"/>
          </w:tcPr>
          <w:p w:rsidR="002544D3" w:rsidRPr="000B4782" w:rsidRDefault="002544D3" w:rsidP="005E2E8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0B4782" w:rsidRDefault="005E2E88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478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596515" w:rsidRPr="000B4782" w:rsidRDefault="00596515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0B4782" w:rsidRDefault="002544D3" w:rsidP="005E2E8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453F" w:rsidRPr="007C7D6D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7C7D6D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46070"/>
    <w:rsid w:val="00086596"/>
    <w:rsid w:val="00092BCC"/>
    <w:rsid w:val="000954A0"/>
    <w:rsid w:val="000B4782"/>
    <w:rsid w:val="000B50B6"/>
    <w:rsid w:val="00100776"/>
    <w:rsid w:val="0012140B"/>
    <w:rsid w:val="001506FF"/>
    <w:rsid w:val="00156FD0"/>
    <w:rsid w:val="00191000"/>
    <w:rsid w:val="001A7460"/>
    <w:rsid w:val="001B18F9"/>
    <w:rsid w:val="001D5DA6"/>
    <w:rsid w:val="001E3A5B"/>
    <w:rsid w:val="002410C7"/>
    <w:rsid w:val="00241A9C"/>
    <w:rsid w:val="002544D3"/>
    <w:rsid w:val="00275E7E"/>
    <w:rsid w:val="002F7655"/>
    <w:rsid w:val="003802BE"/>
    <w:rsid w:val="003D346E"/>
    <w:rsid w:val="00434F09"/>
    <w:rsid w:val="004646DD"/>
    <w:rsid w:val="00472D70"/>
    <w:rsid w:val="004854EF"/>
    <w:rsid w:val="004D2C73"/>
    <w:rsid w:val="004F1B7B"/>
    <w:rsid w:val="00583C76"/>
    <w:rsid w:val="00596515"/>
    <w:rsid w:val="005B32A8"/>
    <w:rsid w:val="005C092E"/>
    <w:rsid w:val="005C0E44"/>
    <w:rsid w:val="005C7A3E"/>
    <w:rsid w:val="005E2E88"/>
    <w:rsid w:val="005E6D54"/>
    <w:rsid w:val="005F453F"/>
    <w:rsid w:val="006731EF"/>
    <w:rsid w:val="00693BFF"/>
    <w:rsid w:val="00694D91"/>
    <w:rsid w:val="006F0CAC"/>
    <w:rsid w:val="00714A74"/>
    <w:rsid w:val="00716449"/>
    <w:rsid w:val="00742ADF"/>
    <w:rsid w:val="007454BB"/>
    <w:rsid w:val="00747F63"/>
    <w:rsid w:val="00761A31"/>
    <w:rsid w:val="007754BD"/>
    <w:rsid w:val="0078275B"/>
    <w:rsid w:val="007A1789"/>
    <w:rsid w:val="007C475F"/>
    <w:rsid w:val="007C7D6D"/>
    <w:rsid w:val="007D76A5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11067"/>
    <w:rsid w:val="00A22924"/>
    <w:rsid w:val="00A37F78"/>
    <w:rsid w:val="00A8000E"/>
    <w:rsid w:val="00AC0BF0"/>
    <w:rsid w:val="00AE518A"/>
    <w:rsid w:val="00B11ACB"/>
    <w:rsid w:val="00B12BD9"/>
    <w:rsid w:val="00B12E3F"/>
    <w:rsid w:val="00B572DF"/>
    <w:rsid w:val="00B61AE7"/>
    <w:rsid w:val="00B65177"/>
    <w:rsid w:val="00B80503"/>
    <w:rsid w:val="00BC39D5"/>
    <w:rsid w:val="00BE2E59"/>
    <w:rsid w:val="00BE67C3"/>
    <w:rsid w:val="00C128FB"/>
    <w:rsid w:val="00C1787A"/>
    <w:rsid w:val="00C724C4"/>
    <w:rsid w:val="00C73179"/>
    <w:rsid w:val="00C76510"/>
    <w:rsid w:val="00CC285B"/>
    <w:rsid w:val="00CE4C15"/>
    <w:rsid w:val="00D24CD8"/>
    <w:rsid w:val="00D6336A"/>
    <w:rsid w:val="00DC33BA"/>
    <w:rsid w:val="00DF5262"/>
    <w:rsid w:val="00E15C60"/>
    <w:rsid w:val="00E514D2"/>
    <w:rsid w:val="00E673CF"/>
    <w:rsid w:val="00E7214B"/>
    <w:rsid w:val="00EB022F"/>
    <w:rsid w:val="00EB3FD1"/>
    <w:rsid w:val="00EC5F79"/>
    <w:rsid w:val="00EF3E11"/>
    <w:rsid w:val="00F20AD4"/>
    <w:rsid w:val="00F23598"/>
    <w:rsid w:val="00F42CC6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31EF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731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FHHVo03jhcL9chrUtR_SbrzOkJ3nRQFGbW98gdchIAGoIZemJ0N_4Yv7H1Ih25m1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FHHVo03jhcL9chrUtR_SbrzOkJ3nRQFGbW98gdchIAGoIZemJ0N_4Yv7H1Ih25m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40</cp:revision>
  <cp:lastPrinted>2014-10-30T02:00:00Z</cp:lastPrinted>
  <dcterms:created xsi:type="dcterms:W3CDTF">2013-02-20T07:07:00Z</dcterms:created>
  <dcterms:modified xsi:type="dcterms:W3CDTF">2014-10-30T02:05:00Z</dcterms:modified>
</cp:coreProperties>
</file>