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</w:t>
      </w:r>
      <w:proofErr w:type="gramStart"/>
      <w:r w:rsidRPr="00154E35">
        <w:rPr>
          <w:rFonts w:ascii="Times New Roman" w:hAnsi="Times New Roman"/>
          <w:b/>
          <w:sz w:val="24"/>
          <w:szCs w:val="24"/>
        </w:rPr>
        <w:t xml:space="preserve">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4026F9">
        <w:rPr>
          <w:rFonts w:ascii="Times New Roman" w:hAnsi="Times New Roman"/>
          <w:b/>
          <w:sz w:val="24"/>
          <w:szCs w:val="24"/>
        </w:rPr>
        <w:t>силовых распределительных шкафов</w:t>
      </w:r>
      <w:r w:rsidR="00154E35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>для нужд</w:t>
      </w:r>
      <w:proofErr w:type="gramEnd"/>
      <w:r w:rsidRPr="00154E35">
        <w:rPr>
          <w:rFonts w:ascii="Times New Roman" w:hAnsi="Times New Roman"/>
          <w:b/>
          <w:sz w:val="24"/>
          <w:szCs w:val="24"/>
        </w:rPr>
        <w:t xml:space="preserve">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B413B3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B413B3">
        <w:rPr>
          <w:rFonts w:ascii="Times New Roman" w:hAnsi="Times New Roman"/>
        </w:rPr>
        <w:t>Газпромбанка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bookmarkStart w:id="0" w:name="_GoBack"/>
      <w:bookmarkEnd w:id="0"/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4026F9" w:rsidRPr="004026F9">
          <w:rPr>
            <w:rStyle w:val="a5"/>
            <w:rFonts w:ascii="Times New Roman" w:hAnsi="Times New Roman"/>
          </w:rPr>
          <w:t>http://etpgpb.ru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D528F4">
        <w:rPr>
          <w:rFonts w:ascii="Times New Roman" w:hAnsi="Times New Roman"/>
          <w:sz w:val="24"/>
          <w:szCs w:val="24"/>
        </w:rPr>
        <w:t xml:space="preserve">Поставка </w:t>
      </w:r>
      <w:r w:rsidR="004026F9" w:rsidRPr="004026F9">
        <w:rPr>
          <w:rFonts w:ascii="Times New Roman" w:hAnsi="Times New Roman"/>
          <w:sz w:val="24"/>
          <w:szCs w:val="24"/>
        </w:rPr>
        <w:t>силовых распределительных шкафов</w:t>
      </w:r>
      <w:r w:rsidRPr="004026F9">
        <w:rPr>
          <w:rFonts w:ascii="Times New Roman" w:hAnsi="Times New Roman"/>
          <w:sz w:val="24"/>
          <w:szCs w:val="24"/>
        </w:rPr>
        <w:t>,</w:t>
      </w:r>
      <w:r w:rsidRPr="00E87C41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4026F9">
        <w:rPr>
          <w:rFonts w:ascii="Times New Roman" w:eastAsia="Times New Roman" w:hAnsi="Times New Roman"/>
        </w:rPr>
        <w:t>декабря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4026F9">
        <w:rPr>
          <w:rFonts w:ascii="Times New Roman" w:hAnsi="Times New Roman"/>
        </w:rPr>
        <w:t>9 884 167</w:t>
      </w:r>
      <w:r w:rsidRPr="0042173C">
        <w:rPr>
          <w:rFonts w:ascii="Times New Roman" w:hAnsi="Times New Roman"/>
        </w:rPr>
        <w:t xml:space="preserve"> (</w:t>
      </w:r>
      <w:r w:rsidR="004026F9">
        <w:rPr>
          <w:rFonts w:ascii="Times New Roman" w:hAnsi="Times New Roman"/>
        </w:rPr>
        <w:t>Девять миллионов восемьсот восемьдесят четыре тысячи сто шестьдесят семь</w:t>
      </w:r>
      <w:r w:rsidRPr="0042173C">
        <w:rPr>
          <w:rFonts w:ascii="Times New Roman" w:hAnsi="Times New Roman"/>
        </w:rPr>
        <w:t xml:space="preserve">) рублей </w:t>
      </w:r>
      <w:r w:rsidR="004026F9">
        <w:rPr>
          <w:rFonts w:ascii="Times New Roman" w:hAnsi="Times New Roman"/>
        </w:rPr>
        <w:t>45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026F9">
        <w:rPr>
          <w:rFonts w:ascii="Times New Roman" w:hAnsi="Times New Roman"/>
          <w:lang w:eastAsia="en-US"/>
        </w:rPr>
        <w:t xml:space="preserve">расходы на доставку до Заказчика,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Форма, срок и порядок оплаты </w:t>
      </w:r>
      <w:r w:rsidR="008A3B59" w:rsidRPr="004026F9">
        <w:rPr>
          <w:rFonts w:ascii="Times New Roman" w:hAnsi="Times New Roman"/>
        </w:rPr>
        <w:t>товара</w:t>
      </w:r>
      <w:r w:rsidRPr="004026F9">
        <w:rPr>
          <w:rFonts w:ascii="Times New Roman" w:hAnsi="Times New Roman"/>
        </w:rPr>
        <w:t xml:space="preserve">: </w:t>
      </w:r>
      <w:r w:rsidR="004026F9" w:rsidRPr="004026F9">
        <w:rPr>
          <w:rFonts w:ascii="Times New Roman" w:hAnsi="Times New Roman"/>
          <w:bCs/>
        </w:rPr>
        <w:t>Безналичный расчет,</w:t>
      </w:r>
      <w:r w:rsidR="004026F9" w:rsidRPr="004026F9">
        <w:rPr>
          <w:rFonts w:ascii="Times New Roman" w:hAnsi="Times New Roman"/>
          <w:b/>
          <w:bCs/>
        </w:rPr>
        <w:t xml:space="preserve"> </w:t>
      </w:r>
      <w:r w:rsidR="004026F9" w:rsidRPr="004026F9">
        <w:rPr>
          <w:rFonts w:ascii="Times New Roman" w:hAnsi="Times New Roman"/>
          <w:bCs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4026F9">
        <w:rPr>
          <w:rFonts w:ascii="Times New Roman" w:eastAsia="Times New Roman" w:hAnsi="Times New Roman"/>
        </w:rPr>
        <w:t>494 208, 37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7" w:history="1">
        <w:r w:rsidR="004026F9" w:rsidRPr="004026F9">
          <w:rPr>
            <w:rStyle w:val="a5"/>
            <w:rFonts w:ascii="Times New Roman" w:hAnsi="Times New Roman"/>
          </w:rPr>
          <w:t>http://etpgpb.ru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4026F9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ме</w:t>
      </w:r>
      <w:r w:rsidR="004026F9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>) «</w:t>
      </w:r>
      <w:r w:rsidR="008A4B9A">
        <w:rPr>
          <w:rFonts w:ascii="Times New Roman" w:hAnsi="Times New Roman"/>
        </w:rPr>
        <w:t>10</w:t>
      </w:r>
      <w:r w:rsidRPr="008F5D12">
        <w:rPr>
          <w:rFonts w:ascii="Times New Roman" w:hAnsi="Times New Roman"/>
        </w:rPr>
        <w:t xml:space="preserve">» </w:t>
      </w:r>
      <w:r w:rsidR="008A4B9A">
        <w:rPr>
          <w:rFonts w:ascii="Times New Roman" w:hAnsi="Times New Roman"/>
        </w:rPr>
        <w:t>октября</w:t>
      </w:r>
      <w:r w:rsidR="00702504"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026F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4026F9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</w:t>
      </w:r>
      <w:r w:rsidR="004026F9">
        <w:rPr>
          <w:rFonts w:ascii="Times New Roman" w:hAnsi="Times New Roman"/>
        </w:rPr>
        <w:t>естное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8A4B9A">
        <w:rPr>
          <w:rFonts w:ascii="Times New Roman" w:hAnsi="Times New Roman"/>
        </w:rPr>
        <w:t>14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8A4B9A">
        <w:rPr>
          <w:rFonts w:ascii="Times New Roman" w:hAnsi="Times New Roman"/>
        </w:rPr>
        <w:t>октября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28. Размер обеспечения договора: требуется.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29. Форма и размер обеспечения исполнения договора: предоставление банковской гарантии в размере </w:t>
      </w:r>
      <w:r>
        <w:rPr>
          <w:rFonts w:ascii="Times New Roman" w:hAnsi="Times New Roman"/>
        </w:rPr>
        <w:t>50 %</w:t>
      </w:r>
      <w:r w:rsidR="00341EB8">
        <w:rPr>
          <w:rFonts w:ascii="Times New Roman" w:hAnsi="Times New Roman"/>
        </w:rPr>
        <w:t xml:space="preserve"> от стоимости договора</w:t>
      </w:r>
      <w:r>
        <w:rPr>
          <w:rFonts w:ascii="Times New Roman" w:hAnsi="Times New Roman"/>
        </w:rPr>
        <w:t xml:space="preserve"> на срок до 30.01.2015 г.</w:t>
      </w:r>
      <w:r w:rsidRPr="0093313D">
        <w:rPr>
          <w:rFonts w:ascii="Times New Roman" w:hAnsi="Times New Roman"/>
        </w:rPr>
        <w:t xml:space="preserve">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30. Требования к обеспечению исполнения договора (банковской гарантии):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29 извещения;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B413B3" w:rsidRPr="0093313D" w:rsidRDefault="00B413B3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31. Срок и порядок заключения договора: Договор должен быть заключен сторонами не позднее чем через 10 (д</w:t>
      </w:r>
      <w:r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Pr="009331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  <w:r w:rsidRPr="0093313D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073A72"/>
    <w:rsid w:val="00113B6C"/>
    <w:rsid w:val="00154E35"/>
    <w:rsid w:val="00341EB8"/>
    <w:rsid w:val="004026F9"/>
    <w:rsid w:val="0042173C"/>
    <w:rsid w:val="004C4332"/>
    <w:rsid w:val="004D54EA"/>
    <w:rsid w:val="005068AD"/>
    <w:rsid w:val="0053336C"/>
    <w:rsid w:val="005D5671"/>
    <w:rsid w:val="00663BF9"/>
    <w:rsid w:val="006F38B0"/>
    <w:rsid w:val="00702504"/>
    <w:rsid w:val="007A41CB"/>
    <w:rsid w:val="007A6506"/>
    <w:rsid w:val="007D3956"/>
    <w:rsid w:val="00876E73"/>
    <w:rsid w:val="008A3B59"/>
    <w:rsid w:val="008A4B9A"/>
    <w:rsid w:val="009C60CB"/>
    <w:rsid w:val="00A12598"/>
    <w:rsid w:val="00B413B3"/>
    <w:rsid w:val="00B47576"/>
    <w:rsid w:val="00C84814"/>
    <w:rsid w:val="00C9653B"/>
    <w:rsid w:val="00CA4647"/>
    <w:rsid w:val="00D17095"/>
    <w:rsid w:val="00D321E7"/>
    <w:rsid w:val="00D528F4"/>
    <w:rsid w:val="00DC1F67"/>
    <w:rsid w:val="00E87C41"/>
    <w:rsid w:val="00EE53DC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etpgpb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21</cp:revision>
  <cp:lastPrinted>2014-09-25T04:52:00Z</cp:lastPrinted>
  <dcterms:created xsi:type="dcterms:W3CDTF">2014-05-16T00:56:00Z</dcterms:created>
  <dcterms:modified xsi:type="dcterms:W3CDTF">2014-09-30T03:26:00Z</dcterms:modified>
</cp:coreProperties>
</file>