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9B2788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B2788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9B2788" w:rsidRDefault="00FD07A6" w:rsidP="0069781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9B2788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9B2788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A4526"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на поставку узлов и комплектующих для модернизации фрезерного станка </w:t>
      </w:r>
      <w:r w:rsidR="004A4526" w:rsidRPr="009B2788">
        <w:rPr>
          <w:rFonts w:ascii="Times New Roman" w:hAnsi="Times New Roman" w:cs="Times New Roman"/>
          <w:sz w:val="19"/>
          <w:szCs w:val="19"/>
        </w:rPr>
        <w:t>FUW</w:t>
      </w:r>
      <w:r w:rsidR="004A4526" w:rsidRPr="009B2788">
        <w:rPr>
          <w:rFonts w:ascii="Times New Roman" w:hAnsi="Times New Roman" w:cs="Times New Roman"/>
          <w:sz w:val="19"/>
          <w:szCs w:val="19"/>
          <w:lang w:val="ru-RU"/>
        </w:rPr>
        <w:t>-250</w:t>
      </w:r>
      <w:r w:rsidR="004A4526" w:rsidRPr="009B278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443DEB"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9B2788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9B2788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9B278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9B2788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sz w:val="19"/>
          <w:szCs w:val="19"/>
          <w:lang w:val="ru-RU" w:eastAsia="ru-RU"/>
        </w:rPr>
      </w:pPr>
    </w:p>
    <w:p w:rsidR="00443DEB" w:rsidRPr="009B2788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4A452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17</w:t>
      </w:r>
      <w:r w:rsidR="00443DE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96FF9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D274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сентября</w:t>
      </w:r>
      <w:r w:rsidR="003F3851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443DE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 </w:t>
      </w:r>
      <w:r w:rsidR="00443DE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г.</w:t>
      </w:r>
    </w:p>
    <w:p w:rsidR="0093491C" w:rsidRPr="009B2788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</w:p>
    <w:p w:rsidR="00EE1124" w:rsidRPr="009B2788" w:rsidRDefault="00443DEB" w:rsidP="0069781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Состав </w:t>
      </w:r>
      <w:r w:rsidR="006F6416"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>Единой</w:t>
      </w:r>
      <w:r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4A4526" w:rsidRPr="009B2788" w:rsidTr="00D333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027CDE" w:rsidRPr="009B2788" w:rsidTr="00027CDE">
        <w:trPr>
          <w:trHeight w:val="2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DE" w:rsidRPr="009B2788" w:rsidRDefault="00027CDE" w:rsidP="005C320D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Зам. Председателя Единой комиссии</w:t>
            </w:r>
          </w:p>
          <w:p w:rsidR="00027CDE" w:rsidRPr="009B2788" w:rsidRDefault="00027CDE" w:rsidP="005C320D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-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DE" w:rsidRPr="009B2788" w:rsidRDefault="00027CDE" w:rsidP="005C320D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Монахов Владимир Александрович</w:t>
            </w:r>
          </w:p>
        </w:tc>
      </w:tr>
      <w:tr w:rsidR="00027CDE" w:rsidRPr="009B2788" w:rsidTr="00D333A2">
        <w:trPr>
          <w:trHeight w:val="6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DE" w:rsidRPr="009B2788" w:rsidRDefault="00027CDE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И.о.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Заместителя </w:t>
            </w: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Председателя Единой комиссии</w:t>
            </w:r>
          </w:p>
          <w:p w:rsidR="00027CDE" w:rsidRDefault="00027CDE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DE" w:rsidRDefault="00027CDE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  <w:p w:rsidR="00027CDE" w:rsidRDefault="00027CDE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4A4526" w:rsidRPr="009B2788" w:rsidTr="00D333A2">
        <w:trPr>
          <w:trHeight w:val="1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A4526" w:rsidRPr="009B2788" w:rsidTr="00D333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И.о.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Татьяна Юрьевна</w:t>
            </w:r>
          </w:p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A4526" w:rsidRPr="009B2788" w:rsidTr="00D333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A4526" w:rsidRPr="009B2788" w:rsidTr="00D333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A4526" w:rsidRPr="009B2788" w:rsidTr="00D333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proofErr w:type="spellStart"/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A4526" w:rsidRPr="009B2788" w:rsidTr="00D333A2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A4526" w:rsidRPr="009B2788" w:rsidTr="00D333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26" w:rsidRPr="009B2788" w:rsidRDefault="004A4526" w:rsidP="00D333A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</w:tc>
      </w:tr>
    </w:tbl>
    <w:p w:rsidR="00EE1124" w:rsidRPr="009B2788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9B2788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9B2788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9B2788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</w:t>
      </w:r>
      <w:r w:rsidR="004A452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2</w:t>
      </w:r>
      <w:r w:rsidR="000348D3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</w:t>
      </w:r>
      <w:r w:rsidR="008B322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Default="00443DEB" w:rsidP="0069781B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9B2788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Повестка дня: </w:t>
      </w:r>
      <w:r w:rsidR="00C8333E" w:rsidRPr="009B2788">
        <w:rPr>
          <w:rFonts w:ascii="Times New Roman" w:hAnsi="Times New Roman" w:cs="Times New Roman"/>
          <w:b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9B2788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котировок</w:t>
      </w:r>
      <w:r w:rsidR="00C8333E" w:rsidRPr="009B2788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="00C8333E" w:rsidRPr="009B2788">
        <w:rPr>
          <w:rFonts w:ascii="Times New Roman" w:hAnsi="Times New Roman" w:cs="Times New Roman"/>
          <w:b/>
          <w:sz w:val="19"/>
          <w:szCs w:val="19"/>
          <w:lang w:val="ru-RU"/>
        </w:rPr>
        <w:t xml:space="preserve">на право заключения договора </w:t>
      </w:r>
      <w:r w:rsidR="00291A07" w:rsidRPr="009B2788">
        <w:rPr>
          <w:rFonts w:ascii="Times New Roman" w:hAnsi="Times New Roman" w:cs="Times New Roman"/>
          <w:b/>
          <w:sz w:val="19"/>
          <w:szCs w:val="19"/>
          <w:lang w:val="ru-RU"/>
        </w:rPr>
        <w:t>на</w:t>
      </w:r>
      <w:r w:rsidR="00A96FF9" w:rsidRPr="009B278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4A4526" w:rsidRPr="009B2788">
        <w:rPr>
          <w:rFonts w:ascii="Times New Roman" w:hAnsi="Times New Roman" w:cs="Times New Roman"/>
          <w:b/>
          <w:sz w:val="19"/>
          <w:szCs w:val="19"/>
          <w:lang w:val="ru-RU"/>
        </w:rPr>
        <w:t xml:space="preserve">поставку узлов и комплектующих для модернизации фрезерного станка </w:t>
      </w:r>
      <w:r w:rsidR="004A4526" w:rsidRPr="009B2788">
        <w:rPr>
          <w:rFonts w:ascii="Times New Roman" w:hAnsi="Times New Roman" w:cs="Times New Roman"/>
          <w:b/>
          <w:sz w:val="19"/>
          <w:szCs w:val="19"/>
        </w:rPr>
        <w:t>FUW</w:t>
      </w:r>
      <w:r w:rsidR="004A4526" w:rsidRPr="009B2788">
        <w:rPr>
          <w:rFonts w:ascii="Times New Roman" w:hAnsi="Times New Roman" w:cs="Times New Roman"/>
          <w:b/>
          <w:sz w:val="19"/>
          <w:szCs w:val="19"/>
          <w:lang w:val="ru-RU"/>
        </w:rPr>
        <w:t xml:space="preserve">-250 </w:t>
      </w:r>
      <w:r w:rsidR="0093491C" w:rsidRPr="009B2788">
        <w:rPr>
          <w:rFonts w:ascii="Times New Roman" w:hAnsi="Times New Roman" w:cs="Times New Roman"/>
          <w:b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9B2788">
        <w:rPr>
          <w:rFonts w:ascii="Times New Roman" w:hAnsi="Times New Roman" w:cs="Times New Roman"/>
          <w:b/>
          <w:sz w:val="19"/>
          <w:szCs w:val="19"/>
          <w:lang w:val="ru-RU"/>
        </w:rPr>
        <w:t>НЗиК</w:t>
      </w:r>
      <w:proofErr w:type="spellEnd"/>
      <w:r w:rsidR="0093491C" w:rsidRPr="009B2788">
        <w:rPr>
          <w:rFonts w:ascii="Times New Roman" w:hAnsi="Times New Roman" w:cs="Times New Roman"/>
          <w:b/>
          <w:sz w:val="19"/>
          <w:szCs w:val="19"/>
          <w:lang w:val="ru-RU"/>
        </w:rPr>
        <w:t>»</w:t>
      </w:r>
      <w:r w:rsidR="00C8333E" w:rsidRPr="009B2788">
        <w:rPr>
          <w:rFonts w:ascii="Times New Roman" w:hAnsi="Times New Roman" w:cs="Times New Roman"/>
          <w:b/>
          <w:sz w:val="19"/>
          <w:szCs w:val="19"/>
          <w:lang w:val="ru-RU"/>
        </w:rPr>
        <w:t>.</w:t>
      </w:r>
    </w:p>
    <w:p w:rsidR="00ED330D" w:rsidRPr="009B2788" w:rsidRDefault="00ED330D" w:rsidP="0069781B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19"/>
          <w:szCs w:val="19"/>
          <w:lang w:val="ru-RU"/>
        </w:rPr>
      </w:pPr>
    </w:p>
    <w:p w:rsidR="0093491C" w:rsidRPr="009B2788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>1.</w:t>
      </w:r>
      <w:r w:rsidR="0093491C"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4A4526" w:rsidRPr="009B2788" w:rsidRDefault="00443DEB" w:rsidP="004A452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9B2788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9B2788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9B2788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</w:t>
      </w:r>
      <w:r w:rsidR="00ED330D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о запросе котировок</w:t>
      </w:r>
      <w:r w:rsidR="00FD07A6" w:rsidRPr="009B2788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.</w:t>
      </w:r>
    </w:p>
    <w:p w:rsidR="004A4526" w:rsidRPr="009B2788" w:rsidRDefault="00443DEB" w:rsidP="004A452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A4526" w:rsidRPr="009B2788">
        <w:rPr>
          <w:rFonts w:ascii="Times New Roman" w:hAnsi="Times New Roman" w:cs="Times New Roman"/>
          <w:sz w:val="19"/>
          <w:szCs w:val="19"/>
          <w:lang w:val="ru-RU"/>
        </w:rPr>
        <w:t>280 000 (Двести восемьдесят тысяч) рублей 00 коп</w:t>
      </w:r>
      <w:proofErr w:type="gramStart"/>
      <w:r w:rsidR="004A4526"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4A4526" w:rsidRPr="009B2788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4A4526" w:rsidRPr="009B2788" w:rsidRDefault="00E7607F" w:rsidP="004A452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9B2788">
        <w:rPr>
          <w:rFonts w:ascii="Times New Roman" w:hAnsi="Times New Roman" w:cs="Times New Roman"/>
          <w:i/>
          <w:sz w:val="19"/>
          <w:szCs w:val="19"/>
          <w:lang w:val="ru-RU"/>
        </w:rPr>
        <w:t xml:space="preserve">. </w:t>
      </w:r>
      <w:r w:rsidRPr="009B2788">
        <w:rPr>
          <w:rFonts w:ascii="Times New Roman" w:hAnsi="Times New Roman" w:cs="Times New Roman"/>
          <w:sz w:val="19"/>
          <w:szCs w:val="19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CD274B" w:rsidRPr="009B2788" w:rsidRDefault="00443DEB" w:rsidP="004A452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3. Условия оплаты: </w:t>
      </w:r>
      <w:r w:rsidR="004A4526" w:rsidRPr="009B2788">
        <w:rPr>
          <w:rFonts w:ascii="Times New Roman" w:hAnsi="Times New Roman" w:cs="Times New Roman"/>
          <w:sz w:val="19"/>
          <w:szCs w:val="19"/>
          <w:lang w:val="ru-RU"/>
        </w:rPr>
        <w:t>Безналичный расчет, оплата 100 % в течение 10 (десяти) банковских дней после подписания Акта приемки товара.</w:t>
      </w:r>
    </w:p>
    <w:p w:rsidR="00CD274B" w:rsidRPr="009B2788" w:rsidRDefault="00443DEB" w:rsidP="00CD274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4. </w:t>
      </w:r>
      <w:r w:rsidR="008E5015"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Срок поставки товара: </w:t>
      </w:r>
      <w:r w:rsidR="004A4526" w:rsidRPr="009B2788">
        <w:rPr>
          <w:rFonts w:ascii="Times New Roman" w:hAnsi="Times New Roman" w:cs="Times New Roman"/>
          <w:sz w:val="19"/>
          <w:szCs w:val="19"/>
          <w:lang w:val="ru-RU"/>
        </w:rPr>
        <w:t>до «30» ноября 2014 г.</w:t>
      </w:r>
    </w:p>
    <w:p w:rsidR="00365FC4" w:rsidRPr="009B2788" w:rsidRDefault="00443DEB" w:rsidP="00CD274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5. </w:t>
      </w:r>
      <w:r w:rsidR="00A83ED8" w:rsidRPr="009B2788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9B2788">
        <w:rPr>
          <w:rFonts w:ascii="Times New Roman" w:hAnsi="Times New Roman" w:cs="Times New Roman"/>
          <w:sz w:val="19"/>
          <w:szCs w:val="19"/>
          <w:lang w:val="ru-RU"/>
        </w:rPr>
        <w:t>:</w:t>
      </w:r>
      <w:r w:rsidR="006F6416"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 в соответствии с техническим заданием</w:t>
      </w:r>
      <w:r w:rsidR="00FD07A6"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 документации</w:t>
      </w:r>
      <w:r w:rsidR="006F6416" w:rsidRPr="009B278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6F6416" w:rsidRPr="009B2788" w:rsidRDefault="006F6416" w:rsidP="00365FC4">
      <w:pPr>
        <w:keepLines/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Извещение </w:t>
      </w:r>
      <w:proofErr w:type="gramStart"/>
      <w:r w:rsidRPr="009B2788">
        <w:rPr>
          <w:rFonts w:ascii="Times New Roman" w:hAnsi="Times New Roman" w:cs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 «Интернет» </w:t>
      </w:r>
      <w:hyperlink r:id="rId6" w:history="1">
        <w:r w:rsidRPr="009B2788">
          <w:rPr>
            <w:rFonts w:ascii="Times New Roman" w:hAnsi="Times New Roman" w:cs="Times New Roman"/>
            <w:sz w:val="19"/>
            <w:szCs w:val="19"/>
          </w:rPr>
          <w:t>www</w:t>
        </w:r>
        <w:r w:rsidRPr="009B2788">
          <w:rPr>
            <w:rFonts w:ascii="Times New Roman" w:hAnsi="Times New Roman" w:cs="Times New Roman"/>
            <w:sz w:val="19"/>
            <w:szCs w:val="19"/>
            <w:lang w:val="ru-RU"/>
          </w:rPr>
          <w:t>.</w:t>
        </w:r>
        <w:r w:rsidRPr="009B2788">
          <w:rPr>
            <w:rFonts w:ascii="Times New Roman" w:hAnsi="Times New Roman" w:cs="Times New Roman"/>
            <w:sz w:val="19"/>
            <w:szCs w:val="19"/>
          </w:rPr>
          <w:t>zakupki</w:t>
        </w:r>
        <w:r w:rsidRPr="009B2788">
          <w:rPr>
            <w:rFonts w:ascii="Times New Roman" w:hAnsi="Times New Roman" w:cs="Times New Roman"/>
            <w:sz w:val="19"/>
            <w:szCs w:val="19"/>
            <w:lang w:val="ru-RU"/>
          </w:rPr>
          <w:t>.</w:t>
        </w:r>
        <w:r w:rsidRPr="009B2788">
          <w:rPr>
            <w:rFonts w:ascii="Times New Roman" w:hAnsi="Times New Roman" w:cs="Times New Roman"/>
            <w:sz w:val="19"/>
            <w:szCs w:val="19"/>
          </w:rPr>
          <w:t>gov</w:t>
        </w:r>
        <w:r w:rsidRPr="009B2788">
          <w:rPr>
            <w:rFonts w:ascii="Times New Roman" w:hAnsi="Times New Roman" w:cs="Times New Roman"/>
            <w:sz w:val="19"/>
            <w:szCs w:val="19"/>
            <w:lang w:val="ru-RU"/>
          </w:rPr>
          <w:t>.</w:t>
        </w:r>
        <w:r w:rsidRPr="009B2788">
          <w:rPr>
            <w:rFonts w:ascii="Times New Roman" w:hAnsi="Times New Roman" w:cs="Times New Roman"/>
            <w:sz w:val="19"/>
            <w:szCs w:val="19"/>
          </w:rPr>
          <w:t>ru</w:t>
        </w:r>
      </w:hyperlink>
      <w:r w:rsidRPr="009B2788">
        <w:rPr>
          <w:rFonts w:ascii="Times New Roman" w:hAnsi="Times New Roman" w:cs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9B2788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  </w:t>
      </w:r>
      <w:hyperlink r:id="rId7" w:history="1">
        <w:r w:rsidR="00C50CFE" w:rsidRPr="009B2788">
          <w:rPr>
            <w:rStyle w:val="a5"/>
            <w:rFonts w:ascii="Times New Roman" w:hAnsi="Times New Roman" w:cs="Times New Roman"/>
            <w:color w:val="auto"/>
            <w:sz w:val="19"/>
            <w:szCs w:val="19"/>
            <w:u w:val="none"/>
          </w:rPr>
          <w:t>www</w:t>
        </w:r>
        <w:r w:rsidR="00C50CFE" w:rsidRPr="009B2788">
          <w:rPr>
            <w:rStyle w:val="a5"/>
            <w:rFonts w:ascii="Times New Roman" w:hAnsi="Times New Roman" w:cs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9B2788">
          <w:rPr>
            <w:rStyle w:val="a5"/>
            <w:rFonts w:ascii="Times New Roman" w:hAnsi="Times New Roman" w:cs="Times New Roman"/>
            <w:color w:val="auto"/>
            <w:sz w:val="19"/>
            <w:szCs w:val="19"/>
            <w:u w:val="none"/>
          </w:rPr>
          <w:t>fabrikant</w:t>
        </w:r>
        <w:r w:rsidR="00C50CFE" w:rsidRPr="009B2788">
          <w:rPr>
            <w:rStyle w:val="a5"/>
            <w:rFonts w:ascii="Times New Roman" w:hAnsi="Times New Roman" w:cs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9B2788">
          <w:rPr>
            <w:rStyle w:val="a5"/>
            <w:rFonts w:ascii="Times New Roman" w:hAnsi="Times New Roman" w:cs="Times New Roman"/>
            <w:color w:val="auto"/>
            <w:sz w:val="19"/>
            <w:szCs w:val="19"/>
            <w:u w:val="none"/>
          </w:rPr>
          <w:t>ru</w:t>
        </w:r>
      </w:hyperlink>
      <w:r w:rsidR="00C50CFE"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и сайте Заказчика </w:t>
      </w:r>
      <w:hyperlink r:id="rId8" w:history="1">
        <w:r w:rsidRPr="009B2788">
          <w:rPr>
            <w:rStyle w:val="a5"/>
            <w:rFonts w:ascii="Times New Roman" w:hAnsi="Times New Roman" w:cs="Times New Roman"/>
            <w:color w:val="auto"/>
            <w:sz w:val="19"/>
            <w:szCs w:val="19"/>
            <w:u w:val="none"/>
          </w:rPr>
          <w:t>www</w:t>
        </w:r>
        <w:r w:rsidRPr="009B2788">
          <w:rPr>
            <w:rStyle w:val="a5"/>
            <w:rFonts w:ascii="Times New Roman" w:hAnsi="Times New Roman" w:cs="Times New Roman"/>
            <w:color w:val="auto"/>
            <w:sz w:val="19"/>
            <w:szCs w:val="19"/>
            <w:u w:val="none"/>
            <w:lang w:val="ru-RU"/>
          </w:rPr>
          <w:t>.нииип-нзик.р</w:t>
        </w:r>
        <w:proofErr w:type="spellStart"/>
        <w:r w:rsidRPr="009B2788">
          <w:rPr>
            <w:rStyle w:val="a5"/>
            <w:rFonts w:ascii="Times New Roman" w:hAnsi="Times New Roman" w:cs="Times New Roman"/>
            <w:color w:val="auto"/>
            <w:sz w:val="19"/>
            <w:szCs w:val="19"/>
            <w:u w:val="none"/>
            <w:lang w:val="ru-RU"/>
          </w:rPr>
          <w:t>ф</w:t>
        </w:r>
        <w:proofErr w:type="spellEnd"/>
      </w:hyperlink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 «</w:t>
      </w:r>
      <w:r w:rsidR="004A4526" w:rsidRPr="009B2788">
        <w:rPr>
          <w:rFonts w:ascii="Times New Roman" w:hAnsi="Times New Roman" w:cs="Times New Roman"/>
          <w:sz w:val="19"/>
          <w:szCs w:val="19"/>
          <w:lang w:val="ru-RU"/>
        </w:rPr>
        <w:t>04</w:t>
      </w:r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» </w:t>
      </w:r>
      <w:r w:rsidR="004A4526" w:rsidRPr="009B2788">
        <w:rPr>
          <w:rFonts w:ascii="Times New Roman" w:hAnsi="Times New Roman" w:cs="Times New Roman"/>
          <w:sz w:val="19"/>
          <w:szCs w:val="19"/>
          <w:lang w:val="ru-RU"/>
        </w:rPr>
        <w:t>сентября</w:t>
      </w:r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 201</w:t>
      </w:r>
      <w:r w:rsidR="003F3851" w:rsidRPr="009B2788">
        <w:rPr>
          <w:rFonts w:ascii="Times New Roman" w:hAnsi="Times New Roman" w:cs="Times New Roman"/>
          <w:sz w:val="19"/>
          <w:szCs w:val="19"/>
          <w:lang w:val="ru-RU"/>
        </w:rPr>
        <w:t>4</w:t>
      </w:r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 года под номером </w:t>
      </w:r>
      <w:r w:rsidR="004A4526" w:rsidRPr="009B2788">
        <w:rPr>
          <w:rFonts w:ascii="Times New Roman" w:hAnsi="Times New Roman" w:cs="Times New Roman"/>
          <w:sz w:val="19"/>
          <w:szCs w:val="19"/>
          <w:lang w:val="ru-RU"/>
        </w:rPr>
        <w:t>1283483</w:t>
      </w:r>
      <w:r w:rsidRPr="009B278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FD07A6" w:rsidRPr="009B2788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4A452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16</w:t>
      </w:r>
      <w:r w:rsidR="006F641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E7607F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D274B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сентября</w:t>
      </w:r>
      <w:r w:rsidR="00E7607F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r w:rsidR="006F641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 </w:t>
      </w:r>
      <w:r w:rsidR="00C50CFE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A0070" w:rsidRDefault="00CD2077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Процедура рассмотрения заявок на участие в запросе котировок проводилась Единой комиссией в </w:t>
      </w:r>
      <w:r w:rsidR="00C1519F"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>15</w:t>
      </w:r>
      <w:r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4A4526"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>3</w:t>
      </w:r>
      <w:r w:rsidR="00CD274B"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>0</w:t>
      </w:r>
      <w:r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(время местное) «</w:t>
      </w:r>
      <w:r w:rsidR="004A4526"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>16</w:t>
      </w:r>
      <w:r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>»</w:t>
      </w:r>
      <w:r w:rsidR="00E7607F"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</w:t>
      </w:r>
      <w:r w:rsidR="00CD274B"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>сентября</w:t>
      </w:r>
      <w:r w:rsidR="00E7607F"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</w:t>
      </w:r>
      <w:r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>201</w:t>
      </w:r>
      <w:r w:rsidR="003F3851"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года по адресу </w:t>
      </w:r>
      <w:proofErr w:type="gramStart"/>
      <w:r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9B2788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ED330D" w:rsidRPr="009B2788" w:rsidRDefault="00ED330D" w:rsidP="0069781B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</w:p>
    <w:p w:rsidR="008E5015" w:rsidRPr="009B2788" w:rsidRDefault="008E5015" w:rsidP="008E5015">
      <w:pPr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>2.</w:t>
      </w: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>Краткое описание проведенной процедуры закупок.</w:t>
      </w:r>
    </w:p>
    <w:p w:rsidR="008E5015" w:rsidRPr="009B2788" w:rsidRDefault="008E5015" w:rsidP="008E5015">
      <w:pPr>
        <w:ind w:firstLine="709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Единой комиссии было открыто выступлением </w:t>
      </w:r>
      <w:r w:rsidR="00027CDE"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И.о. </w:t>
      </w:r>
      <w:r w:rsidR="00027CDE"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Заместителя </w:t>
      </w:r>
      <w:r w:rsidR="00027CDE"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Председателя </w:t>
      </w:r>
      <w:proofErr w:type="spellStart"/>
      <w:r w:rsidR="009B2788"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>Тузова</w:t>
      </w:r>
      <w:proofErr w:type="spellEnd"/>
      <w:r w:rsidR="009B2788"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 Дмитрия Александровича</w:t>
      </w:r>
      <w:r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>.</w:t>
      </w:r>
    </w:p>
    <w:p w:rsidR="00ED330D" w:rsidRDefault="008E5015" w:rsidP="008E5015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8E5015" w:rsidRPr="009B2788" w:rsidRDefault="00ED330D" w:rsidP="00ED330D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br w:type="page"/>
      </w:r>
    </w:p>
    <w:p w:rsidR="008E5015" w:rsidRPr="009B2788" w:rsidRDefault="008E5015" w:rsidP="008E5015">
      <w:pPr>
        <w:ind w:firstLine="709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</w:p>
    <w:p w:rsidR="008E5015" w:rsidRPr="009B2788" w:rsidRDefault="008E5015" w:rsidP="008E5015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>3. Решение Единой комиссии.</w:t>
      </w:r>
    </w:p>
    <w:p w:rsidR="008E5015" w:rsidRPr="009B2788" w:rsidRDefault="008E5015" w:rsidP="008E501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/>
        </w:rPr>
        <w:tab/>
      </w: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9B2788" w:rsidRPr="009B2788">
        <w:rPr>
          <w:rFonts w:ascii="Times New Roman" w:hAnsi="Times New Roman" w:cs="Times New Roman"/>
          <w:sz w:val="19"/>
          <w:szCs w:val="19"/>
          <w:lang w:val="ru-RU"/>
        </w:rPr>
        <w:t xml:space="preserve">поставку узлов и комплектующих для модернизации фрезерного станка </w:t>
      </w:r>
      <w:r w:rsidR="009B2788" w:rsidRPr="009B2788">
        <w:rPr>
          <w:rFonts w:ascii="Times New Roman" w:hAnsi="Times New Roman" w:cs="Times New Roman"/>
          <w:sz w:val="19"/>
          <w:szCs w:val="19"/>
        </w:rPr>
        <w:t>FUW</w:t>
      </w:r>
      <w:r w:rsidR="009B2788" w:rsidRPr="009B2788">
        <w:rPr>
          <w:rFonts w:ascii="Times New Roman" w:hAnsi="Times New Roman" w:cs="Times New Roman"/>
          <w:sz w:val="19"/>
          <w:szCs w:val="19"/>
          <w:lang w:val="ru-RU"/>
        </w:rPr>
        <w:t>-250</w:t>
      </w:r>
      <w:r w:rsidR="009B2788" w:rsidRPr="009B278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>несостоявшимся.</w:t>
      </w:r>
    </w:p>
    <w:p w:rsidR="008E5015" w:rsidRPr="009B2788" w:rsidRDefault="008E5015" w:rsidP="008E501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</w:t>
      </w:r>
      <w:r w:rsidRPr="009B2788">
        <w:rPr>
          <w:rFonts w:ascii="Times New Roman" w:hAnsi="Times New Roman" w:cs="Times New Roman"/>
          <w:bCs/>
          <w:color w:val="000000"/>
          <w:sz w:val="19"/>
          <w:szCs w:val="19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8E5015" w:rsidRPr="009B2788" w:rsidRDefault="008E5015" w:rsidP="008E501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 w:eastAsia="ru-RU"/>
        </w:rPr>
      </w:pPr>
    </w:p>
    <w:p w:rsidR="008E5015" w:rsidRPr="009B2788" w:rsidRDefault="008E5015" w:rsidP="008E5015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bCs/>
          <w:color w:val="000000"/>
          <w:sz w:val="19"/>
          <w:szCs w:val="19"/>
          <w:lang w:val="ru-RU" w:eastAsia="ru-RU"/>
        </w:rPr>
        <w:t>Голосовали «ЗА» единогласно</w:t>
      </w:r>
    </w:p>
    <w:p w:rsidR="008E5015" w:rsidRPr="009B2788" w:rsidRDefault="008E5015" w:rsidP="008E5015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Cs/>
          <w:sz w:val="19"/>
          <w:szCs w:val="19"/>
        </w:rPr>
      </w:pPr>
      <w:r w:rsidRPr="009B2788">
        <w:rPr>
          <w:sz w:val="19"/>
          <w:szCs w:val="19"/>
        </w:rPr>
        <w:t>Результаты голосования:</w:t>
      </w:r>
      <w:r w:rsidRPr="009B2788">
        <w:rPr>
          <w:bCs/>
          <w:sz w:val="19"/>
          <w:szCs w:val="19"/>
        </w:rPr>
        <w:t xml:space="preserve"> </w:t>
      </w:r>
    </w:p>
    <w:p w:rsidR="008E5015" w:rsidRPr="009B2788" w:rsidRDefault="008E5015" w:rsidP="008E5015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За: </w:t>
      </w:r>
      <w:r w:rsidR="00CD274B"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>7</w:t>
      </w:r>
      <w:r w:rsidRPr="009B2788"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8E5015" w:rsidRPr="009B2788" w:rsidRDefault="008E5015" w:rsidP="008E5015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</w:p>
    <w:p w:rsidR="00365FC4" w:rsidRPr="009B2788" w:rsidRDefault="00365FC4" w:rsidP="00594562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B2788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</w:t>
      </w:r>
      <w:r w:rsidR="00594562" w:rsidRPr="009B2788">
        <w:rPr>
          <w:rFonts w:ascii="Times New Roman" w:hAnsi="Times New Roman" w:cs="Times New Roman"/>
          <w:sz w:val="19"/>
          <w:szCs w:val="19"/>
          <w:lang w:val="ru-RU" w:eastAsia="ru-RU"/>
        </w:rPr>
        <w:t>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9B2788" w:rsidRPr="009B2788" w:rsidTr="00D333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8" w:rsidRPr="009B2788" w:rsidRDefault="009B2788" w:rsidP="00D333A2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9B278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9B2788" w:rsidRPr="009B2788" w:rsidTr="00D333A2">
        <w:trPr>
          <w:trHeight w:val="6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027CDE" w:rsidRPr="009B2788" w:rsidTr="00027CDE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DE" w:rsidRPr="009B2788" w:rsidRDefault="00027CDE" w:rsidP="005C320D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Зам. Председателя Единой комиссии</w:t>
            </w:r>
          </w:p>
          <w:p w:rsidR="00027CDE" w:rsidRPr="009B2788" w:rsidRDefault="00027CDE" w:rsidP="005C320D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- главный инженер</w:t>
            </w:r>
          </w:p>
          <w:p w:rsidR="00027CDE" w:rsidRPr="009B2788" w:rsidRDefault="00027CDE" w:rsidP="005C320D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DE" w:rsidRPr="009B2788" w:rsidRDefault="00027CDE" w:rsidP="005C320D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027CDE" w:rsidRPr="009B2788" w:rsidTr="00D333A2">
        <w:trPr>
          <w:trHeight w:val="8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DE" w:rsidRPr="009B2788" w:rsidRDefault="00027CDE" w:rsidP="00027CDE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И.о.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Заместителя </w:t>
            </w: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Председателя Единой комиссии</w:t>
            </w:r>
          </w:p>
          <w:p w:rsidR="00027CDE" w:rsidRDefault="00027CDE" w:rsidP="00027CD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главного инженера по новой технике и техническому перевооружению </w:t>
            </w:r>
          </w:p>
          <w:p w:rsidR="00027CDE" w:rsidRDefault="00027CDE" w:rsidP="00027CDE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DE" w:rsidRPr="009B2788" w:rsidRDefault="00027CDE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B2788" w:rsidRPr="009B2788" w:rsidTr="00D333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B2788" w:rsidRPr="00595671" w:rsidTr="00D333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И.о. главного бухгалтера</w:t>
            </w:r>
          </w:p>
          <w:p w:rsidR="009B2788" w:rsidRPr="009B2788" w:rsidRDefault="00595671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B2788" w:rsidRPr="00595671" w:rsidTr="00D333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ПЭО</w:t>
            </w:r>
          </w:p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B2788" w:rsidRPr="00595671" w:rsidTr="00D333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B2788" w:rsidRPr="00595671" w:rsidTr="00D333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Начальник </w:t>
            </w:r>
            <w:proofErr w:type="spellStart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B2788" w:rsidRPr="00595671" w:rsidTr="00D333A2"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 П20М</w:t>
            </w:r>
          </w:p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Юдин О</w:t>
            </w: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9B2788" w:rsidRPr="009B2788" w:rsidTr="00D333A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Юрисконсульт 2 кат.</w:t>
            </w:r>
          </w:p>
          <w:p w:rsidR="009B2788" w:rsidRPr="009B2788" w:rsidRDefault="009B2788" w:rsidP="00D333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9B2788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88" w:rsidRPr="009B2788" w:rsidRDefault="009B2788" w:rsidP="00D333A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9B2788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9B2788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1526F"/>
    <w:rsid w:val="00027CDE"/>
    <w:rsid w:val="000343E1"/>
    <w:rsid w:val="000348D3"/>
    <w:rsid w:val="00055C6A"/>
    <w:rsid w:val="000A34B0"/>
    <w:rsid w:val="000B0740"/>
    <w:rsid w:val="00100815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47AD0"/>
    <w:rsid w:val="002642EF"/>
    <w:rsid w:val="00274309"/>
    <w:rsid w:val="0027602D"/>
    <w:rsid w:val="002772FC"/>
    <w:rsid w:val="00291A07"/>
    <w:rsid w:val="002A3ABF"/>
    <w:rsid w:val="002B6927"/>
    <w:rsid w:val="002C666D"/>
    <w:rsid w:val="0032019F"/>
    <w:rsid w:val="003406C3"/>
    <w:rsid w:val="00365FC4"/>
    <w:rsid w:val="0039103C"/>
    <w:rsid w:val="003C0331"/>
    <w:rsid w:val="003C2A1D"/>
    <w:rsid w:val="003C42EC"/>
    <w:rsid w:val="003F3851"/>
    <w:rsid w:val="00421821"/>
    <w:rsid w:val="00443DEB"/>
    <w:rsid w:val="00467947"/>
    <w:rsid w:val="0048616A"/>
    <w:rsid w:val="00491460"/>
    <w:rsid w:val="00497BDD"/>
    <w:rsid w:val="004A4526"/>
    <w:rsid w:val="004D0D38"/>
    <w:rsid w:val="004D21C3"/>
    <w:rsid w:val="004D63CA"/>
    <w:rsid w:val="004E7786"/>
    <w:rsid w:val="00547CAD"/>
    <w:rsid w:val="005937E1"/>
    <w:rsid w:val="00594562"/>
    <w:rsid w:val="00595671"/>
    <w:rsid w:val="005A6AF7"/>
    <w:rsid w:val="005C4169"/>
    <w:rsid w:val="005D2B91"/>
    <w:rsid w:val="0060135C"/>
    <w:rsid w:val="00625514"/>
    <w:rsid w:val="00634384"/>
    <w:rsid w:val="00644440"/>
    <w:rsid w:val="006513D7"/>
    <w:rsid w:val="0069781B"/>
    <w:rsid w:val="006B3FD9"/>
    <w:rsid w:val="006F6416"/>
    <w:rsid w:val="007049CB"/>
    <w:rsid w:val="00712C44"/>
    <w:rsid w:val="0073302F"/>
    <w:rsid w:val="00733E24"/>
    <w:rsid w:val="0077077B"/>
    <w:rsid w:val="007F1241"/>
    <w:rsid w:val="008058F2"/>
    <w:rsid w:val="008175C2"/>
    <w:rsid w:val="00832ABE"/>
    <w:rsid w:val="00836C94"/>
    <w:rsid w:val="008B322B"/>
    <w:rsid w:val="008B7983"/>
    <w:rsid w:val="008E5015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B2788"/>
    <w:rsid w:val="009D3230"/>
    <w:rsid w:val="00A0424F"/>
    <w:rsid w:val="00A055BE"/>
    <w:rsid w:val="00A25D9B"/>
    <w:rsid w:val="00A83ED8"/>
    <w:rsid w:val="00A96FF9"/>
    <w:rsid w:val="00AA0202"/>
    <w:rsid w:val="00AF2447"/>
    <w:rsid w:val="00AF63F4"/>
    <w:rsid w:val="00B31DDE"/>
    <w:rsid w:val="00B369BA"/>
    <w:rsid w:val="00B97FE4"/>
    <w:rsid w:val="00BB0600"/>
    <w:rsid w:val="00C1206C"/>
    <w:rsid w:val="00C13BB0"/>
    <w:rsid w:val="00C1519F"/>
    <w:rsid w:val="00C369E5"/>
    <w:rsid w:val="00C45197"/>
    <w:rsid w:val="00C50CFE"/>
    <w:rsid w:val="00C60B36"/>
    <w:rsid w:val="00C83073"/>
    <w:rsid w:val="00C8333E"/>
    <w:rsid w:val="00CD2077"/>
    <w:rsid w:val="00CD274B"/>
    <w:rsid w:val="00CE026E"/>
    <w:rsid w:val="00D023A0"/>
    <w:rsid w:val="00D0288B"/>
    <w:rsid w:val="00D25CFB"/>
    <w:rsid w:val="00D64DB9"/>
    <w:rsid w:val="00DE6E27"/>
    <w:rsid w:val="00DF554F"/>
    <w:rsid w:val="00DF6C6C"/>
    <w:rsid w:val="00E0322B"/>
    <w:rsid w:val="00E17B68"/>
    <w:rsid w:val="00E32BA2"/>
    <w:rsid w:val="00E36341"/>
    <w:rsid w:val="00E410B9"/>
    <w:rsid w:val="00E7235F"/>
    <w:rsid w:val="00E7607F"/>
    <w:rsid w:val="00EA4E7C"/>
    <w:rsid w:val="00EB3841"/>
    <w:rsid w:val="00ED330D"/>
    <w:rsid w:val="00EE1124"/>
    <w:rsid w:val="00EF62FC"/>
    <w:rsid w:val="00F26A7A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08327-B3AC-41C4-A94F-4A26F5C7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49</cp:revision>
  <cp:lastPrinted>2014-09-18T01:36:00Z</cp:lastPrinted>
  <dcterms:created xsi:type="dcterms:W3CDTF">2013-02-25T01:51:00Z</dcterms:created>
  <dcterms:modified xsi:type="dcterms:W3CDTF">2014-09-18T01:41:00Z</dcterms:modified>
</cp:coreProperties>
</file>