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8B3E74" w:rsidRDefault="008F2EBC" w:rsidP="008F2EBC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8B3E74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 с изменениями и дополнениями</w:t>
      </w:r>
      <w:r w:rsidRPr="008B3E74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8B3E74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2014</w:t>
      </w:r>
      <w:r w:rsidRPr="008B3E74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8F2EBC" w:rsidRPr="008B3E74" w:rsidRDefault="008F2EBC" w:rsidP="008F2EBC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8B3E74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8B3E74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630015, г. Новосибирск, ул. 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Планетная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,32</w:t>
            </w:r>
          </w:p>
        </w:tc>
      </w:tr>
      <w:tr w:rsidR="008F2EBC" w:rsidRPr="008B3E74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8(383)279-36-89</w:t>
            </w:r>
          </w:p>
        </w:tc>
      </w:tr>
      <w:tr w:rsidR="008F2EBC" w:rsidRPr="008B3E74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zakupki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@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/1616@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</w:tr>
      <w:tr w:rsidR="008F2EBC" w:rsidRPr="008B3E74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5401199015</w:t>
            </w:r>
          </w:p>
        </w:tc>
      </w:tr>
      <w:tr w:rsidR="008F2EBC" w:rsidRPr="008B3E74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546050001</w:t>
            </w:r>
          </w:p>
        </w:tc>
      </w:tr>
      <w:tr w:rsidR="008F2EBC" w:rsidRPr="008B3E74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50401364000</w:t>
            </w:r>
          </w:p>
        </w:tc>
      </w:tr>
    </w:tbl>
    <w:p w:rsidR="008F2EBC" w:rsidRPr="008B3E74" w:rsidRDefault="008F2EBC" w:rsidP="008F2EBC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1134"/>
        <w:gridCol w:w="1134"/>
        <w:gridCol w:w="2552"/>
        <w:gridCol w:w="1686"/>
        <w:gridCol w:w="15"/>
        <w:gridCol w:w="664"/>
        <w:gridCol w:w="675"/>
        <w:gridCol w:w="1779"/>
        <w:gridCol w:w="818"/>
        <w:gridCol w:w="1846"/>
        <w:gridCol w:w="1590"/>
        <w:gridCol w:w="1908"/>
        <w:gridCol w:w="1710"/>
        <w:gridCol w:w="29"/>
        <w:gridCol w:w="36"/>
        <w:gridCol w:w="1675"/>
        <w:gridCol w:w="664"/>
      </w:tblGrid>
      <w:tr w:rsidR="008F2EBC" w:rsidRPr="008B3E74" w:rsidTr="000C0BA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ОКДП</w:t>
            </w:r>
          </w:p>
        </w:tc>
        <w:tc>
          <w:tcPr>
            <w:tcW w:w="15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в электронной форме</w:t>
            </w:r>
          </w:p>
        </w:tc>
      </w:tr>
      <w:tr w:rsidR="008F2EBC" w:rsidRPr="008B3E74" w:rsidTr="000C0BAE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  <w:tr w:rsidR="008F2EBC" w:rsidRPr="008B3E74" w:rsidTr="000C0BAE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да/нет</w:t>
            </w:r>
          </w:p>
        </w:tc>
      </w:tr>
      <w:tr w:rsidR="008F2EBC" w:rsidRPr="008B3E74" w:rsidTr="000C0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</w:tr>
      <w:tr w:rsidR="008F2EBC" w:rsidRPr="008B3E74" w:rsidTr="000C0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721083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fldChar w:fldCharType="begin"/>
            </w:r>
            <w:r w:rsidR="008F2EBC"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instrText xml:space="preserve"> =SUM(ABOVE) </w:instrTex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fldChar w:fldCharType="separate"/>
            </w:r>
            <w:r w:rsidR="008F2EBC" w:rsidRPr="008B3E74">
              <w:rPr>
                <w:rFonts w:ascii="Times New Roman" w:hAnsi="Times New Roman" w:cs="Times New Roman"/>
                <w:noProof/>
                <w:sz w:val="23"/>
                <w:szCs w:val="23"/>
                <w:lang w:eastAsia="en-US"/>
              </w:rPr>
              <w:t>1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Кемеровская область,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Таштагольский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район,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пгт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407 000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пгт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Шерегеш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65-70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Кемеровская область,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Таштагольский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район,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пгт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Ноябрь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8512040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807 500,00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– Май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8512040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 xml:space="preserve">Периодический 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 xml:space="preserve">Наличие </w:t>
            </w:r>
            <w:r w:rsidRPr="008B3E74">
              <w:rPr>
                <w:sz w:val="23"/>
                <w:szCs w:val="23"/>
                <w:lang w:eastAsia="en-US"/>
              </w:rPr>
              <w:lastRenderedPageBreak/>
              <w:t>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138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289 800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2014 </w:t>
            </w:r>
            <w:r w:rsidRPr="008B3E74">
              <w:rPr>
                <w:sz w:val="23"/>
                <w:szCs w:val="23"/>
                <w:lang w:eastAsia="en-US"/>
              </w:rPr>
              <w:lastRenderedPageBreak/>
              <w:t>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 xml:space="preserve">ноябрь 2014 </w:t>
            </w:r>
            <w:r w:rsidRPr="008B3E74">
              <w:rPr>
                <w:sz w:val="23"/>
                <w:szCs w:val="23"/>
                <w:lang w:eastAsia="en-US"/>
              </w:rPr>
              <w:lastRenderedPageBreak/>
              <w:t>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2915030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Поставка, демонтаж и монтаж грузового грузопассажирского лифта 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Лифт грузовой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грузопасажирский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самостоятельного пользования, г/</w:t>
            </w:r>
            <w:proofErr w:type="spellStart"/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2 739 121,66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color w:val="26282F"/>
                <w:sz w:val="23"/>
                <w:szCs w:val="23"/>
                <w:lang w:eastAsia="en-US"/>
              </w:rPr>
              <w:t>2101030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бумаги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1 983 600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Закупка спецодежды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2 192 400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6011013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919 764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6023000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982 790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6412000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1 207 931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2618161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Изготовление и поставка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Нагрев за 4 часа.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Объём ванны-34 л.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Материал </w:t>
            </w:r>
            <w:proofErr w:type="spellStart"/>
            <w:proofErr w:type="gramStart"/>
            <w:r w:rsidRPr="008B3E74">
              <w:rPr>
                <w:bCs/>
                <w:sz w:val="23"/>
                <w:szCs w:val="23"/>
              </w:rPr>
              <w:t>корпуса-фторопласт</w:t>
            </w:r>
            <w:proofErr w:type="spellEnd"/>
            <w:proofErr w:type="gramEnd"/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Температура 80-90</w:t>
            </w:r>
            <w:proofErr w:type="gramStart"/>
            <w:r w:rsidRPr="008B3E74">
              <w:rPr>
                <w:bCs/>
                <w:sz w:val="23"/>
                <w:szCs w:val="23"/>
              </w:rPr>
              <w:t>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106 147,00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after="200" w:line="276" w:lineRule="auto"/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spacing w:after="200"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Апрель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Июль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2618161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Изготовление и поставка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Объём ванны 200 л.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Съёмная крышка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Непрерывная фильтрация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Нагрев за 2 ч.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Температура 60-65</w:t>
            </w:r>
            <w:proofErr w:type="gramStart"/>
            <w:r w:rsidRPr="008B3E74">
              <w:rPr>
                <w:bCs/>
                <w:sz w:val="23"/>
                <w:szCs w:val="23"/>
              </w:rPr>
              <w:t xml:space="preserve"> 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343 746, 00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Март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Июль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Поставка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Рекуперация абразива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Рабочее давление 0,35-0,7 МПа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392 380,00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Июнь-июль 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Ноябрь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камер окрасочных с </w:t>
            </w:r>
            <w:proofErr w:type="spellStart"/>
            <w:r w:rsidRPr="008B3E74">
              <w:rPr>
                <w:sz w:val="23"/>
                <w:szCs w:val="23"/>
              </w:rPr>
              <w:t>гидрофильтрами</w:t>
            </w:r>
            <w:proofErr w:type="spellEnd"/>
            <w:r w:rsidRPr="008B3E74">
              <w:rPr>
                <w:sz w:val="23"/>
                <w:szCs w:val="23"/>
              </w:rPr>
              <w:t>, с разными размерами рабочих проемов (</w:t>
            </w:r>
            <w:proofErr w:type="spellStart"/>
            <w:r w:rsidRPr="008B3E74">
              <w:rPr>
                <w:sz w:val="23"/>
                <w:szCs w:val="23"/>
              </w:rPr>
              <w:t>ш×в×г</w:t>
            </w:r>
            <w:proofErr w:type="spellEnd"/>
            <w:r w:rsidRPr="008B3E74">
              <w:rPr>
                <w:sz w:val="23"/>
                <w:szCs w:val="23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Размеры рабочих проемов камер: 4×2,4×3,2 м.-1 шт.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3×2,4×2,5 м.-1 шт.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1,4×1,4×1,4 м.-4 шт.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1,0×1,0×1,0 м.-1 шт.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Для всех камер: поворотный стол. </w:t>
            </w:r>
            <w:proofErr w:type="spellStart"/>
            <w:r w:rsidRPr="008B3E74">
              <w:rPr>
                <w:sz w:val="23"/>
                <w:szCs w:val="23"/>
              </w:rPr>
              <w:t>Овещенность</w:t>
            </w:r>
            <w:proofErr w:type="spellEnd"/>
            <w:r w:rsidRPr="008B3E74">
              <w:rPr>
                <w:sz w:val="23"/>
                <w:szCs w:val="23"/>
              </w:rPr>
              <w:t xml:space="preserve"> внутри камеры во </w:t>
            </w:r>
            <w:proofErr w:type="spellStart"/>
            <w:r w:rsidRPr="008B3E74">
              <w:rPr>
                <w:sz w:val="23"/>
                <w:szCs w:val="23"/>
              </w:rPr>
              <w:t>взырозащищённом</w:t>
            </w:r>
            <w:proofErr w:type="spellEnd"/>
            <w:r w:rsidRPr="008B3E74">
              <w:rPr>
                <w:sz w:val="23"/>
                <w:szCs w:val="23"/>
              </w:rPr>
              <w:t xml:space="preserve"> исполнении. Насос для </w:t>
            </w:r>
            <w:proofErr w:type="spellStart"/>
            <w:r w:rsidRPr="008B3E74">
              <w:rPr>
                <w:sz w:val="23"/>
                <w:szCs w:val="23"/>
              </w:rPr>
              <w:t>гидрофильтра</w:t>
            </w:r>
            <w:proofErr w:type="spellEnd"/>
            <w:r w:rsidRPr="008B3E74">
              <w:rPr>
                <w:sz w:val="23"/>
                <w:szCs w:val="23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4 580 000,00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май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август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камеры сушильной конвекционной </w:t>
            </w:r>
            <w:proofErr w:type="gramStart"/>
            <w:r w:rsidRPr="008B3E74">
              <w:rPr>
                <w:sz w:val="23"/>
                <w:szCs w:val="23"/>
              </w:rPr>
              <w:t>с</w:t>
            </w:r>
            <w:proofErr w:type="gramEnd"/>
            <w:r w:rsidRPr="008B3E74">
              <w:rPr>
                <w:sz w:val="23"/>
                <w:szCs w:val="23"/>
              </w:rPr>
              <w:t xml:space="preserve">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Раб</w:t>
            </w:r>
            <w:proofErr w:type="gramStart"/>
            <w:r w:rsidRPr="008B3E74">
              <w:rPr>
                <w:sz w:val="23"/>
                <w:szCs w:val="23"/>
              </w:rPr>
              <w:t>.</w:t>
            </w:r>
            <w:proofErr w:type="gramEnd"/>
            <w:r w:rsidRPr="008B3E74">
              <w:rPr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sz w:val="23"/>
                <w:szCs w:val="23"/>
              </w:rPr>
              <w:t>р</w:t>
            </w:r>
            <w:proofErr w:type="gramEnd"/>
            <w:r w:rsidRPr="008B3E74">
              <w:rPr>
                <w:sz w:val="23"/>
                <w:szCs w:val="23"/>
              </w:rPr>
              <w:t>азмеры 2х2,09х2м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Температура 0-200</w:t>
            </w:r>
            <w:proofErr w:type="gramStart"/>
            <w:r w:rsidRPr="008B3E74">
              <w:rPr>
                <w:sz w:val="23"/>
                <w:szCs w:val="23"/>
              </w:rPr>
              <w:t>ºС</w:t>
            </w:r>
            <w:proofErr w:type="gramEnd"/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Конвекционная</w:t>
            </w:r>
            <w:proofErr w:type="gramEnd"/>
            <w:r w:rsidRPr="008B3E74">
              <w:rPr>
                <w:sz w:val="23"/>
                <w:szCs w:val="23"/>
              </w:rPr>
              <w:t xml:space="preserve"> с принудительной циркуляцией воздуха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893 891,00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Апрель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Июль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3313141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8B3E74">
              <w:rPr>
                <w:sz w:val="23"/>
                <w:szCs w:val="23"/>
              </w:rPr>
              <w:t>экспресс-анализатора</w:t>
            </w:r>
            <w:proofErr w:type="spellEnd"/>
            <w:proofErr w:type="gramEnd"/>
            <w:r w:rsidRPr="008B3E74">
              <w:rPr>
                <w:sz w:val="23"/>
                <w:szCs w:val="23"/>
              </w:rPr>
              <w:t xml:space="preserve"> на углерод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Диапазон измерений от 0,03 до 9,999%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Продолжительность анализа от 1 до 5 мин.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Цифровая индикация результатов анализа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август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декабрь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Раб</w:t>
            </w:r>
            <w:proofErr w:type="gramStart"/>
            <w:r w:rsidRPr="008B3E74">
              <w:rPr>
                <w:sz w:val="23"/>
                <w:szCs w:val="23"/>
              </w:rPr>
              <w:t>.</w:t>
            </w:r>
            <w:proofErr w:type="gramEnd"/>
            <w:r w:rsidRPr="008B3E74">
              <w:rPr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sz w:val="23"/>
                <w:szCs w:val="23"/>
              </w:rPr>
              <w:t>р</w:t>
            </w:r>
            <w:proofErr w:type="gramEnd"/>
            <w:r w:rsidRPr="008B3E74">
              <w:rPr>
                <w:sz w:val="23"/>
                <w:szCs w:val="23"/>
              </w:rPr>
              <w:t>азмеры 2х2х1,5 м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Температура 0-200</w:t>
            </w:r>
            <w:proofErr w:type="gramStart"/>
            <w:r w:rsidRPr="008B3E74">
              <w:rPr>
                <w:sz w:val="23"/>
                <w:szCs w:val="23"/>
              </w:rPr>
              <w:t xml:space="preserve"> ºС</w:t>
            </w:r>
            <w:proofErr w:type="gramEnd"/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Конвекционная</w:t>
            </w:r>
            <w:proofErr w:type="gramEnd"/>
            <w:r w:rsidRPr="008B3E74">
              <w:rPr>
                <w:sz w:val="23"/>
                <w:szCs w:val="23"/>
              </w:rPr>
              <w:t xml:space="preserve">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1 435 900,00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Апрель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</w:rPr>
              <w:t>Июль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554 880,5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</w:t>
            </w:r>
            <w:r w:rsidRPr="008B3E74">
              <w:rPr>
                <w:sz w:val="23"/>
                <w:szCs w:val="23"/>
                <w:lang w:val="en-US" w:eastAsia="en-US"/>
              </w:rPr>
              <w:t xml:space="preserve"> </w:t>
            </w:r>
            <w:r w:rsidRPr="008B3E74">
              <w:rPr>
                <w:sz w:val="23"/>
                <w:szCs w:val="23"/>
                <w:lang w:eastAsia="en-US"/>
              </w:rPr>
              <w:t>2014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405 700,00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32.10.1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3211020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конденсаторных установок АФКУIII-0.44-175-12.5 УХЛ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464 525,0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II квартал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721083" w:rsidP="000C0BAE">
            <w:pPr>
              <w:widowControl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hyperlink r:id="rId5" w:history="1">
              <w:r w:rsidR="008F2EBC" w:rsidRPr="008B3E74">
                <w:rPr>
                  <w:rFonts w:eastAsia="Calibri"/>
                  <w:bCs/>
                  <w:color w:val="000000"/>
                  <w:sz w:val="23"/>
                  <w:szCs w:val="23"/>
                  <w:lang w:eastAsia="en-US"/>
                </w:rPr>
                <w:t>4520000</w:t>
              </w:r>
            </w:hyperlink>
          </w:p>
          <w:p w:rsidR="008F2EBC" w:rsidRPr="008B3E74" w:rsidRDefault="008F2EBC" w:rsidP="000C0BAE">
            <w:pPr>
              <w:spacing w:line="276" w:lineRule="auto"/>
              <w:rPr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Демонтаж и монтаж футеровки, изоляции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204 330,31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Прокладка, монтаж сетей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1 565 802,18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Ремонт систем вытяжной вентиляции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,К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оборудование и материалы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200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660 522,70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Монтаж систем вентиляции на 3 этаже, к-12А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Монтаж систем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 действующих 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800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V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4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Прокладка, монтаж сетей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1 169 593,58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572 324,78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rStyle w:val="tagfieldsvalue"/>
                <w:sz w:val="23"/>
                <w:szCs w:val="23"/>
              </w:rPr>
              <w:t>4560593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Реконструкция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повысительной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8 000 000,00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Разработка ПСД по модернизации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эл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хемы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Разработка ПСД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4530019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Прокладка, монтаж сетей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 и комплектующие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1 594 878,56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Разработка ПСД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250 000,0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3211020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конденсаторных установок АКУ-0.44-500-25 УХЛ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8839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ind w:firstLine="720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sz w:val="23"/>
                <w:szCs w:val="23"/>
                <w:lang w:eastAsia="en-US"/>
              </w:rPr>
              <w:t>ккомпл</w:t>
            </w:r>
            <w:proofErr w:type="spellEnd"/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442 125,00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8B3E74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8B3E74" w:rsidRDefault="008F2EBC" w:rsidP="000C0BAE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8B3E74" w:rsidRDefault="008F2EBC" w:rsidP="000C0BAE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sz w:val="23"/>
                      <w:szCs w:val="23"/>
                      <w:lang w:eastAsia="en-US"/>
                    </w:rPr>
                  </w:pPr>
                  <w:r w:rsidRPr="008B3E74">
                    <w:rPr>
                      <w:sz w:val="23"/>
                      <w:szCs w:val="23"/>
                      <w:lang w:eastAsia="en-US"/>
                    </w:rPr>
                    <w:t>4110100</w:t>
                  </w:r>
                </w:p>
              </w:tc>
            </w:tr>
          </w:tbl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868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бут.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571 606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>V квартал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</w:t>
            </w:r>
            <w:r w:rsidRPr="008B3E74">
              <w:rPr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15.5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721083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6" w:history="1">
              <w:r w:rsidR="008F2EBC" w:rsidRPr="008B3E74">
                <w:rPr>
                  <w:rStyle w:val="afffa"/>
                  <w:rFonts w:eastAsia="Calibri"/>
                  <w:bCs/>
                  <w:color w:val="auto"/>
                  <w:sz w:val="23"/>
                  <w:szCs w:val="23"/>
                  <w:u w:val="none"/>
                  <w:lang w:eastAsia="en-US"/>
                </w:rPr>
                <w:t>1520000</w:t>
              </w:r>
            </w:hyperlink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Продукция должна соответствовать ГОСТУ</w:t>
            </w: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62600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2 209 977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>V квартал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90.00.3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9010020 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18 573 908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>V  квартал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721083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7" w:history="1">
              <w:r w:rsidR="008F2EBC" w:rsidRPr="008B3E74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 </w:t>
            </w:r>
          </w:p>
          <w:p w:rsidR="008F2EBC" w:rsidRPr="008B3E74" w:rsidRDefault="008F2EBC" w:rsidP="000C0BAE">
            <w:pPr>
              <w:jc w:val="both"/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4 846 325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>V  квартал 2014 года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F82A1E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F82A1E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F82A1E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F82A1E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F82A1E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F82A1E">
              <w:rPr>
                <w:bCs/>
                <w:sz w:val="23"/>
                <w:szCs w:val="23"/>
                <w:lang w:eastAsia="en-US"/>
              </w:rPr>
              <w:t xml:space="preserve">генератора </w:t>
            </w:r>
            <w:r w:rsidRPr="00F82A1E">
              <w:rPr>
                <w:bCs/>
                <w:sz w:val="23"/>
                <w:szCs w:val="23"/>
                <w:lang w:val="en-US" w:eastAsia="en-US"/>
              </w:rPr>
              <w:t>SMB</w:t>
            </w:r>
            <w:r w:rsidRPr="00F82A1E">
              <w:rPr>
                <w:bCs/>
                <w:sz w:val="23"/>
                <w:szCs w:val="23"/>
                <w:lang w:eastAsia="en-US"/>
              </w:rPr>
              <w:t>-</w:t>
            </w:r>
            <w:r w:rsidRPr="00F82A1E">
              <w:rPr>
                <w:bCs/>
                <w:sz w:val="23"/>
                <w:szCs w:val="23"/>
                <w:lang w:val="en-US" w:eastAsia="en-US"/>
              </w:rPr>
              <w:t>B</w:t>
            </w:r>
            <w:r w:rsidRPr="00F82A1E">
              <w:rPr>
                <w:bCs/>
                <w:sz w:val="23"/>
                <w:szCs w:val="23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0C0BAE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F82A1E">
              <w:rPr>
                <w:bCs/>
                <w:sz w:val="23"/>
                <w:szCs w:val="23"/>
                <w:lang w:eastAsia="en-US"/>
              </w:rPr>
              <w:t xml:space="preserve">Опции К-22, К-23; </w:t>
            </w:r>
            <w:r w:rsidR="008F2EBC" w:rsidRPr="00F82A1E">
              <w:rPr>
                <w:bCs/>
                <w:sz w:val="23"/>
                <w:szCs w:val="23"/>
                <w:lang w:eastAsia="en-US"/>
              </w:rPr>
              <w:t>Частота до 6 ГГц</w:t>
            </w:r>
            <w:r w:rsidRPr="00F82A1E">
              <w:rPr>
                <w:bCs/>
                <w:sz w:val="23"/>
                <w:szCs w:val="23"/>
                <w:lang w:eastAsia="en-US"/>
              </w:rPr>
              <w:t>;</w:t>
            </w:r>
          </w:p>
          <w:p w:rsidR="008F2EBC" w:rsidRPr="00F82A1E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F82A1E">
              <w:rPr>
                <w:bCs/>
                <w:sz w:val="23"/>
                <w:szCs w:val="23"/>
                <w:lang w:eastAsia="en-US"/>
              </w:rPr>
              <w:t>Мощность до 24дБм</w:t>
            </w:r>
            <w:r w:rsidR="000C0BAE" w:rsidRPr="00F82A1E">
              <w:rPr>
                <w:bCs/>
                <w:sz w:val="23"/>
                <w:szCs w:val="23"/>
                <w:lang w:eastAsia="en-US"/>
              </w:rPr>
              <w:t>;</w:t>
            </w:r>
          </w:p>
          <w:p w:rsidR="008F2EBC" w:rsidRPr="00F82A1E" w:rsidRDefault="000C0BAE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F82A1E">
              <w:rPr>
                <w:bCs/>
                <w:sz w:val="23"/>
                <w:szCs w:val="23"/>
                <w:lang w:eastAsia="en-US"/>
              </w:rPr>
              <w:t xml:space="preserve">Импульсная </w:t>
            </w:r>
            <w:r w:rsidR="008F2EBC" w:rsidRPr="00F82A1E">
              <w:rPr>
                <w:bCs/>
                <w:sz w:val="23"/>
                <w:szCs w:val="23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82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82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F82A1E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82A1E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82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82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0C0BAE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F82A1E">
              <w:rPr>
                <w:bCs/>
                <w:sz w:val="23"/>
                <w:szCs w:val="23"/>
                <w:lang w:eastAsia="en-US"/>
              </w:rPr>
              <w:t>814 480,93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F82A1E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82A1E">
              <w:rPr>
                <w:sz w:val="23"/>
                <w:szCs w:val="23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82A1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82A1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осциллографа 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DSO</w:t>
            </w:r>
            <w:r w:rsidRPr="008B3E74">
              <w:rPr>
                <w:bCs/>
                <w:sz w:val="23"/>
                <w:szCs w:val="23"/>
                <w:lang w:eastAsia="en-US"/>
              </w:rPr>
              <w:t>-2022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Agilent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Полоса 200 МГц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Цифр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.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в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Измер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Мощность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мультиметра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U</w:t>
            </w:r>
            <w:r w:rsidRPr="008B3E74">
              <w:rPr>
                <w:bCs/>
                <w:sz w:val="23"/>
                <w:szCs w:val="23"/>
                <w:lang w:eastAsia="en-US"/>
              </w:rPr>
              <w:t>3402А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Изм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напр. до 750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В</w:t>
            </w:r>
            <w:proofErr w:type="gramEnd"/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Изм.ток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до 12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А</w:t>
            </w:r>
            <w:proofErr w:type="gramEnd"/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Сопрот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199 657,50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3313141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векторного анализатора цепей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ZVL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-6,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опц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.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FSL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5,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FSL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22,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ZVL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K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1,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FSL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K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30,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ZV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Z</w:t>
            </w:r>
            <w:r w:rsidRPr="008B3E74">
              <w:rPr>
                <w:bCs/>
                <w:sz w:val="23"/>
                <w:szCs w:val="23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3 871 580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</w:t>
            </w:r>
            <w:r w:rsidRPr="008B3E74">
              <w:rPr>
                <w:sz w:val="23"/>
                <w:szCs w:val="23"/>
                <w:lang w:val="en-US" w:eastAsia="en-US"/>
              </w:rPr>
              <w:t>л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ь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bCs/>
                <w:sz w:val="23"/>
                <w:szCs w:val="23"/>
                <w:vertAlign w:val="subscript"/>
                <w:lang w:eastAsia="en-US"/>
              </w:rPr>
              <w:t xml:space="preserve">≈ </w:t>
            </w:r>
            <w:r w:rsidRPr="008B3E74">
              <w:rPr>
                <w:bCs/>
                <w:sz w:val="23"/>
                <w:szCs w:val="23"/>
                <w:lang w:eastAsia="en-US"/>
              </w:rPr>
              <w:t>до 600 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U</w:t>
            </w:r>
            <w:r w:rsidRPr="008B3E74">
              <w:rPr>
                <w:bCs/>
                <w:sz w:val="23"/>
                <w:szCs w:val="23"/>
                <w:vertAlign w:val="subscript"/>
                <w:lang w:eastAsia="en-US"/>
              </w:rPr>
              <w:t xml:space="preserve">≈ </w:t>
            </w:r>
            <w:r w:rsidRPr="008B3E74">
              <w:rPr>
                <w:bCs/>
                <w:sz w:val="23"/>
                <w:szCs w:val="23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220 000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источников питания 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30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В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280 000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1 499 898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комплектующих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комплектующих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комплектующих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комплектующих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1С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:П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редприятие 8.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Клиентская лицензия на 50 рабочих мест (программная защита)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1С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:П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525000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894 297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1 126 806,80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Microsoft Office 2013 Std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Rus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Microsoft Office 2013 Std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Rus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1070000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920000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Microsoft Visio 2013 Std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Rus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81 183,00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Autodesk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AutoCAD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 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LT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142 794,75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DownStream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Technologies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САМ 350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2 250 000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Eset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NOD32 Antivirus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Busines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Edition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на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3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года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+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Eset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757 646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Mentor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Graphics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ModelSim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Лицензия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WinSvrStd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2012 RUS OLP NL 2Proc)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(4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.)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Лицензия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CAL Windows Server 2012 (300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.)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Лицензия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RDS CAL Windows Server 2012 (200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1 180 819,52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F82A1E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F82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</w:t>
            </w:r>
            <w:r w:rsidRPr="00F82A1E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PTC </w:t>
            </w:r>
            <w:proofErr w:type="spellStart"/>
            <w:r w:rsidRPr="00F82A1E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Mathcad</w:t>
            </w:r>
            <w:proofErr w:type="spellEnd"/>
            <w:r w:rsidRPr="00F82A1E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Professional (Floating License)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F82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82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82A1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  <w:r w:rsidR="003E7B84"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000</w:t>
            </w:r>
            <w:r w:rsidR="003E7B84"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3E7B84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</w:t>
            </w:r>
            <w:r w:rsidR="008F2EBC"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84" w:rsidRPr="00F82A1E" w:rsidRDefault="003E7B84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F82A1E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F82A1E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82A1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F82A1E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F82A1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Altera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САПР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Quartus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II v12.0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600</w:t>
            </w:r>
            <w:r w:rsidR="003E7B84">
              <w:rPr>
                <w:rFonts w:eastAsia="Calibri"/>
                <w:color w:val="000000"/>
                <w:sz w:val="23"/>
                <w:szCs w:val="23"/>
                <w:lang w:eastAsia="en-US"/>
              </w:rPr>
              <w:t> 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Zuken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CADStar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38 172 €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1 732 500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195700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Комплект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для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1150000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Комплект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для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Комплект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для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416900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Комплект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: Галактика AMM Прикладной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модуль серверной лицензии: Управление производством на заказ-1шт.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1360000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Лицензия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nanoCAD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СКС (1 шт.)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Лицензия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nanoCAD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130000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Лицензии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Phyton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CodeMaster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Лицензии MCStudio2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копировально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192 364,80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Коммутаторы 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HP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Коммутатор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Модуль для коммутатора НР 24port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Gig-T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PoE+v2zl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Module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138 463,55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Intel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753 170,00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 ПО АРМ «Орион Про»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.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182 985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Intel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172 213,81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Ремонт помещений в корпусе №2 на 2-м этаже в осях 13-16-А-Г  </w:t>
            </w:r>
            <w:r w:rsidRPr="008B3E74">
              <w:rPr>
                <w:bCs/>
                <w:sz w:val="23"/>
                <w:szCs w:val="23"/>
              </w:rPr>
              <w:lastRenderedPageBreak/>
              <w:t>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lastRenderedPageBreak/>
              <w:t xml:space="preserve"> 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</w:rPr>
              <w:lastRenderedPageBreak/>
              <w:t>СНиП</w:t>
            </w:r>
            <w:proofErr w:type="spellEnd"/>
            <w:r w:rsidRPr="008B3E74">
              <w:rPr>
                <w:bCs/>
                <w:sz w:val="23"/>
                <w:szCs w:val="23"/>
              </w:rPr>
              <w:t>, ГОСТ.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1 755 646,48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 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</w:rPr>
              <w:t>, ГОСТ.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16 161 501,91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45.6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4560601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 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</w:rPr>
              <w:t>, ГОСТ.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кв</w:t>
            </w:r>
            <w:proofErr w:type="gramStart"/>
            <w:r w:rsidRPr="008B3E74">
              <w:rPr>
                <w:bCs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14 683 818, 52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Март 2014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Март-Ноябрь 2014 г.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Приглашения делать оферты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</w:rPr>
              <w:t>, ГОСТ.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1 488 860,28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 г.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 2014 г.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</w:rPr>
              <w:t>, ГОСТ.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6 089 314,48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6311000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Погрузка и крепление груза 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>на ж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>/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д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164 000,00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3E7B84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Соответствие ТУ 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29 826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 и НСО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1 134 000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3E7B84" w:rsidP="000C0BA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Соответствие ТУ 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146 000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 и 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4 624 200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3E7B84" w:rsidP="000C0BA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34.10.31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3410031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Закупка автобуса ПАЗ 3205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2 270 000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3E7B84" w:rsidP="000C0BA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установки гидроабразивной </w:t>
            </w:r>
            <w:proofErr w:type="spellStart"/>
            <w:r w:rsidRPr="008B3E74">
              <w:rPr>
                <w:sz w:val="23"/>
                <w:szCs w:val="23"/>
              </w:rPr>
              <w:t>резки</w:t>
            </w:r>
            <w:proofErr w:type="gramStart"/>
            <w:r w:rsidRPr="008B3E74">
              <w:rPr>
                <w:sz w:val="23"/>
                <w:szCs w:val="23"/>
              </w:rPr>
              <w:t>NC</w:t>
            </w:r>
            <w:proofErr w:type="spellEnd"/>
            <w:proofErr w:type="gramEnd"/>
            <w:r w:rsidRPr="008B3E74">
              <w:rPr>
                <w:sz w:val="23"/>
                <w:szCs w:val="23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24 950 000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вертикальной лифтовой системы хранения </w:t>
            </w:r>
            <w:proofErr w:type="spellStart"/>
            <w:r w:rsidRPr="008B3E74">
              <w:rPr>
                <w:sz w:val="23"/>
                <w:szCs w:val="23"/>
              </w:rPr>
              <w:t>Towermat</w:t>
            </w:r>
            <w:proofErr w:type="spellEnd"/>
            <w:r w:rsidRPr="008B3E74">
              <w:rPr>
                <w:sz w:val="23"/>
                <w:szCs w:val="23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12 810 634,20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Декабрь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B3E74">
              <w:rPr>
                <w:sz w:val="23"/>
                <w:szCs w:val="23"/>
              </w:rPr>
              <w:t>Термобаракамеры</w:t>
            </w:r>
            <w:proofErr w:type="spellEnd"/>
            <w:r w:rsidRPr="008B3E74">
              <w:rPr>
                <w:sz w:val="23"/>
                <w:szCs w:val="23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10 450 000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Ноябрь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т</w:t>
            </w:r>
            <w:proofErr w:type="spellStart"/>
            <w:r w:rsidRPr="008B3E74">
              <w:rPr>
                <w:sz w:val="23"/>
                <w:szCs w:val="23"/>
                <w:lang w:val="en-US"/>
              </w:rPr>
              <w:t>ечеискател</w:t>
            </w:r>
            <w:proofErr w:type="spellEnd"/>
            <w:r w:rsidRPr="008B3E74">
              <w:rPr>
                <w:sz w:val="23"/>
                <w:szCs w:val="23"/>
              </w:rPr>
              <w:t xml:space="preserve">я </w:t>
            </w:r>
            <w:r w:rsidRPr="008B3E74">
              <w:rPr>
                <w:sz w:val="23"/>
                <w:szCs w:val="23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1 861 000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10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5 200 000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 модуля повышенной чистоты  </w:t>
            </w:r>
            <w:r w:rsidRPr="008B3E74">
              <w:rPr>
                <w:sz w:val="23"/>
                <w:szCs w:val="23"/>
                <w:lang w:val="en-US"/>
              </w:rPr>
              <w:t>c</w:t>
            </w:r>
            <w:r w:rsidRPr="008B3E74">
              <w:rPr>
                <w:sz w:val="23"/>
                <w:szCs w:val="23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27 780 000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3314200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измерителя поверхностного сопротивления RMS-EL-</w:t>
            </w:r>
            <w:r w:rsidRPr="008B3E74">
              <w:rPr>
                <w:sz w:val="23"/>
                <w:szCs w:val="23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8B3E74">
              <w:rPr>
                <w:bCs/>
                <w:sz w:val="23"/>
                <w:szCs w:val="23"/>
                <w:lang w:val="en-US"/>
              </w:rPr>
              <w:t>24 000,00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сверлильного станка </w:t>
            </w:r>
            <w:proofErr w:type="spellStart"/>
            <w:r w:rsidRPr="008B3E74">
              <w:rPr>
                <w:sz w:val="23"/>
                <w:szCs w:val="23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6 201 000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сверлильного станка с опцией OIR</w:t>
            </w:r>
            <w:r w:rsidRPr="008B3E74">
              <w:rPr>
                <w:sz w:val="23"/>
                <w:szCs w:val="23"/>
              </w:rPr>
              <w:tab/>
            </w:r>
            <w:proofErr w:type="spellStart"/>
            <w:r w:rsidRPr="008B3E74">
              <w:rPr>
                <w:sz w:val="23"/>
                <w:szCs w:val="23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7 722 000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фрезерного станка</w:t>
            </w:r>
            <w:r w:rsidRPr="008B3E74">
              <w:rPr>
                <w:sz w:val="23"/>
                <w:szCs w:val="23"/>
              </w:rPr>
              <w:tab/>
            </w:r>
            <w:proofErr w:type="spellStart"/>
            <w:r w:rsidRPr="008B3E74">
              <w:rPr>
                <w:sz w:val="23"/>
                <w:szCs w:val="23"/>
              </w:rPr>
              <w:t>Modul</w:t>
            </w:r>
            <w:proofErr w:type="spellEnd"/>
            <w:r w:rsidRPr="008B3E74">
              <w:rPr>
                <w:sz w:val="23"/>
                <w:szCs w:val="23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6 425 000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2923484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B3E74">
              <w:rPr>
                <w:sz w:val="23"/>
                <w:szCs w:val="23"/>
              </w:rPr>
              <w:t>зачистной</w:t>
            </w:r>
            <w:proofErr w:type="spellEnd"/>
            <w:r w:rsidRPr="008B3E74">
              <w:rPr>
                <w:sz w:val="23"/>
                <w:szCs w:val="23"/>
              </w:rPr>
              <w:t xml:space="preserve"> машины </w:t>
            </w:r>
            <w:proofErr w:type="spellStart"/>
            <w:r w:rsidRPr="008B3E74">
              <w:rPr>
                <w:sz w:val="23"/>
                <w:szCs w:val="23"/>
              </w:rPr>
              <w:t>Ottomat</w:t>
            </w:r>
            <w:proofErr w:type="spellEnd"/>
            <w:r w:rsidRPr="008B3E74">
              <w:rPr>
                <w:sz w:val="23"/>
                <w:szCs w:val="23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7 428 700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2914201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178 330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установки снятия СПФ </w:t>
            </w:r>
            <w:r w:rsidRPr="008B3E74">
              <w:rPr>
                <w:sz w:val="23"/>
                <w:szCs w:val="23"/>
              </w:rPr>
              <w:tab/>
            </w:r>
            <w:proofErr w:type="spellStart"/>
            <w:r w:rsidRPr="008B3E74">
              <w:rPr>
                <w:sz w:val="23"/>
                <w:szCs w:val="23"/>
              </w:rPr>
              <w:t>Элтрахим</w:t>
            </w:r>
            <w:proofErr w:type="spellEnd"/>
            <w:r w:rsidRPr="008B3E74">
              <w:rPr>
                <w:sz w:val="23"/>
                <w:szCs w:val="23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3 987 000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автоматической линии </w:t>
            </w:r>
            <w:proofErr w:type="spellStart"/>
            <w:r w:rsidRPr="008B3E74">
              <w:rPr>
                <w:sz w:val="23"/>
                <w:szCs w:val="23"/>
              </w:rPr>
              <w:t>перманганатной</w:t>
            </w:r>
            <w:proofErr w:type="spellEnd"/>
            <w:r w:rsidRPr="008B3E74">
              <w:rPr>
                <w:sz w:val="23"/>
                <w:szCs w:val="23"/>
              </w:rPr>
              <w:t xml:space="preserve"> очистки и прямой металлизации </w:t>
            </w:r>
            <w:proofErr w:type="spellStart"/>
            <w:r w:rsidRPr="008B3E74">
              <w:rPr>
                <w:sz w:val="23"/>
                <w:szCs w:val="23"/>
              </w:rPr>
              <w:t>Элгамет</w:t>
            </w:r>
            <w:proofErr w:type="spellEnd"/>
            <w:r w:rsidRPr="008B3E74">
              <w:rPr>
                <w:sz w:val="23"/>
                <w:szCs w:val="23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11 752 000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2924542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B3E74">
              <w:rPr>
                <w:sz w:val="23"/>
                <w:szCs w:val="23"/>
              </w:rPr>
              <w:t>вибростола</w:t>
            </w:r>
            <w:proofErr w:type="spellEnd"/>
            <w:r w:rsidRPr="008B3E74">
              <w:rPr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sz w:val="23"/>
                <w:szCs w:val="23"/>
              </w:rPr>
              <w:t>электромеханического</w:t>
            </w:r>
            <w:proofErr w:type="gramEnd"/>
            <w:r w:rsidRPr="008B3E74">
              <w:rPr>
                <w:sz w:val="23"/>
                <w:szCs w:val="23"/>
              </w:rPr>
              <w:t xml:space="preserve">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680000,00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15.05.2014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Монтаж сетей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1 884 994,54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220 677,4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5520010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Услуги по организации питания работников </w:t>
            </w:r>
            <w:r w:rsidRPr="008B3E74">
              <w:rPr>
                <w:sz w:val="23"/>
                <w:szCs w:val="23"/>
              </w:rPr>
              <w:lastRenderedPageBreak/>
              <w:t xml:space="preserve">ОАО «НПО </w:t>
            </w:r>
            <w:proofErr w:type="spellStart"/>
            <w:r w:rsidRPr="008B3E74">
              <w:rPr>
                <w:sz w:val="23"/>
                <w:szCs w:val="23"/>
              </w:rPr>
              <w:t>НИИИП-НЗиК</w:t>
            </w:r>
            <w:proofErr w:type="spellEnd"/>
            <w:r w:rsidRPr="008B3E74">
              <w:rPr>
                <w:sz w:val="23"/>
                <w:szCs w:val="23"/>
              </w:rPr>
              <w:t xml:space="preserve">» по адресу: ул. М. Горького, 78 или </w:t>
            </w:r>
            <w:proofErr w:type="spellStart"/>
            <w:r w:rsidRPr="008B3E74">
              <w:rPr>
                <w:sz w:val="23"/>
                <w:szCs w:val="23"/>
              </w:rPr>
              <w:t>Серебренниковская</w:t>
            </w:r>
            <w:proofErr w:type="spellEnd"/>
            <w:r w:rsidRPr="008B3E74">
              <w:rPr>
                <w:sz w:val="23"/>
                <w:szCs w:val="23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B3E74">
              <w:rPr>
                <w:sz w:val="23"/>
                <w:szCs w:val="23"/>
              </w:rPr>
              <w:lastRenderedPageBreak/>
              <w:t>конкурсной заявкой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Невозможно определить  </w:t>
            </w:r>
            <w:r w:rsidRPr="008B3E74">
              <w:rPr>
                <w:sz w:val="23"/>
                <w:szCs w:val="23"/>
                <w:lang w:eastAsia="en-US"/>
              </w:rPr>
              <w:lastRenderedPageBreak/>
              <w:t>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2 468 152, 00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>2915210</w:t>
            </w:r>
          </w:p>
          <w:p w:rsidR="008F2EBC" w:rsidRPr="008B3E74" w:rsidRDefault="008F2EBC" w:rsidP="000C0BA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Самоходный сопровождаемый </w:t>
            </w:r>
            <w:proofErr w:type="spellStart"/>
            <w:r w:rsidRPr="008B3E74">
              <w:rPr>
                <w:sz w:val="23"/>
                <w:szCs w:val="23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Привод  </w:t>
            </w:r>
            <w:proofErr w:type="gramStart"/>
            <w:r w:rsidRPr="008B3E74">
              <w:rPr>
                <w:sz w:val="23"/>
                <w:szCs w:val="23"/>
              </w:rPr>
              <w:t>-э</w:t>
            </w:r>
            <w:proofErr w:type="gramEnd"/>
            <w:r w:rsidRPr="008B3E74">
              <w:rPr>
                <w:sz w:val="23"/>
                <w:szCs w:val="23"/>
              </w:rPr>
              <w:t xml:space="preserve">лектрический. Режим  управления   - сопровождаемый, грузоподъемность 1400кг, 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proofErr w:type="spellStart"/>
            <w:r w:rsidRPr="008B3E74">
              <w:rPr>
                <w:sz w:val="23"/>
                <w:szCs w:val="23"/>
              </w:rPr>
              <w:t>Остат</w:t>
            </w:r>
            <w:proofErr w:type="spellEnd"/>
            <w:r w:rsidRPr="008B3E74">
              <w:rPr>
                <w:sz w:val="23"/>
                <w:szCs w:val="23"/>
              </w:rPr>
              <w:t xml:space="preserve">. </w:t>
            </w:r>
            <w:proofErr w:type="spellStart"/>
            <w:r w:rsidRPr="008B3E74">
              <w:rPr>
                <w:sz w:val="23"/>
                <w:szCs w:val="23"/>
              </w:rPr>
              <w:t>грузоподъемн</w:t>
            </w:r>
            <w:proofErr w:type="spellEnd"/>
            <w:r w:rsidRPr="008B3E74">
              <w:rPr>
                <w:sz w:val="23"/>
                <w:szCs w:val="23"/>
              </w:rPr>
              <w:t xml:space="preserve">. - 600 кг, 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Высота подъема-4500-5000мм,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proofErr w:type="spellStart"/>
            <w:r w:rsidRPr="008B3E74">
              <w:rPr>
                <w:sz w:val="23"/>
                <w:szCs w:val="23"/>
              </w:rPr>
              <w:t>АКБ-гелевая</w:t>
            </w:r>
            <w:proofErr w:type="spellEnd"/>
            <w:r w:rsidRPr="008B3E74">
              <w:rPr>
                <w:sz w:val="23"/>
                <w:szCs w:val="23"/>
              </w:rPr>
              <w:t>, 24В/200Ач,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Зарядное устройство в </w:t>
            </w:r>
            <w:proofErr w:type="spellStart"/>
            <w:proofErr w:type="gramStart"/>
            <w:r w:rsidRPr="008B3E74">
              <w:rPr>
                <w:sz w:val="23"/>
                <w:szCs w:val="23"/>
              </w:rPr>
              <w:t>комплекте-внешнее</w:t>
            </w:r>
            <w:proofErr w:type="spellEnd"/>
            <w:proofErr w:type="gramEnd"/>
            <w:r w:rsidRPr="008B3E74">
              <w:rPr>
                <w:sz w:val="23"/>
                <w:szCs w:val="23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637640,00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Январь 2014г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4520116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СНиП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129, 36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288 755,44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Январь 2014 г. – Февраль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г.- Март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B3E7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Покупка материалов для </w:t>
            </w:r>
            <w:proofErr w:type="spellStart"/>
            <w:r w:rsidRPr="008B3E74">
              <w:rPr>
                <w:sz w:val="23"/>
                <w:szCs w:val="23"/>
              </w:rPr>
              <w:t>электроцеха</w:t>
            </w:r>
            <w:proofErr w:type="spellEnd"/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123 903,00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Январь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45.21.4</w:t>
            </w:r>
          </w:p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4510212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Монтаж наружной сети водоснабжения В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от вводного колодца к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водонасосной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2 239 249,42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Май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 xml:space="preserve">4540150  </w:t>
            </w:r>
          </w:p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431 122,44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СНиП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кв.м.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451 591,90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B3E74">
              <w:rPr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1686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Закупка лицензий 1С: Предприятие 8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1. </w:t>
            </w:r>
            <w:proofErr w:type="spellStart"/>
            <w:r w:rsidRPr="008B3E74">
              <w:rPr>
                <w:sz w:val="23"/>
                <w:szCs w:val="23"/>
              </w:rPr>
              <w:t>Апгрейд</w:t>
            </w:r>
            <w:proofErr w:type="spellEnd"/>
            <w:r w:rsidRPr="008B3E74">
              <w:rPr>
                <w:sz w:val="23"/>
                <w:szCs w:val="23"/>
              </w:rPr>
              <w:t xml:space="preserve"> Клиентская лицензия 10 рабочих мест (аппаратная защита) </w:t>
            </w:r>
            <w:proofErr w:type="gramStart"/>
            <w:r w:rsidRPr="008B3E74">
              <w:rPr>
                <w:sz w:val="23"/>
                <w:szCs w:val="23"/>
              </w:rPr>
              <w:t>на</w:t>
            </w:r>
            <w:proofErr w:type="gramEnd"/>
            <w:r w:rsidRPr="008B3E74">
              <w:rPr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sz w:val="23"/>
                <w:szCs w:val="23"/>
              </w:rPr>
              <w:t>Клиентская</w:t>
            </w:r>
            <w:proofErr w:type="gramEnd"/>
            <w:r w:rsidRPr="008B3E74">
              <w:rPr>
                <w:sz w:val="23"/>
                <w:szCs w:val="23"/>
              </w:rPr>
              <w:t xml:space="preserve"> лицензия 50 рабочих мест рабочих мест (программная защита).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2. </w:t>
            </w:r>
            <w:proofErr w:type="spellStart"/>
            <w:r w:rsidRPr="008B3E74">
              <w:rPr>
                <w:sz w:val="23"/>
                <w:szCs w:val="23"/>
              </w:rPr>
              <w:t>Апгрейд</w:t>
            </w:r>
            <w:proofErr w:type="spellEnd"/>
            <w:r w:rsidRPr="008B3E74">
              <w:rPr>
                <w:sz w:val="23"/>
                <w:szCs w:val="23"/>
              </w:rPr>
              <w:t xml:space="preserve"> Клиентская лицензия 100 рабочих мест (аппаратная защита) </w:t>
            </w:r>
            <w:proofErr w:type="gramStart"/>
            <w:r w:rsidRPr="008B3E74">
              <w:rPr>
                <w:sz w:val="23"/>
                <w:szCs w:val="23"/>
              </w:rPr>
              <w:t>на</w:t>
            </w:r>
            <w:proofErr w:type="gramEnd"/>
            <w:r w:rsidRPr="008B3E74">
              <w:rPr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sz w:val="23"/>
                <w:szCs w:val="23"/>
              </w:rPr>
              <w:t>Клиентская</w:t>
            </w:r>
            <w:proofErr w:type="gramEnd"/>
            <w:r w:rsidRPr="008B3E74">
              <w:rPr>
                <w:sz w:val="23"/>
                <w:szCs w:val="23"/>
              </w:rPr>
              <w:t xml:space="preserve">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839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комплект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148 950,00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bCs/>
                <w:color w:val="000000"/>
                <w:sz w:val="23"/>
                <w:szCs w:val="23"/>
                <w:shd w:val="clear" w:color="auto" w:fill="FFFFFF"/>
              </w:rPr>
              <w:t>3130000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Покупка провода ПВЗ 1х120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113 888,70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8F2EBC" w:rsidRPr="008B3E74" w:rsidRDefault="008F2EBC" w:rsidP="000C0BAE">
            <w:pPr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796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006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Оборудование и материалы – 429 шт.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Кабель – 5 440 м.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1 942 947,00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36.1</w:t>
            </w: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8" w:history="1">
              <w:r w:rsidR="008F2EBC" w:rsidRPr="008B3E74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 </w:t>
            </w:r>
          </w:p>
          <w:p w:rsidR="008F2EBC" w:rsidRPr="008B3E74" w:rsidRDefault="008F2EBC" w:rsidP="000C0BAE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3 414 619,00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 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квартал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–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796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006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шт.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Оборудование и материалы – 2740 шт.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Кабель – 2 659 м.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349 456,77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9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3220000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</w:rPr>
              <w:t xml:space="preserve"> 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796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006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шт.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Оборудование и материалы – 4239 шт.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Кабель – 6180 м.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327 689,59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Архивные стеллажи – 6 шт.,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208 551,50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36.1</w:t>
            </w: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10" w:history="1">
              <w:r w:rsidR="008F2EBC" w:rsidRPr="008B3E74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 </w:t>
            </w:r>
          </w:p>
          <w:p w:rsidR="008F2EBC" w:rsidRPr="008B3E74" w:rsidRDefault="008F2EBC" w:rsidP="000C0BA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Поставка шкафов для одежды </w:t>
            </w:r>
            <w:r w:rsidRPr="008B3E74">
              <w:rPr>
                <w:sz w:val="23"/>
                <w:szCs w:val="23"/>
                <w:lang w:val="en-US"/>
              </w:rPr>
              <w:t>LE</w:t>
            </w:r>
            <w:r w:rsidRPr="008B3E74">
              <w:rPr>
                <w:sz w:val="23"/>
                <w:szCs w:val="23"/>
              </w:rPr>
              <w:t>21-80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8B3E74" w:rsidRDefault="008F2EBC" w:rsidP="000C0BAE">
            <w:pPr>
              <w:rPr>
                <w:bCs/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105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721 455, 00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6412000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РФ, Украина, Белоруссия, Казахстан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150 000, 00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 – Декабрь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2320230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Соответствие ТУ и </w:t>
            </w:r>
            <w:proofErr w:type="spellStart"/>
            <w:r w:rsidRPr="008B3E74">
              <w:rPr>
                <w:sz w:val="23"/>
                <w:szCs w:val="23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112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литр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54 000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 и РФ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1 719 000, 00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- 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IV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квартал 2014 года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Согласно</w:t>
            </w:r>
            <w:proofErr w:type="gramEnd"/>
            <w:r w:rsidRPr="008B3E74">
              <w:rPr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Согласно перечню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322 043, 00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  <w:lang w:val="en-US"/>
              </w:rPr>
            </w:pPr>
            <w:r w:rsidRPr="008B3E74">
              <w:rPr>
                <w:sz w:val="23"/>
                <w:szCs w:val="23"/>
              </w:rPr>
              <w:t xml:space="preserve">Закупка стали </w:t>
            </w:r>
            <w:r w:rsidRPr="008B3E74">
              <w:rPr>
                <w:sz w:val="23"/>
                <w:szCs w:val="23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75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proofErr w:type="gramStart"/>
            <w:r w:rsidRPr="008B3E74">
              <w:rPr>
                <w:sz w:val="23"/>
                <w:szCs w:val="23"/>
              </w:rPr>
              <w:t>кг</w:t>
            </w:r>
            <w:proofErr w:type="gramEnd"/>
            <w:r w:rsidRPr="008B3E74">
              <w:rPr>
                <w:sz w:val="23"/>
                <w:szCs w:val="23"/>
              </w:rPr>
              <w:t>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240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144 000, 00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квартал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6011013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РФ,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300 000,00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Март 2014 г. 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>–Д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>екабрь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8B3E74" w:rsidRDefault="003E7B84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6023000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РФ,</w:t>
            </w:r>
          </w:p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250 000,00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 – Декабрь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8B3E74" w:rsidRDefault="003E7B84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B3E7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1 283 587,00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 xml:space="preserve">I-IV </w:t>
            </w:r>
            <w:r w:rsidRPr="008B3E74">
              <w:rPr>
                <w:sz w:val="23"/>
                <w:szCs w:val="23"/>
                <w:lang w:eastAsia="en-US"/>
              </w:rPr>
              <w:t>квартал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>II-IV</w:t>
            </w:r>
            <w:r w:rsidRPr="008B3E74">
              <w:rPr>
                <w:sz w:val="23"/>
                <w:szCs w:val="23"/>
                <w:lang w:eastAsia="en-US"/>
              </w:rPr>
              <w:t xml:space="preserve"> квартал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3314020</w:t>
            </w:r>
          </w:p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вибростола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электромеханического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9363-М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796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75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шт.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680 000,00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Ремонт помещений в корпусе № 1 на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отм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. – 3,650 в осях Б-Д-13-20 по адресу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г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. Новосибирск, ул. Горького, 78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 В соответствии с требованиями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2 637 069,20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8B3E74" w:rsidRDefault="008F2EBC" w:rsidP="000C0BAE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4560531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Изготовление макета территории ОАО «НПО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НИИИП-НЗиК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 В соответствии с требованиями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827 092, 00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14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4520100</w:t>
            </w:r>
          </w:p>
          <w:p w:rsidR="008F2EBC" w:rsidRPr="008B3E74" w:rsidRDefault="008F2EBC" w:rsidP="000C0BA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210 725,58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автоматической линии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перманганатной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очистки и прямой металлизации «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Элгамет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13 100 000,00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2910000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установки снятия СПФ «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Элтрахим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ТУ</w:t>
            </w: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3 987 000,00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модуля повышенной чистоты с системами кондиционирования, вентиляции и электроснабжения в корпусе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К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– 1 в осях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– Х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I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27 780 000,00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7491000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18 208 751,40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 – Декабрь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11" w:history="1">
              <w:r w:rsidR="008F2EBC" w:rsidRPr="008B3E74">
                <w:rPr>
                  <w:rFonts w:eastAsia="Calibr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8F2EBC" w:rsidRPr="008B3E74" w:rsidRDefault="008F2EBC" w:rsidP="000C0BAE">
            <w:pPr>
              <w:jc w:val="both"/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3 730 192,40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Февраль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– 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8B3E74" w:rsidRDefault="003E7B84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8F2EBC" w:rsidRPr="008B3E74" w:rsidRDefault="008F2EBC" w:rsidP="000C0BAE">
            <w:pPr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686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130 908,80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17" w:type="dxa"/>
          </w:tcPr>
          <w:p w:rsidR="008F2EBC" w:rsidRPr="008B3E74" w:rsidRDefault="003E7B84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2618161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Изготовление и поставка ванны химического 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оксидирования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Объём ванны-250 л. Нагрев за 2 часа. 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Теплоизоляция. Борт отсосы Температура 135-150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°С</w:t>
            </w:r>
            <w:proofErr w:type="gramEnd"/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161 073,00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8B3E74" w:rsidRDefault="003E7B84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2618161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Объём ванны-105 л. Рабочая температура 18-35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°С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Раз в неделю необходим нагрев до температуры 85-90 °С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234 174,70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817" w:type="dxa"/>
          </w:tcPr>
          <w:p w:rsidR="008F2EBC" w:rsidRPr="008B3E74" w:rsidRDefault="008F2EBC" w:rsidP="000C0BAE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2930015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вытяжных шкафов</w:t>
            </w:r>
          </w:p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азмеры 1800*750*2250 мм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Рабочая поверхность </w:t>
            </w:r>
            <w:proofErr w:type="spellStart"/>
            <w:r w:rsidRPr="008B3E74">
              <w:rPr>
                <w:sz w:val="23"/>
                <w:szCs w:val="23"/>
              </w:rPr>
              <w:t>керамогранитная</w:t>
            </w:r>
            <w:proofErr w:type="spellEnd"/>
            <w:r w:rsidRPr="008B3E74">
              <w:rPr>
                <w:sz w:val="23"/>
                <w:szCs w:val="23"/>
              </w:rPr>
              <w:t xml:space="preserve"> плитка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482 595,72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2919000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Поставка камеры </w:t>
            </w: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тепла-холода-влаги-вакуума</w:t>
            </w:r>
            <w:proofErr w:type="spellEnd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 модель 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FA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-96-</w:t>
            </w:r>
            <w:r w:rsidRPr="008B3E7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</w:t>
            </w: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319 960,00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Ноябрь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12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2940000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</w:rPr>
              <w:t xml:space="preserve"> </w:t>
            </w:r>
          </w:p>
          <w:p w:rsidR="008F2EBC" w:rsidRPr="008B3E74" w:rsidRDefault="008F2EBC" w:rsidP="000C0BA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966 592,00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Май 2014 г.- 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45.31</w:t>
            </w:r>
          </w:p>
          <w:p w:rsidR="008F2EBC" w:rsidRPr="008B3E74" w:rsidRDefault="008F2EBC" w:rsidP="000C0BA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13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4530000</w:t>
              </w:r>
            </w:hyperlink>
          </w:p>
          <w:p w:rsidR="008F2EBC" w:rsidRPr="008B3E74" w:rsidRDefault="008F2EBC" w:rsidP="000C0BAE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8B3E74">
              <w:rPr>
                <w:sz w:val="23"/>
                <w:szCs w:val="23"/>
              </w:rPr>
              <w:t>СНиП</w:t>
            </w:r>
            <w:proofErr w:type="spellEnd"/>
            <w:r w:rsidRPr="008B3E74">
              <w:rPr>
                <w:sz w:val="23"/>
                <w:szCs w:val="23"/>
              </w:rPr>
              <w:t xml:space="preserve">, ПУЭ. Материалы и комплектующие </w:t>
            </w:r>
            <w:proofErr w:type="spellStart"/>
            <w:r w:rsidRPr="008B3E74">
              <w:rPr>
                <w:sz w:val="23"/>
                <w:szCs w:val="23"/>
              </w:rPr>
              <w:t>сертифицированые</w:t>
            </w:r>
            <w:proofErr w:type="spellEnd"/>
            <w:r w:rsidRPr="008B3E74">
              <w:rPr>
                <w:sz w:val="23"/>
                <w:szCs w:val="23"/>
              </w:rPr>
              <w:t>, Гарантия не менее 12 месяцев</w:t>
            </w:r>
          </w:p>
          <w:p w:rsidR="008F2EBC" w:rsidRPr="008B3E74" w:rsidRDefault="008F2EBC" w:rsidP="000C0BAE">
            <w:pPr>
              <w:rPr>
                <w:sz w:val="23"/>
                <w:szCs w:val="23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170 000,00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Май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  <w:r w:rsidRPr="008B3E74">
              <w:rPr>
                <w:rFonts w:eastAsia="Calibri"/>
                <w:bCs/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sz w:val="23"/>
                <w:szCs w:val="23"/>
              </w:rPr>
              <w:t>СНиП</w:t>
            </w:r>
            <w:proofErr w:type="spellEnd"/>
            <w:r w:rsidRPr="008B3E74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284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1 554 183,11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Май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45.4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 xml:space="preserve">4540245 </w:t>
            </w:r>
          </w:p>
          <w:p w:rsidR="008F2EBC" w:rsidRPr="008B3E74" w:rsidRDefault="008F2EBC" w:rsidP="000C0BAE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sz w:val="23"/>
                <w:szCs w:val="23"/>
              </w:rPr>
              <w:t>СНиП</w:t>
            </w:r>
            <w:proofErr w:type="spellEnd"/>
            <w:r w:rsidRPr="008B3E74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 xml:space="preserve">50 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268 074,76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Ремонт помещений охраны в корпусе № 2 на 1-м этаже в осях 7-8-Б-Д по адресу г. Новосибирск, ул. </w:t>
            </w:r>
            <w:proofErr w:type="gramStart"/>
            <w:r w:rsidRPr="008B3E74">
              <w:rPr>
                <w:sz w:val="23"/>
                <w:szCs w:val="23"/>
              </w:rPr>
              <w:t>Планетная</w:t>
            </w:r>
            <w:proofErr w:type="gramEnd"/>
            <w:r w:rsidRPr="008B3E74">
              <w:rPr>
                <w:sz w:val="23"/>
                <w:szCs w:val="23"/>
              </w:rPr>
              <w:t>, 32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В соответствии с требованиями </w:t>
            </w:r>
            <w:proofErr w:type="spellStart"/>
            <w:r w:rsidRPr="008B3E74">
              <w:rPr>
                <w:sz w:val="23"/>
                <w:szCs w:val="23"/>
              </w:rPr>
              <w:t>СНиП</w:t>
            </w:r>
            <w:proofErr w:type="spellEnd"/>
            <w:r w:rsidRPr="008B3E74">
              <w:rPr>
                <w:sz w:val="23"/>
                <w:szCs w:val="23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1 239 379,96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34.10.31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3410031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50-местный, дизель</w:t>
            </w: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2 270 000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3230220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- Пробник ПП-100 к измерителю «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Интромет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».</w:t>
            </w: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Картиридж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ЕР-25.</w:t>
            </w:r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Картиридж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244 042,45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Приобретение шкафа для хранения фотошаблонов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SLT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SC</w:t>
            </w:r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Габаритные размеры (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>мм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 xml:space="preserve">) 880 (Ш)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х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550 (Г)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х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</w:t>
            </w:r>
            <w:r w:rsidRPr="008B3E74">
              <w:rPr>
                <w:sz w:val="23"/>
                <w:szCs w:val="23"/>
                <w:lang w:eastAsia="en-US"/>
              </w:rPr>
              <w:lastRenderedPageBreak/>
              <w:t>12 месяцев.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3 550, 00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Май-Сентябрь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16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3220000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Приобретение </w:t>
            </w:r>
            <w:r w:rsidRPr="008B3E74">
              <w:rPr>
                <w:sz w:val="23"/>
                <w:szCs w:val="23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796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шт.</w:t>
            </w: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Согласно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129 315,25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Март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F2EBC" w:rsidRPr="008B3E74" w:rsidRDefault="008F2EBC" w:rsidP="003E7B8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3E7B8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15.5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hyperlink r:id="rId14" w:history="1">
              <w:r w:rsidR="008F2EBC" w:rsidRPr="008B3E74">
                <w:rPr>
                  <w:rStyle w:val="afffa"/>
                  <w:rFonts w:eastAsia="Calibri"/>
                  <w:bCs/>
                  <w:color w:val="auto"/>
                  <w:sz w:val="23"/>
                  <w:szCs w:val="23"/>
                  <w:u w:val="none"/>
                  <w:lang w:eastAsia="en-US"/>
                </w:rPr>
                <w:t>1520000</w:t>
              </w:r>
            </w:hyperlink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Продукция должна соответствовать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ГОСТу</w:t>
            </w:r>
            <w:proofErr w:type="spellEnd"/>
          </w:p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849 000,00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val="en-US" w:eastAsia="en-US"/>
              </w:rPr>
              <w:t xml:space="preserve">II-IV </w:t>
            </w:r>
            <w:r w:rsidRPr="008B3E74">
              <w:rPr>
                <w:sz w:val="23"/>
                <w:szCs w:val="23"/>
                <w:lang w:eastAsia="en-US"/>
              </w:rPr>
              <w:t>квартал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Комплект ПО АРМ «Орион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ро». 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182 985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2014г.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Май 2014г.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  <w:vAlign w:val="center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осциллографа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ADS</w:t>
            </w:r>
            <w:r w:rsidRPr="008B3E74">
              <w:rPr>
                <w:bCs/>
                <w:sz w:val="23"/>
                <w:szCs w:val="23"/>
                <w:lang w:eastAsia="en-US"/>
              </w:rPr>
              <w:t>-2221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val="en-US"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Полоса 200 МГц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 xml:space="preserve">2 </w:t>
            </w:r>
            <w:r w:rsidRPr="008B3E74">
              <w:rPr>
                <w:bCs/>
                <w:sz w:val="23"/>
                <w:szCs w:val="23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173 349,45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16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генератора импульсного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АКИП-3304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 канала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Амплитуда до 50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щупового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датчика ТР200 к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поворотно-щуповой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головке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PH</w:t>
            </w:r>
            <w:r w:rsidRPr="008B3E74">
              <w:rPr>
                <w:bCs/>
                <w:sz w:val="23"/>
                <w:szCs w:val="23"/>
                <w:lang w:eastAsia="en-US"/>
              </w:rPr>
              <w:t>10М «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Ренишоу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8B3E74">
              <w:rPr>
                <w:bCs/>
                <w:sz w:val="23"/>
                <w:szCs w:val="23"/>
                <w:lang w:val="en-US" w:eastAsia="en-US"/>
              </w:rPr>
              <w:t>Renishaw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»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128 131,82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8F2EBC" w:rsidRPr="008B3E74" w:rsidRDefault="003E7B84" w:rsidP="003E7B84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USB</w:t>
            </w:r>
            <w:r w:rsidRPr="008B3E74">
              <w:rPr>
                <w:bCs/>
                <w:sz w:val="23"/>
                <w:szCs w:val="23"/>
                <w:lang w:eastAsia="en-US"/>
              </w:rPr>
              <w:t>-измерителя мощности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U</w:t>
            </w:r>
            <w:r w:rsidRPr="008B3E74">
              <w:rPr>
                <w:bCs/>
                <w:sz w:val="23"/>
                <w:szCs w:val="23"/>
                <w:lang w:eastAsia="en-US"/>
              </w:rPr>
              <w:t>2001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H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Полоса 10 МГц-6ГГц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Измер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.м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ощность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-50…+30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164 181,08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8B3E74" w:rsidRDefault="003E7B84" w:rsidP="000C0BA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3313141</w:t>
            </w:r>
          </w:p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анализатора сигналов</w:t>
            </w:r>
          </w:p>
          <w:p w:rsidR="008F2EBC" w:rsidRPr="000A259D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N</w:t>
            </w:r>
            <w:r w:rsidRPr="008B3E74">
              <w:rPr>
                <w:bCs/>
                <w:sz w:val="23"/>
                <w:szCs w:val="23"/>
                <w:lang w:eastAsia="en-US"/>
              </w:rPr>
              <w:t>9322С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;опц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. 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</w:t>
            </w:r>
            <w:r w:rsidRPr="000A259D">
              <w:rPr>
                <w:bCs/>
                <w:sz w:val="23"/>
                <w:szCs w:val="23"/>
                <w:lang w:eastAsia="en-US"/>
              </w:rPr>
              <w:t>07,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PWM</w:t>
            </w:r>
            <w:r w:rsidRPr="000A259D">
              <w:rPr>
                <w:bCs/>
                <w:sz w:val="23"/>
                <w:szCs w:val="23"/>
                <w:lang w:eastAsia="en-US"/>
              </w:rPr>
              <w:t>,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val="en-US"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Частота до 7 ГГц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Следящий генератор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Погреш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.и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змерения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F2EBC" w:rsidRPr="008B3E74" w:rsidRDefault="003E7B84" w:rsidP="000C0BA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3313141</w:t>
            </w:r>
          </w:p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F2EBC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СВЧ анализатора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Agilent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N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9914А,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опц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112, 233, 302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Частота до 6,5 ГГц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>016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>164, 50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817" w:type="dxa"/>
          </w:tcPr>
          <w:p w:rsidR="008F2EBC" w:rsidRPr="008B3E74" w:rsidRDefault="003E7B84" w:rsidP="000C0BA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169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генератора импульсного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Agilent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2-хканальный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Амплитуда выходного сигнала до 10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В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Точность установки частотных параметров 2*10</w:t>
            </w:r>
            <w:r w:rsidRPr="008B3E74">
              <w:rPr>
                <w:bCs/>
                <w:sz w:val="23"/>
                <w:szCs w:val="23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152 980,50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  <w:lang w:eastAsia="en-US"/>
              </w:rPr>
            </w:pPr>
            <w:r w:rsidRPr="008B3E74">
              <w:rPr>
                <w:rStyle w:val="st"/>
                <w:rFonts w:ascii="Times New Roman" w:hAnsi="Times New Roman" w:cs="Times New Roman"/>
                <w:sz w:val="23"/>
                <w:szCs w:val="23"/>
              </w:rPr>
              <w:t>7424020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измерителя 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Е4417А 2-х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канальный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Диапазон до 6 ГГц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Измеряемая мощность до 44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дБм</w:t>
            </w:r>
            <w:proofErr w:type="spellEnd"/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Погрешность измерения ±1%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517 147,50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17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Max</w:t>
            </w:r>
            <w:r w:rsidRPr="008B3E74">
              <w:rPr>
                <w:bCs/>
                <w:sz w:val="23"/>
                <w:szCs w:val="23"/>
                <w:lang w:eastAsia="en-US"/>
              </w:rPr>
              <w:t>. Диаметр сверления – 31 мм.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190 066,00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7 749 746,76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Ремонт системы отопления и электромонтажные работы в корпусе № 2 на 1-м этаже на производственной площадке по ул.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Планетная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, 32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799 796,92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ПО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лицензий 1С: Предприятие 8 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187 200,00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2912030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170 830,83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74.30.1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 xml:space="preserve">7422010 </w:t>
            </w:r>
          </w:p>
          <w:p w:rsidR="008F2EBC" w:rsidRPr="008B3E74" w:rsidRDefault="008F2EBC" w:rsidP="000C0BAE">
            <w:pPr>
              <w:spacing w:line="276" w:lineRule="auto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Проведение отбора и химических анализов отобранных проб сточных вод по всем выпускам ОАО «НПО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НИИИП-НЗиК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412 959,80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Лицензия </w:t>
            </w:r>
            <w:proofErr w:type="spellStart"/>
            <w:r w:rsidRPr="008B3E74">
              <w:rPr>
                <w:bCs/>
                <w:sz w:val="23"/>
                <w:szCs w:val="23"/>
                <w:lang w:val="en-US" w:eastAsia="en-US"/>
              </w:rPr>
              <w:t>nanoCAD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CKC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(Артикул: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NCSC</w:t>
            </w:r>
            <w:r w:rsidRPr="008B3E74">
              <w:rPr>
                <w:bCs/>
                <w:sz w:val="23"/>
                <w:szCs w:val="23"/>
                <w:lang w:eastAsia="en-US"/>
              </w:rPr>
              <w:t>50 _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CNL</w:t>
            </w:r>
            <w:r w:rsidRPr="008B3E74">
              <w:rPr>
                <w:bCs/>
                <w:sz w:val="23"/>
                <w:szCs w:val="23"/>
                <w:lang w:eastAsia="en-US"/>
              </w:rPr>
              <w:t>_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BOX</w:t>
            </w:r>
            <w:r w:rsidRPr="008B3E74">
              <w:rPr>
                <w:bCs/>
                <w:sz w:val="23"/>
                <w:szCs w:val="23"/>
                <w:lang w:eastAsia="en-US"/>
              </w:rPr>
              <w:t>) (1 шт.)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Лицензия </w:t>
            </w:r>
            <w:proofErr w:type="spellStart"/>
            <w:r w:rsidRPr="008B3E74">
              <w:rPr>
                <w:bCs/>
                <w:sz w:val="23"/>
                <w:szCs w:val="23"/>
                <w:lang w:val="en-US" w:eastAsia="en-US"/>
              </w:rPr>
              <w:t>nanoCAD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ОПС (Артикул: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NCOPS</w:t>
            </w:r>
            <w:r w:rsidRPr="008B3E74">
              <w:rPr>
                <w:bCs/>
                <w:sz w:val="23"/>
                <w:szCs w:val="23"/>
                <w:lang w:eastAsia="en-US"/>
              </w:rPr>
              <w:t>50_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CNL</w:t>
            </w:r>
            <w:r w:rsidRPr="008B3E74">
              <w:rPr>
                <w:bCs/>
                <w:sz w:val="23"/>
                <w:szCs w:val="23"/>
                <w:lang w:eastAsia="en-US"/>
              </w:rPr>
              <w:t>_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BOX</w:t>
            </w:r>
            <w:r w:rsidRPr="008B3E74">
              <w:rPr>
                <w:bCs/>
                <w:sz w:val="23"/>
                <w:szCs w:val="23"/>
                <w:lang w:eastAsia="en-US"/>
              </w:rPr>
              <w:t>) (1 шт.)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133 600,00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15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8F2EBC" w:rsidRPr="008B3E74" w:rsidRDefault="008F2EBC" w:rsidP="000C0BA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координатно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121 500, 00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Май-Июль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817" w:type="dxa"/>
          </w:tcPr>
          <w:p w:rsidR="008F2EBC" w:rsidRPr="008B3E74" w:rsidRDefault="008F2EBC" w:rsidP="003E7B84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E7B8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29.1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>2915210</w:t>
            </w:r>
          </w:p>
          <w:p w:rsidR="008F2EBC" w:rsidRPr="008B3E74" w:rsidRDefault="008F2EBC" w:rsidP="000C0BA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самоходного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сопровождаемого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электроштабелера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MITSUBISHI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SBR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14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N</w:t>
            </w:r>
            <w:r w:rsidRPr="008B3E74">
              <w:rPr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Привод - электрический.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Остаточная грузоподъемность – 600 кг.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Высота подъема 4500-5000 мм.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АКБ –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гелевая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24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В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/200Ач.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Зарядное устройство в комплекте – внешнее.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670 000,00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110 654,89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234 518,50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45.31</w:t>
            </w:r>
          </w:p>
          <w:p w:rsidR="008F2EBC" w:rsidRPr="008B3E74" w:rsidRDefault="008F2EBC" w:rsidP="000C0BA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16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4530000</w:t>
              </w:r>
            </w:hyperlink>
          </w:p>
          <w:p w:rsidR="008F2EBC" w:rsidRPr="008B3E74" w:rsidRDefault="008F2EBC" w:rsidP="000C0BAE">
            <w:pPr>
              <w:jc w:val="both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213 676, 76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817" w:type="dxa"/>
          </w:tcPr>
          <w:p w:rsidR="008F2EBC" w:rsidRPr="008B3E74" w:rsidRDefault="003F62E9" w:rsidP="000C0BA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183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3696632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Практик А1-05/1 – 14 шт., Практик А1-05/2 – 14 шт.,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683 200,00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Апрель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Май-Июнь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 xml:space="preserve">2918483 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 и заявкой.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155 350,75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28 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7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2893000</w:t>
              </w:r>
            </w:hyperlink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Продукция должна соответствовать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ГОСТу</w:t>
            </w:r>
            <w:proofErr w:type="spellEnd"/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2 590 724,70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8B3E74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>29</w:t>
            </w: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8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2922000</w:t>
              </w:r>
            </w:hyperlink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8B3E74">
              <w:rPr>
                <w:bCs/>
                <w:sz w:val="23"/>
                <w:szCs w:val="23"/>
                <w:lang w:val="en-US" w:eastAsia="en-US"/>
              </w:rPr>
              <w:t>Gimec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для электромеханического пресса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VERDE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3200-100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3 381 387,42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817" w:type="dxa"/>
          </w:tcPr>
          <w:p w:rsidR="008F2EBC" w:rsidRPr="008B3E74" w:rsidRDefault="003F62E9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29</w:t>
            </w:r>
          </w:p>
          <w:p w:rsidR="008F2EBC" w:rsidRPr="008B3E74" w:rsidRDefault="008F2EBC" w:rsidP="000C0BAE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2922190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электромеханического листогибочного пресса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VERDE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6 475 650,00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на поставку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ПО</w:t>
            </w:r>
            <w:proofErr w:type="gramEnd"/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val="en-US" w:eastAsia="en-US"/>
              </w:rPr>
              <w:t>cncKadShopFlor</w:t>
            </w:r>
            <w:proofErr w:type="spellEnd"/>
            <w:r w:rsidRPr="008B3E74">
              <w:rPr>
                <w:bCs/>
                <w:sz w:val="23"/>
                <w:szCs w:val="23"/>
                <w:lang w:val="en-US"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Операторская лицензия 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115 000,00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3F62E9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264 928,50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3312531</w:t>
            </w: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анализатора спектра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Rohde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&amp;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Schwarz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FSC</w:t>
            </w:r>
            <w:r w:rsidRPr="008B3E74">
              <w:rPr>
                <w:bCs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техническому заданию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475 823,00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9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7423000</w:t>
              </w:r>
            </w:hyperlink>
          </w:p>
          <w:p w:rsidR="008F2EBC" w:rsidRPr="008B3E74" w:rsidRDefault="008F2EBC" w:rsidP="000C0BA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Проведение специальной оценки условий труда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840 937,50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Июнь 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>-О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>ктябрь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2918483</w:t>
            </w: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Верстак № 1 – 16 шт.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846 000,00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Июнь-Июль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19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20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8F2EBC" w:rsidRPr="008B3E74" w:rsidRDefault="008F2EBC" w:rsidP="000C0BA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координатно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Гарантия на работу и материалы не менее 12 месяцев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166 970,00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Замена окон в спальном и общественном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корпусах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693 116,66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Опыт в строительстве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2 493 286,90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8B3E74" w:rsidRDefault="003F62E9" w:rsidP="000C0BA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отм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849 104,40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817" w:type="dxa"/>
          </w:tcPr>
          <w:p w:rsidR="008F2EBC" w:rsidRPr="008B3E74" w:rsidRDefault="003F62E9" w:rsidP="000C0BA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29.23.2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2919550</w:t>
            </w: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Закупка вентиляторов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85-77 (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-80-75) № 8, ВР 85-77 (80-75) № 5 с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виброизоляторами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Вентилятор 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85-77 (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80-75) № 8 – 1 шт.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коррозионностойкий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из нержавеющей стали с патрубком. Вентилятор 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85-77 (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BP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 80-75) № 5 – 1 шт. 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коррозионностойкий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из нержавеющей стали с патрубком,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Виброизоляторы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ДО-42 - 4 </w:t>
            </w:r>
            <w:proofErr w:type="spellStart"/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шт</w:t>
            </w:r>
            <w:proofErr w:type="spellEnd"/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, ДО-39 – 5 шт.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145 903,20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817" w:type="dxa"/>
          </w:tcPr>
          <w:p w:rsidR="008F2EBC" w:rsidRPr="008B3E74" w:rsidRDefault="003F62E9" w:rsidP="000C0BA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198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31.1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3113290</w:t>
            </w:r>
          </w:p>
          <w:p w:rsidR="008F2EBC" w:rsidRPr="008B3E74" w:rsidRDefault="008F2EBC" w:rsidP="000C0BAE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1) Сертифицированное оборудование;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2) Гарантия не менее 12 месяцев;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155 220,00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17" w:type="dxa"/>
          </w:tcPr>
          <w:p w:rsidR="008F2EBC" w:rsidRPr="008B3E74" w:rsidRDefault="003F62E9" w:rsidP="000C0BA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2 062 114,90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2 051 264,80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 xml:space="preserve">2930015 </w:t>
            </w:r>
          </w:p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 и заявкой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ЛАБ-1200 ШВ-Н – 1 шт.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117 155,38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Июнь-Июль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электрообогревом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тупиковой с рабочим проемом (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ш×в×г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Раб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.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в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нутренние размеры 2,9×3,0× 3,0 м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Взрыво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-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пожаробезопасное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1 540 250,00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Май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20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21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4530000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</w:rPr>
              <w:t xml:space="preserve"> 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</w:t>
            </w:r>
            <w:proofErr w:type="gramStart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.к</w:t>
            </w:r>
            <w:proofErr w:type="gramEnd"/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794 017,28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3612175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ЛКв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, тумб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подкатных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ЛАБ-400 ТНЯ-3, ЛАБ-400 ТНД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 и заявкой.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ЛАБ-1200 ЛКв-8 штук.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ЛАБ-400 ТНЯ-3 – 4 штуки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111 920,00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235 056, 00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highlight w:val="yellow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4520108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Изготовление и монтаж пожарной лестницы в корпусе № 12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249 201, 84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24.5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 xml:space="preserve">2424714 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Покупка защитных кремов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281 277,00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1245"/>
            <w:r w:rsidRPr="008B3E74">
              <w:rPr>
                <w:rFonts w:ascii="Times New Roman" w:hAnsi="Times New Roman" w:cs="Times New Roman"/>
                <w:sz w:val="23"/>
                <w:szCs w:val="23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bCs/>
                <w:color w:val="26282F"/>
                <w:sz w:val="23"/>
                <w:szCs w:val="23"/>
              </w:rPr>
              <w:t>2424850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Покупка чистящей пасты Чистик для рук «Экстрим»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114 750,00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817" w:type="dxa"/>
          </w:tcPr>
          <w:p w:rsidR="008F2EBC" w:rsidRPr="008B3E74" w:rsidRDefault="003F62E9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Монтаж оборудования 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sz w:val="23"/>
                <w:szCs w:val="23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8B3E74" w:rsidRDefault="008F2EBC" w:rsidP="000C0BAE">
            <w:pPr>
              <w:widowControl/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Монтаж оборудования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1 268 230,96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Поставка генератора </w:t>
            </w:r>
            <w:r w:rsidRPr="008B3E74">
              <w:rPr>
                <w:sz w:val="23"/>
                <w:szCs w:val="23"/>
                <w:lang w:val="en-US" w:eastAsia="en-US"/>
              </w:rPr>
              <w:t>Agilent</w:t>
            </w:r>
            <w:r w:rsidRPr="008B3E74">
              <w:rPr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sz w:val="23"/>
                <w:szCs w:val="23"/>
                <w:lang w:val="en-US" w:eastAsia="en-US"/>
              </w:rPr>
              <w:t>N</w:t>
            </w:r>
            <w:r w:rsidRPr="008B3E74">
              <w:rPr>
                <w:sz w:val="23"/>
                <w:szCs w:val="23"/>
                <w:lang w:eastAsia="en-US"/>
              </w:rPr>
              <w:t xml:space="preserve"> 9310</w:t>
            </w:r>
            <w:r w:rsidRPr="008B3E74">
              <w:rPr>
                <w:sz w:val="23"/>
                <w:szCs w:val="23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диапозон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9 Гц…..3 ГГц;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 мощность – 127…..+13дБм;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vertAlign w:val="superscript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 стабильность частоты 5*10</w:t>
            </w:r>
            <w:r w:rsidRPr="008B3E74">
              <w:rPr>
                <w:bCs/>
                <w:sz w:val="23"/>
                <w:szCs w:val="23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9 588,33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7424020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-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диапозон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до 0,01……4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ГГц;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Р2М-04/2 – 1 шт.</w:t>
            </w:r>
          </w:p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Р2М-04/4 – 1шт.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449 155,20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21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2101030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291 471,60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45.31</w:t>
            </w:r>
          </w:p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4560250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Ремонт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эл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>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Демонтаж, монтаж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. сетей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488 811,50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72.20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7260090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производствомГалактика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9 345 600,00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2015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4530000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Ремонт помещений участка ремонта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трансвентелей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2 104 041,48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21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7 931 757,04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Ремонт помещений в корпусе № 8 по адресу: г. Новосибирск, </w:t>
            </w:r>
            <w:proofErr w:type="spellStart"/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ул</w:t>
            </w:r>
            <w:proofErr w:type="spellEnd"/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1 573 975,52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4530011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1 129 818,14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28 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22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2893000</w:t>
              </w:r>
            </w:hyperlink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Продукция должна соответствовать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ГОСТу</w:t>
            </w:r>
            <w:proofErr w:type="spellEnd"/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2 261 507,60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B3E74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28 </w:t>
            </w:r>
          </w:p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23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2893000</w:t>
              </w:r>
            </w:hyperlink>
          </w:p>
          <w:p w:rsidR="008F2EBC" w:rsidRPr="008B3E74" w:rsidRDefault="008F2EBC" w:rsidP="000C0BAE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 xml:space="preserve">Поставка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 xml:space="preserve">Продукция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 xml:space="preserve">должна соответствовать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ГОСТу</w:t>
            </w:r>
            <w:proofErr w:type="spellEnd"/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 xml:space="preserve">Согласно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1 894 538,20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Июнь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 xml:space="preserve">Запрос </w:t>
            </w:r>
            <w:r w:rsidRPr="008B3E74">
              <w:rPr>
                <w:sz w:val="23"/>
                <w:szCs w:val="23"/>
                <w:lang w:eastAsia="en-US"/>
              </w:rPr>
              <w:lastRenderedPageBreak/>
              <w:t>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142 312,72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325 264,64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Устройство металлического ограждения по адресу: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г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. Новосибирск, ул. Горького, 78 (со стороны ул. Октябрьская магистраль)</w:t>
            </w:r>
          </w:p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276 160,12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4530011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spacing w:line="276" w:lineRule="auto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малярки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569 221,38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генератора импульсного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АКИП-3304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 канала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Амплитуда до 50</w:t>
            </w:r>
            <w:proofErr w:type="gramStart"/>
            <w:r w:rsidRPr="008B3E74">
              <w:rPr>
                <w:sz w:val="23"/>
                <w:szCs w:val="23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Октябрь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  <w:p w:rsidR="008F2EBC" w:rsidRPr="008B3E74" w:rsidRDefault="008F2EBC" w:rsidP="000C0BAE">
            <w:pPr>
              <w:pStyle w:val="afff4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3313141</w:t>
            </w:r>
          </w:p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bCs/>
                <w:color w:val="26282F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Поставка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анализатора сигналов</w:t>
            </w:r>
          </w:p>
          <w:p w:rsidR="008F2EBC" w:rsidRPr="000A259D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N</w:t>
            </w:r>
            <w:r w:rsidRPr="008B3E74">
              <w:rPr>
                <w:bCs/>
                <w:sz w:val="23"/>
                <w:szCs w:val="23"/>
                <w:lang w:eastAsia="en-US"/>
              </w:rPr>
              <w:t>9322С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;опц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.  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</w:t>
            </w:r>
            <w:r w:rsidRPr="000A259D">
              <w:rPr>
                <w:bCs/>
                <w:sz w:val="23"/>
                <w:szCs w:val="23"/>
                <w:lang w:eastAsia="en-US"/>
              </w:rPr>
              <w:t>07,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PWM</w:t>
            </w:r>
            <w:r w:rsidRPr="000A259D">
              <w:rPr>
                <w:bCs/>
                <w:sz w:val="23"/>
                <w:szCs w:val="23"/>
                <w:lang w:eastAsia="en-US"/>
              </w:rPr>
              <w:t>,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val="en-US" w:eastAsia="en-US"/>
              </w:rPr>
            </w:pPr>
            <w:r w:rsidRPr="008B3E74">
              <w:rPr>
                <w:bCs/>
                <w:sz w:val="23"/>
                <w:szCs w:val="23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Частота до 7 ГГц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Следящий генератор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Погреш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.и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>змерения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уровня ±0,3 дБ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3F62E9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227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sz w:val="23"/>
                <w:szCs w:val="23"/>
                <w:lang w:val="en-US" w:eastAsia="en-US"/>
              </w:rPr>
              <w:t>3219200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1. 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Термический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зачиститель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проводов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FT-801;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2.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Сменные ножи  G2-1603 для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термического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зачистителя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проводов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FT-801;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3. Тестер заземления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498;</w:t>
            </w:r>
          </w:p>
          <w:p w:rsidR="008F2EBC" w:rsidRPr="006A031F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4. 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Термовоздушная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паяльная станция ASE-4501;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5.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>Браслет антистатический эластичный АТ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</w:t>
            </w:r>
            <w:r w:rsidRPr="008B3E74">
              <w:rPr>
                <w:bCs/>
                <w:sz w:val="23"/>
                <w:szCs w:val="23"/>
                <w:lang w:eastAsia="en-US"/>
              </w:rPr>
              <w:t>-9348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6. Узел заземления 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АPМ-9405;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val="en-US"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1. 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Термический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зачиститель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проводов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FT-801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-2 шт.;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2.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 xml:space="preserve">Сменные ножи  G2-1603 для </w:t>
            </w: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термического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зачистителя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bCs/>
                <w:sz w:val="23"/>
                <w:szCs w:val="23"/>
                <w:lang w:eastAsia="en-US"/>
              </w:rPr>
              <w:lastRenderedPageBreak/>
              <w:t xml:space="preserve">проводов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FT-801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-2 шт.;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3. Тестер заземления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Hakko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498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-2 шт.;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4. 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Термовоздушная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паяльная станция ASE-4501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-3 шт.;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5.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 </w:t>
            </w:r>
            <w:r w:rsidRPr="008B3E74">
              <w:rPr>
                <w:bCs/>
                <w:sz w:val="23"/>
                <w:szCs w:val="23"/>
                <w:lang w:eastAsia="en-US"/>
              </w:rPr>
              <w:t>Браслет антистатический эластичный АТ</w:t>
            </w:r>
            <w:r w:rsidRPr="008B3E74">
              <w:rPr>
                <w:bCs/>
                <w:sz w:val="23"/>
                <w:szCs w:val="23"/>
                <w:lang w:val="en-US" w:eastAsia="en-US"/>
              </w:rPr>
              <w:t>P</w:t>
            </w:r>
            <w:r w:rsidRPr="008B3E74">
              <w:rPr>
                <w:bCs/>
                <w:sz w:val="23"/>
                <w:szCs w:val="23"/>
                <w:lang w:eastAsia="en-US"/>
              </w:rPr>
              <w:t>-9348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-8 шт.;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6. Узел заземления 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АPМ-9405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-8 шт.;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7. Нагреватель плат ASE-4554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ул. Планетная, </w:t>
            </w:r>
            <w:proofErr w:type="spellStart"/>
            <w:r w:rsidRPr="008B3E74">
              <w:rPr>
                <w:sz w:val="23"/>
                <w:szCs w:val="23"/>
                <w:lang w:eastAsia="en-US"/>
              </w:rPr>
              <w:t>д</w:t>
            </w:r>
            <w:proofErr w:type="spellEnd"/>
            <w:r w:rsidRPr="008B3E74">
              <w:rPr>
                <w:sz w:val="23"/>
                <w:szCs w:val="23"/>
                <w:lang w:eastAsia="en-US"/>
              </w:rPr>
              <w:t xml:space="preserve"> 32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168 320,97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sz w:val="23"/>
                <w:szCs w:val="23"/>
                <w:lang w:eastAsia="en-US"/>
              </w:rPr>
              <w:t>7423000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Проведение специальной оценки условий труда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326 695,00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Ревизия и наладка РЗ и А в РУ завода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( 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Выполнение работ  </w:t>
            </w: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действующих норм и правил.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Сертифицированые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500 000,0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III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I</w:t>
            </w:r>
            <w:r w:rsidRPr="008B3E74"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  <w:t>V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квартал 2014г.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2912000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14 900 000,00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2015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2929200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247 300 $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3313000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2 005 346,17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 соответствии с </w:t>
            </w: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802 400,00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lastRenderedPageBreak/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23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789 000,00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2949000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1 899 880,00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51 994 $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2015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3F62E9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3300000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49 123,40 €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3321000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15 776,60 €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943 410,00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284 200 $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2015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2922200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242 524 €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2015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4 148 188,96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172 000€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Ремонт </w:t>
            </w:r>
            <w:proofErr w:type="spell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отмостки</w:t>
            </w:r>
            <w:proofErr w:type="spellEnd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386 520,80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Запрос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да 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3F62E9" w:rsidP="000C0BA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3321000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Приобретение </w:t>
            </w:r>
            <w:r w:rsidRPr="008B3E74">
              <w:rPr>
                <w:bCs/>
                <w:kern w:val="36"/>
                <w:sz w:val="23"/>
                <w:szCs w:val="23"/>
              </w:rPr>
              <w:t>с</w:t>
            </w:r>
            <w:r w:rsidRPr="008B3E74">
              <w:rPr>
                <w:sz w:val="23"/>
                <w:szCs w:val="23"/>
              </w:rPr>
              <w:t>тереоскопических микроскопов МСП-1 вар.3Ц с насадками 0,5х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231 000,00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2930000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Приобретение сушильных шкафов BINDER FED 53,</w:t>
            </w:r>
          </w:p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6A031F" w:rsidRDefault="008F2EBC" w:rsidP="000C0BAE">
            <w:pPr>
              <w:rPr>
                <w:sz w:val="23"/>
                <w:szCs w:val="23"/>
                <w:lang w:val="en-US"/>
              </w:rPr>
            </w:pPr>
            <w:r w:rsidRPr="008B3E74">
              <w:rPr>
                <w:sz w:val="23"/>
                <w:szCs w:val="23"/>
                <w:lang w:val="en-US"/>
              </w:rPr>
              <w:t>BINDER FED 53</w:t>
            </w:r>
          </w:p>
          <w:p w:rsidR="008F2EBC" w:rsidRPr="008B3E74" w:rsidRDefault="008F2EBC" w:rsidP="000C0BAE">
            <w:pPr>
              <w:rPr>
                <w:sz w:val="23"/>
                <w:szCs w:val="23"/>
                <w:lang w:val="en-US"/>
              </w:rPr>
            </w:pPr>
            <w:r w:rsidRPr="008B3E74">
              <w:rPr>
                <w:sz w:val="23"/>
                <w:szCs w:val="23"/>
                <w:lang w:val="en-US"/>
              </w:rPr>
              <w:t xml:space="preserve"> – 2 </w:t>
            </w:r>
            <w:proofErr w:type="spellStart"/>
            <w:proofErr w:type="gramStart"/>
            <w:r w:rsidRPr="008B3E74">
              <w:rPr>
                <w:sz w:val="23"/>
                <w:szCs w:val="23"/>
              </w:rPr>
              <w:t>шт</w:t>
            </w:r>
            <w:proofErr w:type="spellEnd"/>
            <w:r w:rsidRPr="008B3E74">
              <w:rPr>
                <w:sz w:val="23"/>
                <w:szCs w:val="23"/>
                <w:lang w:val="en-US"/>
              </w:rPr>
              <w:t>.,</w:t>
            </w:r>
            <w:proofErr w:type="gramEnd"/>
          </w:p>
          <w:p w:rsidR="008F2EBC" w:rsidRPr="008B3E74" w:rsidRDefault="008F2EBC" w:rsidP="000C0BAE">
            <w:pPr>
              <w:rPr>
                <w:sz w:val="23"/>
                <w:szCs w:val="23"/>
                <w:lang w:val="en-US"/>
              </w:rPr>
            </w:pPr>
          </w:p>
          <w:p w:rsidR="008F2EBC" w:rsidRPr="006A031F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sz w:val="23"/>
                <w:szCs w:val="23"/>
                <w:lang w:val="en-US"/>
              </w:rPr>
              <w:t xml:space="preserve">LF 240/300-VS1 – 1 </w:t>
            </w:r>
            <w:proofErr w:type="spellStart"/>
            <w:r w:rsidRPr="008B3E74">
              <w:rPr>
                <w:sz w:val="23"/>
                <w:szCs w:val="23"/>
              </w:rPr>
              <w:t>шт</w:t>
            </w:r>
            <w:proofErr w:type="spellEnd"/>
            <w:r w:rsidRPr="008B3E74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292 662,32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125 000,00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Август 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2922010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Технологическое 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197 000 $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Закрытый</w:t>
            </w:r>
          </w:p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3131000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143 350,00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2912020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мощность 22 кВт,</w:t>
            </w:r>
          </w:p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давление 8 </w:t>
            </w:r>
            <w:proofErr w:type="spellStart"/>
            <w:proofErr w:type="gramStart"/>
            <w:r w:rsidRPr="008B3E74">
              <w:rPr>
                <w:sz w:val="23"/>
                <w:szCs w:val="23"/>
              </w:rPr>
              <w:t>атм</w:t>
            </w:r>
            <w:proofErr w:type="spellEnd"/>
            <w:proofErr w:type="gramEnd"/>
            <w:r w:rsidRPr="008B3E74">
              <w:rPr>
                <w:sz w:val="23"/>
                <w:szCs w:val="23"/>
              </w:rPr>
              <w:t>,</w:t>
            </w:r>
          </w:p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производительность 3,3 м3/мин,</w:t>
            </w:r>
          </w:p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срок гарантии не менее 12 месяцев,</w:t>
            </w:r>
          </w:p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448 448,44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15 октября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3 216 540,76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975 706,60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5150410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 xml:space="preserve">Приобретение </w:t>
            </w:r>
            <w:r w:rsidRPr="008B3E74">
              <w:rPr>
                <w:bCs/>
                <w:kern w:val="36"/>
                <w:sz w:val="23"/>
                <w:szCs w:val="23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В соответствии с техническим заданием и заявкой.</w:t>
            </w:r>
          </w:p>
          <w:p w:rsidR="008F2EBC" w:rsidRPr="008B3E74" w:rsidRDefault="008F2EBC" w:rsidP="000C0BAE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EF3CDE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Topaz</w:t>
            </w:r>
            <w:r w:rsidRPr="00EF3CDE">
              <w:rPr>
                <w:bCs/>
                <w:kern w:val="36"/>
                <w:sz w:val="23"/>
                <w:szCs w:val="23"/>
                <w:lang w:val="en-US"/>
              </w:rPr>
              <w:t xml:space="preserve"> </w:t>
            </w: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BSD</w:t>
            </w:r>
            <w:r w:rsidRPr="00EF3CDE">
              <w:rPr>
                <w:bCs/>
                <w:kern w:val="36"/>
                <w:sz w:val="23"/>
                <w:szCs w:val="23"/>
                <w:lang w:val="en-US"/>
              </w:rPr>
              <w:t xml:space="preserve">-1400 – 1 </w:t>
            </w:r>
            <w:proofErr w:type="spell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EF3CDE">
              <w:rPr>
                <w:bCs/>
                <w:kern w:val="36"/>
                <w:sz w:val="23"/>
                <w:szCs w:val="23"/>
                <w:lang w:val="en-US"/>
              </w:rPr>
              <w:t>.</w:t>
            </w:r>
          </w:p>
          <w:p w:rsidR="008F2EBC" w:rsidRPr="00EF3CDE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ASM</w:t>
            </w:r>
            <w:r w:rsidRPr="00EF3CDE">
              <w:rPr>
                <w:bCs/>
                <w:kern w:val="36"/>
                <w:sz w:val="23"/>
                <w:szCs w:val="23"/>
                <w:lang w:val="en-US"/>
              </w:rPr>
              <w:t xml:space="preserve"> 120/</w:t>
            </w: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T</w:t>
            </w:r>
            <w:r w:rsidRPr="00EF3CDE">
              <w:rPr>
                <w:bCs/>
                <w:kern w:val="36"/>
                <w:sz w:val="23"/>
                <w:szCs w:val="23"/>
                <w:lang w:val="en-US"/>
              </w:rPr>
              <w:t xml:space="preserve">2 </w:t>
            </w:r>
          </w:p>
          <w:p w:rsidR="008F2EBC" w:rsidRPr="00EF3CDE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EF3CDE">
              <w:rPr>
                <w:bCs/>
                <w:kern w:val="36"/>
                <w:sz w:val="23"/>
                <w:szCs w:val="23"/>
                <w:lang w:val="en-US"/>
              </w:rPr>
              <w:t xml:space="preserve">– 1 </w:t>
            </w:r>
            <w:proofErr w:type="spellStart"/>
            <w:proofErr w:type="gram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EF3CDE">
              <w:rPr>
                <w:bCs/>
                <w:kern w:val="36"/>
                <w:sz w:val="23"/>
                <w:szCs w:val="23"/>
                <w:lang w:val="en-US"/>
              </w:rPr>
              <w:t>.,</w:t>
            </w:r>
            <w:proofErr w:type="gramEnd"/>
            <w:r w:rsidRPr="00EF3CDE">
              <w:rPr>
                <w:bCs/>
                <w:kern w:val="36"/>
                <w:sz w:val="23"/>
                <w:szCs w:val="23"/>
                <w:lang w:val="en-US"/>
              </w:rPr>
              <w:t xml:space="preserve"> </w:t>
            </w:r>
          </w:p>
          <w:p w:rsidR="008F2EBC" w:rsidRPr="00EF3CDE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EF3CDE">
              <w:rPr>
                <w:bCs/>
                <w:kern w:val="36"/>
                <w:sz w:val="23"/>
                <w:szCs w:val="23"/>
                <w:lang w:val="en-US"/>
              </w:rPr>
              <w:t xml:space="preserve"> </w:t>
            </w: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SL</w:t>
            </w:r>
            <w:r w:rsidRPr="00EF3CDE">
              <w:rPr>
                <w:bCs/>
                <w:kern w:val="36"/>
                <w:sz w:val="23"/>
                <w:szCs w:val="23"/>
                <w:lang w:val="en-US"/>
              </w:rPr>
              <w:t>-150/3</w:t>
            </w: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T</w:t>
            </w:r>
            <w:r w:rsidRPr="00EF3CDE">
              <w:rPr>
                <w:bCs/>
                <w:kern w:val="36"/>
                <w:sz w:val="23"/>
                <w:szCs w:val="23"/>
                <w:lang w:val="en-US"/>
              </w:rPr>
              <w:t xml:space="preserve"> </w:t>
            </w:r>
          </w:p>
          <w:p w:rsidR="008F2EBC" w:rsidRPr="00EF3CDE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EF3CDE">
              <w:rPr>
                <w:bCs/>
                <w:kern w:val="36"/>
                <w:sz w:val="23"/>
                <w:szCs w:val="23"/>
                <w:lang w:val="en-US"/>
              </w:rPr>
              <w:t xml:space="preserve">– 1 </w:t>
            </w:r>
            <w:proofErr w:type="spellStart"/>
            <w:proofErr w:type="gram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EF3CDE">
              <w:rPr>
                <w:bCs/>
                <w:kern w:val="36"/>
                <w:sz w:val="23"/>
                <w:szCs w:val="23"/>
                <w:lang w:val="en-US"/>
              </w:rPr>
              <w:t>.,</w:t>
            </w:r>
            <w:proofErr w:type="gramEnd"/>
          </w:p>
          <w:p w:rsidR="008F2EBC" w:rsidRPr="00EF3CDE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SL</w:t>
            </w:r>
            <w:r w:rsidRPr="00EF3CDE">
              <w:rPr>
                <w:bCs/>
                <w:kern w:val="36"/>
                <w:sz w:val="23"/>
                <w:szCs w:val="23"/>
                <w:lang w:val="en-US"/>
              </w:rPr>
              <w:t>-125/2</w:t>
            </w: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T</w:t>
            </w:r>
            <w:r w:rsidRPr="00EF3CDE">
              <w:rPr>
                <w:bCs/>
                <w:kern w:val="36"/>
                <w:sz w:val="23"/>
                <w:szCs w:val="23"/>
                <w:lang w:val="en-US"/>
              </w:rPr>
              <w:t xml:space="preserve"> </w:t>
            </w:r>
          </w:p>
          <w:p w:rsidR="008F2EBC" w:rsidRPr="00EF3CDE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EF3CDE">
              <w:rPr>
                <w:bCs/>
                <w:kern w:val="36"/>
                <w:sz w:val="23"/>
                <w:szCs w:val="23"/>
                <w:lang w:val="en-US"/>
              </w:rPr>
              <w:t xml:space="preserve">– 2 </w:t>
            </w:r>
            <w:proofErr w:type="spell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EF3CDE">
              <w:rPr>
                <w:bCs/>
                <w:kern w:val="36"/>
                <w:sz w:val="23"/>
                <w:szCs w:val="23"/>
                <w:lang w:val="en-US"/>
              </w:rPr>
              <w:t xml:space="preserve">.,  </w:t>
            </w: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NM</w:t>
            </w:r>
            <w:r w:rsidRPr="00EF3CDE">
              <w:rPr>
                <w:bCs/>
                <w:kern w:val="36"/>
                <w:sz w:val="23"/>
                <w:szCs w:val="23"/>
                <w:lang w:val="en-US"/>
              </w:rPr>
              <w:t>1991/2</w:t>
            </w: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U</w:t>
            </w:r>
            <w:r w:rsidRPr="00EF3CDE">
              <w:rPr>
                <w:bCs/>
                <w:kern w:val="36"/>
                <w:sz w:val="23"/>
                <w:szCs w:val="23"/>
                <w:lang w:val="en-US"/>
              </w:rPr>
              <w:t xml:space="preserve"> </w:t>
            </w:r>
          </w:p>
          <w:p w:rsidR="008F2EBC" w:rsidRPr="006A031F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6A031F">
              <w:rPr>
                <w:bCs/>
                <w:kern w:val="36"/>
                <w:sz w:val="23"/>
                <w:szCs w:val="23"/>
                <w:lang w:val="en-US"/>
              </w:rPr>
              <w:t xml:space="preserve">– 1 </w:t>
            </w:r>
            <w:proofErr w:type="spellStart"/>
            <w:proofErr w:type="gram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6A031F">
              <w:rPr>
                <w:bCs/>
                <w:kern w:val="36"/>
                <w:sz w:val="23"/>
                <w:szCs w:val="23"/>
                <w:lang w:val="en-US"/>
              </w:rPr>
              <w:t>.,</w:t>
            </w:r>
            <w:proofErr w:type="gramEnd"/>
          </w:p>
          <w:p w:rsidR="008F2EBC" w:rsidRPr="006A031F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>NMT</w:t>
            </w:r>
            <w:r w:rsidRPr="006A031F">
              <w:rPr>
                <w:bCs/>
                <w:kern w:val="36"/>
                <w:sz w:val="23"/>
                <w:szCs w:val="23"/>
                <w:lang w:val="en-US"/>
              </w:rPr>
              <w:t xml:space="preserve"> 1912 </w:t>
            </w:r>
          </w:p>
          <w:p w:rsidR="008F2EBC" w:rsidRPr="008B3E74" w:rsidRDefault="008F2EBC" w:rsidP="000C0BAE">
            <w:pPr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noBreakHyphen/>
              <w:t xml:space="preserve"> 3 </w:t>
            </w:r>
            <w:proofErr w:type="spellStart"/>
            <w:proofErr w:type="gram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8B3E74">
              <w:rPr>
                <w:bCs/>
                <w:kern w:val="36"/>
                <w:sz w:val="23"/>
                <w:szCs w:val="23"/>
                <w:lang w:val="en-US"/>
              </w:rPr>
              <w:t>.,</w:t>
            </w:r>
            <w:proofErr w:type="gramEnd"/>
          </w:p>
          <w:p w:rsidR="008F2EBC" w:rsidRPr="008B3E74" w:rsidRDefault="008F2EBC" w:rsidP="000C0BAE">
            <w:pPr>
              <w:widowControl/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AM-1845 </w:t>
            </w:r>
          </w:p>
          <w:p w:rsidR="008F2EBC" w:rsidRPr="008B3E74" w:rsidRDefault="008F2EBC" w:rsidP="000C0BAE">
            <w:pPr>
              <w:widowControl/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– 1 </w:t>
            </w:r>
            <w:proofErr w:type="spellStart"/>
            <w:proofErr w:type="gram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8B3E74">
              <w:rPr>
                <w:bCs/>
                <w:kern w:val="36"/>
                <w:sz w:val="23"/>
                <w:szCs w:val="23"/>
                <w:lang w:val="en-US"/>
              </w:rPr>
              <w:t>.,</w:t>
            </w:r>
            <w:proofErr w:type="gramEnd"/>
          </w:p>
          <w:p w:rsidR="008F2EBC" w:rsidRPr="008B3E74" w:rsidRDefault="008F2EBC" w:rsidP="000C0BAE">
            <w:pPr>
              <w:widowControl/>
              <w:rPr>
                <w:bCs/>
                <w:kern w:val="36"/>
                <w:sz w:val="23"/>
                <w:szCs w:val="23"/>
                <w:lang w:val="en-US"/>
              </w:rPr>
            </w:pPr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AM1891 </w:t>
            </w:r>
          </w:p>
          <w:p w:rsidR="008F2EBC" w:rsidRPr="008B3E74" w:rsidRDefault="008F2EBC" w:rsidP="000C0BAE">
            <w:pPr>
              <w:widowControl/>
              <w:rPr>
                <w:bCs/>
                <w:kern w:val="36"/>
                <w:sz w:val="23"/>
                <w:szCs w:val="23"/>
              </w:rPr>
            </w:pPr>
            <w:proofErr w:type="gramStart"/>
            <w:r w:rsidRPr="008B3E74">
              <w:rPr>
                <w:bCs/>
                <w:kern w:val="36"/>
                <w:sz w:val="23"/>
                <w:szCs w:val="23"/>
                <w:lang w:val="en-US"/>
              </w:rPr>
              <w:noBreakHyphen/>
              <w:t xml:space="preserve">  1</w:t>
            </w:r>
            <w:proofErr w:type="gramEnd"/>
            <w:r w:rsidRPr="008B3E74">
              <w:rPr>
                <w:bCs/>
                <w:kern w:val="36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8B3E74">
              <w:rPr>
                <w:bCs/>
                <w:kern w:val="36"/>
                <w:sz w:val="23"/>
                <w:szCs w:val="23"/>
              </w:rPr>
              <w:t>шт</w:t>
            </w:r>
            <w:proofErr w:type="spellEnd"/>
            <w:r w:rsidRPr="008B3E74">
              <w:rPr>
                <w:bCs/>
                <w:kern w:val="36"/>
                <w:sz w:val="23"/>
                <w:szCs w:val="23"/>
                <w:lang w:val="en-US"/>
              </w:rPr>
              <w:t>.</w:t>
            </w:r>
          </w:p>
          <w:p w:rsidR="008F2EBC" w:rsidRPr="008B3E74" w:rsidRDefault="008F2EBC" w:rsidP="000C0BAE">
            <w:pPr>
              <w:widowControl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</w:rPr>
              <w:t>205</w:t>
            </w:r>
            <w:r w:rsidRPr="008B3E74">
              <w:rPr>
                <w:sz w:val="23"/>
                <w:szCs w:val="23"/>
                <w:lang w:val="en-US"/>
              </w:rPr>
              <w:t> </w:t>
            </w:r>
            <w:r w:rsidRPr="008B3E74">
              <w:rPr>
                <w:sz w:val="23"/>
                <w:szCs w:val="23"/>
              </w:rPr>
              <w:t>175</w:t>
            </w:r>
            <w:r w:rsidRPr="008B3E74">
              <w:rPr>
                <w:sz w:val="23"/>
                <w:szCs w:val="23"/>
                <w:lang w:val="en-US"/>
              </w:rPr>
              <w:t>,</w:t>
            </w:r>
            <w:r w:rsidRPr="008B3E74">
              <w:rPr>
                <w:sz w:val="23"/>
                <w:szCs w:val="23"/>
              </w:rPr>
              <w:t>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24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4530000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</w:rPr>
              <w:t xml:space="preserve"> </w:t>
            </w:r>
          </w:p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bCs/>
                <w:kern w:val="36"/>
                <w:sz w:val="23"/>
                <w:szCs w:val="23"/>
              </w:rPr>
            </w:pPr>
            <w:r w:rsidRPr="008B3E74">
              <w:rPr>
                <w:bCs/>
                <w:kern w:val="36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351 418,16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pStyle w:val="afff4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8B3E74" w:rsidRDefault="00721083" w:rsidP="000C0BAE">
            <w:pPr>
              <w:widowControl/>
              <w:rPr>
                <w:rFonts w:eastAsia="Calibri"/>
                <w:sz w:val="23"/>
                <w:szCs w:val="23"/>
              </w:rPr>
            </w:pPr>
            <w:hyperlink r:id="rId25" w:history="1">
              <w:r w:rsidR="008F2EBC" w:rsidRPr="008B3E74">
                <w:rPr>
                  <w:rFonts w:eastAsia="Calibri"/>
                  <w:bCs/>
                  <w:sz w:val="23"/>
                  <w:szCs w:val="23"/>
                </w:rPr>
                <w:t>9241000</w:t>
              </w:r>
            </w:hyperlink>
            <w:r w:rsidR="008F2EBC" w:rsidRPr="008B3E74">
              <w:rPr>
                <w:rFonts w:eastAsia="Calibri"/>
                <w:bCs/>
                <w:sz w:val="23"/>
                <w:szCs w:val="23"/>
              </w:rPr>
              <w:t xml:space="preserve"> </w:t>
            </w:r>
          </w:p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Поквартальное изменение списка и количества абонементов. Поквартальная оплата. Расположение </w:t>
            </w:r>
            <w:r w:rsidRPr="008B3E74">
              <w:rPr>
                <w:sz w:val="23"/>
                <w:szCs w:val="23"/>
              </w:rPr>
              <w:lastRenderedPageBreak/>
              <w:t>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bCs/>
                <w:kern w:val="36"/>
                <w:sz w:val="23"/>
                <w:szCs w:val="23"/>
              </w:rPr>
            </w:pPr>
            <w:r w:rsidRPr="008B3E74">
              <w:rPr>
                <w:bCs/>
                <w:kern w:val="36"/>
                <w:sz w:val="23"/>
                <w:szCs w:val="23"/>
              </w:rPr>
              <w:t>130 абонементов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2 070 900,00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 2014 г. –</w:t>
            </w:r>
            <w:r w:rsidR="006A031F">
              <w:rPr>
                <w:sz w:val="23"/>
                <w:szCs w:val="23"/>
                <w:lang w:eastAsia="en-US"/>
              </w:rPr>
              <w:t xml:space="preserve"> </w:t>
            </w:r>
            <w:r w:rsidRPr="008B3E74">
              <w:rPr>
                <w:sz w:val="23"/>
                <w:szCs w:val="23"/>
                <w:lang w:eastAsia="en-US"/>
              </w:rPr>
              <w:t>Декабрь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2015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25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4530011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458 697,86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3F62E9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257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4530766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водонасосной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418 623,88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58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4520000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В соответствии с требованиями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СНиП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13 660 228,63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Октябрь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59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27.1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>2710000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466 676,00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Июль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spacing w:line="276" w:lineRule="auto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proofErr w:type="gramStart"/>
            <w:r w:rsidRPr="008B3E74">
              <w:rPr>
                <w:bCs/>
                <w:sz w:val="23"/>
                <w:szCs w:val="23"/>
                <w:lang w:eastAsia="en-US"/>
              </w:rPr>
              <w:t>Согласно</w:t>
            </w:r>
            <w:proofErr w:type="gramEnd"/>
            <w:r w:rsidRPr="008B3E74">
              <w:rPr>
                <w:bCs/>
                <w:sz w:val="23"/>
                <w:szCs w:val="23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8B3E74" w:rsidRDefault="008F2EBC" w:rsidP="000C0BA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175 300,00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10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Сентябрь 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F2EBC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8F2EBC" w:rsidRPr="008B3E74" w:rsidRDefault="008F2EBC" w:rsidP="003F62E9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</w:t>
            </w:r>
            <w:r w:rsidR="003F62E9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8B3E74" w:rsidRDefault="008F2EBC" w:rsidP="000C0BAE">
            <w:pPr>
              <w:jc w:val="both"/>
              <w:rPr>
                <w:rFonts w:eastAsia="Calibri"/>
                <w:sz w:val="23"/>
                <w:szCs w:val="23"/>
              </w:rPr>
            </w:pPr>
            <w:r w:rsidRPr="008B3E74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8F2EBC" w:rsidRPr="008B3E74" w:rsidRDefault="00721083" w:rsidP="000C0BAE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6" w:history="1">
              <w:r w:rsidR="008F2EBC" w:rsidRPr="008B3E74">
                <w:rPr>
                  <w:rStyle w:val="a4"/>
                  <w:rFonts w:ascii="Times New Roman" w:hAnsi="Times New Roman"/>
                  <w:bCs/>
                  <w:color w:val="auto"/>
                  <w:sz w:val="23"/>
                  <w:szCs w:val="23"/>
                </w:rPr>
                <w:t>4530000</w:t>
              </w:r>
            </w:hyperlink>
          </w:p>
          <w:p w:rsidR="008F2EBC" w:rsidRPr="008B3E74" w:rsidRDefault="008F2EBC" w:rsidP="000C0BAE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B3E7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8F2EBC" w:rsidRPr="008B3E74" w:rsidRDefault="008F2EBC" w:rsidP="000C0BAE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8B3E74" w:rsidRDefault="008F2EBC" w:rsidP="006D4E61">
            <w:pPr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 xml:space="preserve">Работа в действующих </w:t>
            </w:r>
            <w:proofErr w:type="spellStart"/>
            <w:r w:rsidRPr="008B3E74">
              <w:rPr>
                <w:bCs/>
                <w:sz w:val="23"/>
                <w:szCs w:val="23"/>
                <w:lang w:eastAsia="en-US"/>
              </w:rPr>
              <w:t>эл</w:t>
            </w:r>
            <w:proofErr w:type="spellEnd"/>
            <w:r w:rsidRPr="008B3E74">
              <w:rPr>
                <w:bCs/>
                <w:sz w:val="23"/>
                <w:szCs w:val="23"/>
                <w:lang w:eastAsia="en-US"/>
              </w:rPr>
              <w:t>. установках. Сертифицированные материалы и комплектующи</w:t>
            </w:r>
            <w:r w:rsidR="006D4E61">
              <w:rPr>
                <w:bCs/>
                <w:sz w:val="23"/>
                <w:szCs w:val="23"/>
                <w:lang w:eastAsia="en-US"/>
              </w:rPr>
              <w:t>е</w:t>
            </w:r>
            <w:r w:rsidRPr="008B3E74">
              <w:rPr>
                <w:bCs/>
                <w:sz w:val="23"/>
                <w:szCs w:val="23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8B3E74" w:rsidRDefault="008F2EBC" w:rsidP="000C0BA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B3E74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8B3E74" w:rsidRDefault="008F2EBC" w:rsidP="000C0BA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8B3E74" w:rsidRDefault="008F2EBC" w:rsidP="000C0BA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B3E7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8F2EBC" w:rsidRPr="008B3E74" w:rsidRDefault="008F2EBC" w:rsidP="006A031F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B3E74">
              <w:rPr>
                <w:bCs/>
                <w:sz w:val="23"/>
                <w:szCs w:val="23"/>
                <w:lang w:eastAsia="en-US"/>
              </w:rPr>
              <w:t>927 946,8</w:t>
            </w:r>
            <w:r w:rsidR="006A031F">
              <w:rPr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908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10" w:type="dxa"/>
          </w:tcPr>
          <w:p w:rsidR="000A259D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8B3E74" w:rsidRDefault="008F2EBC" w:rsidP="000C0BAE">
            <w:pPr>
              <w:jc w:val="center"/>
              <w:rPr>
                <w:sz w:val="23"/>
                <w:szCs w:val="23"/>
                <w:lang w:eastAsia="en-US"/>
              </w:rPr>
            </w:pPr>
            <w:r w:rsidRPr="008B3E74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164D5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9164D5" w:rsidRPr="00F47BB7" w:rsidRDefault="003F62E9" w:rsidP="009164D5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262</w:t>
            </w:r>
          </w:p>
        </w:tc>
        <w:tc>
          <w:tcPr>
            <w:tcW w:w="1134" w:type="dxa"/>
          </w:tcPr>
          <w:p w:rsidR="009164D5" w:rsidRPr="00F47BB7" w:rsidRDefault="009164D5" w:rsidP="009164D5">
            <w:pPr>
              <w:jc w:val="both"/>
              <w:rPr>
                <w:rFonts w:eastAsia="Calibri"/>
                <w:sz w:val="23"/>
                <w:szCs w:val="23"/>
              </w:rPr>
            </w:pPr>
            <w:r w:rsidRPr="00F47BB7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9164D5" w:rsidRPr="00F47BB7" w:rsidRDefault="00721083" w:rsidP="009164D5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7" w:history="1">
              <w:r w:rsidR="009164D5" w:rsidRPr="00F47BB7">
                <w:rPr>
                  <w:rStyle w:val="a4"/>
                  <w:rFonts w:ascii="Times New Roman" w:hAnsi="Times New Roman"/>
                  <w:bCs/>
                  <w:color w:val="auto"/>
                  <w:sz w:val="23"/>
                  <w:szCs w:val="23"/>
                </w:rPr>
                <w:t>4530000</w:t>
              </w:r>
            </w:hyperlink>
          </w:p>
          <w:p w:rsidR="009164D5" w:rsidRPr="00F47BB7" w:rsidRDefault="009164D5" w:rsidP="009164D5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47BB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9164D5" w:rsidRPr="00F47BB7" w:rsidRDefault="009164D5" w:rsidP="009164D5">
            <w:pPr>
              <w:rPr>
                <w:bCs/>
                <w:sz w:val="23"/>
                <w:szCs w:val="23"/>
                <w:lang w:eastAsia="en-US"/>
              </w:rPr>
            </w:pPr>
            <w:r w:rsidRPr="00F47BB7">
              <w:rPr>
                <w:bCs/>
                <w:sz w:val="23"/>
                <w:szCs w:val="23"/>
                <w:lang w:eastAsia="en-US"/>
              </w:rPr>
              <w:t xml:space="preserve">Ремонт системы отопления в корпусе № 1 на 4 этаже, в осях 1-18, на 3 этаже 1-32, на 2 этаже в осях 1/1-6, по ул. </w:t>
            </w:r>
            <w:proofErr w:type="gramStart"/>
            <w:r w:rsidRPr="00F47BB7">
              <w:rPr>
                <w:bCs/>
                <w:sz w:val="23"/>
                <w:szCs w:val="23"/>
                <w:lang w:eastAsia="en-US"/>
              </w:rPr>
              <w:t>Планетная</w:t>
            </w:r>
            <w:proofErr w:type="gramEnd"/>
            <w:r w:rsidRPr="00F47BB7">
              <w:rPr>
                <w:bCs/>
                <w:sz w:val="23"/>
                <w:szCs w:val="23"/>
                <w:lang w:eastAsia="en-US"/>
              </w:rPr>
              <w:t>, д. 32</w:t>
            </w:r>
          </w:p>
        </w:tc>
        <w:tc>
          <w:tcPr>
            <w:tcW w:w="1701" w:type="dxa"/>
            <w:gridSpan w:val="2"/>
          </w:tcPr>
          <w:p w:rsidR="009164D5" w:rsidRPr="00F47BB7" w:rsidRDefault="009164D5" w:rsidP="009164D5">
            <w:pPr>
              <w:rPr>
                <w:bCs/>
                <w:sz w:val="20"/>
                <w:szCs w:val="20"/>
                <w:lang w:eastAsia="en-US"/>
              </w:rPr>
            </w:pPr>
            <w:r w:rsidRPr="00F47BB7">
              <w:rPr>
                <w:bCs/>
                <w:sz w:val="20"/>
                <w:szCs w:val="20"/>
                <w:lang w:eastAsia="en-US"/>
              </w:rPr>
              <w:t xml:space="preserve">Демонтаж, монтаж сетей </w:t>
            </w:r>
            <w:proofErr w:type="gramStart"/>
            <w:r w:rsidRPr="00F47BB7">
              <w:rPr>
                <w:bCs/>
                <w:sz w:val="20"/>
                <w:szCs w:val="20"/>
                <w:lang w:eastAsia="en-US"/>
              </w:rPr>
              <w:t>согласно</w:t>
            </w:r>
            <w:proofErr w:type="gramEnd"/>
            <w:r w:rsidRPr="00F47BB7">
              <w:rPr>
                <w:bCs/>
                <w:sz w:val="20"/>
                <w:szCs w:val="20"/>
                <w:lang w:eastAsia="en-US"/>
              </w:rPr>
              <w:t xml:space="preserve"> действующих норм и правил.</w:t>
            </w:r>
          </w:p>
          <w:p w:rsidR="009164D5" w:rsidRPr="00F47BB7" w:rsidRDefault="009164D5" w:rsidP="009164D5">
            <w:pPr>
              <w:rPr>
                <w:bCs/>
                <w:sz w:val="20"/>
                <w:szCs w:val="20"/>
                <w:lang w:eastAsia="en-US"/>
              </w:rPr>
            </w:pPr>
            <w:r w:rsidRPr="00F47BB7">
              <w:rPr>
                <w:bCs/>
                <w:sz w:val="20"/>
                <w:szCs w:val="20"/>
                <w:lang w:eastAsia="en-US"/>
              </w:rPr>
              <w:t>Сертифицированные материалы и комплектующи</w:t>
            </w:r>
            <w:r w:rsidR="006D4E61" w:rsidRPr="00F47BB7">
              <w:rPr>
                <w:bCs/>
                <w:sz w:val="20"/>
                <w:szCs w:val="20"/>
                <w:lang w:eastAsia="en-US"/>
              </w:rPr>
              <w:t>е</w:t>
            </w:r>
            <w:r w:rsidRPr="00F47BB7">
              <w:rPr>
                <w:bCs/>
                <w:sz w:val="20"/>
                <w:szCs w:val="20"/>
                <w:lang w:eastAsia="en-US"/>
              </w:rPr>
              <w:t>.</w:t>
            </w:r>
          </w:p>
          <w:p w:rsidR="009164D5" w:rsidRPr="00F47BB7" w:rsidRDefault="009164D5" w:rsidP="009164D5">
            <w:pPr>
              <w:rPr>
                <w:bCs/>
                <w:sz w:val="20"/>
                <w:szCs w:val="20"/>
                <w:lang w:eastAsia="en-US"/>
              </w:rPr>
            </w:pPr>
            <w:r w:rsidRPr="00F47BB7">
              <w:rPr>
                <w:bCs/>
                <w:sz w:val="20"/>
                <w:szCs w:val="20"/>
                <w:lang w:eastAsia="en-US"/>
              </w:rPr>
              <w:t>Гарантия</w:t>
            </w:r>
            <w:r w:rsidR="006D4E61" w:rsidRPr="00F47BB7">
              <w:rPr>
                <w:bCs/>
                <w:sz w:val="20"/>
                <w:szCs w:val="20"/>
                <w:lang w:eastAsia="en-US"/>
              </w:rPr>
              <w:t xml:space="preserve"> на материалы и выполненные работы</w:t>
            </w:r>
            <w:r w:rsidRPr="00F47BB7">
              <w:rPr>
                <w:bCs/>
                <w:sz w:val="20"/>
                <w:szCs w:val="20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F47BB7" w:rsidRDefault="009164D5" w:rsidP="009164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F47BB7" w:rsidRDefault="009164D5" w:rsidP="009164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F47BB7" w:rsidRDefault="009164D5" w:rsidP="009164D5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47BB7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F47BB7" w:rsidRDefault="009164D5" w:rsidP="009164D5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F47BB7" w:rsidRDefault="009164D5" w:rsidP="009164D5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9164D5" w:rsidRPr="00F47BB7" w:rsidRDefault="009164D5" w:rsidP="009164D5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F47BB7">
              <w:rPr>
                <w:bCs/>
                <w:sz w:val="23"/>
                <w:szCs w:val="23"/>
                <w:lang w:eastAsia="en-US"/>
              </w:rPr>
              <w:t>2 519 036,86</w:t>
            </w:r>
          </w:p>
        </w:tc>
        <w:tc>
          <w:tcPr>
            <w:tcW w:w="1908" w:type="dxa"/>
          </w:tcPr>
          <w:p w:rsidR="009164D5" w:rsidRPr="00F47BB7" w:rsidRDefault="009164D5" w:rsidP="009164D5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10" w:type="dxa"/>
          </w:tcPr>
          <w:p w:rsidR="009164D5" w:rsidRPr="00F47BB7" w:rsidRDefault="009164D5" w:rsidP="009164D5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Октябрь</w:t>
            </w:r>
          </w:p>
          <w:p w:rsidR="009164D5" w:rsidRPr="00F47BB7" w:rsidRDefault="009164D5" w:rsidP="009164D5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9164D5" w:rsidRPr="00F47BB7" w:rsidRDefault="003F62E9" w:rsidP="009164D5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 xml:space="preserve">Запрос </w:t>
            </w:r>
          </w:p>
          <w:p w:rsidR="003F62E9" w:rsidRPr="00F47BB7" w:rsidRDefault="003F62E9" w:rsidP="009164D5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F47BB7" w:rsidRDefault="009164D5" w:rsidP="009164D5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0A259D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0A259D" w:rsidRPr="00F47BB7" w:rsidRDefault="000A259D" w:rsidP="000A259D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263</w:t>
            </w:r>
          </w:p>
        </w:tc>
        <w:tc>
          <w:tcPr>
            <w:tcW w:w="1134" w:type="dxa"/>
          </w:tcPr>
          <w:p w:rsidR="000A259D" w:rsidRPr="00F47BB7" w:rsidRDefault="000A259D" w:rsidP="000A259D">
            <w:pPr>
              <w:jc w:val="both"/>
              <w:rPr>
                <w:rFonts w:eastAsia="Calibri"/>
                <w:sz w:val="23"/>
                <w:szCs w:val="23"/>
              </w:rPr>
            </w:pPr>
            <w:r w:rsidRPr="00F47BB7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134" w:type="dxa"/>
          </w:tcPr>
          <w:p w:rsidR="000A259D" w:rsidRPr="00F47BB7" w:rsidRDefault="00721083" w:rsidP="000A259D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8" w:history="1">
              <w:r w:rsidR="000A259D" w:rsidRPr="00F47BB7">
                <w:rPr>
                  <w:rStyle w:val="a4"/>
                  <w:rFonts w:ascii="Times New Roman" w:hAnsi="Times New Roman"/>
                  <w:bCs/>
                  <w:color w:val="auto"/>
                  <w:sz w:val="23"/>
                  <w:szCs w:val="23"/>
                </w:rPr>
                <w:t>4530000</w:t>
              </w:r>
            </w:hyperlink>
          </w:p>
          <w:p w:rsidR="000A259D" w:rsidRPr="00F47BB7" w:rsidRDefault="000A259D" w:rsidP="000A259D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F47BB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7A01BF" w:rsidRPr="00F47BB7" w:rsidRDefault="007A01BF" w:rsidP="000A259D">
            <w:pPr>
              <w:rPr>
                <w:bCs/>
                <w:sz w:val="23"/>
                <w:szCs w:val="23"/>
                <w:lang w:eastAsia="en-US"/>
              </w:rPr>
            </w:pPr>
            <w:r w:rsidRPr="00F47BB7">
              <w:rPr>
                <w:bCs/>
                <w:sz w:val="23"/>
                <w:szCs w:val="23"/>
                <w:lang w:eastAsia="en-US"/>
              </w:rPr>
              <w:t xml:space="preserve">Ремонт участка трубопровода водоснабжения от ВК-19 до ВК-36 и участка канализационного трубопровода от </w:t>
            </w:r>
            <w:r w:rsidRPr="00F47BB7">
              <w:rPr>
                <w:bCs/>
                <w:sz w:val="23"/>
                <w:szCs w:val="23"/>
                <w:lang w:eastAsia="en-US"/>
              </w:rPr>
              <w:lastRenderedPageBreak/>
              <w:t xml:space="preserve">колодца К-18 к колодцу К-23 </w:t>
            </w:r>
          </w:p>
          <w:p w:rsidR="000A259D" w:rsidRPr="00F47BB7" w:rsidRDefault="007A01BF" w:rsidP="000A259D">
            <w:pPr>
              <w:rPr>
                <w:bCs/>
                <w:sz w:val="23"/>
                <w:szCs w:val="23"/>
                <w:lang w:eastAsia="en-US"/>
              </w:rPr>
            </w:pPr>
            <w:r w:rsidRPr="00F47BB7">
              <w:rPr>
                <w:bCs/>
                <w:sz w:val="23"/>
                <w:szCs w:val="23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F47BB7" w:rsidRDefault="007A01BF" w:rsidP="000A259D">
            <w:pPr>
              <w:rPr>
                <w:bCs/>
                <w:sz w:val="20"/>
                <w:szCs w:val="20"/>
                <w:lang w:eastAsia="en-US"/>
              </w:rPr>
            </w:pPr>
            <w:r w:rsidRPr="00F47BB7">
              <w:rPr>
                <w:bCs/>
                <w:sz w:val="20"/>
                <w:szCs w:val="20"/>
                <w:lang w:eastAsia="en-US"/>
              </w:rPr>
              <w:lastRenderedPageBreak/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0A259D" w:rsidRPr="00F47BB7" w:rsidRDefault="000A259D" w:rsidP="000A259D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0A259D" w:rsidRPr="00F47BB7" w:rsidRDefault="000A259D" w:rsidP="000A259D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F47BB7" w:rsidRDefault="000A259D" w:rsidP="000A259D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F47BB7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F47BB7" w:rsidRDefault="000A259D" w:rsidP="000A259D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F47BB7" w:rsidRDefault="000A259D" w:rsidP="000A259D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47BB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0A259D" w:rsidRPr="00F47BB7" w:rsidRDefault="007A01BF" w:rsidP="000A259D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F47BB7">
              <w:rPr>
                <w:bCs/>
                <w:sz w:val="23"/>
                <w:szCs w:val="23"/>
                <w:lang w:eastAsia="en-US"/>
              </w:rPr>
              <w:t>4 121 027,28</w:t>
            </w:r>
          </w:p>
        </w:tc>
        <w:tc>
          <w:tcPr>
            <w:tcW w:w="1908" w:type="dxa"/>
          </w:tcPr>
          <w:p w:rsidR="000A259D" w:rsidRPr="00F47BB7" w:rsidRDefault="000A259D" w:rsidP="000A259D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10" w:type="dxa"/>
          </w:tcPr>
          <w:p w:rsidR="000A259D" w:rsidRPr="00F47BB7" w:rsidRDefault="000A259D" w:rsidP="000A259D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Октябрь</w:t>
            </w:r>
          </w:p>
          <w:p w:rsidR="000A259D" w:rsidRPr="00F47BB7" w:rsidRDefault="000A259D" w:rsidP="000A259D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0A259D" w:rsidRPr="00F47BB7" w:rsidRDefault="000A259D" w:rsidP="000A259D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 xml:space="preserve">Запрос </w:t>
            </w:r>
          </w:p>
          <w:p w:rsidR="000A259D" w:rsidRPr="00F47BB7" w:rsidRDefault="000A259D" w:rsidP="000A259D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F47BB7" w:rsidRDefault="000A259D" w:rsidP="000A259D">
            <w:pPr>
              <w:jc w:val="center"/>
              <w:rPr>
                <w:sz w:val="23"/>
                <w:szCs w:val="23"/>
                <w:lang w:eastAsia="en-US"/>
              </w:rPr>
            </w:pPr>
            <w:r w:rsidRPr="00F47BB7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F3CDE" w:rsidRPr="008B3E74" w:rsidTr="000C0BAE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EF3CDE" w:rsidRPr="001B54BC" w:rsidRDefault="00EF3CDE" w:rsidP="00EF3CDE">
            <w:pPr>
              <w:pStyle w:val="afff3"/>
              <w:jc w:val="righ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26</w:t>
            </w:r>
            <w:r w:rsidR="00F82A1E"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EF3CDE" w:rsidRPr="001B54BC" w:rsidRDefault="001B54BC" w:rsidP="00EF3CDE">
            <w:pPr>
              <w:jc w:val="both"/>
              <w:rPr>
                <w:rFonts w:eastAsia="Calibri"/>
                <w:sz w:val="23"/>
                <w:szCs w:val="23"/>
              </w:rPr>
            </w:pPr>
            <w:r w:rsidRPr="001B54BC">
              <w:rPr>
                <w:rFonts w:eastAsia="Calibri"/>
                <w:sz w:val="23"/>
                <w:szCs w:val="23"/>
              </w:rPr>
              <w:t>90</w:t>
            </w:r>
          </w:p>
        </w:tc>
        <w:tc>
          <w:tcPr>
            <w:tcW w:w="1134" w:type="dxa"/>
          </w:tcPr>
          <w:p w:rsidR="00EF3CDE" w:rsidRPr="001B54BC" w:rsidRDefault="001B54BC" w:rsidP="00EF3CDE">
            <w:pPr>
              <w:pStyle w:val="afff4"/>
              <w:rPr>
                <w:rFonts w:ascii="Times New Roman" w:hAnsi="Times New Roman" w:cs="Times New Roman"/>
              </w:rPr>
            </w:pPr>
            <w:r w:rsidRPr="001B54BC">
              <w:rPr>
                <w:rFonts w:ascii="Times New Roman" w:hAnsi="Times New Roman" w:cs="Times New Roman"/>
              </w:rPr>
              <w:t>9010000</w:t>
            </w:r>
          </w:p>
        </w:tc>
        <w:tc>
          <w:tcPr>
            <w:tcW w:w="2552" w:type="dxa"/>
          </w:tcPr>
          <w:p w:rsidR="00EF3CDE" w:rsidRPr="001B54BC" w:rsidRDefault="00EF3CDE" w:rsidP="00EF3CDE">
            <w:pPr>
              <w:rPr>
                <w:bCs/>
                <w:sz w:val="23"/>
                <w:szCs w:val="23"/>
                <w:lang w:eastAsia="en-US"/>
              </w:rPr>
            </w:pPr>
            <w:r w:rsidRPr="001B54BC">
              <w:rPr>
                <w:bCs/>
                <w:sz w:val="23"/>
                <w:szCs w:val="23"/>
                <w:lang w:eastAsia="en-US"/>
              </w:rPr>
              <w:t>Очистка и обеззараживание 2-х резервуаров</w:t>
            </w:r>
            <w:r w:rsidR="00F82A1E" w:rsidRPr="001B54BC">
              <w:rPr>
                <w:bCs/>
                <w:sz w:val="23"/>
                <w:szCs w:val="23"/>
                <w:lang w:eastAsia="en-US"/>
              </w:rPr>
              <w:t xml:space="preserve"> чистой воды объемом 800 </w:t>
            </w:r>
            <w:proofErr w:type="spellStart"/>
            <w:r w:rsidR="00F82A1E" w:rsidRPr="001B54BC">
              <w:rPr>
                <w:bCs/>
                <w:sz w:val="23"/>
                <w:szCs w:val="23"/>
                <w:lang w:eastAsia="en-US"/>
              </w:rPr>
              <w:t>м</w:t>
            </w:r>
            <w:r w:rsidR="00F82A1E" w:rsidRPr="001B54BC">
              <w:rPr>
                <w:bCs/>
                <w:sz w:val="23"/>
                <w:szCs w:val="23"/>
                <w:vertAlign w:val="superscript"/>
                <w:lang w:eastAsia="en-US"/>
              </w:rPr>
              <w:t>з</w:t>
            </w:r>
            <w:r w:rsidR="00F82A1E" w:rsidRPr="001B54BC">
              <w:rPr>
                <w:bCs/>
                <w:sz w:val="23"/>
                <w:szCs w:val="23"/>
                <w:lang w:eastAsia="en-US"/>
              </w:rPr>
              <w:t>и</w:t>
            </w:r>
            <w:proofErr w:type="spellEnd"/>
            <w:r w:rsidR="00F82A1E" w:rsidRPr="001B54BC">
              <w:rPr>
                <w:bCs/>
                <w:sz w:val="23"/>
                <w:szCs w:val="23"/>
                <w:lang w:eastAsia="en-US"/>
              </w:rPr>
              <w:t xml:space="preserve"> 400 м</w:t>
            </w:r>
            <w:r w:rsidR="00F82A1E" w:rsidRPr="001B54BC">
              <w:rPr>
                <w:bCs/>
                <w:sz w:val="23"/>
                <w:szCs w:val="23"/>
                <w:vertAlign w:val="superscript"/>
                <w:lang w:eastAsia="en-US"/>
              </w:rPr>
              <w:t xml:space="preserve">3 </w:t>
            </w:r>
            <w:r w:rsidR="00F82A1E" w:rsidRPr="001B54BC">
              <w:rPr>
                <w:bCs/>
                <w:sz w:val="23"/>
                <w:szCs w:val="23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1B54BC" w:rsidRDefault="00EF3CDE" w:rsidP="00EF3CDE">
            <w:pPr>
              <w:rPr>
                <w:bCs/>
                <w:sz w:val="20"/>
                <w:szCs w:val="20"/>
                <w:lang w:eastAsia="en-US"/>
              </w:rPr>
            </w:pPr>
            <w:r w:rsidRPr="001B54BC">
              <w:rPr>
                <w:bCs/>
                <w:sz w:val="20"/>
                <w:szCs w:val="20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1B54BC" w:rsidRDefault="00EF3CDE" w:rsidP="00EF3CD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1B54BC" w:rsidRDefault="00EF3CDE" w:rsidP="00EF3CD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1B54BC" w:rsidRDefault="00EF3CDE" w:rsidP="00EF3CD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1B54BC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1B54BC" w:rsidRDefault="00EF3CDE" w:rsidP="00EF3CD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1B54BC" w:rsidRDefault="00EF3CDE" w:rsidP="00EF3CD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1B54B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EF3CDE" w:rsidRPr="001B54BC" w:rsidRDefault="00EF3CDE" w:rsidP="00EF3CD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1B54BC">
              <w:rPr>
                <w:bCs/>
                <w:sz w:val="23"/>
                <w:szCs w:val="23"/>
                <w:lang w:eastAsia="en-US"/>
              </w:rPr>
              <w:t>406 666,67</w:t>
            </w:r>
          </w:p>
        </w:tc>
        <w:tc>
          <w:tcPr>
            <w:tcW w:w="1908" w:type="dxa"/>
          </w:tcPr>
          <w:p w:rsidR="00EF3CDE" w:rsidRPr="001B54BC" w:rsidRDefault="00EF3CDE" w:rsidP="00EF3CDE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>Август 2014 г.</w:t>
            </w:r>
          </w:p>
        </w:tc>
        <w:tc>
          <w:tcPr>
            <w:tcW w:w="1710" w:type="dxa"/>
          </w:tcPr>
          <w:p w:rsidR="00EF3CDE" w:rsidRPr="001B54BC" w:rsidRDefault="00EF3CDE" w:rsidP="00EF3CDE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 xml:space="preserve">Сентябрь </w:t>
            </w:r>
          </w:p>
          <w:p w:rsidR="00EF3CDE" w:rsidRPr="001B54BC" w:rsidRDefault="00EF3CDE" w:rsidP="00EF3CDE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>2014 г.</w:t>
            </w:r>
          </w:p>
        </w:tc>
        <w:tc>
          <w:tcPr>
            <w:tcW w:w="1740" w:type="dxa"/>
            <w:gridSpan w:val="3"/>
          </w:tcPr>
          <w:p w:rsidR="00EF3CDE" w:rsidRPr="001B54BC" w:rsidRDefault="00EF3CDE" w:rsidP="00EF3CDE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 xml:space="preserve">Запрос </w:t>
            </w:r>
          </w:p>
          <w:p w:rsidR="00EF3CDE" w:rsidRPr="001B54BC" w:rsidRDefault="00EF3CDE" w:rsidP="00EF3CDE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1B54BC" w:rsidRDefault="00EF3CDE" w:rsidP="00EF3CDE">
            <w:pPr>
              <w:jc w:val="center"/>
              <w:rPr>
                <w:sz w:val="23"/>
                <w:szCs w:val="23"/>
                <w:lang w:eastAsia="en-US"/>
              </w:rPr>
            </w:pPr>
            <w:r w:rsidRPr="001B54BC">
              <w:rPr>
                <w:sz w:val="23"/>
                <w:szCs w:val="23"/>
                <w:lang w:eastAsia="en-US"/>
              </w:rPr>
              <w:t>да</w:t>
            </w:r>
          </w:p>
        </w:tc>
      </w:tr>
    </w:tbl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Default="008F2EBC" w:rsidP="008F2EBC"/>
    <w:p w:rsidR="008F2EBC" w:rsidRDefault="008F2EBC" w:rsidP="008F2EBC"/>
    <w:p w:rsidR="00F82A1E" w:rsidRDefault="00F82A1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F82A1E" w:rsidRDefault="00F82A1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F82A1E" w:rsidRDefault="00F82A1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F82A1E" w:rsidRDefault="00F82A1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F82A1E" w:rsidRDefault="00F82A1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F82A1E" w:rsidRDefault="00F82A1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8F2EBC" w:rsidRPr="004120F5" w:rsidRDefault="008F2EBC" w:rsidP="008F2EBC">
      <w:pPr>
        <w:pStyle w:val="OEM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Генеральный директор</w:t>
      </w:r>
      <w:r w:rsidRPr="004120F5">
        <w:rPr>
          <w:rFonts w:ascii="Times New Roman" w:hAnsi="Times New Roman" w:cs="Times New Roman"/>
          <w:sz w:val="28"/>
          <w:szCs w:val="28"/>
        </w:rPr>
        <w:t xml:space="preserve">              ___________________ </w:t>
      </w:r>
      <w:r>
        <w:rPr>
          <w:rFonts w:ascii="Times New Roman" w:hAnsi="Times New Roman" w:cs="Times New Roman"/>
          <w:sz w:val="28"/>
          <w:szCs w:val="28"/>
        </w:rPr>
        <w:t xml:space="preserve">П.В. Заболотный                 </w:t>
      </w:r>
      <w:r w:rsidRPr="004120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20F5">
        <w:rPr>
          <w:rFonts w:ascii="Times New Roman" w:hAnsi="Times New Roman" w:cs="Times New Roman"/>
          <w:sz w:val="28"/>
          <w:szCs w:val="28"/>
        </w:rPr>
        <w:t xml:space="preserve">    "</w:t>
      </w:r>
      <w:r w:rsidR="003F62E9">
        <w:rPr>
          <w:rFonts w:ascii="Times New Roman" w:hAnsi="Times New Roman" w:cs="Times New Roman"/>
          <w:sz w:val="28"/>
          <w:szCs w:val="28"/>
        </w:rPr>
        <w:t>1</w:t>
      </w:r>
      <w:r w:rsidR="007A01BF">
        <w:rPr>
          <w:rFonts w:ascii="Times New Roman" w:hAnsi="Times New Roman" w:cs="Times New Roman"/>
          <w:sz w:val="28"/>
          <w:szCs w:val="28"/>
        </w:rPr>
        <w:t>5</w:t>
      </w:r>
      <w:r w:rsidR="003F62E9">
        <w:rPr>
          <w:rFonts w:ascii="Times New Roman" w:hAnsi="Times New Roman" w:cs="Times New Roman"/>
          <w:sz w:val="28"/>
          <w:szCs w:val="28"/>
        </w:rPr>
        <w:t>" августа</w:t>
      </w:r>
      <w:r w:rsidRPr="004120F5">
        <w:rPr>
          <w:rFonts w:ascii="Times New Roman" w:hAnsi="Times New Roman" w:cs="Times New Roman"/>
          <w:sz w:val="28"/>
          <w:szCs w:val="28"/>
        </w:rPr>
        <w:t> 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63F15"/>
    <w:rsid w:val="000A259D"/>
    <w:rsid w:val="000C0BAE"/>
    <w:rsid w:val="001B54BC"/>
    <w:rsid w:val="00281AD7"/>
    <w:rsid w:val="002A2BFC"/>
    <w:rsid w:val="003E7B84"/>
    <w:rsid w:val="003F62E9"/>
    <w:rsid w:val="00462096"/>
    <w:rsid w:val="00644C03"/>
    <w:rsid w:val="006A031F"/>
    <w:rsid w:val="006D4E61"/>
    <w:rsid w:val="00721083"/>
    <w:rsid w:val="007A01BF"/>
    <w:rsid w:val="0083113E"/>
    <w:rsid w:val="00855066"/>
    <w:rsid w:val="008F2EBC"/>
    <w:rsid w:val="009164D5"/>
    <w:rsid w:val="00A51146"/>
    <w:rsid w:val="00A65F98"/>
    <w:rsid w:val="00BE043F"/>
    <w:rsid w:val="00C232D3"/>
    <w:rsid w:val="00EF3CDE"/>
    <w:rsid w:val="00F47BB7"/>
    <w:rsid w:val="00F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453" TargetMode="External"/><Relationship Id="rId18" Type="http://schemas.openxmlformats.org/officeDocument/2006/relationships/hyperlink" Target="garantF1://66800.2922" TargetMode="External"/><Relationship Id="rId26" Type="http://schemas.openxmlformats.org/officeDocument/2006/relationships/hyperlink" Target="garantF1://66800.45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66800.453" TargetMode="External"/><Relationship Id="rId7" Type="http://schemas.openxmlformats.org/officeDocument/2006/relationships/hyperlink" Target="garantF1://66800.361" TargetMode="External"/><Relationship Id="rId12" Type="http://schemas.openxmlformats.org/officeDocument/2006/relationships/hyperlink" Target="garantF1://66800.294" TargetMode="External"/><Relationship Id="rId17" Type="http://schemas.openxmlformats.org/officeDocument/2006/relationships/hyperlink" Target="garantF1://66800.2893" TargetMode="External"/><Relationship Id="rId25" Type="http://schemas.openxmlformats.org/officeDocument/2006/relationships/hyperlink" Target="garantF1://66800.924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66800.453" TargetMode="External"/><Relationship Id="rId20" Type="http://schemas.openxmlformats.org/officeDocument/2006/relationships/hyperlink" Target="garantF1://66800.94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66800.152" TargetMode="External"/><Relationship Id="rId11" Type="http://schemas.openxmlformats.org/officeDocument/2006/relationships/hyperlink" Target="garantF1://66800.452" TargetMode="External"/><Relationship Id="rId24" Type="http://schemas.openxmlformats.org/officeDocument/2006/relationships/hyperlink" Target="garantF1://66800.453" TargetMode="External"/><Relationship Id="rId5" Type="http://schemas.openxmlformats.org/officeDocument/2006/relationships/hyperlink" Target="garantF1://66800.452" TargetMode="External"/><Relationship Id="rId15" Type="http://schemas.openxmlformats.org/officeDocument/2006/relationships/hyperlink" Target="garantF1://66800.9434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10" Type="http://schemas.openxmlformats.org/officeDocument/2006/relationships/hyperlink" Target="garantF1://66800.361" TargetMode="External"/><Relationship Id="rId19" Type="http://schemas.openxmlformats.org/officeDocument/2006/relationships/hyperlink" Target="garantF1://66800.7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66800.322" TargetMode="External"/><Relationship Id="rId14" Type="http://schemas.openxmlformats.org/officeDocument/2006/relationships/hyperlink" Target="garantF1://66800.152" TargetMode="External"/><Relationship Id="rId22" Type="http://schemas.openxmlformats.org/officeDocument/2006/relationships/hyperlink" Target="garantF1://66800.289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36</Pages>
  <Words>9551</Words>
  <Characters>54443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user</cp:lastModifiedBy>
  <cp:revision>6</cp:revision>
  <cp:lastPrinted>2014-08-15T04:09:00Z</cp:lastPrinted>
  <dcterms:created xsi:type="dcterms:W3CDTF">2014-08-14T02:59:00Z</dcterms:created>
  <dcterms:modified xsi:type="dcterms:W3CDTF">2014-08-15T04:11:00Z</dcterms:modified>
</cp:coreProperties>
</file>