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>,</w:t>
            </w:r>
            <w:r w:rsidR="00A961AB">
              <w:rPr>
                <w:sz w:val="22"/>
                <w:szCs w:val="22"/>
              </w:rPr>
              <w:t xml:space="preserve"> д. </w:t>
            </w:r>
            <w:r w:rsidRPr="00661100">
              <w:rPr>
                <w:sz w:val="22"/>
                <w:szCs w:val="22"/>
              </w:rPr>
              <w:t xml:space="preserve">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082AD6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Бессонова Наталья Анатольевна</w:t>
            </w:r>
            <w:r w:rsidR="00BB3491" w:rsidRPr="00661100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4B5FCA" w:rsidP="00E170BB">
            <w:pPr>
              <w:jc w:val="both"/>
            </w:pPr>
            <w:r w:rsidRPr="00661100">
              <w:rPr>
                <w:sz w:val="22"/>
                <w:szCs w:val="22"/>
              </w:rPr>
              <w:t>Киселев Роман Михайлович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278-97-71</w:t>
            </w:r>
          </w:p>
        </w:tc>
      </w:tr>
    </w:tbl>
    <w:p w:rsidR="00762B92" w:rsidRDefault="00BB3491" w:rsidP="0076006D">
      <w:pPr>
        <w:jc w:val="both"/>
        <w:rPr>
          <w:sz w:val="22"/>
          <w:szCs w:val="22"/>
        </w:rPr>
      </w:pPr>
      <w:r w:rsidRPr="0076006D">
        <w:rPr>
          <w:b/>
          <w:sz w:val="22"/>
          <w:szCs w:val="22"/>
        </w:rPr>
        <w:t xml:space="preserve">3. Предмет договора с указанием </w:t>
      </w:r>
      <w:r w:rsidR="004B5FCA" w:rsidRPr="0076006D">
        <w:rPr>
          <w:b/>
          <w:sz w:val="22"/>
          <w:szCs w:val="22"/>
        </w:rPr>
        <w:t>объема выполн</w:t>
      </w:r>
      <w:r w:rsidR="00623C26" w:rsidRPr="0076006D">
        <w:rPr>
          <w:b/>
          <w:sz w:val="22"/>
          <w:szCs w:val="22"/>
        </w:rPr>
        <w:t>яемых</w:t>
      </w:r>
      <w:r w:rsidR="004B5FCA" w:rsidRPr="0076006D">
        <w:rPr>
          <w:b/>
          <w:sz w:val="22"/>
          <w:szCs w:val="22"/>
        </w:rPr>
        <w:t xml:space="preserve"> работ</w:t>
      </w:r>
      <w:r w:rsidRPr="0076006D">
        <w:rPr>
          <w:sz w:val="22"/>
          <w:szCs w:val="22"/>
        </w:rPr>
        <w:t xml:space="preserve">: </w:t>
      </w:r>
      <w:r w:rsidR="00762B92" w:rsidRPr="00B42EE7">
        <w:rPr>
          <w:sz w:val="22"/>
          <w:szCs w:val="22"/>
        </w:rPr>
        <w:t xml:space="preserve">Ремонт </w:t>
      </w:r>
      <w:r w:rsidR="00762B92" w:rsidRPr="00B42EE7">
        <w:rPr>
          <w:b/>
          <w:sz w:val="22"/>
          <w:szCs w:val="22"/>
        </w:rPr>
        <w:t xml:space="preserve">помещений участка ремонта </w:t>
      </w:r>
      <w:proofErr w:type="spellStart"/>
      <w:r w:rsidR="00762B92" w:rsidRPr="00B42EE7">
        <w:rPr>
          <w:b/>
          <w:sz w:val="22"/>
          <w:szCs w:val="22"/>
        </w:rPr>
        <w:t>трансвентелей</w:t>
      </w:r>
      <w:proofErr w:type="spellEnd"/>
      <w:r w:rsidR="00762B92" w:rsidRPr="00B42EE7">
        <w:rPr>
          <w:b/>
          <w:sz w:val="22"/>
          <w:szCs w:val="22"/>
        </w:rPr>
        <w:t xml:space="preserve"> в корпусе № 1 на 1-м и 2-м этажах в осях А-Г-1-1'</w:t>
      </w:r>
      <w:r w:rsidR="00762B92">
        <w:rPr>
          <w:b/>
          <w:sz w:val="22"/>
          <w:szCs w:val="22"/>
        </w:rPr>
        <w:t xml:space="preserve"> </w:t>
      </w:r>
      <w:r w:rsidR="00762B92" w:rsidRPr="00B42EE7">
        <w:rPr>
          <w:sz w:val="22"/>
          <w:szCs w:val="22"/>
        </w:rPr>
        <w:t>в соответствии с техническим заданием конкурсной документации</w:t>
      </w:r>
      <w:r w:rsidR="00762B92">
        <w:rPr>
          <w:sz w:val="22"/>
          <w:szCs w:val="22"/>
        </w:rPr>
        <w:t>:</w:t>
      </w:r>
    </w:p>
    <w:p w:rsidR="00762B92" w:rsidRPr="00B42EE7" w:rsidRDefault="00762B92" w:rsidP="00762B92">
      <w:pPr>
        <w:jc w:val="both"/>
        <w:rPr>
          <w:sz w:val="22"/>
          <w:szCs w:val="22"/>
        </w:rPr>
      </w:pPr>
      <w:r w:rsidRPr="00B42EE7">
        <w:rPr>
          <w:sz w:val="22"/>
          <w:szCs w:val="22"/>
        </w:rPr>
        <w:t>- общестроительные работы, отопление;</w:t>
      </w:r>
    </w:p>
    <w:p w:rsidR="00762B92" w:rsidRDefault="00762B92" w:rsidP="00762B92">
      <w:pPr>
        <w:jc w:val="both"/>
        <w:rPr>
          <w:sz w:val="22"/>
          <w:szCs w:val="22"/>
        </w:rPr>
      </w:pPr>
      <w:r w:rsidRPr="00B42EE7">
        <w:rPr>
          <w:sz w:val="22"/>
          <w:szCs w:val="22"/>
        </w:rPr>
        <w:t>- электромонтажные работы в лаборатории прогона, генераторной.</w:t>
      </w:r>
    </w:p>
    <w:p w:rsidR="00394944" w:rsidRPr="005C1F00" w:rsidRDefault="00BB3491" w:rsidP="0076006D">
      <w:pPr>
        <w:pStyle w:val="a4"/>
        <w:spacing w:after="0"/>
        <w:jc w:val="both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4B5FCA" w:rsidRPr="005C1F00">
        <w:rPr>
          <w:b/>
          <w:sz w:val="22"/>
          <w:szCs w:val="22"/>
        </w:rPr>
        <w:t>выполнения работ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 xml:space="preserve">г. Новосибирск, ул. </w:t>
      </w:r>
      <w:proofErr w:type="gramStart"/>
      <w:r w:rsidR="004B5FCA" w:rsidRPr="005C1F00">
        <w:rPr>
          <w:sz w:val="22"/>
          <w:szCs w:val="22"/>
        </w:rPr>
        <w:t>Планетная</w:t>
      </w:r>
      <w:proofErr w:type="gramEnd"/>
      <w:r w:rsidR="004B5FCA" w:rsidRPr="005C1F00">
        <w:rPr>
          <w:sz w:val="22"/>
          <w:szCs w:val="22"/>
        </w:rPr>
        <w:t xml:space="preserve">, </w:t>
      </w:r>
      <w:r w:rsidR="0076006D">
        <w:rPr>
          <w:sz w:val="22"/>
          <w:szCs w:val="22"/>
        </w:rPr>
        <w:t xml:space="preserve">д. </w:t>
      </w:r>
      <w:r w:rsidR="004B5FCA" w:rsidRPr="005C1F00">
        <w:rPr>
          <w:sz w:val="22"/>
          <w:szCs w:val="22"/>
        </w:rPr>
        <w:t>32</w:t>
      </w:r>
      <w:r w:rsidR="00D61C3F" w:rsidRPr="005C1F00">
        <w:rPr>
          <w:sz w:val="22"/>
          <w:szCs w:val="22"/>
        </w:rPr>
        <w:t>.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5C1F00">
        <w:rPr>
          <w:b/>
          <w:sz w:val="22"/>
          <w:szCs w:val="22"/>
        </w:rPr>
        <w:t>5. Срок выполнения работ:</w:t>
      </w:r>
      <w:r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с «</w:t>
      </w:r>
      <w:r w:rsidR="00306F4C">
        <w:rPr>
          <w:sz w:val="22"/>
          <w:szCs w:val="22"/>
        </w:rPr>
        <w:t>04</w:t>
      </w:r>
      <w:r w:rsidR="00E170BB">
        <w:rPr>
          <w:sz w:val="22"/>
          <w:szCs w:val="22"/>
        </w:rPr>
        <w:t xml:space="preserve">» </w:t>
      </w:r>
      <w:r w:rsidR="00306F4C">
        <w:rPr>
          <w:sz w:val="22"/>
          <w:szCs w:val="22"/>
        </w:rPr>
        <w:t>августа</w:t>
      </w:r>
      <w:r w:rsidR="00E170BB">
        <w:rPr>
          <w:sz w:val="22"/>
          <w:szCs w:val="22"/>
        </w:rPr>
        <w:t xml:space="preserve"> 2014 г. по «</w:t>
      </w:r>
      <w:r w:rsidR="00A961AB">
        <w:rPr>
          <w:sz w:val="22"/>
          <w:szCs w:val="22"/>
        </w:rPr>
        <w:t>3</w:t>
      </w:r>
      <w:r w:rsidR="00762B92">
        <w:rPr>
          <w:sz w:val="22"/>
          <w:szCs w:val="22"/>
        </w:rPr>
        <w:t>0</w:t>
      </w:r>
      <w:r w:rsidR="00E170BB">
        <w:rPr>
          <w:sz w:val="22"/>
          <w:szCs w:val="22"/>
        </w:rPr>
        <w:t>»</w:t>
      </w:r>
      <w:r w:rsidR="00A55143">
        <w:rPr>
          <w:sz w:val="22"/>
          <w:szCs w:val="22"/>
        </w:rPr>
        <w:t xml:space="preserve"> </w:t>
      </w:r>
      <w:r w:rsidR="00762B92">
        <w:rPr>
          <w:sz w:val="22"/>
          <w:szCs w:val="22"/>
        </w:rPr>
        <w:t>сентября</w:t>
      </w:r>
      <w:r w:rsidR="00A55143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>2014 г.</w:t>
      </w:r>
    </w:p>
    <w:p w:rsidR="005C1F00" w:rsidRDefault="00E170BB" w:rsidP="00037E2E">
      <w:pPr>
        <w:pStyle w:val="a4"/>
        <w:spacing w:after="0"/>
        <w:jc w:val="both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работы: </w:t>
      </w:r>
      <w:r w:rsidR="00037E2E" w:rsidRPr="00037E2E">
        <w:rPr>
          <w:bCs/>
          <w:sz w:val="22"/>
          <w:szCs w:val="22"/>
        </w:rPr>
        <w:t>Безналичный расчет, без предоставления аванса</w:t>
      </w:r>
      <w:r w:rsidR="00037E2E">
        <w:t xml:space="preserve">, оплата </w:t>
      </w:r>
      <w:r w:rsidR="005C1F00">
        <w:t xml:space="preserve">в течение </w:t>
      </w:r>
      <w:r w:rsidR="00A55143">
        <w:t>5</w:t>
      </w:r>
      <w:r w:rsidR="005C1F00">
        <w:t xml:space="preserve"> (</w:t>
      </w:r>
      <w:r w:rsidR="00A55143">
        <w:t>пяти</w:t>
      </w:r>
      <w:r w:rsidR="005C1F00">
        <w:t>)</w:t>
      </w:r>
      <w:r w:rsidR="00037E2E">
        <w:t xml:space="preserve"> банковских</w:t>
      </w:r>
      <w:r w:rsidR="005C1F00">
        <w:t xml:space="preserve"> </w:t>
      </w:r>
      <w:r w:rsidR="00A55143">
        <w:t>дней</w:t>
      </w:r>
      <w:r w:rsidR="005C1F00">
        <w:t xml:space="preserve"> </w:t>
      </w:r>
      <w:r w:rsidR="00037E2E">
        <w:t xml:space="preserve">на основании </w:t>
      </w:r>
      <w:r w:rsidR="005C1F00">
        <w:t xml:space="preserve"> подписан</w:t>
      </w:r>
      <w:r w:rsidR="00037E2E">
        <w:t>ных справок КС-3 с обязательным приложением расшифровки фактически выполненных работ по актам формы КС-2</w:t>
      </w:r>
      <w:r w:rsidR="005C1F00">
        <w:t>.</w:t>
      </w:r>
    </w:p>
    <w:p w:rsidR="00BB3491" w:rsidRPr="00661100" w:rsidRDefault="00E170BB" w:rsidP="00037E2E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</w:t>
      </w:r>
      <w:r w:rsidR="00BB3491" w:rsidRPr="00661100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>
        <w:rPr>
          <w:b/>
          <w:color w:val="000000"/>
          <w:sz w:val="22"/>
          <w:szCs w:val="22"/>
        </w:rPr>
        <w:t>конкурсно</w:t>
      </w:r>
      <w:r w:rsidR="00BB3491" w:rsidRPr="00661100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color w:val="000000"/>
          <w:sz w:val="22"/>
          <w:szCs w:val="22"/>
        </w:rPr>
        <w:t xml:space="preserve">: </w:t>
      </w:r>
      <w:proofErr w:type="gramStart"/>
      <w:r w:rsidR="00BB3491" w:rsidRPr="00661100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661100">
        <w:rPr>
          <w:sz w:val="22"/>
          <w:szCs w:val="22"/>
        </w:rPr>
        <w:t>конкурса</w:t>
      </w:r>
      <w:r w:rsidR="00BB3491" w:rsidRPr="00661100">
        <w:rPr>
          <w:color w:val="000000"/>
          <w:sz w:val="22"/>
          <w:szCs w:val="22"/>
        </w:rPr>
        <w:t xml:space="preserve"> и до «</w:t>
      </w:r>
      <w:r w:rsidR="00306F4C">
        <w:rPr>
          <w:color w:val="000000"/>
          <w:sz w:val="22"/>
          <w:szCs w:val="22"/>
        </w:rPr>
        <w:t>23</w:t>
      </w:r>
      <w:r w:rsidR="00BB3491" w:rsidRPr="00661100">
        <w:rPr>
          <w:color w:val="000000"/>
          <w:sz w:val="22"/>
          <w:szCs w:val="22"/>
        </w:rPr>
        <w:t xml:space="preserve">» </w:t>
      </w:r>
      <w:r w:rsidR="00BE000A">
        <w:rPr>
          <w:color w:val="000000"/>
          <w:sz w:val="22"/>
          <w:szCs w:val="22"/>
        </w:rPr>
        <w:t xml:space="preserve">июля </w:t>
      </w:r>
      <w:r w:rsidR="00BB3491" w:rsidRPr="00661100">
        <w:rPr>
          <w:color w:val="000000"/>
          <w:sz w:val="22"/>
          <w:szCs w:val="22"/>
        </w:rPr>
        <w:t>201</w:t>
      </w:r>
      <w:r w:rsidR="00394FFF">
        <w:rPr>
          <w:color w:val="000000"/>
          <w:sz w:val="22"/>
          <w:szCs w:val="22"/>
        </w:rPr>
        <w:t>4</w:t>
      </w:r>
      <w:r w:rsidR="00BB3491" w:rsidRPr="00661100">
        <w:rPr>
          <w:color w:val="000000"/>
          <w:sz w:val="22"/>
          <w:szCs w:val="22"/>
        </w:rPr>
        <w:t xml:space="preserve"> г. </w:t>
      </w:r>
      <w:r w:rsidR="00F36931" w:rsidRPr="00661100">
        <w:rPr>
          <w:color w:val="000000"/>
          <w:sz w:val="22"/>
          <w:szCs w:val="22"/>
        </w:rPr>
        <w:t>конкурсная</w:t>
      </w:r>
      <w:r w:rsidR="00BB3491" w:rsidRPr="00661100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="00BB3491" w:rsidRPr="00661100">
        <w:rPr>
          <w:sz w:val="22"/>
          <w:szCs w:val="22"/>
        </w:rPr>
        <w:t xml:space="preserve">на официальном сайте - </w:t>
      </w:r>
      <w:hyperlink r:id="rId6" w:history="1">
        <w:r w:rsidR="00BB3491" w:rsidRPr="00661100">
          <w:rPr>
            <w:rStyle w:val="a3"/>
            <w:sz w:val="22"/>
            <w:szCs w:val="22"/>
          </w:rPr>
          <w:t>www.zakupki.gov.ru</w:t>
        </w:r>
      </w:hyperlink>
      <w:r w:rsidR="00BB3491" w:rsidRPr="00661100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="00BB3491" w:rsidRPr="00661100">
        <w:rPr>
          <w:color w:val="000000"/>
          <w:sz w:val="22"/>
          <w:szCs w:val="22"/>
        </w:rPr>
        <w:t>НИИИП-НЗиК</w:t>
      </w:r>
      <w:proofErr w:type="spellEnd"/>
      <w:r w:rsidR="00BB3491" w:rsidRPr="00661100">
        <w:rPr>
          <w:color w:val="000000"/>
          <w:sz w:val="22"/>
          <w:szCs w:val="22"/>
        </w:rPr>
        <w:t>»</w:t>
      </w:r>
      <w:r w:rsidR="00BB3491" w:rsidRPr="00661100">
        <w:rPr>
          <w:b/>
          <w:color w:val="000000"/>
          <w:sz w:val="22"/>
          <w:szCs w:val="22"/>
        </w:rPr>
        <w:t xml:space="preserve"> -</w:t>
      </w:r>
      <w:r w:rsidR="00BB3491" w:rsidRPr="00661100">
        <w:rPr>
          <w:color w:val="000000"/>
          <w:sz w:val="22"/>
          <w:szCs w:val="22"/>
        </w:rPr>
        <w:t xml:space="preserve"> </w:t>
      </w:r>
      <w:hyperlink r:id="rId7" w:history="1">
        <w:r w:rsidR="004B5FCA" w:rsidRPr="00661100">
          <w:rPr>
            <w:rStyle w:val="a3"/>
            <w:sz w:val="22"/>
            <w:szCs w:val="22"/>
          </w:rPr>
          <w:t>http://www.нииип-нзик.рф/</w:t>
        </w:r>
      </w:hyperlink>
      <w:r w:rsidR="00BB3491" w:rsidRPr="00661100">
        <w:rPr>
          <w:color w:val="000000"/>
          <w:sz w:val="22"/>
          <w:szCs w:val="22"/>
        </w:rPr>
        <w:t xml:space="preserve">, на сайте </w:t>
      </w:r>
      <w:r w:rsidR="009E247C" w:rsidRPr="00661100">
        <w:rPr>
          <w:color w:val="000000"/>
          <w:sz w:val="22"/>
          <w:szCs w:val="22"/>
        </w:rPr>
        <w:t>Электронной площадк</w:t>
      </w:r>
      <w:r w:rsidR="004B5FCA" w:rsidRPr="00661100">
        <w:rPr>
          <w:color w:val="000000"/>
          <w:sz w:val="22"/>
          <w:szCs w:val="22"/>
        </w:rPr>
        <w:t>и</w:t>
      </w:r>
      <w:r w:rsidR="00BB3491" w:rsidRPr="00661100">
        <w:rPr>
          <w:color w:val="000000"/>
          <w:sz w:val="22"/>
          <w:szCs w:val="22"/>
        </w:rPr>
        <w:t xml:space="preserve">  </w:t>
      </w:r>
      <w:hyperlink r:id="rId8" w:history="1">
        <w:r w:rsidR="009E247C" w:rsidRPr="00661100">
          <w:rPr>
            <w:rStyle w:val="a3"/>
            <w:sz w:val="22"/>
            <w:szCs w:val="22"/>
          </w:rPr>
          <w:t>www.fabrikant.ru</w:t>
        </w:r>
      </w:hyperlink>
      <w:r w:rsidR="00BB3491" w:rsidRPr="00661100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661100">
        <w:rPr>
          <w:color w:val="000000"/>
          <w:sz w:val="22"/>
          <w:szCs w:val="22"/>
        </w:rPr>
        <w:t xml:space="preserve">плата </w:t>
      </w:r>
      <w:r w:rsidR="00BB3491" w:rsidRPr="00661100">
        <w:rPr>
          <w:color w:val="000000"/>
          <w:sz w:val="22"/>
          <w:szCs w:val="22"/>
        </w:rPr>
        <w:t>не взимается.</w:t>
      </w:r>
      <w:proofErr w:type="gramEnd"/>
    </w:p>
    <w:p w:rsidR="00762B92" w:rsidRPr="0075229F" w:rsidRDefault="00E170BB" w:rsidP="00762B92">
      <w:pPr>
        <w:jc w:val="both"/>
        <w:rPr>
          <w:b/>
          <w:bCs/>
          <w:sz w:val="21"/>
          <w:szCs w:val="21"/>
        </w:rPr>
      </w:pPr>
      <w:r w:rsidRPr="0076006D">
        <w:rPr>
          <w:b/>
          <w:sz w:val="22"/>
          <w:szCs w:val="22"/>
        </w:rPr>
        <w:t>8</w:t>
      </w:r>
      <w:r w:rsidR="00BB3491" w:rsidRPr="0076006D">
        <w:rPr>
          <w:b/>
          <w:sz w:val="22"/>
          <w:szCs w:val="22"/>
        </w:rPr>
        <w:t>.</w:t>
      </w:r>
      <w:r w:rsidR="00BB3491" w:rsidRPr="0076006D">
        <w:rPr>
          <w:sz w:val="22"/>
          <w:szCs w:val="22"/>
        </w:rPr>
        <w:t xml:space="preserve"> </w:t>
      </w:r>
      <w:r w:rsidR="00BB3491" w:rsidRPr="0076006D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76006D">
        <w:rPr>
          <w:sz w:val="22"/>
          <w:szCs w:val="22"/>
        </w:rPr>
        <w:t xml:space="preserve"> </w:t>
      </w:r>
      <w:r w:rsidR="00762B92" w:rsidRPr="0075229F">
        <w:rPr>
          <w:b/>
          <w:bCs/>
          <w:sz w:val="21"/>
          <w:szCs w:val="21"/>
        </w:rPr>
        <w:t>2</w:t>
      </w:r>
      <w:r w:rsidR="00762B92">
        <w:rPr>
          <w:b/>
          <w:bCs/>
          <w:sz w:val="21"/>
          <w:szCs w:val="21"/>
          <w:lang w:val="en-US"/>
        </w:rPr>
        <w:t> </w:t>
      </w:r>
      <w:r w:rsidR="00762B92" w:rsidRPr="0075229F">
        <w:rPr>
          <w:b/>
          <w:bCs/>
          <w:sz w:val="21"/>
          <w:szCs w:val="21"/>
        </w:rPr>
        <w:t>104</w:t>
      </w:r>
      <w:r w:rsidR="00762B92">
        <w:rPr>
          <w:b/>
          <w:bCs/>
          <w:sz w:val="21"/>
          <w:szCs w:val="21"/>
          <w:lang w:val="en-US"/>
        </w:rPr>
        <w:t> </w:t>
      </w:r>
      <w:r w:rsidR="00762B92">
        <w:rPr>
          <w:b/>
          <w:bCs/>
          <w:sz w:val="21"/>
          <w:szCs w:val="21"/>
        </w:rPr>
        <w:t>041,48 (два миллиона сто четыре тысячи сорок один) рубль 48 копеек</w:t>
      </w:r>
      <w:r w:rsidR="00762B92" w:rsidRPr="00466E03">
        <w:rPr>
          <w:bCs/>
          <w:sz w:val="21"/>
          <w:szCs w:val="21"/>
        </w:rPr>
        <w:t>, в том числе НДС.</w:t>
      </w:r>
    </w:p>
    <w:p w:rsidR="00870997" w:rsidRPr="0076006D" w:rsidRDefault="00870997" w:rsidP="00870997">
      <w:pPr>
        <w:jc w:val="both"/>
        <w:rPr>
          <w:sz w:val="22"/>
          <w:szCs w:val="22"/>
        </w:rPr>
      </w:pPr>
      <w:r w:rsidRPr="0076006D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76006D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76006D">
        <w:rPr>
          <w:sz w:val="22"/>
          <w:szCs w:val="22"/>
        </w:rPr>
        <w:t>все расходы</w:t>
      </w:r>
      <w:r w:rsidR="00523A6E" w:rsidRPr="0076006D">
        <w:rPr>
          <w:sz w:val="22"/>
          <w:szCs w:val="22"/>
        </w:rPr>
        <w:t>,</w:t>
      </w:r>
      <w:r w:rsidR="00661100" w:rsidRPr="0076006D">
        <w:rPr>
          <w:sz w:val="22"/>
          <w:szCs w:val="22"/>
        </w:rPr>
        <w:t xml:space="preserve"> </w:t>
      </w:r>
      <w:r w:rsidR="00A55143" w:rsidRPr="0076006D">
        <w:rPr>
          <w:sz w:val="22"/>
          <w:szCs w:val="22"/>
        </w:rPr>
        <w:t xml:space="preserve">связанные с </w:t>
      </w:r>
      <w:r w:rsidR="00394FFF" w:rsidRPr="0076006D">
        <w:rPr>
          <w:sz w:val="22"/>
          <w:szCs w:val="22"/>
        </w:rPr>
        <w:t>р</w:t>
      </w:r>
      <w:r w:rsidR="00BD3234" w:rsidRPr="0076006D">
        <w:rPr>
          <w:sz w:val="22"/>
          <w:szCs w:val="22"/>
        </w:rPr>
        <w:t>аботами</w:t>
      </w:r>
      <w:r w:rsidR="00661100" w:rsidRPr="0076006D">
        <w:rPr>
          <w:sz w:val="22"/>
          <w:szCs w:val="22"/>
        </w:rPr>
        <w:t>,</w:t>
      </w:r>
      <w:r w:rsidR="00A55143" w:rsidRPr="0076006D">
        <w:rPr>
          <w:sz w:val="22"/>
          <w:szCs w:val="22"/>
        </w:rPr>
        <w:t xml:space="preserve"> </w:t>
      </w:r>
      <w:r w:rsidR="00661100" w:rsidRPr="0076006D">
        <w:rPr>
          <w:sz w:val="22"/>
          <w:szCs w:val="22"/>
        </w:rPr>
        <w:t>в том числе</w:t>
      </w:r>
      <w:r w:rsidR="00394FFF" w:rsidRPr="0076006D">
        <w:rPr>
          <w:sz w:val="22"/>
          <w:szCs w:val="22"/>
        </w:rPr>
        <w:t xml:space="preserve"> НДС-18 %,</w:t>
      </w:r>
      <w:r w:rsidR="00661100" w:rsidRPr="0076006D">
        <w:rPr>
          <w:sz w:val="22"/>
          <w:szCs w:val="22"/>
        </w:rPr>
        <w:t xml:space="preserve">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762B92" w:rsidRDefault="00BB3491" w:rsidP="00565525">
      <w:pPr>
        <w:autoSpaceDE w:val="0"/>
        <w:jc w:val="both"/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0</w:t>
      </w:r>
      <w:r w:rsidRPr="0076006D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76006D">
        <w:rPr>
          <w:b/>
          <w:sz w:val="22"/>
          <w:szCs w:val="22"/>
        </w:rPr>
        <w:t>конкурсе</w:t>
      </w:r>
      <w:r w:rsidRPr="0076006D">
        <w:rPr>
          <w:b/>
          <w:sz w:val="22"/>
          <w:szCs w:val="22"/>
        </w:rPr>
        <w:t xml:space="preserve"> в электронной форме составляет </w:t>
      </w:r>
      <w:r w:rsidR="00762B92">
        <w:rPr>
          <w:b/>
        </w:rPr>
        <w:t>210 404,15 (двести десять тысяч четыреста четыре) рубля 15 копеек</w:t>
      </w:r>
      <w:r w:rsidR="00762B92" w:rsidRPr="00F76DF3">
        <w:t>, НДС не облагается.</w:t>
      </w:r>
    </w:p>
    <w:p w:rsidR="00BB3491" w:rsidRPr="0076006D" w:rsidRDefault="00BB3491" w:rsidP="00565525">
      <w:pPr>
        <w:autoSpaceDE w:val="0"/>
        <w:jc w:val="both"/>
        <w:rPr>
          <w:sz w:val="22"/>
          <w:szCs w:val="22"/>
        </w:rPr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1</w:t>
      </w:r>
      <w:r w:rsidRPr="0076006D">
        <w:rPr>
          <w:b/>
          <w:sz w:val="22"/>
          <w:szCs w:val="22"/>
        </w:rPr>
        <w:t>. Обеспечение исполнения договора:</w:t>
      </w:r>
      <w:r w:rsidRPr="0076006D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2</w:t>
      </w:r>
      <w:r w:rsidRPr="0076006D">
        <w:rPr>
          <w:b/>
          <w:sz w:val="22"/>
          <w:szCs w:val="22"/>
        </w:rPr>
        <w:t>.</w:t>
      </w:r>
      <w:r w:rsidRPr="0076006D">
        <w:rPr>
          <w:sz w:val="22"/>
          <w:szCs w:val="22"/>
        </w:rPr>
        <w:t xml:space="preserve"> </w:t>
      </w:r>
      <w:r w:rsidR="002A56AB" w:rsidRPr="0076006D">
        <w:rPr>
          <w:sz w:val="22"/>
          <w:szCs w:val="22"/>
        </w:rPr>
        <w:t>Н</w:t>
      </w:r>
      <w:r w:rsidR="002A56AB" w:rsidRPr="0076006D">
        <w:rPr>
          <w:b/>
          <w:sz w:val="22"/>
          <w:szCs w:val="22"/>
        </w:rPr>
        <w:t>ачало</w:t>
      </w:r>
      <w:r w:rsidRPr="0076006D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76006D">
        <w:rPr>
          <w:b/>
          <w:sz w:val="22"/>
          <w:szCs w:val="22"/>
        </w:rPr>
        <w:t>конкурсе</w:t>
      </w:r>
      <w:r w:rsidRPr="0076006D">
        <w:rPr>
          <w:b/>
          <w:sz w:val="22"/>
          <w:szCs w:val="22"/>
        </w:rPr>
        <w:t xml:space="preserve">: </w:t>
      </w:r>
      <w:r w:rsidR="00DF4FF8" w:rsidRPr="0076006D">
        <w:rPr>
          <w:color w:val="auto"/>
          <w:sz w:val="22"/>
          <w:szCs w:val="22"/>
        </w:rPr>
        <w:t xml:space="preserve">Заявки на участие в </w:t>
      </w:r>
      <w:r w:rsidR="008167C1" w:rsidRPr="0076006D">
        <w:rPr>
          <w:color w:val="auto"/>
          <w:sz w:val="22"/>
          <w:szCs w:val="22"/>
        </w:rPr>
        <w:t>конкурсе</w:t>
      </w:r>
      <w:r w:rsidR="00DF4FF8" w:rsidRPr="0076006D">
        <w:rPr>
          <w:color w:val="auto"/>
          <w:sz w:val="22"/>
          <w:szCs w:val="22"/>
        </w:rPr>
        <w:t xml:space="preserve"> в</w:t>
      </w:r>
      <w:r w:rsidR="00DF4FF8" w:rsidRPr="00661100">
        <w:rPr>
          <w:color w:val="auto"/>
          <w:sz w:val="22"/>
          <w:szCs w:val="22"/>
        </w:rPr>
        <w:t xml:space="preserve">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66110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661100">
        <w:rPr>
          <w:snapToGrid w:val="0"/>
          <w:color w:val="auto"/>
          <w:sz w:val="22"/>
          <w:szCs w:val="22"/>
        </w:rPr>
        <w:t>.</w:t>
      </w:r>
    </w:p>
    <w:p w:rsidR="00BB3491" w:rsidRPr="00661100" w:rsidRDefault="00BB3491" w:rsidP="00A961AB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3</w:t>
      </w:r>
      <w:r w:rsidRPr="00661100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="0097667B" w:rsidRPr="00661100">
        <w:rPr>
          <w:b/>
          <w:sz w:val="22"/>
          <w:szCs w:val="22"/>
        </w:rPr>
        <w:t xml:space="preserve"> </w:t>
      </w:r>
      <w:r w:rsidRPr="00661100">
        <w:rPr>
          <w:sz w:val="22"/>
          <w:szCs w:val="22"/>
        </w:rPr>
        <w:t>«</w:t>
      </w:r>
      <w:r w:rsidR="00306F4C">
        <w:rPr>
          <w:sz w:val="22"/>
          <w:szCs w:val="22"/>
        </w:rPr>
        <w:t>17</w:t>
      </w:r>
      <w:r w:rsidR="00F05B05">
        <w:rPr>
          <w:sz w:val="22"/>
          <w:szCs w:val="22"/>
        </w:rPr>
        <w:t>»</w:t>
      </w:r>
      <w:r w:rsidR="00565525">
        <w:rPr>
          <w:sz w:val="22"/>
          <w:szCs w:val="22"/>
        </w:rPr>
        <w:t xml:space="preserve"> </w:t>
      </w:r>
      <w:r w:rsidR="00BE000A">
        <w:rPr>
          <w:sz w:val="22"/>
          <w:szCs w:val="22"/>
        </w:rPr>
        <w:t>июля</w:t>
      </w:r>
      <w:r w:rsidR="009D7F32" w:rsidRPr="006611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часов 00 минут </w:t>
      </w:r>
      <w:r w:rsidR="009D7F32" w:rsidRPr="00661100">
        <w:rPr>
          <w:sz w:val="22"/>
          <w:szCs w:val="22"/>
        </w:rPr>
        <w:t>(время м</w:t>
      </w:r>
      <w:r w:rsidR="000C3751" w:rsidRPr="00661100">
        <w:rPr>
          <w:sz w:val="22"/>
          <w:szCs w:val="22"/>
        </w:rPr>
        <w:t>осковское</w:t>
      </w:r>
      <w:r w:rsidR="009D7F32" w:rsidRPr="00661100">
        <w:rPr>
          <w:sz w:val="22"/>
          <w:szCs w:val="22"/>
        </w:rPr>
        <w:t>)</w:t>
      </w:r>
    </w:p>
    <w:p w:rsidR="007B2D8D" w:rsidRPr="00661100" w:rsidRDefault="007B2D8D" w:rsidP="00A961AB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4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рассмотрения конкурсных заявок</w:t>
      </w:r>
      <w:r w:rsidRPr="00661100">
        <w:rPr>
          <w:b/>
          <w:sz w:val="22"/>
          <w:szCs w:val="22"/>
        </w:rPr>
        <w:t>:</w:t>
      </w:r>
      <w:r w:rsidRPr="00661100">
        <w:rPr>
          <w:sz w:val="22"/>
          <w:szCs w:val="22"/>
        </w:rPr>
        <w:t xml:space="preserve"> «</w:t>
      </w:r>
      <w:r w:rsidR="00306F4C">
        <w:rPr>
          <w:sz w:val="22"/>
          <w:szCs w:val="22"/>
        </w:rPr>
        <w:t>21</w:t>
      </w:r>
      <w:r w:rsidRPr="00661100">
        <w:rPr>
          <w:sz w:val="22"/>
          <w:szCs w:val="22"/>
        </w:rPr>
        <w:t>»</w:t>
      </w:r>
      <w:r w:rsidR="00BE000A">
        <w:rPr>
          <w:sz w:val="22"/>
          <w:szCs w:val="22"/>
        </w:rPr>
        <w:t xml:space="preserve"> июля</w:t>
      </w:r>
      <w:r w:rsidR="00F86E07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час. 00 мин. (время м</w:t>
      </w:r>
      <w:r w:rsidR="000C3751" w:rsidRPr="00661100">
        <w:rPr>
          <w:sz w:val="22"/>
          <w:szCs w:val="22"/>
        </w:rPr>
        <w:t>осковское</w:t>
      </w:r>
      <w:r w:rsidRPr="00661100">
        <w:rPr>
          <w:sz w:val="22"/>
          <w:szCs w:val="22"/>
        </w:rPr>
        <w:t>)</w:t>
      </w:r>
    </w:p>
    <w:p w:rsidR="00BB3491" w:rsidRPr="00661100" w:rsidRDefault="009759E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5</w:t>
      </w:r>
      <w:r w:rsidR="00BB3491" w:rsidRPr="00661100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661100">
        <w:rPr>
          <w:b/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: г. Новосибирск, ул. </w:t>
      </w:r>
      <w:proofErr w:type="gramStart"/>
      <w:r w:rsidR="00BB3491" w:rsidRPr="00661100">
        <w:rPr>
          <w:sz w:val="22"/>
          <w:szCs w:val="22"/>
        </w:rPr>
        <w:t>Планетная</w:t>
      </w:r>
      <w:proofErr w:type="gramEnd"/>
      <w:r w:rsidR="00BB3491" w:rsidRPr="00661100">
        <w:rPr>
          <w:sz w:val="22"/>
          <w:szCs w:val="22"/>
        </w:rPr>
        <w:t>,32.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6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завершения процедуры</w:t>
      </w:r>
      <w:r w:rsidRPr="00661100">
        <w:rPr>
          <w:b/>
          <w:sz w:val="22"/>
          <w:szCs w:val="22"/>
        </w:rPr>
        <w:t xml:space="preserve">: </w:t>
      </w:r>
      <w:r w:rsidRPr="00661100">
        <w:rPr>
          <w:sz w:val="22"/>
          <w:szCs w:val="22"/>
        </w:rPr>
        <w:t>«</w:t>
      </w:r>
      <w:r w:rsidR="00306F4C">
        <w:rPr>
          <w:sz w:val="22"/>
          <w:szCs w:val="22"/>
        </w:rPr>
        <w:t>23</w:t>
      </w:r>
      <w:r w:rsidRPr="00036DB0">
        <w:rPr>
          <w:sz w:val="22"/>
          <w:szCs w:val="22"/>
        </w:rPr>
        <w:t>»</w:t>
      </w:r>
      <w:r w:rsidR="00BE000A">
        <w:rPr>
          <w:sz w:val="22"/>
          <w:szCs w:val="22"/>
        </w:rPr>
        <w:t xml:space="preserve"> июля</w:t>
      </w:r>
      <w:r w:rsidR="005C1F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>4</w:t>
      </w:r>
      <w:r w:rsidRPr="00661100">
        <w:rPr>
          <w:sz w:val="22"/>
          <w:szCs w:val="22"/>
        </w:rPr>
        <w:t xml:space="preserve">г., </w:t>
      </w:r>
      <w:r w:rsidR="008A2E41" w:rsidRPr="00661100">
        <w:rPr>
          <w:sz w:val="22"/>
          <w:szCs w:val="22"/>
        </w:rPr>
        <w:t>11</w:t>
      </w:r>
      <w:r w:rsidRPr="00661100">
        <w:rPr>
          <w:sz w:val="22"/>
          <w:szCs w:val="22"/>
        </w:rPr>
        <w:t xml:space="preserve"> час. 00 мин.</w:t>
      </w:r>
      <w:r w:rsidR="005E31DE" w:rsidRPr="00661100">
        <w:rPr>
          <w:sz w:val="22"/>
          <w:szCs w:val="22"/>
        </w:rPr>
        <w:t xml:space="preserve"> (время м</w:t>
      </w:r>
      <w:r w:rsidR="000C3751" w:rsidRPr="00661100">
        <w:rPr>
          <w:sz w:val="22"/>
          <w:szCs w:val="22"/>
        </w:rPr>
        <w:t>осковское</w:t>
      </w:r>
      <w:r w:rsidR="005E31DE" w:rsidRPr="00661100">
        <w:rPr>
          <w:sz w:val="22"/>
          <w:szCs w:val="22"/>
        </w:rPr>
        <w:t>)</w:t>
      </w:r>
      <w:r w:rsidRPr="00661100">
        <w:rPr>
          <w:sz w:val="22"/>
          <w:szCs w:val="22"/>
        </w:rPr>
        <w:t xml:space="preserve"> </w:t>
      </w:r>
    </w:p>
    <w:p w:rsidR="00BB3491" w:rsidRPr="00661100" w:rsidRDefault="00CD2649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</w:t>
      </w:r>
      <w:r w:rsidR="00661100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>размещения на Официальном сайте итогового протокола</w:t>
      </w:r>
      <w:r w:rsidR="008167C1" w:rsidRPr="00661100">
        <w:rPr>
          <w:sz w:val="22"/>
          <w:szCs w:val="22"/>
        </w:rPr>
        <w:t xml:space="preserve"> конкурса</w:t>
      </w:r>
      <w:r w:rsidR="00BB3491" w:rsidRPr="00661100">
        <w:rPr>
          <w:sz w:val="22"/>
          <w:szCs w:val="22"/>
        </w:rPr>
        <w:t xml:space="preserve"> в электронной форме. Договор в бумажной форме заключается Заказчиком торгов с победителем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вне</w:t>
      </w:r>
      <w:proofErr w:type="gramEnd"/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АС</w:t>
      </w:r>
      <w:proofErr w:type="gramEnd"/>
      <w:r w:rsidR="00BB3491" w:rsidRPr="00661100">
        <w:rPr>
          <w:sz w:val="22"/>
          <w:szCs w:val="22"/>
        </w:rPr>
        <w:t xml:space="preserve"> Оператора</w:t>
      </w:r>
      <w:r w:rsidR="00D70E25" w:rsidRPr="00661100">
        <w:rPr>
          <w:sz w:val="22"/>
          <w:szCs w:val="22"/>
        </w:rPr>
        <w:t xml:space="preserve"> Электронной площадки</w:t>
      </w:r>
      <w:r w:rsidR="00BB3491" w:rsidRPr="00661100">
        <w:rPr>
          <w:sz w:val="22"/>
          <w:szCs w:val="22"/>
        </w:rPr>
        <w:t xml:space="preserve"> и в сро</w:t>
      </w:r>
      <w:r w:rsidR="00D70E25" w:rsidRPr="00661100">
        <w:rPr>
          <w:sz w:val="22"/>
          <w:szCs w:val="22"/>
        </w:rPr>
        <w:t>ки, установленные извещением о конкурсе</w:t>
      </w:r>
      <w:r w:rsidR="00762B92">
        <w:rPr>
          <w:sz w:val="22"/>
          <w:szCs w:val="22"/>
        </w:rPr>
        <w:t xml:space="preserve"> в электронной форме.</w:t>
      </w:r>
    </w:p>
    <w:sectPr w:rsidR="00BB3491" w:rsidRPr="00661100" w:rsidSect="0076006D">
      <w:pgSz w:w="11906" w:h="16838"/>
      <w:pgMar w:top="454" w:right="567" w:bottom="45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36DB0"/>
    <w:rsid w:val="00037E2E"/>
    <w:rsid w:val="00052302"/>
    <w:rsid w:val="00061D0D"/>
    <w:rsid w:val="00082AD6"/>
    <w:rsid w:val="00093DE6"/>
    <w:rsid w:val="000C3751"/>
    <w:rsid w:val="00140606"/>
    <w:rsid w:val="00150398"/>
    <w:rsid w:val="00163C8C"/>
    <w:rsid w:val="00165F5C"/>
    <w:rsid w:val="00181CDA"/>
    <w:rsid w:val="001A1CD7"/>
    <w:rsid w:val="001A429D"/>
    <w:rsid w:val="001E5FB7"/>
    <w:rsid w:val="001F77EB"/>
    <w:rsid w:val="00242BB2"/>
    <w:rsid w:val="002A56AB"/>
    <w:rsid w:val="002D59BF"/>
    <w:rsid w:val="00306F4C"/>
    <w:rsid w:val="0031207E"/>
    <w:rsid w:val="003500AE"/>
    <w:rsid w:val="00386E9C"/>
    <w:rsid w:val="00391598"/>
    <w:rsid w:val="00394944"/>
    <w:rsid w:val="00394FFF"/>
    <w:rsid w:val="003A4294"/>
    <w:rsid w:val="003C1EA7"/>
    <w:rsid w:val="0040096A"/>
    <w:rsid w:val="00406339"/>
    <w:rsid w:val="00455BC4"/>
    <w:rsid w:val="00456280"/>
    <w:rsid w:val="00460B69"/>
    <w:rsid w:val="00472453"/>
    <w:rsid w:val="004A18B8"/>
    <w:rsid w:val="004B5FCA"/>
    <w:rsid w:val="00511EB9"/>
    <w:rsid w:val="0051316C"/>
    <w:rsid w:val="00523A6E"/>
    <w:rsid w:val="00541FF4"/>
    <w:rsid w:val="0055296F"/>
    <w:rsid w:val="00553216"/>
    <w:rsid w:val="00565525"/>
    <w:rsid w:val="0057552B"/>
    <w:rsid w:val="005B37AE"/>
    <w:rsid w:val="005C1F00"/>
    <w:rsid w:val="005D0041"/>
    <w:rsid w:val="005D0F94"/>
    <w:rsid w:val="005E31DE"/>
    <w:rsid w:val="00607C11"/>
    <w:rsid w:val="00623C26"/>
    <w:rsid w:val="00640E2C"/>
    <w:rsid w:val="00661100"/>
    <w:rsid w:val="00667E4B"/>
    <w:rsid w:val="00675611"/>
    <w:rsid w:val="006B6567"/>
    <w:rsid w:val="006C28A9"/>
    <w:rsid w:val="006E542E"/>
    <w:rsid w:val="00707B47"/>
    <w:rsid w:val="00724AD7"/>
    <w:rsid w:val="0074073B"/>
    <w:rsid w:val="00755AC1"/>
    <w:rsid w:val="0076006D"/>
    <w:rsid w:val="00762B92"/>
    <w:rsid w:val="00782C74"/>
    <w:rsid w:val="007833CB"/>
    <w:rsid w:val="00795AC4"/>
    <w:rsid w:val="007B2D8D"/>
    <w:rsid w:val="007D4C70"/>
    <w:rsid w:val="008167C1"/>
    <w:rsid w:val="00820543"/>
    <w:rsid w:val="00826D11"/>
    <w:rsid w:val="00846E0E"/>
    <w:rsid w:val="00870997"/>
    <w:rsid w:val="00877FF4"/>
    <w:rsid w:val="008834F1"/>
    <w:rsid w:val="008A05BD"/>
    <w:rsid w:val="008A2E41"/>
    <w:rsid w:val="008B70D6"/>
    <w:rsid w:val="009032AF"/>
    <w:rsid w:val="0091433E"/>
    <w:rsid w:val="00917F4C"/>
    <w:rsid w:val="00960F94"/>
    <w:rsid w:val="00964794"/>
    <w:rsid w:val="00964827"/>
    <w:rsid w:val="009759E1"/>
    <w:rsid w:val="0097667B"/>
    <w:rsid w:val="00982582"/>
    <w:rsid w:val="00997B9E"/>
    <w:rsid w:val="00997FAC"/>
    <w:rsid w:val="009A1674"/>
    <w:rsid w:val="009D7F32"/>
    <w:rsid w:val="009E247C"/>
    <w:rsid w:val="009E5A6B"/>
    <w:rsid w:val="00A1700C"/>
    <w:rsid w:val="00A2461C"/>
    <w:rsid w:val="00A55143"/>
    <w:rsid w:val="00A848AD"/>
    <w:rsid w:val="00A961AB"/>
    <w:rsid w:val="00AE6117"/>
    <w:rsid w:val="00AF0130"/>
    <w:rsid w:val="00B549E9"/>
    <w:rsid w:val="00B728BD"/>
    <w:rsid w:val="00B96F14"/>
    <w:rsid w:val="00BB3491"/>
    <w:rsid w:val="00BC4AE8"/>
    <w:rsid w:val="00BD3234"/>
    <w:rsid w:val="00BE000A"/>
    <w:rsid w:val="00C1355F"/>
    <w:rsid w:val="00C2295D"/>
    <w:rsid w:val="00C43CC2"/>
    <w:rsid w:val="00C47403"/>
    <w:rsid w:val="00C86C92"/>
    <w:rsid w:val="00C87B23"/>
    <w:rsid w:val="00CB2FD8"/>
    <w:rsid w:val="00CC773A"/>
    <w:rsid w:val="00CD2649"/>
    <w:rsid w:val="00D17EC2"/>
    <w:rsid w:val="00D20423"/>
    <w:rsid w:val="00D2620C"/>
    <w:rsid w:val="00D61C3F"/>
    <w:rsid w:val="00D70E25"/>
    <w:rsid w:val="00D74550"/>
    <w:rsid w:val="00D97C9A"/>
    <w:rsid w:val="00DA0CB9"/>
    <w:rsid w:val="00DD7A1E"/>
    <w:rsid w:val="00DE684D"/>
    <w:rsid w:val="00DF2D4A"/>
    <w:rsid w:val="00DF4FF8"/>
    <w:rsid w:val="00E012F7"/>
    <w:rsid w:val="00E170BB"/>
    <w:rsid w:val="00E20314"/>
    <w:rsid w:val="00E66F44"/>
    <w:rsid w:val="00EC32B7"/>
    <w:rsid w:val="00EC385F"/>
    <w:rsid w:val="00EC448A"/>
    <w:rsid w:val="00ED5163"/>
    <w:rsid w:val="00ED5CD8"/>
    <w:rsid w:val="00EF1728"/>
    <w:rsid w:val="00F05B05"/>
    <w:rsid w:val="00F36931"/>
    <w:rsid w:val="00F56DA7"/>
    <w:rsid w:val="00F62858"/>
    <w:rsid w:val="00F65C20"/>
    <w:rsid w:val="00F674D3"/>
    <w:rsid w:val="00F86E07"/>
    <w:rsid w:val="00FB6200"/>
    <w:rsid w:val="00FC3BB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60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BCD5-E7C3-48D2-A903-A9F4F94F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2014-06-23T04:32:00Z</cp:lastPrinted>
  <dcterms:created xsi:type="dcterms:W3CDTF">2014-05-11T15:16:00Z</dcterms:created>
  <dcterms:modified xsi:type="dcterms:W3CDTF">2014-06-26T09:54:00Z</dcterms:modified>
</cp:coreProperties>
</file>