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C6777B" w:rsidRPr="006F60B9" w:rsidRDefault="00C6777B" w:rsidP="00C6777B">
      <w:pPr>
        <w:spacing w:before="240" w:after="200" w:line="276" w:lineRule="auto"/>
        <w:ind w:left="5579"/>
        <w:jc w:val="right"/>
        <w:rPr>
          <w:rFonts w:eastAsia="Calibri"/>
          <w:lang w:eastAsia="en-US"/>
        </w:rPr>
      </w:pPr>
      <w:r w:rsidRPr="00D91DDE">
        <w:t>«</w:t>
      </w:r>
      <w:r w:rsidR="00731D2D">
        <w:t>26</w:t>
      </w:r>
      <w:r w:rsidRPr="00D91DDE">
        <w:t>»</w:t>
      </w:r>
      <w:r>
        <w:t xml:space="preserve"> </w:t>
      </w:r>
      <w:r w:rsidR="00731D2D">
        <w:t>июня</w:t>
      </w:r>
      <w:r w:rsidRPr="00C6777B">
        <w:t xml:space="preserve">  </w:t>
      </w:r>
      <w:r w:rsidRPr="00D91DDE">
        <w:t>201</w:t>
      </w:r>
      <w:r>
        <w:t>4</w:t>
      </w:r>
      <w:r w:rsidRPr="00D91DDE">
        <w:t xml:space="preserve"> год</w:t>
      </w:r>
    </w:p>
    <w:p w:rsidR="00902574" w:rsidRPr="00D91DDE" w:rsidRDefault="00902574" w:rsidP="00902574">
      <w:pPr>
        <w:pStyle w:val="a1"/>
        <w:jc w:val="right"/>
      </w:pPr>
      <w:proofErr w:type="spellStart"/>
      <w:r w:rsidRPr="00D91DDE">
        <w:t>________________В.Н.Щербаков</w:t>
      </w:r>
      <w:proofErr w:type="spellEnd"/>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Pr="00A67AB7" w:rsidRDefault="00593FD2" w:rsidP="00593FD2">
      <w:pPr>
        <w:jc w:val="center"/>
        <w:rPr>
          <w:b/>
          <w:sz w:val="32"/>
          <w:szCs w:val="32"/>
        </w:rPr>
      </w:pPr>
    </w:p>
    <w:p w:rsidR="00593FD2" w:rsidRPr="00A67AB7" w:rsidRDefault="00593FD2" w:rsidP="00593FD2">
      <w:pPr>
        <w:jc w:val="center"/>
        <w:rPr>
          <w:b/>
          <w:sz w:val="32"/>
          <w:szCs w:val="32"/>
        </w:rPr>
      </w:pPr>
    </w:p>
    <w:p w:rsidR="00593FD2" w:rsidRPr="00A67AB7" w:rsidRDefault="00593FD2" w:rsidP="005E4145">
      <w:pPr>
        <w:jc w:val="center"/>
        <w:rPr>
          <w:b/>
          <w:sz w:val="32"/>
          <w:szCs w:val="32"/>
        </w:rPr>
      </w:pPr>
      <w:r w:rsidRPr="00A67AB7">
        <w:rPr>
          <w:b/>
          <w:sz w:val="32"/>
          <w:szCs w:val="32"/>
        </w:rPr>
        <w:t xml:space="preserve">ДОКУМЕНТАЦИЯ НА ПРОВЕДЕНИЕ АУКЦИОНА В ЭЛЕКТРОННОЙ ФОРМЕ </w:t>
      </w:r>
      <w:r w:rsidRPr="00A67AB7">
        <w:rPr>
          <w:b/>
          <w:spacing w:val="-7"/>
          <w:sz w:val="32"/>
          <w:szCs w:val="32"/>
        </w:rPr>
        <w:t xml:space="preserve">на право заключения договора на поставку </w:t>
      </w:r>
      <w:r w:rsidR="001F46B7">
        <w:rPr>
          <w:b/>
          <w:spacing w:val="-7"/>
          <w:sz w:val="32"/>
          <w:szCs w:val="32"/>
        </w:rPr>
        <w:t xml:space="preserve">комплекта </w:t>
      </w:r>
      <w:r w:rsidR="00CD7BC3">
        <w:rPr>
          <w:b/>
          <w:sz w:val="32"/>
          <w:szCs w:val="32"/>
        </w:rPr>
        <w:t>измерител</w:t>
      </w:r>
      <w:r w:rsidR="001F46B7">
        <w:rPr>
          <w:b/>
          <w:sz w:val="32"/>
          <w:szCs w:val="32"/>
        </w:rPr>
        <w:t>ьного К54</w:t>
      </w:r>
      <w:r w:rsidR="00CD7BC3">
        <w:rPr>
          <w:b/>
          <w:sz w:val="32"/>
          <w:szCs w:val="32"/>
        </w:rPr>
        <w:t xml:space="preserve">0 </w:t>
      </w:r>
      <w:r w:rsidR="00A67AB7" w:rsidRPr="00A67AB7">
        <w:rPr>
          <w:b/>
          <w:sz w:val="32"/>
          <w:szCs w:val="32"/>
        </w:rPr>
        <w:t xml:space="preserve">в количестве </w:t>
      </w:r>
      <w:r w:rsidR="001F46B7">
        <w:rPr>
          <w:b/>
          <w:sz w:val="32"/>
          <w:szCs w:val="32"/>
        </w:rPr>
        <w:t>3</w:t>
      </w:r>
      <w:r w:rsidR="00A67AB7" w:rsidRPr="00A67AB7">
        <w:rPr>
          <w:b/>
          <w:sz w:val="32"/>
          <w:szCs w:val="32"/>
        </w:rPr>
        <w:t xml:space="preserve"> штук </w:t>
      </w:r>
      <w:r w:rsidRPr="00A67AB7">
        <w:rPr>
          <w:b/>
          <w:sz w:val="32"/>
          <w:szCs w:val="32"/>
        </w:rPr>
        <w:t xml:space="preserve">для нужд ОАО «НПО </w:t>
      </w:r>
      <w:proofErr w:type="spellStart"/>
      <w:r w:rsidRPr="00A67AB7">
        <w:rPr>
          <w:b/>
          <w:sz w:val="32"/>
          <w:szCs w:val="32"/>
        </w:rPr>
        <w:t>НИИИП-НЗиК</w:t>
      </w:r>
      <w:proofErr w:type="spellEnd"/>
      <w:r w:rsidRPr="00A67AB7">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Default="003775D3" w:rsidP="00312BAB">
      <w:pPr>
        <w:spacing w:after="200" w:line="276" w:lineRule="auto"/>
        <w:rPr>
          <w:b/>
          <w:bCs/>
        </w:rPr>
      </w:pP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8E57B7" w:rsidRPr="00040BE1" w:rsidRDefault="003775D3" w:rsidP="008E57B7">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8E57B7" w:rsidRPr="00040BE1">
        <w:rPr>
          <w:sz w:val="22"/>
          <w:szCs w:val="22"/>
        </w:rPr>
        <w:t xml:space="preserve">Федеральным законом от </w:t>
      </w:r>
      <w:r w:rsidR="008E57B7" w:rsidRPr="00040BE1">
        <w:rPr>
          <w:bCs/>
          <w:sz w:val="22"/>
          <w:szCs w:val="22"/>
        </w:rPr>
        <w:t>5 апреля 2013 г.</w:t>
      </w:r>
      <w:r w:rsidR="008E57B7" w:rsidRPr="00040BE1">
        <w:rPr>
          <w:rStyle w:val="apple-converted-space"/>
          <w:rFonts w:ascii="PT Serif" w:eastAsia="Arial Unicode MS" w:hAnsi="PT Serif"/>
          <w:bCs/>
          <w:color w:val="373737"/>
          <w:sz w:val="22"/>
          <w:szCs w:val="22"/>
        </w:rPr>
        <w:t> </w:t>
      </w:r>
      <w:r w:rsidR="008E57B7" w:rsidRPr="00040BE1">
        <w:rPr>
          <w:sz w:val="22"/>
          <w:szCs w:val="22"/>
        </w:rPr>
        <w:t xml:space="preserve">№ 44-ФЗ </w:t>
      </w:r>
      <w:r w:rsidR="008E57B7"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8E57B7">
        <w:rPr>
          <w:sz w:val="22"/>
          <w:szCs w:val="22"/>
          <w:shd w:val="clear" w:color="auto" w:fill="FFFFFF"/>
        </w:rPr>
        <w:t>.</w:t>
      </w:r>
      <w:proofErr w:type="gramEnd"/>
    </w:p>
    <w:p w:rsidR="003775D3" w:rsidRPr="00121363" w:rsidRDefault="003775D3" w:rsidP="00121363">
      <w:pPr>
        <w:keepNext/>
        <w:ind w:firstLine="709"/>
        <w:jc w:val="both"/>
        <w:rPr>
          <w:sz w:val="22"/>
          <w:szCs w:val="22"/>
        </w:rPr>
      </w:pPr>
    </w:p>
    <w:bookmarkEnd w:id="3"/>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w:t>
      </w:r>
      <w:r w:rsidRPr="00121363">
        <w:rPr>
          <w:sz w:val="22"/>
          <w:szCs w:val="22"/>
        </w:rPr>
        <w:lastRenderedPageBreak/>
        <w:t xml:space="preserve">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8E57B7" w:rsidRDefault="003775D3" w:rsidP="008E57B7">
      <w:pPr>
        <w:numPr>
          <w:ilvl w:val="0"/>
          <w:numId w:val="2"/>
        </w:numPr>
        <w:tabs>
          <w:tab w:val="left" w:pos="1701"/>
        </w:tabs>
        <w:ind w:left="1701" w:hanging="567"/>
        <w:jc w:val="both"/>
        <w:rPr>
          <w:sz w:val="22"/>
          <w:szCs w:val="22"/>
        </w:rPr>
      </w:pPr>
      <w:r w:rsidRPr="00121363">
        <w:rPr>
          <w:sz w:val="22"/>
          <w:szCs w:val="22"/>
        </w:rPr>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8E57B7" w:rsidRPr="008E57B7" w:rsidRDefault="003775D3" w:rsidP="008E57B7">
      <w:pPr>
        <w:numPr>
          <w:ilvl w:val="0"/>
          <w:numId w:val="2"/>
        </w:numPr>
        <w:tabs>
          <w:tab w:val="left" w:pos="1701"/>
        </w:tabs>
        <w:ind w:left="1701" w:hanging="567"/>
        <w:jc w:val="both"/>
        <w:rPr>
          <w:sz w:val="22"/>
          <w:szCs w:val="22"/>
        </w:rPr>
      </w:pPr>
      <w:proofErr w:type="gramStart"/>
      <w:r w:rsidRPr="008E57B7">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8E57B7" w:rsidRPr="008E57B7">
        <w:rPr>
          <w:sz w:val="22"/>
          <w:szCs w:val="22"/>
        </w:rPr>
        <w:t xml:space="preserve">Федеральным законом от </w:t>
      </w:r>
      <w:r w:rsidR="008E57B7" w:rsidRPr="008E57B7">
        <w:rPr>
          <w:bCs/>
          <w:sz w:val="22"/>
          <w:szCs w:val="22"/>
        </w:rPr>
        <w:t>5 апреля 2013 г.</w:t>
      </w:r>
      <w:r w:rsidR="008E57B7" w:rsidRPr="008E57B7">
        <w:rPr>
          <w:rStyle w:val="apple-converted-space"/>
          <w:rFonts w:ascii="PT Serif" w:eastAsia="Arial Unicode MS" w:hAnsi="PT Serif"/>
          <w:bCs/>
          <w:color w:val="373737"/>
          <w:sz w:val="22"/>
          <w:szCs w:val="22"/>
        </w:rPr>
        <w:t> </w:t>
      </w:r>
      <w:r w:rsidR="008E57B7" w:rsidRPr="008E57B7">
        <w:rPr>
          <w:sz w:val="22"/>
          <w:szCs w:val="22"/>
        </w:rPr>
        <w:t xml:space="preserve">№ 44-ФЗ </w:t>
      </w:r>
      <w:r w:rsidR="008E57B7" w:rsidRPr="008E57B7">
        <w:rPr>
          <w:sz w:val="22"/>
          <w:szCs w:val="22"/>
          <w:shd w:val="clear" w:color="auto" w:fill="FFFFFF"/>
        </w:rPr>
        <w:t>"О контрактной системе в сфере закупок товаров, работ, услуг для обеспечения государственных и</w:t>
      </w:r>
      <w:proofErr w:type="gramEnd"/>
      <w:r w:rsidR="008E57B7" w:rsidRPr="008E57B7">
        <w:rPr>
          <w:sz w:val="22"/>
          <w:szCs w:val="22"/>
          <w:shd w:val="clear" w:color="auto" w:fill="FFFFFF"/>
        </w:rPr>
        <w:t xml:space="preserve"> муниципальных нужд".</w:t>
      </w:r>
      <w:r w:rsidRPr="008E57B7">
        <w:t xml:space="preserve">   </w:t>
      </w:r>
    </w:p>
    <w:p w:rsidR="003775D3" w:rsidRPr="008E57B7" w:rsidRDefault="003775D3" w:rsidP="008E57B7">
      <w:pPr>
        <w:tabs>
          <w:tab w:val="left" w:pos="1701"/>
        </w:tabs>
        <w:ind w:left="1701"/>
        <w:jc w:val="both"/>
        <w:rPr>
          <w:sz w:val="22"/>
          <w:szCs w:val="22"/>
        </w:rPr>
      </w:pPr>
      <w:r w:rsidRPr="008E57B7">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lastRenderedPageBreak/>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314A1F" w:rsidRDefault="003775D3" w:rsidP="003775D3">
      <w:pPr>
        <w:pStyle w:val="ae"/>
        <w:autoSpaceDE w:val="0"/>
        <w:ind w:firstLine="567"/>
        <w:rPr>
          <w:sz w:val="22"/>
          <w:szCs w:val="22"/>
        </w:rPr>
      </w:pPr>
      <w:r w:rsidRPr="00314A1F">
        <w:rPr>
          <w:sz w:val="22"/>
          <w:szCs w:val="22"/>
        </w:rPr>
        <w:lastRenderedPageBreak/>
        <w:t>Информационная карта аукциона в электронной форме</w:t>
      </w:r>
    </w:p>
    <w:p w:rsidR="003775D3" w:rsidRPr="00314A1F" w:rsidRDefault="003775D3" w:rsidP="003775D3">
      <w:pPr>
        <w:keepNext/>
        <w:ind w:firstLine="567"/>
        <w:rPr>
          <w:sz w:val="22"/>
          <w:szCs w:val="22"/>
        </w:rPr>
      </w:pPr>
      <w:r w:rsidRPr="00314A1F">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314A1F" w:rsidTr="003775D3">
        <w:trPr>
          <w:jc w:val="center"/>
        </w:trPr>
        <w:tc>
          <w:tcPr>
            <w:tcW w:w="798" w:type="dxa"/>
            <w:tcBorders>
              <w:top w:val="single" w:sz="4" w:space="0" w:color="000000"/>
              <w:left w:val="single" w:sz="4" w:space="0" w:color="000000"/>
              <w:bottom w:val="single" w:sz="4" w:space="0" w:color="000000"/>
            </w:tcBorders>
          </w:tcPr>
          <w:p w:rsidR="003775D3" w:rsidRPr="00314A1F" w:rsidRDefault="003775D3" w:rsidP="003775D3">
            <w:pPr>
              <w:keepNext/>
              <w:keepLines/>
              <w:suppressLineNumbers/>
              <w:jc w:val="center"/>
              <w:rPr>
                <w:b/>
                <w:bCs/>
              </w:rPr>
            </w:pPr>
            <w:r w:rsidRPr="00314A1F">
              <w:rPr>
                <w:b/>
                <w:bCs/>
                <w:sz w:val="22"/>
                <w:szCs w:val="22"/>
              </w:rPr>
              <w:t xml:space="preserve">№ </w:t>
            </w:r>
            <w:proofErr w:type="gramStart"/>
            <w:r w:rsidRPr="00314A1F">
              <w:rPr>
                <w:b/>
                <w:bCs/>
                <w:sz w:val="22"/>
                <w:szCs w:val="22"/>
              </w:rPr>
              <w:t>п</w:t>
            </w:r>
            <w:proofErr w:type="gramEnd"/>
            <w:r w:rsidRPr="00314A1F">
              <w:rPr>
                <w:b/>
                <w:bCs/>
                <w:sz w:val="22"/>
                <w:szCs w:val="22"/>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314A1F" w:rsidRDefault="003775D3" w:rsidP="003775D3">
            <w:pPr>
              <w:keepNext/>
              <w:ind w:firstLine="567"/>
              <w:jc w:val="center"/>
              <w:rPr>
                <w:b/>
                <w:bCs/>
              </w:rPr>
            </w:pPr>
            <w:r w:rsidRPr="00314A1F">
              <w:rPr>
                <w:b/>
                <w:bCs/>
                <w:sz w:val="22"/>
                <w:szCs w:val="22"/>
              </w:rPr>
              <w:t>Положения информационной карты аукциона в электронной форме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pPr>
            <w:r w:rsidRPr="00314A1F">
              <w:rPr>
                <w:b/>
                <w:bCs/>
                <w:sz w:val="22"/>
                <w:szCs w:val="22"/>
              </w:rPr>
              <w:t>Наименование Заказчика:</w:t>
            </w:r>
            <w:r w:rsidRPr="00314A1F">
              <w:rPr>
                <w:sz w:val="22"/>
                <w:szCs w:val="22"/>
              </w:rPr>
              <w:t xml:space="preserve"> Открытое акционерное общество «НИИ измерительных приборов - Новосибирский завод имени Коминтерна».</w:t>
            </w:r>
          </w:p>
          <w:p w:rsidR="003775D3" w:rsidRPr="00314A1F" w:rsidRDefault="003775D3" w:rsidP="003775D3">
            <w:pPr>
              <w:keepNext/>
              <w:keepLines/>
              <w:suppressLineNumbers/>
            </w:pPr>
            <w:r w:rsidRPr="00314A1F">
              <w:rPr>
                <w:sz w:val="22"/>
                <w:szCs w:val="22"/>
              </w:rPr>
              <w:t xml:space="preserve">- </w:t>
            </w:r>
            <w:proofErr w:type="gramStart"/>
            <w:r w:rsidRPr="00314A1F">
              <w:rPr>
                <w:sz w:val="22"/>
                <w:szCs w:val="22"/>
              </w:rPr>
              <w:t>а</w:t>
            </w:r>
            <w:proofErr w:type="gramEnd"/>
            <w:r w:rsidRPr="00314A1F">
              <w:rPr>
                <w:sz w:val="22"/>
                <w:szCs w:val="22"/>
              </w:rPr>
              <w:t>дрес: 630015 г. Новосибирск, ул. Планетная, 32.</w:t>
            </w:r>
          </w:p>
          <w:p w:rsidR="003775D3" w:rsidRPr="00314A1F" w:rsidRDefault="003775D3" w:rsidP="003775D3">
            <w:pPr>
              <w:pStyle w:val="a1"/>
              <w:widowControl w:val="0"/>
              <w:spacing w:after="0"/>
            </w:pPr>
            <w:r w:rsidRPr="00314A1F">
              <w:rPr>
                <w:sz w:val="22"/>
                <w:szCs w:val="22"/>
              </w:rPr>
              <w:t>- контактное лицо по вопросам оформления аукционной заявки:</w:t>
            </w:r>
          </w:p>
          <w:p w:rsidR="003775D3" w:rsidRPr="0027494D" w:rsidRDefault="00984288" w:rsidP="003775D3">
            <w:pPr>
              <w:keepNext/>
              <w:keepLines/>
              <w:suppressLineNumbers/>
            </w:pPr>
            <w:proofErr w:type="spellStart"/>
            <w:r>
              <w:rPr>
                <w:sz w:val="22"/>
                <w:szCs w:val="22"/>
              </w:rPr>
              <w:t>Деветьярова</w:t>
            </w:r>
            <w:proofErr w:type="spellEnd"/>
            <w:r>
              <w:rPr>
                <w:sz w:val="22"/>
                <w:szCs w:val="22"/>
              </w:rPr>
              <w:t xml:space="preserve"> Юлия Викторовна</w:t>
            </w:r>
          </w:p>
          <w:p w:rsidR="003775D3" w:rsidRPr="0027494D" w:rsidRDefault="003775D3" w:rsidP="003775D3">
            <w:pPr>
              <w:keepNext/>
              <w:keepLines/>
              <w:suppressLineNumbers/>
            </w:pPr>
            <w:r w:rsidRPr="0027494D">
              <w:rPr>
                <w:sz w:val="22"/>
                <w:szCs w:val="22"/>
              </w:rPr>
              <w:t xml:space="preserve">- </w:t>
            </w:r>
            <w:r w:rsidRPr="00314A1F">
              <w:rPr>
                <w:sz w:val="22"/>
                <w:szCs w:val="22"/>
                <w:lang w:val="en-US"/>
              </w:rPr>
              <w:t>e</w:t>
            </w:r>
            <w:r w:rsidRPr="0027494D">
              <w:rPr>
                <w:sz w:val="22"/>
                <w:szCs w:val="22"/>
              </w:rPr>
              <w:t>-</w:t>
            </w:r>
            <w:r w:rsidRPr="00314A1F">
              <w:rPr>
                <w:sz w:val="22"/>
                <w:szCs w:val="22"/>
                <w:lang w:val="en-US"/>
              </w:rPr>
              <w:t>mail</w:t>
            </w:r>
            <w:r w:rsidRPr="0027494D">
              <w:rPr>
                <w:sz w:val="22"/>
                <w:szCs w:val="22"/>
              </w:rPr>
              <w:t xml:space="preserve">:  </w:t>
            </w:r>
            <w:hyperlink r:id="rId8" w:history="1">
              <w:r w:rsidR="00314A1F" w:rsidRPr="0027494D">
                <w:rPr>
                  <w:rStyle w:val="ad"/>
                  <w:sz w:val="22"/>
                  <w:szCs w:val="22"/>
                </w:rPr>
                <w:t>1616@</w:t>
              </w:r>
              <w:proofErr w:type="spellStart"/>
              <w:r w:rsidR="00314A1F" w:rsidRPr="00EA7E18">
                <w:rPr>
                  <w:rStyle w:val="ad"/>
                  <w:sz w:val="22"/>
                  <w:szCs w:val="22"/>
                  <w:lang w:val="en-US"/>
                </w:rPr>
                <w:t>komintern</w:t>
              </w:r>
              <w:proofErr w:type="spellEnd"/>
              <w:r w:rsidR="00314A1F" w:rsidRPr="0027494D">
                <w:rPr>
                  <w:rStyle w:val="ad"/>
                  <w:sz w:val="22"/>
                  <w:szCs w:val="22"/>
                </w:rPr>
                <w:t>.</w:t>
              </w:r>
              <w:proofErr w:type="spellStart"/>
              <w:r w:rsidR="00314A1F" w:rsidRPr="00EA7E18">
                <w:rPr>
                  <w:rStyle w:val="ad"/>
                  <w:sz w:val="22"/>
                  <w:szCs w:val="22"/>
                  <w:lang w:val="en-US"/>
                </w:rPr>
                <w:t>ru</w:t>
              </w:r>
              <w:proofErr w:type="spellEnd"/>
            </w:hyperlink>
          </w:p>
          <w:p w:rsidR="003775D3" w:rsidRPr="0027494D" w:rsidRDefault="003775D3" w:rsidP="003775D3">
            <w:pPr>
              <w:keepNext/>
              <w:keepLines/>
              <w:suppressLineNumbers/>
            </w:pPr>
            <w:r w:rsidRPr="00314A1F">
              <w:rPr>
                <w:sz w:val="22"/>
                <w:szCs w:val="22"/>
              </w:rPr>
              <w:t>тел</w:t>
            </w:r>
            <w:r w:rsidRPr="0027494D">
              <w:rPr>
                <w:sz w:val="22"/>
                <w:szCs w:val="22"/>
              </w:rPr>
              <w:t>.: (383) 279-36-89</w:t>
            </w:r>
          </w:p>
          <w:p w:rsidR="00410D68" w:rsidRDefault="00410D68" w:rsidP="00410D68">
            <w:pPr>
              <w:pStyle w:val="a1"/>
              <w:widowControl w:val="0"/>
              <w:spacing w:after="0"/>
              <w:jc w:val="both"/>
            </w:pPr>
            <w:r>
              <w:t>-контактное лицо по вопросам технических требований:</w:t>
            </w:r>
          </w:p>
          <w:p w:rsidR="00410D68" w:rsidRDefault="00E94AE9" w:rsidP="00410D68">
            <w:r>
              <w:t xml:space="preserve">Гребенщиков Геннадий Георгиевич </w:t>
            </w:r>
            <w:r w:rsidR="0027494D">
              <w:t>тел. 278-97-66</w:t>
            </w:r>
          </w:p>
          <w:p w:rsidR="003775D3" w:rsidRPr="00314A1F" w:rsidRDefault="003775D3" w:rsidP="00410D68">
            <w:pPr>
              <w:rPr>
                <w:rFonts w:eastAsia="Calibri"/>
                <w:u w:val="single"/>
              </w:rPr>
            </w:pPr>
            <w:r w:rsidRPr="00314A1F">
              <w:rPr>
                <w:rFonts w:eastAsia="Calibri"/>
                <w:sz w:val="22"/>
                <w:szCs w:val="22"/>
              </w:rPr>
              <w:t xml:space="preserve">Адрес сайта Заказчика: </w:t>
            </w:r>
            <w:hyperlink r:id="rId9" w:history="1">
              <w:r w:rsidRPr="00314A1F">
                <w:rPr>
                  <w:rFonts w:eastAsia="Calibri"/>
                  <w:bCs/>
                  <w:color w:val="0000FF"/>
                  <w:sz w:val="22"/>
                  <w:szCs w:val="22"/>
                  <w:u w:val="single"/>
                  <w:lang w:val="en-US"/>
                </w:rPr>
                <w:t>www</w:t>
              </w:r>
              <w:r w:rsidRPr="00314A1F">
                <w:rPr>
                  <w:rFonts w:eastAsia="Calibri"/>
                  <w:bCs/>
                  <w:color w:val="0000FF"/>
                  <w:sz w:val="22"/>
                  <w:szCs w:val="22"/>
                  <w:u w:val="single"/>
                </w:rPr>
                <w:t>.нииип-нзик.рф</w:t>
              </w:r>
            </w:hyperlink>
          </w:p>
          <w:p w:rsidR="003775D3" w:rsidRPr="00314A1F" w:rsidRDefault="003775D3" w:rsidP="003775D3">
            <w:pPr>
              <w:keepNext/>
              <w:keepLines/>
              <w:suppressLineNumbers/>
              <w:rPr>
                <w:rFonts w:eastAsia="Calibri"/>
                <w:lang w:eastAsia="en-US"/>
              </w:rPr>
            </w:pPr>
            <w:r w:rsidRPr="00314A1F">
              <w:rPr>
                <w:rFonts w:eastAsia="Calibri"/>
                <w:sz w:val="22"/>
                <w:szCs w:val="22"/>
                <w:lang w:eastAsia="en-US"/>
              </w:rPr>
              <w:t xml:space="preserve">Адрес официального сайта: </w:t>
            </w:r>
            <w:hyperlink r:id="rId10" w:history="1">
              <w:r w:rsidRPr="00314A1F">
                <w:rPr>
                  <w:rFonts w:eastAsia="Calibri"/>
                  <w:bCs/>
                  <w:color w:val="0000FF"/>
                  <w:sz w:val="22"/>
                  <w:szCs w:val="22"/>
                  <w:u w:val="single"/>
                  <w:lang w:val="en-US" w:eastAsia="en-US"/>
                </w:rPr>
                <w:t>www</w:t>
              </w:r>
              <w:r w:rsidRPr="00314A1F">
                <w:rPr>
                  <w:rFonts w:eastAsia="Calibri"/>
                  <w:bCs/>
                  <w:color w:val="0000FF"/>
                  <w:sz w:val="22"/>
                  <w:szCs w:val="22"/>
                  <w:u w:val="single"/>
                  <w:lang w:eastAsia="en-US"/>
                </w:rPr>
                <w:t>.</w:t>
              </w:r>
              <w:proofErr w:type="spellStart"/>
              <w:r w:rsidRPr="00314A1F">
                <w:rPr>
                  <w:rFonts w:eastAsia="Calibri"/>
                  <w:bCs/>
                  <w:color w:val="0000FF"/>
                  <w:sz w:val="22"/>
                  <w:szCs w:val="22"/>
                  <w:u w:val="single"/>
                  <w:lang w:val="en-US" w:eastAsia="en-US"/>
                </w:rPr>
                <w:t>zakupki</w:t>
              </w:r>
              <w:proofErr w:type="spellEnd"/>
              <w:r w:rsidRPr="00314A1F">
                <w:rPr>
                  <w:rFonts w:eastAsia="Calibri"/>
                  <w:bCs/>
                  <w:color w:val="0000FF"/>
                  <w:sz w:val="22"/>
                  <w:szCs w:val="22"/>
                  <w:u w:val="single"/>
                  <w:lang w:eastAsia="en-US"/>
                </w:rPr>
                <w:t>.</w:t>
              </w:r>
              <w:proofErr w:type="spellStart"/>
              <w:r w:rsidRPr="00314A1F">
                <w:rPr>
                  <w:rFonts w:eastAsia="Calibri"/>
                  <w:bCs/>
                  <w:color w:val="0000FF"/>
                  <w:sz w:val="22"/>
                  <w:szCs w:val="22"/>
                  <w:u w:val="single"/>
                  <w:lang w:val="en-US" w:eastAsia="en-US"/>
                </w:rPr>
                <w:t>gov</w:t>
              </w:r>
              <w:proofErr w:type="spellEnd"/>
              <w:r w:rsidRPr="00314A1F">
                <w:rPr>
                  <w:rFonts w:eastAsia="Calibri"/>
                  <w:bCs/>
                  <w:color w:val="0000FF"/>
                  <w:sz w:val="22"/>
                  <w:szCs w:val="22"/>
                  <w:u w:val="single"/>
                  <w:lang w:eastAsia="en-US"/>
                </w:rPr>
                <w:t>.</w:t>
              </w:r>
              <w:proofErr w:type="spellStart"/>
              <w:r w:rsidRPr="00314A1F">
                <w:rPr>
                  <w:rFonts w:eastAsia="Calibri"/>
                  <w:bCs/>
                  <w:color w:val="0000FF"/>
                  <w:sz w:val="22"/>
                  <w:szCs w:val="22"/>
                  <w:u w:val="single"/>
                  <w:lang w:val="en-US" w:eastAsia="en-US"/>
                </w:rPr>
                <w:t>ru</w:t>
              </w:r>
              <w:proofErr w:type="spellEnd"/>
              <w:r w:rsidRPr="00314A1F">
                <w:rPr>
                  <w:rFonts w:eastAsia="Calibri"/>
                  <w:bCs/>
                  <w:color w:val="0000FF"/>
                  <w:sz w:val="22"/>
                  <w:szCs w:val="22"/>
                  <w:u w:val="single"/>
                  <w:lang w:eastAsia="en-US"/>
                </w:rPr>
                <w:t>/223/</w:t>
              </w:r>
            </w:hyperlink>
            <w:r w:rsidRPr="00314A1F">
              <w:rPr>
                <w:rFonts w:eastAsia="Calibri"/>
                <w:bCs/>
                <w:sz w:val="22"/>
                <w:szCs w:val="22"/>
                <w:lang w:eastAsia="en-US"/>
              </w:rPr>
              <w:t>.</w:t>
            </w:r>
          </w:p>
          <w:p w:rsidR="003775D3" w:rsidRPr="00314A1F" w:rsidRDefault="003775D3" w:rsidP="003775D3">
            <w:pPr>
              <w:keepNext/>
              <w:keepLines/>
              <w:suppressLineNumbers/>
            </w:pPr>
            <w:r w:rsidRPr="00314A1F">
              <w:rPr>
                <w:rFonts w:eastAsia="Calibri"/>
                <w:bCs/>
                <w:sz w:val="22"/>
                <w:szCs w:val="22"/>
                <w:lang w:eastAsia="en-US"/>
              </w:rPr>
              <w:t>Адрес электронной площадки:</w:t>
            </w:r>
            <w:r w:rsidRPr="00314A1F">
              <w:rPr>
                <w:rFonts w:eastAsia="Calibri"/>
                <w:sz w:val="22"/>
                <w:szCs w:val="22"/>
                <w:lang w:eastAsia="en-US"/>
              </w:rPr>
              <w:t xml:space="preserve"> </w:t>
            </w:r>
            <w:hyperlink r:id="rId11" w:history="1">
              <w:r w:rsidRPr="00314A1F">
                <w:rPr>
                  <w:rFonts w:eastAsia="Calibri"/>
                  <w:color w:val="0000FF"/>
                  <w:sz w:val="22"/>
                  <w:szCs w:val="22"/>
                  <w:u w:val="single"/>
                  <w:lang w:eastAsia="en-US"/>
                </w:rPr>
                <w:t>www.fabrikant.ru</w:t>
              </w:r>
            </w:hyperlink>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rPr>
                <w:b/>
                <w:bCs/>
              </w:rPr>
            </w:pPr>
            <w:r w:rsidRPr="00314A1F">
              <w:rPr>
                <w:b/>
                <w:bCs/>
                <w:sz w:val="22"/>
                <w:szCs w:val="22"/>
              </w:rPr>
              <w:t>Источник финансирования заказа:</w:t>
            </w:r>
          </w:p>
          <w:p w:rsidR="003775D3" w:rsidRPr="00314A1F" w:rsidRDefault="003775D3" w:rsidP="003775D3">
            <w:pPr>
              <w:keepNext/>
              <w:keepLines/>
              <w:suppressLineNumbers/>
              <w:rPr>
                <w:b/>
                <w:bCs/>
              </w:rPr>
            </w:pPr>
            <w:r w:rsidRPr="00314A1F">
              <w:rPr>
                <w:sz w:val="22"/>
                <w:szCs w:val="22"/>
              </w:rPr>
              <w:t xml:space="preserve">Собственные средства заказчика. </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rPr>
                <w:b/>
                <w:bCs/>
              </w:rPr>
            </w:pPr>
            <w:r w:rsidRPr="00314A1F">
              <w:rPr>
                <w:b/>
                <w:bCs/>
                <w:sz w:val="22"/>
                <w:szCs w:val="22"/>
              </w:rPr>
              <w:t xml:space="preserve">Способ закупки: </w:t>
            </w:r>
            <w:r w:rsidRPr="00314A1F">
              <w:rPr>
                <w:bCs/>
                <w:sz w:val="22"/>
                <w:szCs w:val="22"/>
              </w:rPr>
              <w:t>Аукцион в электронной форме.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8C5032">
            <w:pPr>
              <w:jc w:val="both"/>
            </w:pPr>
            <w:r w:rsidRPr="00314A1F">
              <w:rPr>
                <w:b/>
                <w:bCs/>
                <w:sz w:val="22"/>
                <w:szCs w:val="22"/>
              </w:rPr>
              <w:t>Предмет аукциона, с указанием количества поставляемого товара</w:t>
            </w:r>
            <w:r w:rsidRPr="00314A1F">
              <w:rPr>
                <w:sz w:val="22"/>
                <w:szCs w:val="22"/>
              </w:rPr>
              <w:t xml:space="preserve">: </w:t>
            </w:r>
            <w:r w:rsidR="004D7D62" w:rsidRPr="00314A1F">
              <w:rPr>
                <w:sz w:val="22"/>
                <w:szCs w:val="22"/>
              </w:rPr>
              <w:t xml:space="preserve">Поставка </w:t>
            </w:r>
            <w:r w:rsidR="008C5032">
              <w:rPr>
                <w:sz w:val="22"/>
                <w:szCs w:val="22"/>
              </w:rPr>
              <w:t xml:space="preserve">комплекта </w:t>
            </w:r>
            <w:r w:rsidR="00CD7BC3">
              <w:t>измерител</w:t>
            </w:r>
            <w:r w:rsidR="008C5032">
              <w:t>ьного</w:t>
            </w:r>
            <w:r w:rsidR="00A67AB7">
              <w:t xml:space="preserve"> </w:t>
            </w:r>
            <w:r w:rsidR="00A67AB7" w:rsidRPr="003D4E2C">
              <w:t xml:space="preserve">в количестве </w:t>
            </w:r>
            <w:r w:rsidR="008C5032">
              <w:t>3</w:t>
            </w:r>
            <w:r w:rsidR="00A67AB7" w:rsidRPr="003D4E2C">
              <w:t xml:space="preserve"> штук</w:t>
            </w:r>
            <w:r w:rsidR="004D7D62" w:rsidRPr="00314A1F">
              <w:rPr>
                <w:b/>
                <w:sz w:val="22"/>
                <w:szCs w:val="22"/>
              </w:rPr>
              <w:t xml:space="preserve"> </w:t>
            </w:r>
            <w:r w:rsidRPr="00314A1F">
              <w:rPr>
                <w:sz w:val="22"/>
                <w:szCs w:val="22"/>
              </w:rPr>
              <w:t xml:space="preserve">в соответствии с </w:t>
            </w:r>
            <w:r w:rsidR="00A17527" w:rsidRPr="00314A1F">
              <w:rPr>
                <w:sz w:val="22"/>
                <w:szCs w:val="22"/>
              </w:rPr>
              <w:t>технической частью документации об аукционе  в электронной форме</w:t>
            </w:r>
            <w:r w:rsidRPr="00314A1F">
              <w:rPr>
                <w:sz w:val="22"/>
                <w:szCs w:val="22"/>
              </w:rPr>
              <w:t xml:space="preserve"> (Приложение 6).</w:t>
            </w:r>
          </w:p>
        </w:tc>
      </w:tr>
      <w:tr w:rsidR="003775D3" w:rsidRPr="00314A1F" w:rsidTr="00436B4A">
        <w:trPr>
          <w:trHeight w:val="356"/>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FE28EF">
            <w:r w:rsidRPr="00314A1F">
              <w:rPr>
                <w:b/>
                <w:bCs/>
                <w:sz w:val="22"/>
                <w:szCs w:val="22"/>
              </w:rPr>
              <w:t xml:space="preserve">Место и условия поставки: </w:t>
            </w:r>
            <w:r w:rsidRPr="00314A1F">
              <w:rPr>
                <w:sz w:val="22"/>
                <w:szCs w:val="22"/>
              </w:rPr>
              <w:t xml:space="preserve">г. Новосибирск, ул. </w:t>
            </w:r>
            <w:proofErr w:type="gramStart"/>
            <w:r w:rsidRPr="00314A1F">
              <w:rPr>
                <w:sz w:val="22"/>
                <w:szCs w:val="22"/>
              </w:rPr>
              <w:t>Планетная</w:t>
            </w:r>
            <w:proofErr w:type="gramEnd"/>
            <w:r w:rsidRPr="00314A1F">
              <w:rPr>
                <w:sz w:val="22"/>
                <w:szCs w:val="22"/>
              </w:rPr>
              <w:t>, 32.</w:t>
            </w:r>
          </w:p>
        </w:tc>
      </w:tr>
      <w:tr w:rsidR="003775D3" w:rsidRPr="00314A1F" w:rsidTr="00A67AB7">
        <w:trPr>
          <w:trHeight w:val="585"/>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A02717" w:rsidP="00D878A5">
            <w:pPr>
              <w:jc w:val="both"/>
              <w:rPr>
                <w:bCs/>
              </w:rPr>
            </w:pPr>
            <w:r w:rsidRPr="00A02717">
              <w:rPr>
                <w:b/>
                <w:bCs/>
                <w:sz w:val="22"/>
                <w:szCs w:val="22"/>
              </w:rPr>
              <w:t>Срок поставки товаров, выполнения работ, оказания услуг:</w:t>
            </w:r>
            <w:r w:rsidRPr="008576B9">
              <w:rPr>
                <w:sz w:val="21"/>
                <w:szCs w:val="21"/>
              </w:rPr>
              <w:t xml:space="preserve"> </w:t>
            </w:r>
            <w:r w:rsidR="00F8194B">
              <w:rPr>
                <w:sz w:val="21"/>
                <w:szCs w:val="21"/>
              </w:rPr>
              <w:t>до 3</w:t>
            </w:r>
            <w:r w:rsidR="00D878A5">
              <w:rPr>
                <w:sz w:val="21"/>
                <w:szCs w:val="21"/>
              </w:rPr>
              <w:t>1</w:t>
            </w:r>
            <w:r w:rsidR="00F8194B">
              <w:rPr>
                <w:sz w:val="21"/>
                <w:szCs w:val="21"/>
              </w:rPr>
              <w:t xml:space="preserve"> </w:t>
            </w:r>
            <w:r w:rsidR="00D878A5">
              <w:rPr>
                <w:sz w:val="21"/>
                <w:szCs w:val="21"/>
              </w:rPr>
              <w:t>окт</w:t>
            </w:r>
            <w:r w:rsidR="00FF66C9">
              <w:rPr>
                <w:sz w:val="21"/>
                <w:szCs w:val="21"/>
              </w:rPr>
              <w:t>яб</w:t>
            </w:r>
            <w:r w:rsidRPr="00A02717">
              <w:rPr>
                <w:sz w:val="22"/>
                <w:szCs w:val="22"/>
              </w:rPr>
              <w:t>р</w:t>
            </w:r>
            <w:r w:rsidR="00F8194B">
              <w:rPr>
                <w:sz w:val="22"/>
                <w:szCs w:val="22"/>
              </w:rPr>
              <w:t>я</w:t>
            </w:r>
            <w:r w:rsidRPr="00A02717">
              <w:rPr>
                <w:sz w:val="22"/>
                <w:szCs w:val="22"/>
              </w:rPr>
              <w:t xml:space="preserve"> 2014 г.</w:t>
            </w:r>
            <w:r w:rsidRPr="00314A1F">
              <w:rPr>
                <w:bCs/>
              </w:rPr>
              <w:t xml:space="preserve"> </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5E4145" w:rsidRDefault="003775D3" w:rsidP="006768AE">
            <w:pPr>
              <w:pStyle w:val="a1"/>
              <w:spacing w:after="0"/>
              <w:jc w:val="both"/>
              <w:rPr>
                <w:color w:val="FF0000"/>
              </w:rPr>
            </w:pPr>
            <w:r w:rsidRPr="00314A1F">
              <w:rPr>
                <w:b/>
                <w:bCs/>
                <w:sz w:val="22"/>
                <w:szCs w:val="22"/>
              </w:rPr>
              <w:t xml:space="preserve">Форма, сроки и порядок оплаты товара (работы, услуги):  </w:t>
            </w:r>
            <w:r w:rsidR="00A67AB7" w:rsidRPr="00D91DDE">
              <w:t xml:space="preserve">Безналичный расчет, </w:t>
            </w:r>
            <w:r w:rsidR="00A67AB7">
              <w:t xml:space="preserve">авансирование в размере </w:t>
            </w:r>
            <w:r w:rsidR="00C47787">
              <w:t>5</w:t>
            </w:r>
            <w:r w:rsidR="00A67AB7">
              <w:rPr>
                <w:bCs/>
              </w:rPr>
              <w:t>0% от стоимости договора</w:t>
            </w:r>
            <w:r w:rsidR="00A67AB7" w:rsidRPr="00F96081">
              <w:rPr>
                <w:bCs/>
              </w:rPr>
              <w:t xml:space="preserve"> в течение </w:t>
            </w:r>
            <w:r w:rsidR="00A67AB7">
              <w:rPr>
                <w:bCs/>
              </w:rPr>
              <w:t xml:space="preserve">10 </w:t>
            </w:r>
            <w:r w:rsidR="00A67AB7" w:rsidRPr="00F96081">
              <w:rPr>
                <w:bCs/>
              </w:rPr>
              <w:t>(</w:t>
            </w:r>
            <w:r w:rsidR="00A67AB7">
              <w:rPr>
                <w:bCs/>
              </w:rPr>
              <w:t>десяти</w:t>
            </w:r>
            <w:r w:rsidR="00A67AB7" w:rsidRPr="00F96081">
              <w:rPr>
                <w:bCs/>
              </w:rPr>
              <w:t>)</w:t>
            </w:r>
            <w:r w:rsidR="00A67AB7">
              <w:rPr>
                <w:bCs/>
              </w:rPr>
              <w:t xml:space="preserve"> банковских</w:t>
            </w:r>
            <w:r w:rsidR="00A67AB7" w:rsidRPr="00F96081">
              <w:rPr>
                <w:bCs/>
              </w:rPr>
              <w:t xml:space="preserve"> дней с момента </w:t>
            </w:r>
            <w:r w:rsidR="00A67AB7">
              <w:rPr>
                <w:bCs/>
              </w:rPr>
              <w:t>подписания</w:t>
            </w:r>
            <w:r w:rsidR="00A67AB7" w:rsidRPr="00F96081">
              <w:rPr>
                <w:bCs/>
              </w:rPr>
              <w:t xml:space="preserve"> договора</w:t>
            </w:r>
            <w:r w:rsidR="00C47787">
              <w:rPr>
                <w:bCs/>
              </w:rPr>
              <w:t xml:space="preserve">; </w:t>
            </w:r>
            <w:r w:rsidR="00A67AB7" w:rsidRPr="00F96081">
              <w:rPr>
                <w:bCs/>
              </w:rPr>
              <w:t xml:space="preserve">окончательный расчет в течение </w:t>
            </w:r>
            <w:r w:rsidR="00A67AB7">
              <w:rPr>
                <w:bCs/>
              </w:rPr>
              <w:t>10</w:t>
            </w:r>
            <w:r w:rsidR="00A67AB7" w:rsidRPr="00F96081">
              <w:rPr>
                <w:bCs/>
              </w:rPr>
              <w:t xml:space="preserve"> (</w:t>
            </w:r>
            <w:r w:rsidR="00A67AB7">
              <w:rPr>
                <w:bCs/>
              </w:rPr>
              <w:t>десяти</w:t>
            </w:r>
            <w:r w:rsidR="00A67AB7" w:rsidRPr="00F96081">
              <w:rPr>
                <w:bCs/>
              </w:rPr>
              <w:t>)</w:t>
            </w:r>
            <w:r w:rsidR="00A67AB7">
              <w:rPr>
                <w:bCs/>
              </w:rPr>
              <w:t xml:space="preserve"> банковских дней  после подписания акта </w:t>
            </w:r>
            <w:r w:rsidR="00C47787">
              <w:rPr>
                <w:bCs/>
              </w:rPr>
              <w:t>приемки товара.</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8</w:t>
            </w:r>
          </w:p>
          <w:p w:rsidR="003775D3" w:rsidRPr="00314A1F"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pStyle w:val="afa"/>
              <w:spacing w:after="0" w:line="240" w:lineRule="auto"/>
              <w:ind w:left="0"/>
              <w:rPr>
                <w:rFonts w:ascii="Times New Roman" w:hAnsi="Times New Roman" w:cs="Times New Roman"/>
                <w:b/>
              </w:rPr>
            </w:pPr>
            <w:r w:rsidRPr="00314A1F">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Default="003B5273" w:rsidP="00FE3BC9">
            <w:pPr>
              <w:pStyle w:val="afa"/>
              <w:spacing w:after="0" w:line="240" w:lineRule="auto"/>
              <w:ind w:left="0"/>
              <w:rPr>
                <w:rFonts w:ascii="Times New Roman" w:hAnsi="Times New Roman"/>
              </w:rPr>
            </w:pPr>
            <w:r>
              <w:rPr>
                <w:rFonts w:ascii="Times New Roman" w:hAnsi="Times New Roman"/>
              </w:rPr>
              <w:t>1. Год выпуска не ранее 201</w:t>
            </w:r>
            <w:r w:rsidR="00912009">
              <w:rPr>
                <w:rFonts w:ascii="Times New Roman" w:hAnsi="Times New Roman"/>
              </w:rPr>
              <w:t>0</w:t>
            </w:r>
            <w:r>
              <w:rPr>
                <w:rFonts w:ascii="Times New Roman" w:hAnsi="Times New Roman"/>
              </w:rPr>
              <w:t xml:space="preserve"> г.;</w:t>
            </w:r>
          </w:p>
          <w:p w:rsidR="003B5273" w:rsidRDefault="003B5273" w:rsidP="00FE3BC9">
            <w:pPr>
              <w:pStyle w:val="afa"/>
              <w:spacing w:after="0" w:line="240" w:lineRule="auto"/>
              <w:ind w:left="0"/>
              <w:rPr>
                <w:rFonts w:ascii="Times New Roman" w:hAnsi="Times New Roman"/>
              </w:rPr>
            </w:pPr>
            <w:r>
              <w:rPr>
                <w:rFonts w:ascii="Times New Roman" w:hAnsi="Times New Roman"/>
              </w:rPr>
              <w:t>2. Наличие гарантийного обслуживания;</w:t>
            </w:r>
          </w:p>
          <w:p w:rsidR="003775D3" w:rsidRDefault="003B5273" w:rsidP="003B5273">
            <w:pPr>
              <w:pStyle w:val="afa"/>
              <w:spacing w:after="0" w:line="240" w:lineRule="auto"/>
              <w:ind w:left="0"/>
              <w:rPr>
                <w:rFonts w:ascii="Times New Roman" w:hAnsi="Times New Roman"/>
              </w:rPr>
            </w:pPr>
            <w:r>
              <w:rPr>
                <w:rFonts w:ascii="Times New Roman" w:hAnsi="Times New Roman"/>
              </w:rPr>
              <w:t>3. </w:t>
            </w:r>
            <w:r w:rsidR="00FE3BC9" w:rsidRPr="00314A1F">
              <w:rPr>
                <w:rFonts w:ascii="Times New Roman" w:hAnsi="Times New Roman"/>
              </w:rPr>
              <w:t xml:space="preserve">Гарантийный срок эксплуатации </w:t>
            </w:r>
            <w:r>
              <w:rPr>
                <w:rFonts w:ascii="Times New Roman" w:hAnsi="Times New Roman"/>
              </w:rPr>
              <w:t>не менее 1 года;</w:t>
            </w:r>
          </w:p>
          <w:p w:rsidR="003B5273" w:rsidRDefault="003B5273" w:rsidP="003B5273">
            <w:pPr>
              <w:pStyle w:val="afa"/>
              <w:spacing w:after="0" w:line="240" w:lineRule="auto"/>
              <w:ind w:left="0"/>
              <w:rPr>
                <w:rFonts w:ascii="Times New Roman" w:hAnsi="Times New Roman"/>
              </w:rPr>
            </w:pPr>
            <w:r>
              <w:rPr>
                <w:rFonts w:ascii="Times New Roman" w:hAnsi="Times New Roman"/>
              </w:rPr>
              <w:t>4. Техническое описание и инструкция по эксплуатации</w:t>
            </w:r>
            <w:r w:rsidR="00912009">
              <w:rPr>
                <w:rFonts w:ascii="Times New Roman" w:hAnsi="Times New Roman"/>
              </w:rPr>
              <w:t>, методика поверки</w:t>
            </w:r>
            <w:r>
              <w:rPr>
                <w:rFonts w:ascii="Times New Roman" w:hAnsi="Times New Roman"/>
              </w:rPr>
              <w:t>;</w:t>
            </w:r>
          </w:p>
          <w:p w:rsidR="003B5273" w:rsidRPr="00314A1F" w:rsidRDefault="003B5273" w:rsidP="003B5273">
            <w:pPr>
              <w:pStyle w:val="afa"/>
              <w:spacing w:after="0" w:line="240" w:lineRule="auto"/>
              <w:ind w:left="0"/>
            </w:pPr>
            <w:r>
              <w:rPr>
                <w:rFonts w:ascii="Times New Roman" w:hAnsi="Times New Roman"/>
              </w:rPr>
              <w:t>5. Свидетельство о поверке.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rPr>
                <w:b/>
                <w:bCs/>
              </w:rPr>
            </w:pPr>
            <w:r w:rsidRPr="00314A1F">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314A1F" w:rsidRDefault="003775D3" w:rsidP="00FE3BC9">
            <w:pPr>
              <w:autoSpaceDE w:val="0"/>
              <w:autoSpaceDN w:val="0"/>
              <w:adjustRightInd w:val="0"/>
              <w:jc w:val="both"/>
            </w:pPr>
            <w:r w:rsidRPr="00314A1F">
              <w:rPr>
                <w:sz w:val="22"/>
                <w:szCs w:val="22"/>
              </w:rPr>
              <w:t xml:space="preserve">           1) Заявка заполняется участником аукциона в электронной форме по форме (Приложение 1)</w:t>
            </w:r>
          </w:p>
          <w:p w:rsidR="003775D3" w:rsidRPr="00314A1F" w:rsidRDefault="003775D3" w:rsidP="00FE3BC9">
            <w:pPr>
              <w:autoSpaceDE w:val="0"/>
              <w:autoSpaceDN w:val="0"/>
              <w:adjustRightInd w:val="0"/>
              <w:jc w:val="both"/>
            </w:pPr>
            <w:r w:rsidRPr="00314A1F">
              <w:rPr>
                <w:sz w:val="22"/>
                <w:szCs w:val="22"/>
              </w:rPr>
              <w:t xml:space="preserve">           </w:t>
            </w:r>
            <w:proofErr w:type="gramStart"/>
            <w:r w:rsidRPr="00314A1F">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314A1F" w:rsidRDefault="003775D3" w:rsidP="00FE3BC9">
            <w:pPr>
              <w:autoSpaceDE w:val="0"/>
              <w:autoSpaceDN w:val="0"/>
              <w:adjustRightInd w:val="0"/>
              <w:jc w:val="both"/>
              <w:rPr>
                <w:rFonts w:eastAsiaTheme="minorHAnsi"/>
                <w:lang w:eastAsia="en-US"/>
              </w:rPr>
            </w:pPr>
            <w:r w:rsidRPr="00314A1F">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314A1F" w:rsidRDefault="003775D3" w:rsidP="00FE3BC9">
            <w:pPr>
              <w:autoSpaceDE w:val="0"/>
              <w:autoSpaceDN w:val="0"/>
              <w:adjustRightInd w:val="0"/>
              <w:ind w:firstLine="708"/>
              <w:jc w:val="both"/>
              <w:rPr>
                <w:rFonts w:eastAsiaTheme="minorHAnsi"/>
                <w:lang w:eastAsia="en-US"/>
              </w:rPr>
            </w:pPr>
            <w:r w:rsidRPr="00314A1F">
              <w:rPr>
                <w:sz w:val="22"/>
                <w:szCs w:val="22"/>
              </w:rPr>
              <w:t xml:space="preserve">3) </w:t>
            </w:r>
            <w:r w:rsidRPr="00314A1F">
              <w:rPr>
                <w:rFonts w:eastAsiaTheme="minorHAnsi"/>
                <w:sz w:val="22"/>
                <w:szCs w:val="22"/>
                <w:lang w:eastAsia="en-US"/>
              </w:rPr>
              <w:t xml:space="preserve">копии учредительных документов участника аукциона в электронной форме; </w:t>
            </w:r>
          </w:p>
          <w:p w:rsidR="003775D3" w:rsidRPr="00314A1F" w:rsidRDefault="003775D3" w:rsidP="00FE3BC9">
            <w:pPr>
              <w:autoSpaceDE w:val="0"/>
              <w:autoSpaceDN w:val="0"/>
              <w:adjustRightInd w:val="0"/>
              <w:ind w:firstLine="708"/>
              <w:jc w:val="both"/>
              <w:rPr>
                <w:rFonts w:eastAsiaTheme="minorHAnsi"/>
                <w:lang w:eastAsia="en-US"/>
              </w:rPr>
            </w:pPr>
            <w:r w:rsidRPr="00314A1F">
              <w:rPr>
                <w:sz w:val="22"/>
                <w:szCs w:val="22"/>
              </w:rPr>
              <w:t>4) документ, удостоверяющий факт внесения в Единый государственный реестр записи о государственной регистрации юридического лица или физического лица — предпринимателя</w:t>
            </w:r>
            <w:r w:rsidRPr="00314A1F">
              <w:rPr>
                <w:rFonts w:eastAsiaTheme="minorHAnsi"/>
                <w:sz w:val="22"/>
                <w:szCs w:val="22"/>
                <w:lang w:eastAsia="en-US"/>
              </w:rPr>
              <w:t>;</w:t>
            </w:r>
          </w:p>
          <w:p w:rsidR="003775D3" w:rsidRPr="00314A1F" w:rsidRDefault="003775D3" w:rsidP="00FE3BC9">
            <w:pPr>
              <w:autoSpaceDE w:val="0"/>
              <w:autoSpaceDN w:val="0"/>
              <w:adjustRightInd w:val="0"/>
              <w:ind w:firstLine="708"/>
              <w:jc w:val="both"/>
            </w:pPr>
            <w:r w:rsidRPr="00314A1F">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314A1F" w:rsidRDefault="003775D3" w:rsidP="00FE3BC9">
            <w:pPr>
              <w:ind w:firstLine="709"/>
              <w:jc w:val="both"/>
            </w:pPr>
            <w:r w:rsidRPr="00314A1F">
              <w:rPr>
                <w:sz w:val="22"/>
                <w:szCs w:val="22"/>
              </w:rPr>
              <w:t xml:space="preserve">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w:t>
            </w:r>
            <w:r w:rsidRPr="00314A1F">
              <w:rPr>
                <w:sz w:val="22"/>
                <w:szCs w:val="22"/>
              </w:rPr>
              <w:lastRenderedPageBreak/>
              <w:t>оказание услуг, которые являются предметом электронного аукциона;</w:t>
            </w:r>
          </w:p>
          <w:p w:rsidR="003775D3" w:rsidRPr="00314A1F" w:rsidRDefault="003775D3" w:rsidP="00FE3BC9">
            <w:pPr>
              <w:ind w:firstLine="709"/>
              <w:jc w:val="both"/>
            </w:pPr>
            <w:r w:rsidRPr="00314A1F">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314A1F" w:rsidRDefault="00824182" w:rsidP="00FE3BC9">
            <w:pPr>
              <w:jc w:val="both"/>
            </w:pPr>
            <w:r w:rsidRPr="00314A1F">
              <w:rPr>
                <w:sz w:val="22"/>
                <w:szCs w:val="22"/>
              </w:rPr>
              <w:t xml:space="preserve">        </w:t>
            </w:r>
            <w:r w:rsidR="00FE3BC9" w:rsidRPr="00314A1F">
              <w:rPr>
                <w:sz w:val="22"/>
                <w:szCs w:val="22"/>
              </w:rPr>
              <w:t xml:space="preserve">   </w:t>
            </w:r>
            <w:r w:rsidRPr="00314A1F">
              <w:rPr>
                <w:sz w:val="22"/>
                <w:szCs w:val="22"/>
              </w:rPr>
              <w:t xml:space="preserve"> </w:t>
            </w:r>
            <w:r w:rsidR="00226580" w:rsidRPr="00314A1F">
              <w:rPr>
                <w:sz w:val="22"/>
                <w:szCs w:val="22"/>
              </w:rPr>
              <w:t>8</w:t>
            </w:r>
            <w:r w:rsidR="003775D3" w:rsidRPr="00314A1F">
              <w:rPr>
                <w:sz w:val="22"/>
                <w:szCs w:val="22"/>
              </w:rPr>
              <w:t>) копии документов, подтверждающих внесение денежных сре</w:t>
            </w:r>
            <w:proofErr w:type="gramStart"/>
            <w:r w:rsidR="003775D3" w:rsidRPr="00314A1F">
              <w:rPr>
                <w:sz w:val="22"/>
                <w:szCs w:val="22"/>
              </w:rPr>
              <w:t>дств в к</w:t>
            </w:r>
            <w:proofErr w:type="gramEnd"/>
            <w:r w:rsidR="003775D3" w:rsidRPr="00314A1F">
              <w:rPr>
                <w:sz w:val="22"/>
                <w:szCs w:val="22"/>
              </w:rPr>
              <w:t>ачестве обеспечения заявки на участие в аукционе в электронной форме (копия платежного поручения);</w:t>
            </w:r>
          </w:p>
          <w:p w:rsidR="003775D3" w:rsidRPr="00314A1F" w:rsidRDefault="00447BE5" w:rsidP="00304CE5">
            <w:pPr>
              <w:ind w:firstLine="741"/>
              <w:jc w:val="both"/>
              <w:rPr>
                <w:rFonts w:eastAsiaTheme="minorHAnsi"/>
                <w:lang w:eastAsia="en-US"/>
              </w:rPr>
            </w:pPr>
            <w:r w:rsidRPr="00314A1F">
              <w:rPr>
                <w:sz w:val="22"/>
                <w:szCs w:val="22"/>
              </w:rPr>
              <w:t xml:space="preserve">9) </w:t>
            </w:r>
            <w:r w:rsidR="003775D3" w:rsidRPr="00314A1F">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314A1F">
              <w:rPr>
                <w:rFonts w:eastAsiaTheme="minorHAnsi"/>
                <w:sz w:val="22"/>
                <w:szCs w:val="22"/>
                <w:lang w:eastAsia="en-US"/>
              </w:rPr>
              <w:t>о</w:t>
            </w:r>
            <w:proofErr w:type="gramEnd"/>
            <w:r w:rsidR="003775D3" w:rsidRPr="00314A1F">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314A1F">
              <w:rPr>
                <w:rFonts w:eastAsiaTheme="minorHAnsi"/>
                <w:sz w:val="22"/>
                <w:szCs w:val="22"/>
                <w:lang w:eastAsia="en-US"/>
              </w:rPr>
              <w:t xml:space="preserve">удостоверяющих личность (для физических лиц), </w:t>
            </w:r>
            <w:proofErr w:type="gramEnd"/>
          </w:p>
          <w:p w:rsidR="003775D3" w:rsidRPr="00314A1F" w:rsidRDefault="003775D3" w:rsidP="009E2C77">
            <w:pPr>
              <w:autoSpaceDE w:val="0"/>
              <w:autoSpaceDN w:val="0"/>
              <w:adjustRightInd w:val="0"/>
              <w:ind w:firstLine="716"/>
              <w:jc w:val="both"/>
              <w:rPr>
                <w:rFonts w:eastAsiaTheme="minorHAnsi"/>
                <w:lang w:eastAsia="en-US"/>
              </w:rPr>
            </w:pPr>
            <w:r w:rsidRPr="00314A1F">
              <w:rPr>
                <w:rFonts w:eastAsiaTheme="minorHAnsi"/>
                <w:sz w:val="22"/>
                <w:szCs w:val="22"/>
                <w:lang w:eastAsia="en-US"/>
              </w:rPr>
              <w:t>1</w:t>
            </w:r>
            <w:r w:rsidR="00304CE5">
              <w:rPr>
                <w:rFonts w:eastAsiaTheme="minorHAnsi"/>
                <w:sz w:val="22"/>
                <w:szCs w:val="22"/>
                <w:lang w:eastAsia="en-US"/>
              </w:rPr>
              <w:t>0</w:t>
            </w:r>
            <w:r w:rsidRPr="00314A1F">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14A1F" w:rsidRPr="00314A1F" w:rsidRDefault="00304CE5" w:rsidP="009E2C77">
            <w:pPr>
              <w:autoSpaceDE w:val="0"/>
              <w:autoSpaceDN w:val="0"/>
              <w:adjustRightInd w:val="0"/>
              <w:ind w:firstLine="716"/>
              <w:jc w:val="both"/>
              <w:rPr>
                <w:rFonts w:eastAsiaTheme="minorHAnsi"/>
                <w:lang w:eastAsia="en-US"/>
              </w:rPr>
            </w:pPr>
            <w:r>
              <w:rPr>
                <w:rFonts w:eastAsiaTheme="minorHAnsi"/>
                <w:sz w:val="22"/>
                <w:szCs w:val="22"/>
                <w:lang w:eastAsia="en-US"/>
              </w:rPr>
              <w:t>11</w:t>
            </w:r>
            <w:r w:rsidR="00314A1F" w:rsidRPr="00314A1F">
              <w:rPr>
                <w:rFonts w:eastAsiaTheme="minorHAnsi"/>
                <w:sz w:val="22"/>
                <w:szCs w:val="22"/>
                <w:lang w:eastAsia="en-US"/>
              </w:rPr>
              <w:t xml:space="preserve">) </w:t>
            </w:r>
            <w:r w:rsidR="00314A1F" w:rsidRPr="00314A1F">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314A1F" w:rsidRDefault="003775D3" w:rsidP="00FE3BC9">
            <w:pPr>
              <w:jc w:val="both"/>
            </w:pPr>
            <w:r w:rsidRPr="00314A1F">
              <w:rPr>
                <w:rFonts w:eastAsiaTheme="minorHAnsi"/>
                <w:sz w:val="22"/>
                <w:szCs w:val="22"/>
                <w:lang w:eastAsia="en-US"/>
              </w:rPr>
              <w:t xml:space="preserve">         </w:t>
            </w:r>
            <w:r w:rsidR="009E2C77" w:rsidRPr="00314A1F">
              <w:rPr>
                <w:rFonts w:eastAsiaTheme="minorHAnsi"/>
                <w:sz w:val="22"/>
                <w:szCs w:val="22"/>
                <w:lang w:eastAsia="en-US"/>
              </w:rPr>
              <w:t xml:space="preserve">  </w:t>
            </w:r>
            <w:proofErr w:type="gramStart"/>
            <w:r w:rsidR="00226580" w:rsidRPr="00314A1F">
              <w:rPr>
                <w:rFonts w:eastAsiaTheme="minorHAnsi"/>
                <w:sz w:val="22"/>
                <w:szCs w:val="22"/>
                <w:lang w:eastAsia="en-US"/>
              </w:rPr>
              <w:t>1</w:t>
            </w:r>
            <w:r w:rsidR="00304CE5">
              <w:rPr>
                <w:rFonts w:eastAsiaTheme="minorHAnsi"/>
                <w:sz w:val="22"/>
                <w:szCs w:val="22"/>
                <w:lang w:eastAsia="en-US"/>
              </w:rPr>
              <w:t>2</w:t>
            </w:r>
            <w:r w:rsidRPr="00314A1F">
              <w:rPr>
                <w:rFonts w:eastAsiaTheme="minorHAnsi"/>
                <w:sz w:val="22"/>
                <w:szCs w:val="22"/>
                <w:lang w:eastAsia="en-US"/>
              </w:rPr>
              <w:t xml:space="preserve">) </w:t>
            </w:r>
            <w:r w:rsidRPr="00314A1F">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314A1F">
              <w:rPr>
                <w:sz w:val="22"/>
                <w:szCs w:val="22"/>
              </w:rPr>
              <w:t xml:space="preserve"> участие в электронном аукционе, обеспечения исполнения договора являются крупной сделкой. </w:t>
            </w:r>
            <w:proofErr w:type="gramStart"/>
            <w:r w:rsidRPr="00314A1F">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314A1F" w:rsidRDefault="003775D3" w:rsidP="00FE3BC9">
            <w:pPr>
              <w:jc w:val="both"/>
            </w:pPr>
            <w:r w:rsidRPr="00314A1F">
              <w:rPr>
                <w:sz w:val="22"/>
                <w:szCs w:val="22"/>
              </w:rPr>
              <w:t xml:space="preserve">        </w:t>
            </w:r>
            <w:r w:rsidR="009E2C77" w:rsidRPr="00314A1F">
              <w:rPr>
                <w:sz w:val="22"/>
                <w:szCs w:val="22"/>
              </w:rPr>
              <w:t xml:space="preserve">  </w:t>
            </w:r>
            <w:r w:rsidRPr="00314A1F">
              <w:rPr>
                <w:sz w:val="22"/>
                <w:szCs w:val="22"/>
              </w:rPr>
              <w:t>1</w:t>
            </w:r>
            <w:r w:rsidR="00304CE5">
              <w:rPr>
                <w:sz w:val="22"/>
                <w:szCs w:val="22"/>
              </w:rPr>
              <w:t>3</w:t>
            </w:r>
            <w:r w:rsidRPr="00314A1F">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14A1F" w:rsidRPr="00314A1F" w:rsidRDefault="00314A1F" w:rsidP="00314A1F">
            <w:r w:rsidRPr="00314A1F">
              <w:rPr>
                <w:sz w:val="22"/>
                <w:szCs w:val="22"/>
              </w:rPr>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314A1F" w:rsidRPr="00314A1F" w:rsidRDefault="00314A1F" w:rsidP="00314A1F">
            <w:pPr>
              <w:autoSpaceDE w:val="0"/>
              <w:autoSpaceDN w:val="0"/>
              <w:adjustRightInd w:val="0"/>
              <w:rPr>
                <w:rFonts w:eastAsiaTheme="minorHAnsi"/>
                <w:lang w:eastAsia="en-US"/>
              </w:rPr>
            </w:pPr>
            <w:r w:rsidRPr="00314A1F">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314A1F" w:rsidRDefault="003775D3" w:rsidP="00FE3BC9">
            <w:pPr>
              <w:tabs>
                <w:tab w:val="num" w:pos="1307"/>
              </w:tabs>
              <w:jc w:val="both"/>
            </w:pPr>
            <w:r w:rsidRPr="00314A1F">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314A1F" w:rsidRDefault="003775D3" w:rsidP="00FE3BC9">
            <w:pPr>
              <w:tabs>
                <w:tab w:val="num" w:pos="1307"/>
              </w:tabs>
              <w:jc w:val="both"/>
              <w:rPr>
                <w:b/>
              </w:rPr>
            </w:pPr>
            <w:r w:rsidRPr="00314A1F">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A8500A">
            <w:pPr>
              <w:keepNext/>
              <w:jc w:val="both"/>
            </w:pPr>
            <w:r w:rsidRPr="00314A1F">
              <w:rPr>
                <w:b/>
                <w:bCs/>
              </w:rPr>
              <w:t>Требования, предъявляемые к участникам аукциона в электронной форме - у</w:t>
            </w:r>
            <w:r w:rsidRPr="00314A1F">
              <w:t>частники аукциона в электронной форме должны отвечать требованиям, установленным в документации об аукционе в электронной форме.</w:t>
            </w:r>
          </w:p>
          <w:p w:rsidR="009E2C77" w:rsidRPr="009E2C77" w:rsidRDefault="009E2C77" w:rsidP="002B739F">
            <w:pPr>
              <w:keepNext/>
              <w:jc w:val="both"/>
              <w:rPr>
                <w:bCs/>
                <w:highlight w:val="yellow"/>
              </w:rPr>
            </w:pP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4A791D" w:rsidRPr="00745C45" w:rsidRDefault="003775D3" w:rsidP="00745C45">
            <w:pPr>
              <w:keepNext/>
              <w:jc w:val="both"/>
            </w:pPr>
            <w:r w:rsidRPr="00E9306C">
              <w:rPr>
                <w:b/>
                <w:bCs/>
              </w:rPr>
              <w:t xml:space="preserve"> Начальная (максимальная) цена договора</w:t>
            </w:r>
            <w:r w:rsidR="007A2B60">
              <w:rPr>
                <w:b/>
                <w:bCs/>
              </w:rPr>
              <w:t>:</w:t>
            </w:r>
            <w:r w:rsidRPr="00E9306C">
              <w:rPr>
                <w:b/>
                <w:bCs/>
              </w:rPr>
              <w:t xml:space="preserve"> </w:t>
            </w:r>
            <w:r w:rsidR="00447BE5" w:rsidRPr="00D91DDE">
              <w:t xml:space="preserve"> </w:t>
            </w:r>
            <w:r w:rsidR="0022201D" w:rsidRPr="0022201D">
              <w:t xml:space="preserve">254 237,29 </w:t>
            </w:r>
            <w:r w:rsidR="004A791D" w:rsidRPr="00745C45">
              <w:t>(</w:t>
            </w:r>
            <w:r w:rsidR="00F0073E" w:rsidRPr="00745C45">
              <w:t xml:space="preserve">двести </w:t>
            </w:r>
            <w:r w:rsidR="0022201D">
              <w:t>пятьдесят четыре</w:t>
            </w:r>
            <w:r w:rsidR="00F0073E" w:rsidRPr="00745C45">
              <w:t xml:space="preserve"> </w:t>
            </w:r>
            <w:r w:rsidR="004A791D" w:rsidRPr="00745C45">
              <w:t>тысяч</w:t>
            </w:r>
            <w:r w:rsidR="0022201D">
              <w:t>и</w:t>
            </w:r>
            <w:r w:rsidR="004A791D" w:rsidRPr="00745C45">
              <w:t xml:space="preserve"> </w:t>
            </w:r>
            <w:r w:rsidR="00F0073E" w:rsidRPr="00745C45">
              <w:t xml:space="preserve">двести </w:t>
            </w:r>
            <w:r w:rsidR="0022201D">
              <w:t xml:space="preserve">тридцать </w:t>
            </w:r>
            <w:r w:rsidR="00F0073E" w:rsidRPr="00745C45">
              <w:t xml:space="preserve">семь) рублей </w:t>
            </w:r>
            <w:r w:rsidR="0022201D">
              <w:t>29</w:t>
            </w:r>
            <w:r w:rsidR="00F0073E" w:rsidRPr="00745C45">
              <w:t xml:space="preserve"> </w:t>
            </w:r>
            <w:r w:rsidR="004A791D" w:rsidRPr="00745C45">
              <w:t xml:space="preserve">копеек, кроме того НДС (18%) </w:t>
            </w:r>
            <w:r w:rsidR="0022201D" w:rsidRPr="0022201D">
              <w:t>45 762,71</w:t>
            </w:r>
            <w:r w:rsidR="0022201D">
              <w:t xml:space="preserve"> </w:t>
            </w:r>
            <w:r w:rsidR="004A791D" w:rsidRPr="00745C45">
              <w:t>(</w:t>
            </w:r>
            <w:r w:rsidR="00F0073E" w:rsidRPr="00745C45">
              <w:t xml:space="preserve">сорок </w:t>
            </w:r>
            <w:r w:rsidR="0022201D">
              <w:t>пять</w:t>
            </w:r>
            <w:r w:rsidR="004A791D" w:rsidRPr="00745C45">
              <w:t xml:space="preserve"> тысяч</w:t>
            </w:r>
            <w:r w:rsidR="0022201D">
              <w:t xml:space="preserve"> </w:t>
            </w:r>
            <w:r w:rsidR="004A791D" w:rsidRPr="00745C45">
              <w:t xml:space="preserve">семьсот </w:t>
            </w:r>
            <w:r w:rsidR="0022201D">
              <w:t>шестьдесят два</w:t>
            </w:r>
            <w:r w:rsidR="004A791D" w:rsidRPr="00745C45">
              <w:t>) рубл</w:t>
            </w:r>
            <w:r w:rsidR="0022201D">
              <w:t>я</w:t>
            </w:r>
            <w:r w:rsidR="00F0073E" w:rsidRPr="00745C45">
              <w:t xml:space="preserve"> </w:t>
            </w:r>
            <w:r w:rsidR="0022201D">
              <w:t>71</w:t>
            </w:r>
            <w:r w:rsidR="004A791D" w:rsidRPr="00745C45">
              <w:t xml:space="preserve"> копе</w:t>
            </w:r>
            <w:r w:rsidR="0022201D">
              <w:t>й</w:t>
            </w:r>
            <w:r w:rsidR="004A791D" w:rsidRPr="00745C45">
              <w:t>к</w:t>
            </w:r>
            <w:r w:rsidR="0022201D">
              <w:t>а</w:t>
            </w:r>
            <w:r w:rsidR="004A791D" w:rsidRPr="00745C45">
              <w:t>. В случае</w:t>
            </w:r>
            <w:proofErr w:type="gramStart"/>
            <w:r w:rsidR="004A791D" w:rsidRPr="00745C45">
              <w:t>,</w:t>
            </w:r>
            <w:proofErr w:type="gramEnd"/>
            <w:r w:rsidR="004A791D" w:rsidRPr="00745C45">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4A791D" w:rsidP="00745C45">
            <w:pPr>
              <w:keepNext/>
              <w:jc w:val="both"/>
            </w:pPr>
            <w:r w:rsidRPr="00745C45">
              <w:t>Начальная (максимальная) цена включает в себя: расходы на доставку, НДС 18%, а также налоги и другие обязательные платежи.</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w:t>
            </w:r>
            <w:r w:rsidR="00650627">
              <w:t xml:space="preserve">не </w:t>
            </w:r>
            <w:r w:rsidRPr="00E9306C">
              <w:t>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2A4F32" w:rsidP="002A4F32">
            <w:pPr>
              <w:autoSpaceDE w:val="0"/>
              <w:jc w:val="both"/>
              <w:rPr>
                <w:b/>
                <w:bCs/>
              </w:rPr>
            </w:pPr>
            <w:r>
              <w:t xml:space="preserve">30 </w:t>
            </w:r>
            <w:r w:rsidR="00650627">
              <w:t>000</w:t>
            </w:r>
            <w:r w:rsidR="00A67AB7">
              <w:t xml:space="preserve"> </w:t>
            </w:r>
            <w:r>
              <w:t xml:space="preserve">(тридцать тысяч) </w:t>
            </w:r>
            <w:r w:rsidR="00A67AB7">
              <w:t>руб</w:t>
            </w:r>
            <w:r>
              <w:t>лей 00 копеек</w:t>
            </w:r>
            <w:r w:rsidR="00A67AB7">
              <w:t xml:space="preserve">, </w:t>
            </w:r>
            <w:r w:rsidR="005E4145">
              <w:t>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410D68" w:rsidRDefault="00624C22" w:rsidP="00624C22">
            <w:pPr>
              <w:pStyle w:val="ConsNormal"/>
              <w:ind w:firstLine="0"/>
              <w:jc w:val="both"/>
              <w:rPr>
                <w:rFonts w:ascii="Times New Roman" w:hAnsi="Times New Roman"/>
                <w:b/>
                <w:bCs/>
                <w:sz w:val="24"/>
                <w:szCs w:val="24"/>
              </w:rPr>
            </w:pPr>
            <w:r w:rsidRPr="00410D68">
              <w:rPr>
                <w:rFonts w:ascii="Times New Roman" w:hAnsi="Times New Roman"/>
                <w:b/>
                <w:bCs/>
                <w:sz w:val="24"/>
                <w:szCs w:val="24"/>
              </w:rPr>
              <w:t>Реквизиты счета для перечисления денежных сре</w:t>
            </w:r>
            <w:proofErr w:type="gramStart"/>
            <w:r w:rsidRPr="00410D68">
              <w:rPr>
                <w:rFonts w:ascii="Times New Roman" w:hAnsi="Times New Roman"/>
                <w:b/>
                <w:bCs/>
                <w:sz w:val="24"/>
                <w:szCs w:val="24"/>
              </w:rPr>
              <w:t>дств в к</w:t>
            </w:r>
            <w:proofErr w:type="gramEnd"/>
            <w:r w:rsidRPr="00410D68">
              <w:rPr>
                <w:rFonts w:ascii="Times New Roman" w:hAnsi="Times New Roman"/>
                <w:b/>
                <w:bCs/>
                <w:sz w:val="24"/>
                <w:szCs w:val="24"/>
              </w:rPr>
              <w:t xml:space="preserve">ачестве обеспечения заявок на участие в </w:t>
            </w:r>
            <w:r w:rsidR="00AA19F6">
              <w:rPr>
                <w:rFonts w:ascii="Times New Roman" w:hAnsi="Times New Roman"/>
                <w:b/>
                <w:bCs/>
                <w:sz w:val="24"/>
                <w:szCs w:val="24"/>
              </w:rPr>
              <w:t>аукционе</w:t>
            </w:r>
            <w:r w:rsidRPr="00410D68">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AA19F6">
              <w:rPr>
                <w:rFonts w:ascii="Times New Roman" w:hAnsi="Times New Roman"/>
                <w:b/>
                <w:bCs/>
                <w:sz w:val="24"/>
                <w:szCs w:val="24"/>
              </w:rPr>
              <w:t>аукционе</w:t>
            </w:r>
            <w:r w:rsidRPr="00410D68">
              <w:rPr>
                <w:rFonts w:ascii="Times New Roman" w:hAnsi="Times New Roman"/>
                <w:b/>
                <w:bCs/>
                <w:sz w:val="24"/>
                <w:szCs w:val="24"/>
              </w:rPr>
              <w:t xml:space="preserve"> в электронной форме)</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 xml:space="preserve">ОАО «НПО </w:t>
            </w:r>
            <w:proofErr w:type="spellStart"/>
            <w:r w:rsidRPr="00410D68">
              <w:rPr>
                <w:rFonts w:ascii="Times New Roman" w:hAnsi="Times New Roman"/>
                <w:bCs/>
                <w:sz w:val="24"/>
                <w:szCs w:val="24"/>
              </w:rPr>
              <w:t>НИИИП-НЗиК</w:t>
            </w:r>
            <w:proofErr w:type="spellEnd"/>
            <w:r w:rsidRPr="00410D68">
              <w:rPr>
                <w:rFonts w:ascii="Times New Roman" w:hAnsi="Times New Roman"/>
                <w:bCs/>
                <w:sz w:val="24"/>
                <w:szCs w:val="24"/>
              </w:rPr>
              <w:t>»</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 xml:space="preserve">630015, г. Новосибирск, ул. </w:t>
            </w:r>
            <w:proofErr w:type="gramStart"/>
            <w:r w:rsidRPr="00410D68">
              <w:rPr>
                <w:rFonts w:ascii="Times New Roman" w:hAnsi="Times New Roman"/>
                <w:bCs/>
                <w:sz w:val="24"/>
                <w:szCs w:val="24"/>
              </w:rPr>
              <w:t>Планетная</w:t>
            </w:r>
            <w:proofErr w:type="gramEnd"/>
            <w:r w:rsidRPr="00410D68">
              <w:rPr>
                <w:rFonts w:ascii="Times New Roman" w:hAnsi="Times New Roman"/>
                <w:bCs/>
                <w:sz w:val="24"/>
                <w:szCs w:val="24"/>
              </w:rPr>
              <w:t>, 32</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ИНН 5401199015 КПП 546050001</w:t>
            </w:r>
          </w:p>
          <w:p w:rsidR="00624C22" w:rsidRPr="00410D68" w:rsidRDefault="00624C22" w:rsidP="00624C22">
            <w:pPr>
              <w:pStyle w:val="ConsNormal"/>
              <w:ind w:firstLine="0"/>
              <w:jc w:val="both"/>
              <w:rPr>
                <w:rFonts w:ascii="Times New Roman" w:hAnsi="Times New Roman"/>
                <w:bCs/>
                <w:sz w:val="24"/>
                <w:szCs w:val="24"/>
              </w:rPr>
            </w:pPr>
            <w:proofErr w:type="gramStart"/>
            <w:r w:rsidRPr="00410D68">
              <w:rPr>
                <w:rFonts w:ascii="Times New Roman" w:hAnsi="Times New Roman"/>
                <w:bCs/>
                <w:sz w:val="24"/>
                <w:szCs w:val="24"/>
              </w:rPr>
              <w:t>р</w:t>
            </w:r>
            <w:proofErr w:type="gramEnd"/>
            <w:r w:rsidRPr="00410D68">
              <w:rPr>
                <w:rFonts w:ascii="Times New Roman" w:hAnsi="Times New Roman"/>
                <w:bCs/>
                <w:sz w:val="24"/>
                <w:szCs w:val="24"/>
              </w:rPr>
              <w:t xml:space="preserve">/с 40702810400010122606 в Новосибирском филиале «НОМОС-БАНК» (ОАО) </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г. Новосибирск</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к/с 30101810550040000839</w:t>
            </w:r>
          </w:p>
          <w:p w:rsidR="003775D3" w:rsidRPr="00E9306C" w:rsidRDefault="00624C22" w:rsidP="00624C22">
            <w:pPr>
              <w:autoSpaceDE w:val="0"/>
              <w:rPr>
                <w:b/>
              </w:rPr>
            </w:pPr>
            <w:r w:rsidRPr="00410D68">
              <w:rPr>
                <w:bCs/>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650627">
            <w:pPr>
              <w:pStyle w:val="34"/>
              <w:keepNext/>
              <w:tabs>
                <w:tab w:val="clear" w:pos="227"/>
                <w:tab w:val="left" w:pos="360"/>
                <w:tab w:val="left" w:pos="567"/>
                <w:tab w:val="left" w:pos="1134"/>
              </w:tabs>
              <w:jc w:val="left"/>
              <w:rPr>
                <w:b/>
              </w:rPr>
            </w:pPr>
            <w:r w:rsidRPr="00E9306C">
              <w:t xml:space="preserve"> </w:t>
            </w:r>
            <w:r w:rsidRPr="00E9306C">
              <w:rPr>
                <w:b/>
              </w:rPr>
              <w:t>Обеспечение исполнения договора:</w:t>
            </w:r>
            <w:r w:rsidR="00650627">
              <w:rPr>
                <w:b/>
              </w:rPr>
              <w:t xml:space="preserve"> </w:t>
            </w:r>
            <w:r w:rsidR="00650627" w:rsidRPr="00650627">
              <w:t>не</w:t>
            </w:r>
            <w:r w:rsidR="00650627">
              <w:rPr>
                <w:b/>
              </w:rPr>
              <w:t xml:space="preserve"> </w:t>
            </w:r>
            <w:r w:rsidRPr="00E9306C">
              <w:t>требуется.</w:t>
            </w:r>
          </w:p>
        </w:tc>
      </w:tr>
      <w:tr w:rsidR="003723B1" w:rsidRPr="00E0795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080886">
            <w:pPr>
              <w:keepNext/>
              <w:keepLines/>
              <w:suppressLineNumbers/>
              <w:jc w:val="center"/>
            </w:pPr>
            <w:r w:rsidRPr="003723B1">
              <w:t>17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23B1" w:rsidRPr="003723B1" w:rsidRDefault="003723B1" w:rsidP="003723B1">
            <w:pPr>
              <w:pStyle w:val="34"/>
              <w:keepNext/>
              <w:tabs>
                <w:tab w:val="left" w:pos="360"/>
                <w:tab w:val="left" w:pos="567"/>
                <w:tab w:val="left" w:pos="1134"/>
              </w:tabs>
              <w:jc w:val="left"/>
            </w:pPr>
            <w:r w:rsidRPr="003723B1">
              <w:t>Форма и размер обеспечения исполнения договора: не требуется.</w:t>
            </w:r>
          </w:p>
        </w:tc>
      </w:tr>
      <w:tr w:rsidR="003723B1" w:rsidRPr="0023225D"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080886">
            <w:pPr>
              <w:keepNext/>
              <w:keepLines/>
              <w:suppressLineNumbers/>
              <w:jc w:val="center"/>
            </w:pPr>
            <w:r w:rsidRPr="003723B1">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23B1" w:rsidRPr="003723B1" w:rsidRDefault="003723B1" w:rsidP="003723B1">
            <w:pPr>
              <w:pStyle w:val="34"/>
              <w:tabs>
                <w:tab w:val="left" w:pos="360"/>
                <w:tab w:val="left" w:pos="567"/>
                <w:tab w:val="left" w:pos="1134"/>
              </w:tabs>
            </w:pPr>
            <w:r w:rsidRPr="003723B1">
              <w:t>Язык заявки – русский</w:t>
            </w:r>
          </w:p>
        </w:tc>
      </w:tr>
      <w:tr w:rsidR="003723B1"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080886">
            <w:pPr>
              <w:keepNext/>
              <w:keepLines/>
              <w:suppressLineNumbers/>
              <w:jc w:val="center"/>
            </w:pPr>
            <w:r w:rsidRPr="003723B1">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23B1" w:rsidRPr="003723B1" w:rsidRDefault="003723B1" w:rsidP="003723B1">
            <w:pPr>
              <w:pStyle w:val="34"/>
              <w:keepNext/>
              <w:tabs>
                <w:tab w:val="left" w:pos="360"/>
                <w:tab w:val="left" w:pos="567"/>
                <w:tab w:val="left" w:pos="1134"/>
              </w:tabs>
              <w:jc w:val="left"/>
            </w:pPr>
            <w:r w:rsidRPr="003723B1">
              <w:t xml:space="preserve">Начало срока подачи заявки на участие в электронном аукционе: 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3723B1">
                <w:rPr>
                  <w:rStyle w:val="ad"/>
                </w:rPr>
                <w:t>www.fabrikant.ru</w:t>
              </w:r>
            </w:hyperlink>
            <w:r w:rsidRPr="003723B1">
              <w:t>.</w:t>
            </w:r>
          </w:p>
          <w:p w:rsidR="003723B1" w:rsidRPr="003723B1" w:rsidRDefault="003723B1" w:rsidP="00AB47E0">
            <w:pPr>
              <w:pStyle w:val="34"/>
              <w:tabs>
                <w:tab w:val="left" w:pos="360"/>
                <w:tab w:val="left" w:pos="567"/>
                <w:tab w:val="left" w:pos="1134"/>
              </w:tabs>
            </w:pPr>
            <w:r w:rsidRPr="003723B1">
              <w:t>Дата и время окончания срока подачи заявок на участие в аукционе в электронной форме – «</w:t>
            </w:r>
            <w:r w:rsidR="003139FE">
              <w:t>1</w:t>
            </w:r>
            <w:r w:rsidR="00AB47E0">
              <w:t>8</w:t>
            </w:r>
            <w:r w:rsidRPr="003723B1">
              <w:t>»</w:t>
            </w:r>
            <w:r w:rsidR="003139FE">
              <w:t xml:space="preserve"> июля </w:t>
            </w:r>
            <w:r w:rsidRPr="003723B1">
              <w:t xml:space="preserve"> 2014 г. 08 часов 00 минут (время московское)</w:t>
            </w:r>
          </w:p>
        </w:tc>
      </w:tr>
      <w:tr w:rsidR="003723B1"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3723B1">
            <w:pPr>
              <w:keepNext/>
              <w:keepLines/>
              <w:suppressLineNumbers/>
              <w:jc w:val="center"/>
            </w:pPr>
            <w:r w:rsidRPr="003723B1">
              <w:t>20</w:t>
            </w:r>
          </w:p>
        </w:tc>
        <w:tc>
          <w:tcPr>
            <w:tcW w:w="9582" w:type="dxa"/>
            <w:tcBorders>
              <w:top w:val="single" w:sz="4" w:space="0" w:color="000000"/>
              <w:left w:val="single" w:sz="4" w:space="0" w:color="000000"/>
              <w:bottom w:val="single" w:sz="4" w:space="0" w:color="000000"/>
              <w:right w:val="single" w:sz="4" w:space="0" w:color="000000"/>
            </w:tcBorders>
          </w:tcPr>
          <w:p w:rsidR="003723B1" w:rsidRPr="003723B1" w:rsidRDefault="003723B1" w:rsidP="003723B1">
            <w:pPr>
              <w:pStyle w:val="34"/>
              <w:tabs>
                <w:tab w:val="left" w:pos="360"/>
                <w:tab w:val="left" w:pos="567"/>
                <w:tab w:val="left" w:pos="1134"/>
              </w:tabs>
            </w:pPr>
            <w:r w:rsidRPr="003723B1">
              <w:t xml:space="preserve">Дата и время определения участников аукциона в электронной форме – </w:t>
            </w:r>
          </w:p>
          <w:p w:rsidR="003723B1" w:rsidRPr="003723B1" w:rsidRDefault="003723B1" w:rsidP="00AB47E0">
            <w:pPr>
              <w:pStyle w:val="34"/>
              <w:tabs>
                <w:tab w:val="left" w:pos="360"/>
                <w:tab w:val="left" w:pos="567"/>
                <w:tab w:val="left" w:pos="1134"/>
              </w:tabs>
            </w:pPr>
            <w:r w:rsidRPr="003723B1">
              <w:t>«</w:t>
            </w:r>
            <w:r w:rsidR="003139FE">
              <w:t>2</w:t>
            </w:r>
            <w:r w:rsidR="00AB47E0">
              <w:t>2</w:t>
            </w:r>
            <w:r w:rsidRPr="003723B1">
              <w:t>»</w:t>
            </w:r>
            <w:r w:rsidR="003139FE">
              <w:t xml:space="preserve"> июля</w:t>
            </w:r>
            <w:r w:rsidRPr="003723B1">
              <w:t xml:space="preserve"> 2014 г. 09  час. 00 минут (время московское)</w:t>
            </w:r>
          </w:p>
        </w:tc>
      </w:tr>
      <w:tr w:rsidR="003723B1"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3723B1">
            <w:pPr>
              <w:keepNext/>
              <w:keepLines/>
              <w:suppressLineNumbers/>
              <w:jc w:val="center"/>
            </w:pPr>
            <w:r w:rsidRPr="003723B1">
              <w:t>21</w:t>
            </w:r>
          </w:p>
        </w:tc>
        <w:tc>
          <w:tcPr>
            <w:tcW w:w="9582" w:type="dxa"/>
            <w:tcBorders>
              <w:top w:val="single" w:sz="4" w:space="0" w:color="000000"/>
              <w:left w:val="single" w:sz="4" w:space="0" w:color="000000"/>
              <w:bottom w:val="single" w:sz="4" w:space="0" w:color="000000"/>
              <w:right w:val="single" w:sz="4" w:space="0" w:color="000000"/>
            </w:tcBorders>
          </w:tcPr>
          <w:p w:rsidR="003723B1" w:rsidRPr="003723B1" w:rsidRDefault="003723B1" w:rsidP="003723B1">
            <w:pPr>
              <w:pStyle w:val="34"/>
              <w:tabs>
                <w:tab w:val="left" w:pos="360"/>
                <w:tab w:val="left" w:pos="567"/>
                <w:tab w:val="left" w:pos="1134"/>
              </w:tabs>
            </w:pPr>
            <w:r w:rsidRPr="003723B1">
              <w:t xml:space="preserve">Дата и время подведения итогов аукциона в электронной форме (дата завершения аукциона) –  </w:t>
            </w:r>
          </w:p>
          <w:p w:rsidR="003723B1" w:rsidRPr="003723B1" w:rsidRDefault="003139FE" w:rsidP="00AB47E0">
            <w:pPr>
              <w:pStyle w:val="34"/>
              <w:tabs>
                <w:tab w:val="left" w:pos="360"/>
                <w:tab w:val="left" w:pos="567"/>
                <w:tab w:val="left" w:pos="1134"/>
              </w:tabs>
            </w:pPr>
            <w:r w:rsidRPr="003723B1">
              <w:t>«</w:t>
            </w:r>
            <w:r>
              <w:t>2</w:t>
            </w:r>
            <w:r w:rsidR="00AB47E0">
              <w:t>2</w:t>
            </w:r>
            <w:r w:rsidRPr="003723B1">
              <w:t>»</w:t>
            </w:r>
            <w:r>
              <w:t xml:space="preserve"> июля</w:t>
            </w:r>
            <w:r w:rsidRPr="003723B1">
              <w:t xml:space="preserve"> 2014 г.</w:t>
            </w:r>
            <w:bookmarkStart w:id="34" w:name="_GoBack"/>
            <w:bookmarkEnd w:id="34"/>
            <w:r w:rsidR="003723B1" w:rsidRPr="003723B1">
              <w:t xml:space="preserve"> 15 час. 00 мин. (время московское)</w:t>
            </w:r>
          </w:p>
        </w:tc>
      </w:tr>
      <w:tr w:rsidR="003723B1" w:rsidRPr="0023225D"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3723B1">
            <w:pPr>
              <w:keepNext/>
              <w:keepLines/>
              <w:suppressLineNumbers/>
              <w:jc w:val="center"/>
            </w:pPr>
            <w:r w:rsidRPr="003723B1">
              <w:t>22</w:t>
            </w:r>
          </w:p>
        </w:tc>
        <w:tc>
          <w:tcPr>
            <w:tcW w:w="9582" w:type="dxa"/>
            <w:tcBorders>
              <w:top w:val="single" w:sz="4" w:space="0" w:color="000000"/>
              <w:left w:val="single" w:sz="4" w:space="0" w:color="000000"/>
              <w:bottom w:val="single" w:sz="4" w:space="0" w:color="000000"/>
              <w:right w:val="single" w:sz="4" w:space="0" w:color="000000"/>
            </w:tcBorders>
          </w:tcPr>
          <w:p w:rsidR="003723B1" w:rsidRPr="003723B1" w:rsidRDefault="003723B1" w:rsidP="003723B1">
            <w:pPr>
              <w:pStyle w:val="34"/>
              <w:tabs>
                <w:tab w:val="left" w:pos="360"/>
                <w:tab w:val="left" w:pos="567"/>
                <w:tab w:val="left" w:pos="1134"/>
              </w:tabs>
            </w:pPr>
            <w:r w:rsidRPr="003723B1">
              <w:t>Валюта, используемая для формирования цены договора и расчетов с Поставщиком, Исполнителем, Подрядчиком: Российский рубль.</w:t>
            </w:r>
          </w:p>
        </w:tc>
      </w:tr>
      <w:tr w:rsidR="003723B1" w:rsidRPr="0023225D"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080886">
            <w:pPr>
              <w:keepNext/>
              <w:keepLines/>
              <w:suppressLineNumbers/>
              <w:jc w:val="center"/>
            </w:pPr>
            <w:r w:rsidRPr="003723B1">
              <w:t>23</w:t>
            </w:r>
          </w:p>
        </w:tc>
        <w:tc>
          <w:tcPr>
            <w:tcW w:w="9582" w:type="dxa"/>
            <w:tcBorders>
              <w:top w:val="single" w:sz="4" w:space="0" w:color="000000"/>
              <w:left w:val="single" w:sz="4" w:space="0" w:color="000000"/>
              <w:bottom w:val="single" w:sz="4" w:space="0" w:color="000000"/>
              <w:right w:val="single" w:sz="4" w:space="0" w:color="000000"/>
            </w:tcBorders>
          </w:tcPr>
          <w:p w:rsidR="003723B1" w:rsidRPr="003723B1" w:rsidRDefault="003723B1" w:rsidP="003723B1">
            <w:pPr>
              <w:pStyle w:val="34"/>
              <w:tabs>
                <w:tab w:val="left" w:pos="360"/>
                <w:tab w:val="left" w:pos="567"/>
                <w:tab w:val="left" w:pos="1134"/>
              </w:tabs>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w:t>
            </w:r>
          </w:p>
        </w:tc>
      </w:tr>
    </w:tbl>
    <w:p w:rsidR="00F80DCF" w:rsidRDefault="00F80DCF" w:rsidP="003723B1">
      <w:pPr>
        <w:jc w:val="both"/>
        <w:rPr>
          <w:b/>
          <w:i/>
        </w:rPr>
      </w:pPr>
    </w:p>
    <w:p w:rsidR="00A45F28" w:rsidRDefault="00A45F28">
      <w:pPr>
        <w:spacing w:after="200" w:line="276" w:lineRule="auto"/>
        <w:rPr>
          <w:b/>
          <w:i/>
        </w:rPr>
      </w:pPr>
      <w:r>
        <w:rPr>
          <w:b/>
          <w:i/>
        </w:rPr>
        <w:br w:type="page"/>
      </w: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0D3149">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0D3149">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0D3149">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0D3149">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0D3149">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0D3149">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8E57B7" w:rsidRPr="00040BE1" w:rsidRDefault="003775D3" w:rsidP="008E57B7">
      <w:pPr>
        <w:keepNext/>
        <w:ind w:firstLine="709"/>
        <w:jc w:val="both"/>
        <w:rPr>
          <w:sz w:val="22"/>
          <w:szCs w:val="22"/>
        </w:rPr>
      </w:pPr>
      <w:proofErr w:type="gramStart"/>
      <w:r w:rsidRPr="00E9306C">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w:t>
      </w:r>
      <w:r w:rsidR="008E57B7" w:rsidRPr="00040BE1">
        <w:rPr>
          <w:sz w:val="22"/>
          <w:szCs w:val="22"/>
        </w:rPr>
        <w:t xml:space="preserve">Федеральным законом от </w:t>
      </w:r>
      <w:r w:rsidR="008E57B7" w:rsidRPr="00040BE1">
        <w:rPr>
          <w:bCs/>
          <w:sz w:val="22"/>
          <w:szCs w:val="22"/>
        </w:rPr>
        <w:t>5 апреля 2013 г.</w:t>
      </w:r>
      <w:r w:rsidR="008E57B7" w:rsidRPr="00040BE1">
        <w:rPr>
          <w:rStyle w:val="apple-converted-space"/>
          <w:rFonts w:ascii="PT Serif" w:eastAsia="Arial Unicode MS" w:hAnsi="PT Serif"/>
          <w:bCs/>
          <w:color w:val="373737"/>
          <w:sz w:val="22"/>
          <w:szCs w:val="22"/>
        </w:rPr>
        <w:t> </w:t>
      </w:r>
      <w:r w:rsidR="008E57B7" w:rsidRPr="00040BE1">
        <w:rPr>
          <w:sz w:val="22"/>
          <w:szCs w:val="22"/>
        </w:rPr>
        <w:t xml:space="preserve">№ 44-ФЗ </w:t>
      </w:r>
      <w:r w:rsidR="008E57B7"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8E57B7">
        <w:rPr>
          <w:sz w:val="22"/>
          <w:szCs w:val="22"/>
          <w:shd w:val="clear" w:color="auto" w:fill="FFFFFF"/>
        </w:rPr>
        <w:t>.</w:t>
      </w:r>
      <w:proofErr w:type="gramEnd"/>
    </w:p>
    <w:p w:rsidR="003775D3" w:rsidRPr="00E9306C" w:rsidRDefault="003775D3" w:rsidP="000D3149">
      <w:pPr>
        <w:autoSpaceDE w:val="0"/>
        <w:autoSpaceDN w:val="0"/>
        <w:spacing w:after="120"/>
        <w:jc w:val="both"/>
      </w:pPr>
    </w:p>
    <w:p w:rsidR="003775D3" w:rsidRPr="00E9306C" w:rsidRDefault="003775D3" w:rsidP="000D3149">
      <w:pPr>
        <w:autoSpaceDE w:val="0"/>
        <w:autoSpaceDN w:val="0"/>
        <w:spacing w:after="120"/>
        <w:ind w:firstLine="709"/>
        <w:jc w:val="both"/>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0D3149">
      <w:pPr>
        <w:autoSpaceDE w:val="0"/>
        <w:autoSpaceDN w:val="0"/>
        <w:spacing w:after="120"/>
        <w:ind w:firstLine="709"/>
        <w:jc w:val="both"/>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0D3149">
      <w:pPr>
        <w:tabs>
          <w:tab w:val="left" w:pos="708"/>
        </w:tabs>
        <w:autoSpaceDE w:val="0"/>
        <w:autoSpaceDN w:val="0"/>
        <w:spacing w:before="60"/>
        <w:ind w:firstLine="709"/>
        <w:jc w:val="both"/>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0D3149">
      <w:pPr>
        <w:tabs>
          <w:tab w:val="left" w:pos="708"/>
        </w:tabs>
        <w:autoSpaceDE w:val="0"/>
        <w:autoSpaceDN w:val="0"/>
        <w:spacing w:before="60"/>
        <w:ind w:firstLine="709"/>
        <w:jc w:val="both"/>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0D3149">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0D3149">
      <w:pPr>
        <w:tabs>
          <w:tab w:val="left" w:pos="708"/>
        </w:tabs>
        <w:autoSpaceDE w:val="0"/>
        <w:autoSpaceDN w:val="0"/>
        <w:spacing w:before="60"/>
        <w:ind w:firstLine="709"/>
        <w:jc w:val="both"/>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0D3149">
      <w:pPr>
        <w:tabs>
          <w:tab w:val="left" w:pos="708"/>
        </w:tabs>
        <w:autoSpaceDE w:val="0"/>
        <w:autoSpaceDN w:val="0"/>
        <w:spacing w:before="60"/>
        <w:ind w:firstLine="709"/>
        <w:jc w:val="both"/>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lastRenderedPageBreak/>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0D3149">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516F72" w:rsidRDefault="00516F72" w:rsidP="003775D3">
      <w:pPr>
        <w:ind w:firstLine="709"/>
        <w:rPr>
          <w:b/>
          <w:i/>
        </w:rPr>
      </w:pPr>
    </w:p>
    <w:p w:rsidR="00F80DCF" w:rsidRDefault="00F80DCF" w:rsidP="003775D3">
      <w:pPr>
        <w:ind w:firstLine="709"/>
        <w:rPr>
          <w:b/>
          <w:i/>
        </w:rPr>
      </w:pPr>
    </w:p>
    <w:p w:rsidR="00F80DCF" w:rsidRDefault="00F80DCF" w:rsidP="003775D3">
      <w:pPr>
        <w:ind w:firstLine="709"/>
        <w:rPr>
          <w:b/>
          <w:i/>
        </w:rPr>
      </w:pPr>
    </w:p>
    <w:p w:rsidR="00516F72" w:rsidRDefault="00516F72" w:rsidP="003775D3">
      <w:pPr>
        <w:ind w:firstLine="709"/>
        <w:rPr>
          <w:b/>
          <w:i/>
        </w:rPr>
      </w:pPr>
    </w:p>
    <w:p w:rsidR="00516F72" w:rsidRDefault="00516F72" w:rsidP="003775D3">
      <w:pPr>
        <w:ind w:firstLine="709"/>
        <w:rPr>
          <w:b/>
          <w:i/>
        </w:rPr>
      </w:pPr>
    </w:p>
    <w:p w:rsidR="00F771F1" w:rsidRPr="00E9306C" w:rsidRDefault="00F771F1" w:rsidP="00F771F1">
      <w:pPr>
        <w:ind w:firstLine="709"/>
        <w:jc w:val="right"/>
        <w:rPr>
          <w:b/>
          <w:i/>
        </w:rPr>
      </w:pPr>
      <w:r>
        <w:rPr>
          <w:b/>
          <w:i/>
        </w:rPr>
        <w:br w:type="page"/>
      </w:r>
      <w:r w:rsidRPr="00E9306C">
        <w:rPr>
          <w:b/>
          <w:i/>
        </w:rPr>
        <w:lastRenderedPageBreak/>
        <w:t>Приложение  №2 к аукционной документации</w:t>
      </w:r>
    </w:p>
    <w:p w:rsidR="00F771F1" w:rsidRPr="00E9306C" w:rsidRDefault="00F771F1" w:rsidP="00F771F1">
      <w:pPr>
        <w:keepNext/>
        <w:jc w:val="right"/>
        <w:rPr>
          <w:b/>
        </w:rPr>
      </w:pPr>
    </w:p>
    <w:p w:rsidR="00F771F1" w:rsidRPr="00E9306C" w:rsidRDefault="00F771F1" w:rsidP="00F771F1">
      <w:pPr>
        <w:keepNext/>
        <w:jc w:val="center"/>
        <w:rPr>
          <w:b/>
        </w:rPr>
      </w:pPr>
      <w:r w:rsidRPr="00E9306C">
        <w:rPr>
          <w:b/>
        </w:rPr>
        <w:t>АНКЕТА УЧАСТНИКА</w:t>
      </w:r>
    </w:p>
    <w:p w:rsidR="00F771F1" w:rsidRPr="00E9306C" w:rsidRDefault="00F771F1" w:rsidP="00F771F1">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F771F1" w:rsidRPr="00E9306C" w:rsidTr="00080886">
        <w:trPr>
          <w:trHeight w:val="1767"/>
        </w:trPr>
        <w:tc>
          <w:tcPr>
            <w:tcW w:w="6069" w:type="dxa"/>
          </w:tcPr>
          <w:p w:rsidR="00F771F1" w:rsidRPr="00E9306C" w:rsidRDefault="00F771F1" w:rsidP="00080886">
            <w:pPr>
              <w:keepNext/>
            </w:pPr>
            <w:r w:rsidRPr="00E9306C">
              <w:t xml:space="preserve">1. Полное и сокращенное наименования </w:t>
            </w:r>
            <w:r>
              <w:t>участника</w:t>
            </w:r>
            <w:r w:rsidRPr="00E9306C">
              <w:t>, организационно-правовая форма:</w:t>
            </w:r>
          </w:p>
          <w:p w:rsidR="00F771F1" w:rsidRPr="00E9306C" w:rsidRDefault="00F771F1" w:rsidP="00080886">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F771F1" w:rsidRPr="00E9306C" w:rsidRDefault="00F771F1" w:rsidP="00080886">
            <w:pPr>
              <w:keepNext/>
            </w:pPr>
          </w:p>
        </w:tc>
      </w:tr>
      <w:tr w:rsidR="00F771F1" w:rsidRPr="00E9306C" w:rsidTr="00080886">
        <w:trPr>
          <w:trHeight w:val="749"/>
        </w:trPr>
        <w:tc>
          <w:tcPr>
            <w:tcW w:w="6069" w:type="dxa"/>
          </w:tcPr>
          <w:p w:rsidR="00F771F1" w:rsidRPr="00E9306C" w:rsidRDefault="00F771F1" w:rsidP="00080886">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F771F1" w:rsidRPr="00E9306C" w:rsidRDefault="00F771F1" w:rsidP="00080886">
            <w:pPr>
              <w:keepNext/>
            </w:pPr>
          </w:p>
        </w:tc>
      </w:tr>
      <w:tr w:rsidR="00F771F1" w:rsidRPr="00E9306C" w:rsidTr="00080886">
        <w:trPr>
          <w:trHeight w:val="1003"/>
        </w:trPr>
        <w:tc>
          <w:tcPr>
            <w:tcW w:w="6069" w:type="dxa"/>
          </w:tcPr>
          <w:p w:rsidR="00F771F1" w:rsidRPr="00E9306C" w:rsidRDefault="00F771F1" w:rsidP="00080886">
            <w:pPr>
              <w:keepNext/>
            </w:pPr>
            <w:r w:rsidRPr="00E9306C">
              <w:t>3. Регистрационные данные:</w:t>
            </w:r>
          </w:p>
          <w:p w:rsidR="00F771F1" w:rsidRPr="00E9306C" w:rsidRDefault="00F771F1" w:rsidP="00080886">
            <w:pPr>
              <w:keepNext/>
            </w:pPr>
            <w:r w:rsidRPr="00E9306C">
              <w:t>3.1. Дата, место и орган регистрации</w:t>
            </w:r>
          </w:p>
          <w:p w:rsidR="00F771F1" w:rsidRPr="00E9306C" w:rsidRDefault="00F771F1" w:rsidP="00080886">
            <w:pPr>
              <w:keepNext/>
            </w:pPr>
            <w:r w:rsidRPr="00E9306C">
              <w:t>(на основании свидетельства о государственной регистрации)</w:t>
            </w:r>
          </w:p>
        </w:tc>
        <w:tc>
          <w:tcPr>
            <w:tcW w:w="4258" w:type="dxa"/>
          </w:tcPr>
          <w:p w:rsidR="00F771F1" w:rsidRPr="00E9306C" w:rsidRDefault="00F771F1" w:rsidP="00080886">
            <w:pPr>
              <w:keepNext/>
            </w:pPr>
          </w:p>
        </w:tc>
      </w:tr>
      <w:tr w:rsidR="00F771F1" w:rsidRPr="00E9306C" w:rsidTr="00080886">
        <w:trPr>
          <w:trHeight w:val="270"/>
        </w:trPr>
        <w:tc>
          <w:tcPr>
            <w:tcW w:w="6069" w:type="dxa"/>
          </w:tcPr>
          <w:p w:rsidR="00F771F1" w:rsidRPr="00E9306C" w:rsidRDefault="00F771F1" w:rsidP="00080886">
            <w:pPr>
              <w:keepNext/>
            </w:pPr>
            <w:r w:rsidRPr="00E9306C">
              <w:t xml:space="preserve">ИНН, КПП, ОГРН, ОКПО </w:t>
            </w:r>
            <w:r>
              <w:t>участника</w:t>
            </w:r>
          </w:p>
        </w:tc>
        <w:tc>
          <w:tcPr>
            <w:tcW w:w="4258" w:type="dxa"/>
          </w:tcPr>
          <w:p w:rsidR="00F771F1" w:rsidRPr="00E9306C" w:rsidRDefault="00F771F1" w:rsidP="00080886">
            <w:pPr>
              <w:keepNext/>
            </w:pPr>
          </w:p>
        </w:tc>
      </w:tr>
      <w:tr w:rsidR="00F771F1" w:rsidRPr="00E9306C" w:rsidTr="00080886">
        <w:trPr>
          <w:cantSplit/>
          <w:trHeight w:val="132"/>
        </w:trPr>
        <w:tc>
          <w:tcPr>
            <w:tcW w:w="6069" w:type="dxa"/>
            <w:vMerge w:val="restart"/>
          </w:tcPr>
          <w:p w:rsidR="00F771F1" w:rsidRPr="00E9306C" w:rsidRDefault="00F771F1" w:rsidP="00080886">
            <w:pPr>
              <w:keepNext/>
            </w:pPr>
            <w:r w:rsidRPr="00E9306C">
              <w:t xml:space="preserve">4. Юридический адрес </w:t>
            </w:r>
            <w:r>
              <w:t>участника</w:t>
            </w:r>
          </w:p>
        </w:tc>
        <w:tc>
          <w:tcPr>
            <w:tcW w:w="4258" w:type="dxa"/>
          </w:tcPr>
          <w:p w:rsidR="00F771F1" w:rsidRPr="00E9306C" w:rsidRDefault="00F771F1" w:rsidP="00080886">
            <w:pPr>
              <w:keepNext/>
            </w:pPr>
            <w:r w:rsidRPr="00E9306C">
              <w:t>Страна</w:t>
            </w:r>
          </w:p>
        </w:tc>
      </w:tr>
      <w:tr w:rsidR="00F771F1" w:rsidRPr="00E9306C" w:rsidTr="00080886">
        <w:trPr>
          <w:cantSplit/>
          <w:trHeight w:val="258"/>
        </w:trPr>
        <w:tc>
          <w:tcPr>
            <w:tcW w:w="6069" w:type="dxa"/>
            <w:vMerge/>
          </w:tcPr>
          <w:p w:rsidR="00F771F1" w:rsidRPr="00E9306C" w:rsidRDefault="00F771F1" w:rsidP="00080886">
            <w:pPr>
              <w:keepNext/>
            </w:pPr>
          </w:p>
        </w:tc>
        <w:tc>
          <w:tcPr>
            <w:tcW w:w="4258" w:type="dxa"/>
          </w:tcPr>
          <w:p w:rsidR="00F771F1" w:rsidRPr="00E9306C" w:rsidRDefault="00F771F1" w:rsidP="00080886">
            <w:pPr>
              <w:keepNext/>
            </w:pPr>
            <w:r w:rsidRPr="00E9306C">
              <w:t xml:space="preserve">Адрес </w:t>
            </w:r>
          </w:p>
        </w:tc>
      </w:tr>
      <w:tr w:rsidR="00F771F1" w:rsidRPr="00E9306C" w:rsidTr="00080886">
        <w:trPr>
          <w:cantSplit/>
          <w:trHeight w:val="69"/>
        </w:trPr>
        <w:tc>
          <w:tcPr>
            <w:tcW w:w="6069" w:type="dxa"/>
            <w:vMerge w:val="restart"/>
          </w:tcPr>
          <w:p w:rsidR="00F771F1" w:rsidRPr="00E9306C" w:rsidRDefault="00F771F1" w:rsidP="00080886">
            <w:pPr>
              <w:keepNext/>
            </w:pPr>
            <w:r w:rsidRPr="00E9306C">
              <w:t xml:space="preserve">5. Фактический адрес </w:t>
            </w:r>
            <w:r>
              <w:t>участника</w:t>
            </w:r>
          </w:p>
        </w:tc>
        <w:tc>
          <w:tcPr>
            <w:tcW w:w="4258" w:type="dxa"/>
          </w:tcPr>
          <w:p w:rsidR="00F771F1" w:rsidRPr="00E9306C" w:rsidRDefault="00F771F1" w:rsidP="00080886">
            <w:pPr>
              <w:keepNext/>
            </w:pPr>
            <w:r w:rsidRPr="00E9306C">
              <w:t>Страна</w:t>
            </w:r>
          </w:p>
        </w:tc>
      </w:tr>
      <w:tr w:rsidR="00F771F1" w:rsidRPr="00E9306C" w:rsidTr="00080886">
        <w:trPr>
          <w:cantSplit/>
          <w:trHeight w:val="67"/>
        </w:trPr>
        <w:tc>
          <w:tcPr>
            <w:tcW w:w="6069" w:type="dxa"/>
            <w:vMerge/>
          </w:tcPr>
          <w:p w:rsidR="00F771F1" w:rsidRPr="00E9306C" w:rsidRDefault="00F771F1" w:rsidP="00080886">
            <w:pPr>
              <w:keepNext/>
            </w:pPr>
          </w:p>
        </w:tc>
        <w:tc>
          <w:tcPr>
            <w:tcW w:w="4258" w:type="dxa"/>
          </w:tcPr>
          <w:p w:rsidR="00F771F1" w:rsidRPr="00E9306C" w:rsidRDefault="00F771F1" w:rsidP="00080886">
            <w:pPr>
              <w:keepNext/>
            </w:pPr>
            <w:r w:rsidRPr="00E9306C">
              <w:t>Адрес</w:t>
            </w:r>
          </w:p>
        </w:tc>
      </w:tr>
      <w:tr w:rsidR="00F771F1" w:rsidRPr="00E9306C" w:rsidTr="00080886">
        <w:trPr>
          <w:cantSplit/>
          <w:trHeight w:val="67"/>
        </w:trPr>
        <w:tc>
          <w:tcPr>
            <w:tcW w:w="6069" w:type="dxa"/>
            <w:vMerge/>
          </w:tcPr>
          <w:p w:rsidR="00F771F1" w:rsidRPr="00E9306C" w:rsidRDefault="00F771F1" w:rsidP="00080886">
            <w:pPr>
              <w:keepNext/>
            </w:pPr>
          </w:p>
        </w:tc>
        <w:tc>
          <w:tcPr>
            <w:tcW w:w="4258" w:type="dxa"/>
          </w:tcPr>
          <w:p w:rsidR="00F771F1" w:rsidRPr="00E9306C" w:rsidRDefault="00F771F1" w:rsidP="00080886">
            <w:pPr>
              <w:keepNext/>
            </w:pPr>
            <w:r w:rsidRPr="00E9306C">
              <w:t>Телефон</w:t>
            </w:r>
          </w:p>
        </w:tc>
      </w:tr>
      <w:tr w:rsidR="00F771F1" w:rsidRPr="00E9306C" w:rsidTr="00080886">
        <w:trPr>
          <w:cantSplit/>
          <w:trHeight w:val="67"/>
        </w:trPr>
        <w:tc>
          <w:tcPr>
            <w:tcW w:w="6069" w:type="dxa"/>
            <w:vMerge/>
          </w:tcPr>
          <w:p w:rsidR="00F771F1" w:rsidRPr="00E9306C" w:rsidRDefault="00F771F1" w:rsidP="00080886">
            <w:pPr>
              <w:keepNext/>
            </w:pPr>
          </w:p>
        </w:tc>
        <w:tc>
          <w:tcPr>
            <w:tcW w:w="4258" w:type="dxa"/>
          </w:tcPr>
          <w:p w:rsidR="00F771F1" w:rsidRPr="00E9306C" w:rsidRDefault="00F771F1" w:rsidP="00080886">
            <w:pPr>
              <w:keepNext/>
            </w:pPr>
            <w:r w:rsidRPr="00E9306C">
              <w:t xml:space="preserve">Факс </w:t>
            </w:r>
          </w:p>
        </w:tc>
      </w:tr>
    </w:tbl>
    <w:p w:rsidR="00F771F1" w:rsidRPr="00E9306C" w:rsidRDefault="00F771F1" w:rsidP="00F771F1">
      <w:pPr>
        <w:keepNext/>
      </w:pPr>
    </w:p>
    <w:p w:rsidR="00F771F1" w:rsidRPr="00E9306C" w:rsidRDefault="00F771F1" w:rsidP="00F771F1">
      <w:pPr>
        <w:keepNext/>
      </w:pPr>
      <w:r w:rsidRPr="00E9306C">
        <w:t>Мы, нижеподписавшиеся, заверяем правильность всех сведений, указанных в анкете.</w:t>
      </w:r>
    </w:p>
    <w:p w:rsidR="00F771F1" w:rsidRPr="00E9306C" w:rsidRDefault="00F771F1" w:rsidP="00F771F1">
      <w:pPr>
        <w:keepNext/>
      </w:pPr>
    </w:p>
    <w:p w:rsidR="00F771F1" w:rsidRPr="00E9306C" w:rsidRDefault="00F771F1" w:rsidP="00F771F1">
      <w:pPr>
        <w:keepNext/>
      </w:pPr>
    </w:p>
    <w:p w:rsidR="00F771F1" w:rsidRPr="00E9306C" w:rsidRDefault="00F771F1" w:rsidP="00F771F1">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F771F1" w:rsidRPr="00E9306C" w:rsidRDefault="00F771F1" w:rsidP="00F771F1">
      <w:pPr>
        <w:tabs>
          <w:tab w:val="left" w:pos="5895"/>
        </w:tabs>
        <w:rPr>
          <w:vertAlign w:val="superscript"/>
        </w:rPr>
      </w:pPr>
      <w:r>
        <w:rPr>
          <w:vertAlign w:val="superscript"/>
        </w:rPr>
        <w:tab/>
        <w:t>(подпись)</w:t>
      </w:r>
    </w:p>
    <w:p w:rsidR="00F771F1" w:rsidRDefault="00F771F1" w:rsidP="00F771F1">
      <w:pPr>
        <w:rPr>
          <w:b/>
        </w:rPr>
      </w:pPr>
    </w:p>
    <w:p w:rsidR="00F771F1" w:rsidRPr="00E9306C" w:rsidRDefault="00F771F1" w:rsidP="00F771F1">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F771F1" w:rsidRDefault="00F771F1" w:rsidP="00F771F1">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F771F1" w:rsidRDefault="00F771F1" w:rsidP="00F771F1">
      <w:pPr>
        <w:rPr>
          <w:vertAlign w:val="superscript"/>
        </w:rPr>
      </w:pPr>
    </w:p>
    <w:p w:rsidR="00F771F1" w:rsidRDefault="00F771F1" w:rsidP="00F771F1">
      <w:pPr>
        <w:rPr>
          <w:b/>
          <w:i/>
        </w:rPr>
      </w:pPr>
    </w:p>
    <w:p w:rsidR="00F771F1" w:rsidRDefault="00F771F1">
      <w:pPr>
        <w:spacing w:after="200" w:line="276" w:lineRule="auto"/>
        <w:rPr>
          <w:b/>
          <w:i/>
        </w:rPr>
      </w:pPr>
    </w:p>
    <w:p w:rsidR="00A8500A" w:rsidRDefault="00A8500A" w:rsidP="003775D3">
      <w:pPr>
        <w:ind w:firstLine="709"/>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725555" w:rsidRDefault="00725555" w:rsidP="00725555">
      <w:pPr>
        <w:jc w:val="right"/>
        <w:rPr>
          <w:b/>
          <w:i/>
        </w:rPr>
      </w:pPr>
    </w:p>
    <w:p w:rsidR="00792A1F" w:rsidRDefault="00792A1F" w:rsidP="00725555">
      <w:pPr>
        <w:jc w:val="right"/>
        <w:rPr>
          <w:b/>
          <w:i/>
        </w:rPr>
      </w:pPr>
    </w:p>
    <w:p w:rsidR="00B42857" w:rsidRDefault="00B42857">
      <w:pPr>
        <w:spacing w:after="200" w:line="276" w:lineRule="auto"/>
        <w:rPr>
          <w:b/>
          <w:i/>
        </w:rPr>
      </w:pPr>
      <w:r>
        <w:rPr>
          <w:b/>
          <w:i/>
        </w:rPr>
        <w:br w:type="page"/>
      </w:r>
    </w:p>
    <w:p w:rsidR="003723B1" w:rsidRPr="00775325" w:rsidRDefault="003723B1" w:rsidP="003723B1">
      <w:pPr>
        <w:jc w:val="right"/>
        <w:rPr>
          <w:b/>
          <w:i/>
          <w:sz w:val="22"/>
          <w:szCs w:val="22"/>
        </w:rPr>
      </w:pPr>
      <w:r w:rsidRPr="00775325">
        <w:rPr>
          <w:b/>
          <w:i/>
          <w:sz w:val="22"/>
          <w:szCs w:val="22"/>
        </w:rPr>
        <w:lastRenderedPageBreak/>
        <w:t>Приложение № 3 к аукционной документации</w:t>
      </w:r>
    </w:p>
    <w:p w:rsidR="003723B1" w:rsidRPr="00775325" w:rsidRDefault="003723B1" w:rsidP="003723B1">
      <w:pPr>
        <w:pStyle w:val="a1"/>
        <w:ind w:firstLine="708"/>
        <w:jc w:val="right"/>
        <w:rPr>
          <w:b/>
          <w:i/>
          <w:sz w:val="22"/>
          <w:szCs w:val="22"/>
        </w:rPr>
      </w:pPr>
      <w:r w:rsidRPr="00775325">
        <w:rPr>
          <w:rStyle w:val="FontStyle95"/>
        </w:rPr>
        <w:t>Проект</w:t>
      </w:r>
      <w:r w:rsidRPr="00775325">
        <w:rPr>
          <w:b/>
          <w:i/>
          <w:sz w:val="22"/>
          <w:szCs w:val="22"/>
        </w:rPr>
        <w:t xml:space="preserve"> </w:t>
      </w:r>
    </w:p>
    <w:p w:rsidR="003723B1" w:rsidRPr="003F64CE" w:rsidRDefault="003723B1" w:rsidP="003723B1">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 №</w:t>
      </w:r>
    </w:p>
    <w:p w:rsidR="003723B1" w:rsidRPr="00493E09" w:rsidRDefault="003723B1" w:rsidP="003723B1"/>
    <w:p w:rsidR="003723B1" w:rsidRPr="003F64CE" w:rsidRDefault="003723B1" w:rsidP="003723B1">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3723B1" w:rsidRPr="003F64CE" w:rsidRDefault="003723B1" w:rsidP="003723B1">
      <w:pPr>
        <w:rPr>
          <w:sz w:val="23"/>
          <w:szCs w:val="23"/>
        </w:rPr>
      </w:pPr>
    </w:p>
    <w:p w:rsidR="003723B1" w:rsidRPr="003F64CE" w:rsidRDefault="003723B1" w:rsidP="003723B1">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Pr>
          <w:sz w:val="23"/>
          <w:szCs w:val="23"/>
        </w:rPr>
        <w:t xml:space="preserve"> 125/13</w:t>
      </w:r>
      <w:r w:rsidRPr="003F64CE">
        <w:rPr>
          <w:sz w:val="23"/>
          <w:szCs w:val="23"/>
        </w:rPr>
        <w:t xml:space="preserve"> от «</w:t>
      </w:r>
      <w:r>
        <w:rPr>
          <w:sz w:val="23"/>
          <w:szCs w:val="23"/>
        </w:rPr>
        <w:t>12</w:t>
      </w:r>
      <w:r w:rsidRPr="003F64CE">
        <w:rPr>
          <w:sz w:val="23"/>
          <w:szCs w:val="23"/>
        </w:rPr>
        <w:t xml:space="preserve">» </w:t>
      </w:r>
      <w:r>
        <w:rPr>
          <w:sz w:val="23"/>
          <w:szCs w:val="23"/>
        </w:rPr>
        <w:t>декабря</w:t>
      </w:r>
      <w:r w:rsidRPr="003F64CE">
        <w:rPr>
          <w:sz w:val="23"/>
          <w:szCs w:val="23"/>
        </w:rPr>
        <w:t xml:space="preserve"> 2013г., с другой стороны, на основании протокола подведения итогов</w:t>
      </w:r>
      <w:proofErr w:type="gramEnd"/>
      <w:r w:rsidRPr="003F64CE">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23B1" w:rsidRPr="003A35F9" w:rsidRDefault="003723B1" w:rsidP="003723B1">
      <w:pPr>
        <w:jc w:val="both"/>
        <w:rPr>
          <w:b/>
          <w:sz w:val="23"/>
          <w:szCs w:val="23"/>
        </w:rPr>
      </w:pPr>
    </w:p>
    <w:p w:rsidR="003723B1" w:rsidRPr="00FE70AE" w:rsidRDefault="003723B1" w:rsidP="003723B1">
      <w:pPr>
        <w:jc w:val="center"/>
        <w:rPr>
          <w:sz w:val="23"/>
          <w:szCs w:val="23"/>
        </w:rPr>
      </w:pPr>
      <w:r w:rsidRPr="00FE70AE">
        <w:rPr>
          <w:sz w:val="23"/>
          <w:szCs w:val="23"/>
        </w:rPr>
        <w:t>1. ПРЕДМЕТ ДОГОВОРА</w:t>
      </w:r>
    </w:p>
    <w:p w:rsidR="003723B1" w:rsidRPr="00FE70AE" w:rsidRDefault="003723B1" w:rsidP="003723B1">
      <w:pPr>
        <w:jc w:val="both"/>
        <w:rPr>
          <w:sz w:val="23"/>
          <w:szCs w:val="23"/>
        </w:rPr>
      </w:pPr>
      <w:r w:rsidRPr="00FE70AE">
        <w:rPr>
          <w:sz w:val="23"/>
          <w:szCs w:val="23"/>
        </w:rPr>
        <w:t xml:space="preserve">1.1. Поставщик обязуется в обусловленный договором срок поставить </w:t>
      </w:r>
      <w:r w:rsidR="0012302B">
        <w:t>комплект измерительный</w:t>
      </w:r>
      <w:r w:rsidR="00592658">
        <w:t xml:space="preserve"> </w:t>
      </w:r>
      <w:r w:rsidR="00E12C81">
        <w:t xml:space="preserve">К540 </w:t>
      </w:r>
      <w:r w:rsidRPr="00FE70AE">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3723B1" w:rsidRPr="00FE70AE" w:rsidRDefault="003723B1" w:rsidP="003723B1">
      <w:pPr>
        <w:jc w:val="both"/>
        <w:rPr>
          <w:sz w:val="23"/>
          <w:szCs w:val="23"/>
        </w:rPr>
      </w:pPr>
      <w:r w:rsidRPr="00FE70AE">
        <w:rPr>
          <w:sz w:val="23"/>
          <w:szCs w:val="23"/>
        </w:rPr>
        <w:t>1.2. Товар, поставляемый в рамках предмета настоящего Договора, его наименование, цена, количество</w:t>
      </w:r>
      <w:r>
        <w:rPr>
          <w:sz w:val="23"/>
          <w:szCs w:val="23"/>
        </w:rPr>
        <w:t>, технические характеристики</w:t>
      </w:r>
      <w:r w:rsidRPr="00FE70AE">
        <w:rPr>
          <w:sz w:val="23"/>
          <w:szCs w:val="23"/>
        </w:rPr>
        <w:t xml:space="preserve"> определяются в Спецификации (Приложение № 1), являющейся неотъемлемой частью договора. </w:t>
      </w:r>
    </w:p>
    <w:p w:rsidR="003723B1" w:rsidRPr="00FE70AE" w:rsidRDefault="003723B1" w:rsidP="003723B1">
      <w:pPr>
        <w:jc w:val="both"/>
        <w:rPr>
          <w:sz w:val="23"/>
          <w:szCs w:val="23"/>
        </w:rPr>
      </w:pPr>
      <w:r w:rsidRPr="00FE70A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2. ЦЕНА ДОГОВОРА И ПОРЯДОК РАСЧЕТОВ</w:t>
      </w:r>
    </w:p>
    <w:p w:rsidR="003723B1" w:rsidRPr="00FE70AE" w:rsidRDefault="003723B1" w:rsidP="003723B1">
      <w:pPr>
        <w:jc w:val="both"/>
        <w:rPr>
          <w:sz w:val="23"/>
          <w:szCs w:val="23"/>
        </w:rPr>
      </w:pPr>
      <w:r w:rsidRPr="00FE70AE">
        <w:rPr>
          <w:sz w:val="23"/>
          <w:szCs w:val="23"/>
        </w:rPr>
        <w:t xml:space="preserve">2.1. Цена Договора составляет __________________________________________________ ________________. </w:t>
      </w:r>
    </w:p>
    <w:p w:rsidR="003723B1" w:rsidRPr="00FE70AE" w:rsidRDefault="003723B1" w:rsidP="003723B1">
      <w:pPr>
        <w:jc w:val="both"/>
        <w:rPr>
          <w:sz w:val="23"/>
          <w:szCs w:val="23"/>
        </w:rPr>
      </w:pPr>
      <w:r w:rsidRPr="00FE70AE">
        <w:rPr>
          <w:sz w:val="23"/>
          <w:szCs w:val="23"/>
        </w:rPr>
        <w:t>2.2. Цена Договора включает в себя: стоимость товара,</w:t>
      </w:r>
      <w:r>
        <w:rPr>
          <w:sz w:val="23"/>
          <w:szCs w:val="23"/>
        </w:rPr>
        <w:t xml:space="preserve"> расходы на доставку</w:t>
      </w:r>
      <w:r w:rsidRPr="00FE70AE">
        <w:rPr>
          <w:sz w:val="23"/>
          <w:szCs w:val="23"/>
        </w:rPr>
        <w:t>, НДС 18%, а также налоги</w:t>
      </w:r>
      <w:r>
        <w:rPr>
          <w:sz w:val="23"/>
          <w:szCs w:val="23"/>
        </w:rPr>
        <w:t xml:space="preserve"> и</w:t>
      </w:r>
      <w:r w:rsidRPr="00FE70AE">
        <w:rPr>
          <w:sz w:val="23"/>
          <w:szCs w:val="23"/>
        </w:rPr>
        <w:t xml:space="preserve"> </w:t>
      </w:r>
      <w:r>
        <w:rPr>
          <w:sz w:val="23"/>
          <w:szCs w:val="23"/>
        </w:rPr>
        <w:t xml:space="preserve">иные </w:t>
      </w:r>
      <w:r w:rsidRPr="00FE70AE">
        <w:rPr>
          <w:sz w:val="23"/>
          <w:szCs w:val="23"/>
        </w:rPr>
        <w:t>обязательные платежи.</w:t>
      </w:r>
    </w:p>
    <w:p w:rsidR="003723B1" w:rsidRPr="00FE70AE" w:rsidRDefault="003723B1" w:rsidP="003723B1">
      <w:pPr>
        <w:jc w:val="both"/>
        <w:rPr>
          <w:sz w:val="23"/>
          <w:szCs w:val="23"/>
        </w:rPr>
      </w:pPr>
      <w:r w:rsidRPr="00FE70AE">
        <w:rPr>
          <w:sz w:val="23"/>
          <w:szCs w:val="23"/>
        </w:rPr>
        <w:t xml:space="preserve">2.3. Цена Договора является твердой и не может изменяться в ходе его исполнения. </w:t>
      </w:r>
    </w:p>
    <w:p w:rsidR="003723B1" w:rsidRPr="00FE70AE" w:rsidRDefault="003723B1" w:rsidP="003723B1">
      <w:pPr>
        <w:jc w:val="both"/>
        <w:rPr>
          <w:color w:val="FF0000"/>
          <w:sz w:val="23"/>
          <w:szCs w:val="23"/>
        </w:rPr>
      </w:pPr>
      <w:r w:rsidRPr="00FE70AE">
        <w:rPr>
          <w:sz w:val="23"/>
          <w:szCs w:val="23"/>
        </w:rPr>
        <w:t xml:space="preserve">2.4. Расчеты за Товар производятся на условии: </w:t>
      </w:r>
      <w:r>
        <w:rPr>
          <w:sz w:val="23"/>
          <w:szCs w:val="23"/>
        </w:rPr>
        <w:t xml:space="preserve">50 </w:t>
      </w:r>
      <w:r w:rsidRPr="00FE70AE">
        <w:rPr>
          <w:sz w:val="23"/>
          <w:szCs w:val="23"/>
        </w:rPr>
        <w:t xml:space="preserve">% </w:t>
      </w:r>
      <w:r w:rsidRPr="00FE70AE">
        <w:rPr>
          <w:bCs/>
          <w:sz w:val="23"/>
          <w:szCs w:val="23"/>
        </w:rPr>
        <w:t xml:space="preserve">предоплата в течение </w:t>
      </w:r>
      <w:r>
        <w:rPr>
          <w:bCs/>
          <w:sz w:val="23"/>
          <w:szCs w:val="23"/>
        </w:rPr>
        <w:t>10 (десяти</w:t>
      </w:r>
      <w:r w:rsidRPr="00FE70AE">
        <w:rPr>
          <w:bCs/>
          <w:sz w:val="23"/>
          <w:szCs w:val="23"/>
        </w:rPr>
        <w:t>)</w:t>
      </w:r>
      <w:r>
        <w:rPr>
          <w:bCs/>
          <w:sz w:val="23"/>
          <w:szCs w:val="23"/>
        </w:rPr>
        <w:t xml:space="preserve"> банковских</w:t>
      </w:r>
      <w:r w:rsidRPr="00FE70AE">
        <w:rPr>
          <w:bCs/>
          <w:sz w:val="23"/>
          <w:szCs w:val="23"/>
        </w:rPr>
        <w:t xml:space="preserve"> дней с момента заключения договора, окончательный расчет в течение </w:t>
      </w:r>
      <w:r>
        <w:rPr>
          <w:bCs/>
          <w:sz w:val="23"/>
          <w:szCs w:val="23"/>
        </w:rPr>
        <w:t xml:space="preserve">10 </w:t>
      </w:r>
      <w:r w:rsidRPr="00FE70AE">
        <w:rPr>
          <w:bCs/>
          <w:sz w:val="23"/>
          <w:szCs w:val="23"/>
        </w:rPr>
        <w:t>(</w:t>
      </w:r>
      <w:r>
        <w:rPr>
          <w:bCs/>
          <w:sz w:val="23"/>
          <w:szCs w:val="23"/>
        </w:rPr>
        <w:t>десяти</w:t>
      </w:r>
      <w:r w:rsidRPr="00FE70AE">
        <w:rPr>
          <w:bCs/>
          <w:sz w:val="23"/>
          <w:szCs w:val="23"/>
        </w:rPr>
        <w:t xml:space="preserve">) </w:t>
      </w:r>
      <w:r>
        <w:rPr>
          <w:bCs/>
          <w:sz w:val="23"/>
          <w:szCs w:val="23"/>
        </w:rPr>
        <w:t xml:space="preserve">банковских </w:t>
      </w:r>
      <w:r w:rsidRPr="00FE70AE">
        <w:rPr>
          <w:bCs/>
          <w:sz w:val="23"/>
          <w:szCs w:val="23"/>
        </w:rPr>
        <w:t>с момента подписания Акта</w:t>
      </w:r>
      <w:r>
        <w:rPr>
          <w:bCs/>
          <w:sz w:val="23"/>
          <w:szCs w:val="23"/>
        </w:rPr>
        <w:t xml:space="preserve"> </w:t>
      </w:r>
      <w:r w:rsidRPr="00FE70AE">
        <w:rPr>
          <w:bCs/>
          <w:sz w:val="23"/>
          <w:szCs w:val="23"/>
        </w:rPr>
        <w:t>приемки Товара.</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3. ПРАВА И ОБЯЗАННОСТИ СТОРОН И УСЛОВИЯ ПОСТАВКИ</w:t>
      </w:r>
    </w:p>
    <w:p w:rsidR="003723B1" w:rsidRPr="00FE70AE" w:rsidRDefault="003723B1" w:rsidP="003723B1">
      <w:pPr>
        <w:jc w:val="both"/>
        <w:rPr>
          <w:sz w:val="23"/>
          <w:szCs w:val="23"/>
        </w:rPr>
      </w:pPr>
      <w:r w:rsidRPr="00FE70AE">
        <w:rPr>
          <w:sz w:val="23"/>
          <w:szCs w:val="23"/>
        </w:rPr>
        <w:t xml:space="preserve">3.1.Поставщик обязан: </w:t>
      </w:r>
    </w:p>
    <w:p w:rsidR="003723B1" w:rsidRPr="00FE70AE" w:rsidRDefault="003723B1" w:rsidP="003723B1">
      <w:pPr>
        <w:jc w:val="both"/>
        <w:rPr>
          <w:sz w:val="23"/>
          <w:szCs w:val="23"/>
        </w:rPr>
      </w:pPr>
      <w:r w:rsidRPr="00FE70A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23B1" w:rsidRPr="00FE70AE" w:rsidRDefault="003723B1" w:rsidP="003723B1">
      <w:pPr>
        <w:jc w:val="both"/>
        <w:rPr>
          <w:sz w:val="23"/>
          <w:szCs w:val="23"/>
        </w:rPr>
      </w:pPr>
      <w:r w:rsidRPr="00FE70A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23B1" w:rsidRPr="00FE70AE" w:rsidRDefault="003723B1" w:rsidP="003723B1">
      <w:pPr>
        <w:jc w:val="both"/>
        <w:rPr>
          <w:sz w:val="23"/>
          <w:szCs w:val="23"/>
        </w:rPr>
      </w:pPr>
      <w:r w:rsidRPr="00FE70AE">
        <w:rPr>
          <w:sz w:val="23"/>
          <w:szCs w:val="23"/>
        </w:rPr>
        <w:t xml:space="preserve">3.2. Поставщик имеет право: </w:t>
      </w:r>
    </w:p>
    <w:p w:rsidR="003723B1" w:rsidRPr="00FE70AE" w:rsidRDefault="003723B1" w:rsidP="003723B1">
      <w:pPr>
        <w:jc w:val="both"/>
        <w:rPr>
          <w:sz w:val="23"/>
          <w:szCs w:val="23"/>
        </w:rPr>
      </w:pPr>
      <w:r w:rsidRPr="00FE70A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23B1" w:rsidRPr="00FE70AE" w:rsidRDefault="003723B1" w:rsidP="003723B1">
      <w:pPr>
        <w:jc w:val="both"/>
        <w:rPr>
          <w:sz w:val="23"/>
          <w:szCs w:val="23"/>
        </w:rPr>
      </w:pPr>
      <w:r w:rsidRPr="00FE70AE">
        <w:rPr>
          <w:sz w:val="23"/>
          <w:szCs w:val="23"/>
        </w:rPr>
        <w:t xml:space="preserve">3.3. Заказчик обязан: </w:t>
      </w:r>
    </w:p>
    <w:p w:rsidR="003723B1" w:rsidRPr="00FE70AE" w:rsidRDefault="003723B1" w:rsidP="003723B1">
      <w:pPr>
        <w:jc w:val="both"/>
        <w:rPr>
          <w:sz w:val="23"/>
          <w:szCs w:val="23"/>
        </w:rPr>
      </w:pPr>
      <w:r w:rsidRPr="00FE70AE">
        <w:rPr>
          <w:sz w:val="23"/>
          <w:szCs w:val="23"/>
        </w:rPr>
        <w:t xml:space="preserve">3.3.1. Произвести оплату Товара в соответствии с п. 2.4. настоящего договора. </w:t>
      </w:r>
    </w:p>
    <w:p w:rsidR="003723B1" w:rsidRPr="00FE70AE" w:rsidRDefault="003723B1" w:rsidP="003723B1">
      <w:pPr>
        <w:jc w:val="both"/>
        <w:rPr>
          <w:sz w:val="23"/>
          <w:szCs w:val="23"/>
        </w:rPr>
      </w:pPr>
      <w:r w:rsidRPr="00FE70AE">
        <w:rPr>
          <w:sz w:val="23"/>
          <w:szCs w:val="23"/>
        </w:rPr>
        <w:t xml:space="preserve">3.3.2. Обеспечить своевременную приемку поставленного Товара. </w:t>
      </w:r>
    </w:p>
    <w:p w:rsidR="003723B1" w:rsidRPr="00FE70AE" w:rsidRDefault="003723B1" w:rsidP="003723B1">
      <w:pPr>
        <w:jc w:val="both"/>
        <w:rPr>
          <w:sz w:val="23"/>
          <w:szCs w:val="23"/>
        </w:rPr>
      </w:pPr>
      <w:r w:rsidRPr="00FE70AE">
        <w:rPr>
          <w:sz w:val="23"/>
          <w:szCs w:val="23"/>
        </w:rPr>
        <w:t xml:space="preserve">3.3.3. Своевременно сообщить в письменной форме Поставщику о недостатках Товара, обнаруженных в ходе его приемки. </w:t>
      </w:r>
    </w:p>
    <w:p w:rsidR="003723B1" w:rsidRPr="00FE70AE" w:rsidRDefault="003723B1" w:rsidP="003723B1">
      <w:pPr>
        <w:jc w:val="both"/>
        <w:rPr>
          <w:sz w:val="23"/>
          <w:szCs w:val="23"/>
        </w:rPr>
      </w:pPr>
      <w:r w:rsidRPr="00FE70AE">
        <w:rPr>
          <w:sz w:val="23"/>
          <w:szCs w:val="23"/>
        </w:rPr>
        <w:t xml:space="preserve">3.4. Заказчик имеет право: </w:t>
      </w:r>
    </w:p>
    <w:p w:rsidR="003723B1" w:rsidRPr="00FE70AE" w:rsidRDefault="003723B1" w:rsidP="003723B1">
      <w:pPr>
        <w:jc w:val="both"/>
        <w:rPr>
          <w:sz w:val="23"/>
          <w:szCs w:val="23"/>
        </w:rPr>
      </w:pPr>
      <w:r w:rsidRPr="00FE70AE">
        <w:rPr>
          <w:sz w:val="23"/>
          <w:szCs w:val="23"/>
        </w:rPr>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23B1" w:rsidRPr="00FE70AE" w:rsidRDefault="003723B1" w:rsidP="003723B1">
      <w:pPr>
        <w:jc w:val="both"/>
        <w:rPr>
          <w:sz w:val="23"/>
          <w:szCs w:val="23"/>
        </w:rPr>
      </w:pPr>
      <w:r w:rsidRPr="00FE70A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23B1" w:rsidRPr="00FE70AE" w:rsidRDefault="003723B1" w:rsidP="003723B1">
      <w:pPr>
        <w:jc w:val="both"/>
        <w:rPr>
          <w:sz w:val="23"/>
          <w:szCs w:val="23"/>
        </w:rPr>
      </w:pPr>
      <w:r w:rsidRPr="00FE70AE">
        <w:rPr>
          <w:sz w:val="23"/>
          <w:szCs w:val="23"/>
        </w:rPr>
        <w:t xml:space="preserve">3.4.3. Отказаться от оплаты расходов, не предусмотренных настоящим договором. </w:t>
      </w:r>
    </w:p>
    <w:p w:rsidR="003723B1" w:rsidRPr="00FE70AE" w:rsidRDefault="003723B1" w:rsidP="003723B1">
      <w:pPr>
        <w:jc w:val="both"/>
        <w:rPr>
          <w:bCs/>
          <w:sz w:val="23"/>
          <w:szCs w:val="23"/>
        </w:rPr>
      </w:pPr>
      <w:r w:rsidRPr="00FE70AE">
        <w:rPr>
          <w:sz w:val="23"/>
          <w:szCs w:val="23"/>
        </w:rPr>
        <w:t xml:space="preserve">3.5. Срок поставки: </w:t>
      </w:r>
      <w:r w:rsidRPr="00812AA9">
        <w:rPr>
          <w:bCs/>
          <w:sz w:val="22"/>
          <w:szCs w:val="22"/>
        </w:rPr>
        <w:t xml:space="preserve">до </w:t>
      </w:r>
      <w:r w:rsidR="0062047D">
        <w:rPr>
          <w:bCs/>
          <w:sz w:val="22"/>
          <w:szCs w:val="22"/>
        </w:rPr>
        <w:t>3</w:t>
      </w:r>
      <w:r w:rsidR="00B82911">
        <w:rPr>
          <w:bCs/>
          <w:sz w:val="22"/>
          <w:szCs w:val="22"/>
        </w:rPr>
        <w:t>1</w:t>
      </w:r>
      <w:r>
        <w:rPr>
          <w:bCs/>
        </w:rPr>
        <w:t xml:space="preserve"> </w:t>
      </w:r>
      <w:r w:rsidR="00B82911">
        <w:rPr>
          <w:bCs/>
        </w:rPr>
        <w:t>ок</w:t>
      </w:r>
      <w:r w:rsidR="0062047D">
        <w:rPr>
          <w:bCs/>
        </w:rPr>
        <w:t>тя</w:t>
      </w:r>
      <w:r>
        <w:rPr>
          <w:bCs/>
        </w:rPr>
        <w:t>бря</w:t>
      </w:r>
      <w:r w:rsidRPr="00D727A0">
        <w:rPr>
          <w:bCs/>
        </w:rPr>
        <w:t xml:space="preserve"> 201</w:t>
      </w:r>
      <w:r>
        <w:rPr>
          <w:bCs/>
        </w:rPr>
        <w:t>4</w:t>
      </w:r>
      <w:r w:rsidRPr="00D727A0">
        <w:rPr>
          <w:bCs/>
        </w:rPr>
        <w:t xml:space="preserve"> г.</w:t>
      </w:r>
    </w:p>
    <w:p w:rsidR="003723B1" w:rsidRPr="00FE70AE" w:rsidRDefault="003723B1" w:rsidP="003723B1">
      <w:pPr>
        <w:jc w:val="both"/>
        <w:rPr>
          <w:sz w:val="23"/>
          <w:szCs w:val="23"/>
        </w:rPr>
      </w:pPr>
      <w:r w:rsidRPr="00FE70AE">
        <w:rPr>
          <w:sz w:val="23"/>
          <w:szCs w:val="23"/>
        </w:rPr>
        <w:t>3.6. Место поставки: 6300</w:t>
      </w:r>
      <w:r>
        <w:rPr>
          <w:sz w:val="23"/>
          <w:szCs w:val="23"/>
        </w:rPr>
        <w:t>15</w:t>
      </w:r>
      <w:r w:rsidRPr="00FE70AE">
        <w:rPr>
          <w:sz w:val="23"/>
          <w:szCs w:val="23"/>
        </w:rPr>
        <w:t xml:space="preserve">, г. Новосибирск, ул. </w:t>
      </w:r>
      <w:proofErr w:type="gramStart"/>
      <w:r>
        <w:rPr>
          <w:sz w:val="23"/>
          <w:szCs w:val="23"/>
        </w:rPr>
        <w:t>Планетная</w:t>
      </w:r>
      <w:proofErr w:type="gramEnd"/>
      <w:r>
        <w:rPr>
          <w:sz w:val="23"/>
          <w:szCs w:val="23"/>
        </w:rPr>
        <w:t>, 32</w:t>
      </w:r>
    </w:p>
    <w:p w:rsidR="003723B1" w:rsidRPr="00FE70AE" w:rsidRDefault="003723B1" w:rsidP="003723B1">
      <w:pPr>
        <w:jc w:val="both"/>
        <w:rPr>
          <w:sz w:val="23"/>
          <w:szCs w:val="23"/>
        </w:rPr>
      </w:pPr>
      <w:r w:rsidRPr="00FE70AE">
        <w:rPr>
          <w:sz w:val="23"/>
          <w:szCs w:val="23"/>
        </w:rPr>
        <w:t xml:space="preserve">3.7. Датой поставки считается дата подписания Сторонами товарной накладной на Товар. </w:t>
      </w:r>
    </w:p>
    <w:p w:rsidR="003723B1" w:rsidRPr="00FE70AE" w:rsidRDefault="003723B1" w:rsidP="003723B1">
      <w:pPr>
        <w:jc w:val="both"/>
        <w:rPr>
          <w:sz w:val="23"/>
          <w:szCs w:val="23"/>
        </w:rPr>
      </w:pPr>
      <w:r w:rsidRPr="00FE70A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23B1" w:rsidRPr="00FE70AE" w:rsidRDefault="003723B1" w:rsidP="003723B1">
      <w:pPr>
        <w:jc w:val="both"/>
        <w:rPr>
          <w:sz w:val="23"/>
          <w:szCs w:val="23"/>
        </w:rPr>
      </w:pPr>
      <w:r w:rsidRPr="00FE70A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23B1" w:rsidRPr="00FE70AE" w:rsidRDefault="003723B1" w:rsidP="003723B1">
      <w:pPr>
        <w:jc w:val="both"/>
        <w:rPr>
          <w:sz w:val="23"/>
          <w:szCs w:val="23"/>
        </w:rPr>
      </w:pPr>
      <w:r w:rsidRPr="00FE70A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23B1" w:rsidRPr="00FE70AE" w:rsidRDefault="003723B1" w:rsidP="003723B1">
      <w:pPr>
        <w:jc w:val="both"/>
        <w:rPr>
          <w:sz w:val="23"/>
          <w:szCs w:val="23"/>
        </w:rPr>
      </w:pPr>
      <w:r w:rsidRPr="00FE70AE">
        <w:rPr>
          <w:sz w:val="23"/>
          <w:szCs w:val="23"/>
        </w:rPr>
        <w:t xml:space="preserve">- поставки товара ненадлежащего качества; </w:t>
      </w:r>
    </w:p>
    <w:p w:rsidR="003723B1" w:rsidRPr="00FE70AE" w:rsidRDefault="003723B1" w:rsidP="003723B1">
      <w:pPr>
        <w:jc w:val="both"/>
        <w:rPr>
          <w:sz w:val="23"/>
          <w:szCs w:val="23"/>
        </w:rPr>
      </w:pPr>
      <w:r w:rsidRPr="00FE70AE">
        <w:rPr>
          <w:sz w:val="23"/>
          <w:szCs w:val="23"/>
        </w:rPr>
        <w:t xml:space="preserve">- несоответствия количества, ассортимента поставленного Товара условиям данного договора и спецификации. </w:t>
      </w:r>
    </w:p>
    <w:p w:rsidR="003723B1" w:rsidRPr="00FE70AE" w:rsidRDefault="003723B1" w:rsidP="003723B1">
      <w:pPr>
        <w:jc w:val="both"/>
        <w:rPr>
          <w:sz w:val="23"/>
          <w:szCs w:val="23"/>
        </w:rPr>
      </w:pPr>
      <w:r w:rsidRPr="00FE70AE">
        <w:rPr>
          <w:sz w:val="23"/>
          <w:szCs w:val="23"/>
        </w:rPr>
        <w:t xml:space="preserve">3.10. Заказчик, которому передан Товар ненадлежащего качества, вправе по своему выбору потребовать от Поставщика: </w:t>
      </w:r>
    </w:p>
    <w:p w:rsidR="003723B1" w:rsidRPr="00FE70AE" w:rsidRDefault="003723B1" w:rsidP="003723B1">
      <w:pPr>
        <w:jc w:val="both"/>
        <w:rPr>
          <w:sz w:val="23"/>
          <w:szCs w:val="23"/>
        </w:rPr>
      </w:pPr>
      <w:r w:rsidRPr="00FE70AE">
        <w:rPr>
          <w:sz w:val="23"/>
          <w:szCs w:val="23"/>
        </w:rPr>
        <w:t xml:space="preserve">- замены Товара ненадлежащего качества, Товаром надлежащего качества; </w:t>
      </w:r>
    </w:p>
    <w:p w:rsidR="003723B1" w:rsidRPr="00FE70AE" w:rsidRDefault="003723B1" w:rsidP="003723B1">
      <w:pPr>
        <w:jc w:val="both"/>
        <w:rPr>
          <w:sz w:val="23"/>
          <w:szCs w:val="23"/>
        </w:rPr>
      </w:pPr>
      <w:r w:rsidRPr="00FE70AE">
        <w:rPr>
          <w:sz w:val="23"/>
          <w:szCs w:val="23"/>
        </w:rPr>
        <w:t xml:space="preserve">- безвозмездного устранения недостатков Товара; </w:t>
      </w:r>
    </w:p>
    <w:p w:rsidR="003723B1" w:rsidRPr="00FE70AE" w:rsidRDefault="003723B1" w:rsidP="003723B1">
      <w:pPr>
        <w:jc w:val="both"/>
        <w:rPr>
          <w:sz w:val="23"/>
          <w:szCs w:val="23"/>
        </w:rPr>
      </w:pPr>
      <w:r w:rsidRPr="00FE70AE">
        <w:rPr>
          <w:sz w:val="23"/>
          <w:szCs w:val="23"/>
        </w:rPr>
        <w:t xml:space="preserve">- возмещения своих расходов по устранению недостатков Товара. </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4. КАЧЕСТВО И КОМПЛЕКТНОСТЬ ТОВАРА, ГАРАНТИИ ПОСТАВЩИКА</w:t>
      </w:r>
    </w:p>
    <w:p w:rsidR="003723B1" w:rsidRPr="00FE70AE" w:rsidRDefault="003723B1" w:rsidP="003723B1">
      <w:pPr>
        <w:jc w:val="both"/>
        <w:rPr>
          <w:sz w:val="23"/>
          <w:szCs w:val="23"/>
        </w:rPr>
      </w:pPr>
      <w:r w:rsidRPr="00FE70A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23B1" w:rsidRPr="00FE70AE" w:rsidRDefault="003723B1" w:rsidP="003723B1">
      <w:pPr>
        <w:jc w:val="both"/>
        <w:rPr>
          <w:sz w:val="23"/>
          <w:szCs w:val="23"/>
        </w:rPr>
      </w:pPr>
      <w:r w:rsidRPr="00FE70AE">
        <w:rPr>
          <w:sz w:val="23"/>
          <w:szCs w:val="23"/>
        </w:rPr>
        <w:t xml:space="preserve">4.2. Товар должен обеспечивать предусмотренную производителем функциональность. </w:t>
      </w:r>
    </w:p>
    <w:p w:rsidR="003723B1" w:rsidRPr="00FE70AE" w:rsidRDefault="003723B1" w:rsidP="003723B1">
      <w:pPr>
        <w:jc w:val="both"/>
        <w:rPr>
          <w:sz w:val="23"/>
          <w:szCs w:val="23"/>
        </w:rPr>
      </w:pPr>
      <w:r w:rsidRPr="00FE70A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23B1" w:rsidRPr="00FE70AE" w:rsidRDefault="003723B1" w:rsidP="003723B1">
      <w:pPr>
        <w:jc w:val="both"/>
        <w:rPr>
          <w:sz w:val="23"/>
          <w:szCs w:val="23"/>
        </w:rPr>
      </w:pPr>
      <w:r w:rsidRPr="00FE70AE">
        <w:rPr>
          <w:sz w:val="23"/>
          <w:szCs w:val="23"/>
        </w:rPr>
        <w:t>4.</w:t>
      </w:r>
      <w:r>
        <w:rPr>
          <w:sz w:val="23"/>
          <w:szCs w:val="23"/>
        </w:rPr>
        <w:t>4</w:t>
      </w:r>
      <w:r w:rsidRPr="00FE70AE">
        <w:rPr>
          <w:sz w:val="23"/>
          <w:szCs w:val="23"/>
        </w:rPr>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3723B1" w:rsidRPr="00FE70AE" w:rsidRDefault="003723B1" w:rsidP="003723B1">
      <w:pPr>
        <w:jc w:val="both"/>
        <w:rPr>
          <w:sz w:val="23"/>
          <w:szCs w:val="23"/>
        </w:rPr>
      </w:pPr>
      <w:r w:rsidRPr="00FE70AE">
        <w:rPr>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Pr>
          <w:sz w:val="23"/>
          <w:szCs w:val="23"/>
        </w:rPr>
        <w:t>.</w:t>
      </w:r>
    </w:p>
    <w:p w:rsidR="003723B1" w:rsidRPr="00FE70AE" w:rsidRDefault="003723B1" w:rsidP="003723B1">
      <w:pPr>
        <w:jc w:val="both"/>
        <w:rPr>
          <w:sz w:val="23"/>
          <w:szCs w:val="23"/>
        </w:rPr>
      </w:pPr>
      <w:r w:rsidRPr="00FE70AE">
        <w:rPr>
          <w:sz w:val="23"/>
          <w:szCs w:val="23"/>
        </w:rPr>
        <w:t>4.</w:t>
      </w:r>
      <w:r>
        <w:rPr>
          <w:sz w:val="23"/>
          <w:szCs w:val="23"/>
        </w:rPr>
        <w:t>5</w:t>
      </w:r>
      <w:r w:rsidRPr="00FE70AE">
        <w:rPr>
          <w:sz w:val="23"/>
          <w:szCs w:val="23"/>
        </w:rPr>
        <w:t>. В случае</w:t>
      </w:r>
      <w:proofErr w:type="gramStart"/>
      <w:r w:rsidRPr="00FE70AE">
        <w:rPr>
          <w:sz w:val="23"/>
          <w:szCs w:val="23"/>
        </w:rPr>
        <w:t>,</w:t>
      </w:r>
      <w:proofErr w:type="gramEnd"/>
      <w:r w:rsidRPr="00FE70AE">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3723B1" w:rsidRPr="00FE70AE" w:rsidRDefault="003723B1" w:rsidP="003723B1">
      <w:pPr>
        <w:jc w:val="both"/>
        <w:rPr>
          <w:sz w:val="23"/>
          <w:szCs w:val="23"/>
        </w:rPr>
      </w:pPr>
      <w:r w:rsidRPr="00FE70AE">
        <w:rPr>
          <w:sz w:val="23"/>
          <w:szCs w:val="23"/>
        </w:rPr>
        <w:t>4.</w:t>
      </w:r>
      <w:r>
        <w:rPr>
          <w:sz w:val="23"/>
          <w:szCs w:val="23"/>
        </w:rPr>
        <w:t>6</w:t>
      </w:r>
      <w:r w:rsidRPr="00FE70AE">
        <w:rPr>
          <w:sz w:val="23"/>
          <w:szCs w:val="23"/>
        </w:rPr>
        <w:t xml:space="preserve">. Наличие недостатков и сроки замены товара оформляются Сторонами в двухстороннем акте выявленных недостатков. </w:t>
      </w:r>
    </w:p>
    <w:p w:rsidR="003723B1" w:rsidRPr="00FE70AE" w:rsidRDefault="003723B1" w:rsidP="003723B1">
      <w:pPr>
        <w:jc w:val="center"/>
        <w:rPr>
          <w:sz w:val="23"/>
          <w:szCs w:val="23"/>
        </w:rPr>
      </w:pPr>
      <w:r w:rsidRPr="00FE70AE">
        <w:rPr>
          <w:sz w:val="23"/>
          <w:szCs w:val="23"/>
        </w:rPr>
        <w:t>5. ПОРЯДОК ПРИЕМКИ ТОВАРА</w:t>
      </w:r>
    </w:p>
    <w:p w:rsidR="003723B1" w:rsidRPr="00FE70AE" w:rsidRDefault="003723B1" w:rsidP="003723B1">
      <w:pPr>
        <w:jc w:val="both"/>
        <w:rPr>
          <w:sz w:val="23"/>
          <w:szCs w:val="23"/>
        </w:rPr>
      </w:pPr>
      <w:r w:rsidRPr="00FE70AE">
        <w:rPr>
          <w:sz w:val="23"/>
          <w:szCs w:val="23"/>
        </w:rPr>
        <w:t xml:space="preserve">5.1. Результат исполнения обязательств по поставке Товара принимается в следующем порядке: </w:t>
      </w:r>
    </w:p>
    <w:p w:rsidR="003723B1" w:rsidRPr="00FE70AE" w:rsidRDefault="003723B1" w:rsidP="003723B1">
      <w:pPr>
        <w:jc w:val="both"/>
        <w:rPr>
          <w:sz w:val="23"/>
          <w:szCs w:val="23"/>
        </w:rPr>
      </w:pPr>
      <w:r w:rsidRPr="00FE70A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Pr>
          <w:sz w:val="23"/>
          <w:szCs w:val="23"/>
        </w:rPr>
        <w:t xml:space="preserve"> по форме ТОРГ-12</w:t>
      </w:r>
      <w:r w:rsidRPr="00FE70AE">
        <w:rPr>
          <w:sz w:val="23"/>
          <w:szCs w:val="23"/>
        </w:rPr>
        <w:t xml:space="preserve">, документ, подтверждающий гарантийные обязательства изготовителя Товара, сертификаты. </w:t>
      </w:r>
    </w:p>
    <w:p w:rsidR="003723B1" w:rsidRPr="00FE70AE" w:rsidRDefault="003723B1" w:rsidP="003723B1">
      <w:pPr>
        <w:jc w:val="both"/>
        <w:rPr>
          <w:sz w:val="23"/>
          <w:szCs w:val="23"/>
        </w:rPr>
      </w:pPr>
      <w:r w:rsidRPr="00FE70A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23B1" w:rsidRPr="00FE70AE" w:rsidRDefault="003723B1" w:rsidP="003723B1">
      <w:pPr>
        <w:jc w:val="both"/>
        <w:rPr>
          <w:sz w:val="23"/>
          <w:szCs w:val="23"/>
        </w:rPr>
      </w:pPr>
      <w:r w:rsidRPr="00FE70A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w:t>
      </w:r>
      <w:r w:rsidRPr="00FE70AE">
        <w:rPr>
          <w:sz w:val="23"/>
          <w:szCs w:val="23"/>
        </w:rPr>
        <w:lastRenderedPageBreak/>
        <w:t xml:space="preserve">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23B1" w:rsidRPr="00FE70AE" w:rsidRDefault="003723B1" w:rsidP="003723B1">
      <w:pPr>
        <w:jc w:val="both"/>
        <w:rPr>
          <w:sz w:val="23"/>
          <w:szCs w:val="23"/>
        </w:rPr>
      </w:pPr>
      <w:r w:rsidRPr="00FE70A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23B1" w:rsidRPr="00FE70AE" w:rsidRDefault="003723B1" w:rsidP="003723B1">
      <w:pPr>
        <w:jc w:val="both"/>
        <w:rPr>
          <w:sz w:val="23"/>
          <w:szCs w:val="23"/>
        </w:rPr>
      </w:pPr>
      <w:r w:rsidRPr="00FE70A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23B1" w:rsidRPr="00FE70AE" w:rsidRDefault="003723B1" w:rsidP="003723B1">
      <w:pPr>
        <w:jc w:val="both"/>
        <w:rPr>
          <w:sz w:val="23"/>
          <w:szCs w:val="23"/>
        </w:rPr>
      </w:pPr>
      <w:r w:rsidRPr="00FE70AE">
        <w:rPr>
          <w:sz w:val="23"/>
          <w:szCs w:val="23"/>
        </w:rPr>
        <w:t xml:space="preserve"> </w:t>
      </w:r>
    </w:p>
    <w:p w:rsidR="003723B1" w:rsidRPr="00FE70AE" w:rsidRDefault="003723B1" w:rsidP="003723B1">
      <w:pPr>
        <w:jc w:val="center"/>
        <w:rPr>
          <w:sz w:val="23"/>
          <w:szCs w:val="23"/>
        </w:rPr>
      </w:pPr>
      <w:r w:rsidRPr="00FE70AE">
        <w:rPr>
          <w:sz w:val="23"/>
          <w:szCs w:val="23"/>
        </w:rPr>
        <w:t>6. РИСК СЛУЧАЙНОЙ ГИБЕЛИ ТОВАРА</w:t>
      </w:r>
    </w:p>
    <w:p w:rsidR="003723B1" w:rsidRPr="00FE70AE" w:rsidRDefault="003723B1" w:rsidP="003723B1">
      <w:pPr>
        <w:jc w:val="both"/>
        <w:rPr>
          <w:sz w:val="23"/>
          <w:szCs w:val="23"/>
        </w:rPr>
      </w:pPr>
      <w:r w:rsidRPr="00FE70A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7. ОТВЕТСТВЕННОСТЬ СТОРОН</w:t>
      </w:r>
    </w:p>
    <w:p w:rsidR="003723B1" w:rsidRPr="00FE70AE" w:rsidRDefault="003723B1" w:rsidP="003723B1">
      <w:pPr>
        <w:jc w:val="both"/>
        <w:rPr>
          <w:sz w:val="23"/>
          <w:szCs w:val="23"/>
        </w:rPr>
      </w:pPr>
      <w:r w:rsidRPr="00FE70A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723B1" w:rsidRPr="00FE70AE" w:rsidRDefault="003723B1" w:rsidP="003723B1">
      <w:pPr>
        <w:jc w:val="both"/>
        <w:rPr>
          <w:sz w:val="23"/>
          <w:szCs w:val="23"/>
        </w:rPr>
      </w:pPr>
      <w:r w:rsidRPr="00FE70AE">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3723B1" w:rsidRPr="00FE70AE" w:rsidRDefault="003723B1" w:rsidP="003723B1">
      <w:pPr>
        <w:jc w:val="both"/>
        <w:rPr>
          <w:sz w:val="23"/>
          <w:szCs w:val="23"/>
        </w:rPr>
      </w:pPr>
      <w:r w:rsidRPr="00FE70A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723B1" w:rsidRPr="00FE70AE" w:rsidRDefault="003723B1" w:rsidP="003723B1">
      <w:pPr>
        <w:jc w:val="both"/>
        <w:rPr>
          <w:sz w:val="23"/>
          <w:szCs w:val="23"/>
        </w:rPr>
      </w:pPr>
      <w:r w:rsidRPr="00FE70A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3723B1" w:rsidRPr="00FE70AE" w:rsidRDefault="003723B1" w:rsidP="003723B1">
      <w:pPr>
        <w:jc w:val="both"/>
        <w:rPr>
          <w:sz w:val="23"/>
          <w:szCs w:val="23"/>
        </w:rPr>
      </w:pPr>
      <w:r w:rsidRPr="00FE70AE">
        <w:rPr>
          <w:sz w:val="23"/>
          <w:szCs w:val="23"/>
        </w:rPr>
        <w:t xml:space="preserve">7.5. Уплата неустойки не освобождает Стороны от исполнения обязательств по настоящему договору. </w:t>
      </w:r>
    </w:p>
    <w:p w:rsidR="003723B1" w:rsidRPr="00FE70AE" w:rsidRDefault="003723B1" w:rsidP="003723B1">
      <w:pPr>
        <w:jc w:val="center"/>
        <w:rPr>
          <w:sz w:val="23"/>
          <w:szCs w:val="23"/>
        </w:rPr>
      </w:pPr>
      <w:r w:rsidRPr="00FE70AE">
        <w:rPr>
          <w:sz w:val="23"/>
          <w:szCs w:val="23"/>
        </w:rPr>
        <w:t>8. ПОРЯДОК РАЗРЕШЕНИЯ СПОРОВ</w:t>
      </w:r>
    </w:p>
    <w:p w:rsidR="003723B1" w:rsidRPr="00FE70AE" w:rsidRDefault="003723B1" w:rsidP="003723B1">
      <w:pPr>
        <w:jc w:val="both"/>
        <w:rPr>
          <w:sz w:val="23"/>
          <w:szCs w:val="23"/>
        </w:rPr>
      </w:pPr>
      <w:r w:rsidRPr="00FE70A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23B1" w:rsidRPr="00FE70AE" w:rsidRDefault="003723B1" w:rsidP="003723B1">
      <w:pPr>
        <w:jc w:val="both"/>
        <w:rPr>
          <w:sz w:val="23"/>
          <w:szCs w:val="23"/>
        </w:rPr>
      </w:pPr>
      <w:r w:rsidRPr="00FE70A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23B1" w:rsidRDefault="003723B1" w:rsidP="003723B1">
      <w:pPr>
        <w:jc w:val="both"/>
        <w:rPr>
          <w:sz w:val="23"/>
          <w:szCs w:val="23"/>
        </w:rPr>
      </w:pPr>
      <w:r w:rsidRPr="00FE70A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23B1"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9. СРОК ДЕЙСТВИЯ НАСТОЯЩЕГО ДОГОВОРА</w:t>
      </w:r>
    </w:p>
    <w:p w:rsidR="003723B1" w:rsidRDefault="003723B1" w:rsidP="003723B1">
      <w:pPr>
        <w:jc w:val="both"/>
        <w:rPr>
          <w:sz w:val="23"/>
          <w:szCs w:val="23"/>
        </w:rPr>
      </w:pPr>
      <w:r w:rsidRPr="00FE70A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10. ЗАКЛЮЧИТЕЛЬНЫЕ ПОЛОЖЕНИЯ</w:t>
      </w:r>
    </w:p>
    <w:p w:rsidR="003723B1" w:rsidRPr="00FE70AE" w:rsidRDefault="003723B1" w:rsidP="003723B1">
      <w:pPr>
        <w:jc w:val="both"/>
        <w:rPr>
          <w:sz w:val="23"/>
          <w:szCs w:val="23"/>
        </w:rPr>
      </w:pPr>
      <w:r w:rsidRPr="00FE70AE">
        <w:rPr>
          <w:sz w:val="23"/>
          <w:szCs w:val="23"/>
        </w:rPr>
        <w:t xml:space="preserve">10.1. </w:t>
      </w:r>
      <w:proofErr w:type="gramStart"/>
      <w:r w:rsidRPr="00FE70A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E70A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23B1" w:rsidRPr="00FE70AE" w:rsidRDefault="003723B1" w:rsidP="003723B1">
      <w:pPr>
        <w:jc w:val="both"/>
        <w:rPr>
          <w:sz w:val="23"/>
          <w:szCs w:val="23"/>
        </w:rPr>
      </w:pPr>
      <w:r w:rsidRPr="00FE70AE">
        <w:rPr>
          <w:sz w:val="23"/>
          <w:szCs w:val="23"/>
        </w:rPr>
        <w:lastRenderedPageBreak/>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23B1" w:rsidRPr="00FE70AE" w:rsidRDefault="003723B1" w:rsidP="003723B1">
      <w:pPr>
        <w:jc w:val="both"/>
        <w:rPr>
          <w:sz w:val="23"/>
          <w:szCs w:val="23"/>
        </w:rPr>
      </w:pPr>
      <w:r w:rsidRPr="00FE70A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23B1" w:rsidRPr="00FE70AE" w:rsidRDefault="003723B1" w:rsidP="003723B1">
      <w:pPr>
        <w:jc w:val="both"/>
        <w:rPr>
          <w:sz w:val="23"/>
          <w:szCs w:val="23"/>
        </w:rPr>
      </w:pPr>
      <w:r w:rsidRPr="00FE70AE">
        <w:rPr>
          <w:sz w:val="23"/>
          <w:szCs w:val="23"/>
        </w:rPr>
        <w:t xml:space="preserve">10.4. В случае изменения у </w:t>
      </w:r>
      <w:proofErr w:type="gramStart"/>
      <w:r w:rsidRPr="00FE70AE">
        <w:rPr>
          <w:sz w:val="23"/>
          <w:szCs w:val="23"/>
        </w:rPr>
        <w:t>какой-либо</w:t>
      </w:r>
      <w:proofErr w:type="gramEnd"/>
      <w:r w:rsidRPr="00FE70A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723B1" w:rsidRPr="00FE70AE" w:rsidRDefault="003723B1" w:rsidP="003723B1">
      <w:pPr>
        <w:jc w:val="center"/>
        <w:rPr>
          <w:sz w:val="23"/>
          <w:szCs w:val="23"/>
        </w:rPr>
      </w:pPr>
      <w:r w:rsidRPr="00FE70AE">
        <w:rPr>
          <w:sz w:val="23"/>
          <w:szCs w:val="23"/>
        </w:rPr>
        <w:t>11. ПРИЛОЖЕНИЯ</w:t>
      </w:r>
    </w:p>
    <w:p w:rsidR="003723B1" w:rsidRDefault="003723B1" w:rsidP="003723B1">
      <w:pPr>
        <w:jc w:val="both"/>
      </w:pPr>
      <w:r w:rsidRPr="00FE70AE">
        <w:rPr>
          <w:sz w:val="23"/>
          <w:szCs w:val="23"/>
        </w:rPr>
        <w:t>11.1. Приложение № 1. Спецификация на поставку</w:t>
      </w:r>
      <w:r>
        <w:rPr>
          <w:sz w:val="23"/>
          <w:szCs w:val="23"/>
        </w:rPr>
        <w:t xml:space="preserve"> </w:t>
      </w:r>
      <w:r w:rsidR="001841E5">
        <w:rPr>
          <w:sz w:val="23"/>
          <w:szCs w:val="23"/>
        </w:rPr>
        <w:t xml:space="preserve">комплекта </w:t>
      </w:r>
      <w:r w:rsidR="0043137B">
        <w:t>измерител</w:t>
      </w:r>
      <w:r w:rsidR="001841E5">
        <w:t>ьного К540.</w:t>
      </w:r>
    </w:p>
    <w:p w:rsidR="003723B1"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12. ЮРИДИЧЕСКИЕ АДРЕСА И БАНКОВСКИЕ РЕКВИЗИТЫ СТОРОН</w:t>
      </w:r>
    </w:p>
    <w:p w:rsidR="003723B1" w:rsidRPr="00EF68A8" w:rsidRDefault="003723B1" w:rsidP="003723B1">
      <w:pPr>
        <w:jc w:val="both"/>
      </w:pPr>
    </w:p>
    <w:tbl>
      <w:tblPr>
        <w:tblW w:w="0" w:type="auto"/>
        <w:tblLook w:val="04A0"/>
      </w:tblPr>
      <w:tblGrid>
        <w:gridCol w:w="5022"/>
        <w:gridCol w:w="5115"/>
      </w:tblGrid>
      <w:tr w:rsidR="003723B1" w:rsidRPr="00EF68A8" w:rsidTr="00080886">
        <w:tc>
          <w:tcPr>
            <w:tcW w:w="5022" w:type="dxa"/>
          </w:tcPr>
          <w:p w:rsidR="003723B1" w:rsidRPr="00EF68A8" w:rsidRDefault="003723B1" w:rsidP="00080886">
            <w:pPr>
              <w:pStyle w:val="afb"/>
              <w:spacing w:before="0" w:beforeAutospacing="0" w:after="0" w:afterAutospacing="0"/>
              <w:jc w:val="both"/>
            </w:pPr>
            <w:r w:rsidRPr="00EF68A8">
              <w:rPr>
                <w:sz w:val="22"/>
                <w:szCs w:val="22"/>
              </w:rPr>
              <w:t>Поставщик:</w:t>
            </w:r>
          </w:p>
          <w:p w:rsidR="003723B1" w:rsidRPr="00EF68A8" w:rsidRDefault="003723B1" w:rsidP="00080886">
            <w:pPr>
              <w:pStyle w:val="afb"/>
              <w:spacing w:before="0" w:beforeAutospacing="0" w:after="0" w:afterAutospacing="0"/>
              <w:jc w:val="both"/>
            </w:pPr>
          </w:p>
        </w:tc>
        <w:tc>
          <w:tcPr>
            <w:tcW w:w="5115" w:type="dxa"/>
          </w:tcPr>
          <w:p w:rsidR="003723B1" w:rsidRPr="00EF68A8" w:rsidRDefault="003723B1" w:rsidP="00080886">
            <w:pPr>
              <w:pStyle w:val="afb"/>
              <w:spacing w:before="0" w:beforeAutospacing="0" w:after="0" w:afterAutospacing="0"/>
              <w:jc w:val="both"/>
            </w:pPr>
            <w:r w:rsidRPr="00EF68A8">
              <w:rPr>
                <w:sz w:val="22"/>
                <w:szCs w:val="22"/>
              </w:rPr>
              <w:t>Заказчик:</w:t>
            </w:r>
          </w:p>
          <w:p w:rsidR="003723B1" w:rsidRPr="00EF68A8" w:rsidRDefault="003723B1" w:rsidP="00080886">
            <w:pPr>
              <w:pStyle w:val="afb"/>
              <w:spacing w:before="0" w:beforeAutospacing="0" w:after="0" w:afterAutospacing="0"/>
              <w:jc w:val="both"/>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3723B1" w:rsidRPr="00EF68A8" w:rsidRDefault="003723B1" w:rsidP="00080886">
            <w:pPr>
              <w:pStyle w:val="afb"/>
              <w:spacing w:before="0" w:beforeAutospacing="0" w:after="0" w:afterAutospacing="0"/>
              <w:jc w:val="both"/>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3723B1" w:rsidRPr="00EF68A8" w:rsidRDefault="003723B1" w:rsidP="00080886">
            <w:pPr>
              <w:pStyle w:val="afb"/>
              <w:spacing w:before="0" w:beforeAutospacing="0" w:after="0" w:afterAutospacing="0"/>
              <w:jc w:val="both"/>
            </w:pPr>
            <w:r w:rsidRPr="00EF68A8">
              <w:rPr>
                <w:sz w:val="22"/>
                <w:szCs w:val="22"/>
              </w:rPr>
              <w:t>ИНН 5401199015/КПП 546050001</w:t>
            </w:r>
          </w:p>
          <w:p w:rsidR="003723B1" w:rsidRPr="00EF68A8" w:rsidRDefault="003723B1" w:rsidP="00080886">
            <w:pPr>
              <w:pStyle w:val="afb"/>
              <w:spacing w:before="0" w:beforeAutospacing="0" w:after="0" w:afterAutospacing="0"/>
              <w:jc w:val="both"/>
            </w:pPr>
            <w:proofErr w:type="gramStart"/>
            <w:r w:rsidRPr="00EF68A8">
              <w:rPr>
                <w:sz w:val="22"/>
                <w:szCs w:val="22"/>
              </w:rPr>
              <w:t>р</w:t>
            </w:r>
            <w:proofErr w:type="gramEnd"/>
            <w:r w:rsidRPr="00EF68A8">
              <w:rPr>
                <w:sz w:val="22"/>
                <w:szCs w:val="22"/>
              </w:rPr>
              <w:t>/с 40702810400010122606</w:t>
            </w:r>
          </w:p>
          <w:p w:rsidR="003723B1" w:rsidRPr="00EF68A8" w:rsidRDefault="003723B1" w:rsidP="00080886">
            <w:pPr>
              <w:pStyle w:val="afb"/>
              <w:spacing w:before="0" w:beforeAutospacing="0" w:after="0" w:afterAutospacing="0"/>
              <w:jc w:val="both"/>
            </w:pPr>
            <w:r w:rsidRPr="00EF68A8">
              <w:rPr>
                <w:sz w:val="22"/>
                <w:szCs w:val="22"/>
              </w:rPr>
              <w:t>Новосибирский филиал НОМОС-БАНКА (ОАО)</w:t>
            </w:r>
          </w:p>
          <w:p w:rsidR="003723B1" w:rsidRPr="00EF68A8" w:rsidRDefault="003723B1" w:rsidP="00080886">
            <w:pPr>
              <w:pStyle w:val="afb"/>
              <w:spacing w:before="0" w:beforeAutospacing="0" w:after="0" w:afterAutospacing="0"/>
              <w:jc w:val="both"/>
            </w:pPr>
            <w:r w:rsidRPr="00EF68A8">
              <w:rPr>
                <w:sz w:val="22"/>
                <w:szCs w:val="22"/>
              </w:rPr>
              <w:t xml:space="preserve">к/с </w:t>
            </w:r>
            <w:r>
              <w:rPr>
                <w:sz w:val="22"/>
                <w:szCs w:val="22"/>
              </w:rPr>
              <w:t>30101810550040000839</w:t>
            </w:r>
          </w:p>
          <w:p w:rsidR="003723B1" w:rsidRPr="00EF68A8" w:rsidRDefault="003723B1" w:rsidP="00080886">
            <w:pPr>
              <w:pStyle w:val="afb"/>
              <w:spacing w:before="0" w:beforeAutospacing="0" w:after="0" w:afterAutospacing="0"/>
              <w:jc w:val="both"/>
            </w:pPr>
            <w:r w:rsidRPr="00EF68A8">
              <w:rPr>
                <w:sz w:val="22"/>
                <w:szCs w:val="22"/>
              </w:rPr>
              <w:t>БИК 04500</w:t>
            </w:r>
            <w:r>
              <w:rPr>
                <w:sz w:val="22"/>
                <w:szCs w:val="22"/>
              </w:rPr>
              <w:t>4839</w:t>
            </w:r>
          </w:p>
        </w:tc>
      </w:tr>
      <w:tr w:rsidR="003723B1" w:rsidRPr="00EF68A8" w:rsidTr="00080886">
        <w:tc>
          <w:tcPr>
            <w:tcW w:w="5022" w:type="dxa"/>
          </w:tcPr>
          <w:p w:rsidR="003723B1" w:rsidRPr="00EF68A8" w:rsidRDefault="003723B1" w:rsidP="00080886">
            <w:pPr>
              <w:pStyle w:val="afb"/>
              <w:spacing w:before="0" w:beforeAutospacing="0" w:after="0" w:afterAutospacing="0"/>
              <w:jc w:val="both"/>
            </w:pPr>
          </w:p>
        </w:tc>
        <w:tc>
          <w:tcPr>
            <w:tcW w:w="5115" w:type="dxa"/>
          </w:tcPr>
          <w:p w:rsidR="003723B1" w:rsidRPr="00EF68A8" w:rsidRDefault="003723B1" w:rsidP="00080886">
            <w:pPr>
              <w:pStyle w:val="afb"/>
              <w:spacing w:before="0" w:beforeAutospacing="0" w:after="0" w:afterAutospacing="0"/>
              <w:jc w:val="both"/>
            </w:pPr>
          </w:p>
        </w:tc>
      </w:tr>
    </w:tbl>
    <w:p w:rsidR="003723B1" w:rsidRPr="00985866" w:rsidRDefault="003723B1" w:rsidP="003723B1">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985866">
        <w:rPr>
          <w:rStyle w:val="FontStyle19"/>
          <w:rFonts w:ascii="Times New Roman" w:hAnsi="Times New Roman" w:cs="Times New Roman"/>
          <w:b w:val="0"/>
          <w:sz w:val="22"/>
          <w:szCs w:val="22"/>
        </w:rPr>
        <w:t xml:space="preserve">Зам. генерального директора по экономике </w:t>
      </w:r>
    </w:p>
    <w:p w:rsidR="003723B1" w:rsidRPr="00985866" w:rsidRDefault="003723B1" w:rsidP="003723B1">
      <w:pPr>
        <w:pStyle w:val="Style2"/>
        <w:widowControl/>
        <w:tabs>
          <w:tab w:val="left" w:pos="5002"/>
        </w:tabs>
        <w:spacing w:before="86"/>
        <w:rPr>
          <w:b/>
          <w:bCs/>
          <w:sz w:val="22"/>
          <w:szCs w:val="22"/>
        </w:rPr>
        <w:sectPr w:rsidR="003723B1" w:rsidRPr="00985866" w:rsidSect="004A026E">
          <w:pgSz w:w="11907" w:h="16839" w:code="9"/>
          <w:pgMar w:top="709" w:right="1134" w:bottom="1440" w:left="851" w:header="709" w:footer="709" w:gutter="0"/>
          <w:cols w:space="708"/>
          <w:docGrid w:linePitch="360"/>
        </w:sectPr>
      </w:pPr>
      <w:r w:rsidRPr="00985866">
        <w:rPr>
          <w:rStyle w:val="FontStyle19"/>
          <w:rFonts w:ascii="Times New Roman" w:hAnsi="Times New Roman" w:cs="Times New Roman"/>
          <w:b w:val="0"/>
          <w:sz w:val="22"/>
          <w:szCs w:val="22"/>
        </w:rPr>
        <w:t xml:space="preserve">                                                                                           и финансам _______________/В.Н. Щербаков/</w:t>
      </w:r>
    </w:p>
    <w:p w:rsidR="003723B1" w:rsidRDefault="003723B1" w:rsidP="003723B1">
      <w:pPr>
        <w:spacing w:after="200" w:line="276" w:lineRule="auto"/>
        <w:jc w:val="right"/>
        <w:rPr>
          <w:rFonts w:eastAsiaTheme="minorHAnsi"/>
          <w:sz w:val="20"/>
          <w:szCs w:val="20"/>
        </w:rPr>
      </w:pPr>
      <w:r w:rsidRPr="00010DB2">
        <w:rPr>
          <w:rFonts w:eastAsiaTheme="minorHAnsi"/>
          <w:sz w:val="20"/>
          <w:szCs w:val="20"/>
        </w:rPr>
        <w:lastRenderedPageBreak/>
        <w:t xml:space="preserve">Приложение № </w:t>
      </w:r>
      <w:r>
        <w:rPr>
          <w:rFonts w:eastAsiaTheme="minorHAnsi"/>
          <w:sz w:val="20"/>
          <w:szCs w:val="20"/>
        </w:rPr>
        <w:t>1</w:t>
      </w:r>
      <w:r w:rsidRPr="00010DB2">
        <w:rPr>
          <w:rFonts w:eastAsiaTheme="minorHAnsi"/>
          <w:sz w:val="20"/>
          <w:szCs w:val="20"/>
        </w:rPr>
        <w:t xml:space="preserve"> </w:t>
      </w:r>
    </w:p>
    <w:p w:rsidR="003723B1" w:rsidRDefault="003723B1" w:rsidP="003723B1">
      <w:pPr>
        <w:spacing w:after="200" w:line="276" w:lineRule="auto"/>
        <w:jc w:val="right"/>
        <w:rPr>
          <w:rFonts w:eastAsiaTheme="minorHAnsi"/>
          <w:sz w:val="20"/>
          <w:szCs w:val="20"/>
        </w:rPr>
      </w:pPr>
      <w:r w:rsidRPr="00010DB2">
        <w:rPr>
          <w:rFonts w:eastAsiaTheme="minorHAnsi"/>
          <w:sz w:val="20"/>
          <w:szCs w:val="20"/>
        </w:rPr>
        <w:t xml:space="preserve">к Договору </w:t>
      </w:r>
      <w:r>
        <w:rPr>
          <w:rFonts w:eastAsiaTheme="minorHAnsi"/>
          <w:sz w:val="20"/>
          <w:szCs w:val="20"/>
        </w:rPr>
        <w:t xml:space="preserve">поставки </w:t>
      </w:r>
      <w:r w:rsidRPr="00010DB2">
        <w:rPr>
          <w:rFonts w:eastAsiaTheme="minorHAnsi"/>
          <w:sz w:val="20"/>
          <w:szCs w:val="20"/>
        </w:rPr>
        <w:t>№ __ от «___» __________20__ г.</w:t>
      </w:r>
    </w:p>
    <w:p w:rsidR="003723B1" w:rsidRDefault="003723B1" w:rsidP="003723B1">
      <w:pPr>
        <w:keepNext/>
        <w:ind w:firstLine="567"/>
        <w:jc w:val="center"/>
        <w:rPr>
          <w:b/>
          <w:i/>
        </w:rPr>
      </w:pPr>
      <w:r>
        <w:rPr>
          <w:b/>
          <w:i/>
        </w:rPr>
        <w:t>С</w:t>
      </w:r>
      <w:r w:rsidRPr="00563742">
        <w:rPr>
          <w:b/>
          <w:i/>
        </w:rPr>
        <w:t>пецификация</w:t>
      </w:r>
    </w:p>
    <w:p w:rsidR="003723B1" w:rsidRPr="00563742" w:rsidRDefault="003723B1" w:rsidP="003723B1">
      <w:pPr>
        <w:keepNext/>
        <w:ind w:firstLine="567"/>
        <w:jc w:val="center"/>
        <w:rPr>
          <w:b/>
          <w:i/>
        </w:rPr>
      </w:pPr>
    </w:p>
    <w:tbl>
      <w:tblPr>
        <w:tblStyle w:val="a5"/>
        <w:tblW w:w="9668" w:type="dxa"/>
        <w:tblInd w:w="-1168" w:type="dxa"/>
        <w:tblLayout w:type="fixed"/>
        <w:tblLook w:val="01E0"/>
      </w:tblPr>
      <w:tblGrid>
        <w:gridCol w:w="425"/>
        <w:gridCol w:w="1702"/>
        <w:gridCol w:w="2410"/>
        <w:gridCol w:w="992"/>
        <w:gridCol w:w="1134"/>
        <w:gridCol w:w="1701"/>
        <w:gridCol w:w="1304"/>
      </w:tblGrid>
      <w:tr w:rsidR="00A45F28" w:rsidRPr="003F5E90" w:rsidTr="00ED0EBD">
        <w:tc>
          <w:tcPr>
            <w:tcW w:w="425" w:type="dxa"/>
            <w:tcBorders>
              <w:top w:val="single" w:sz="4" w:space="0" w:color="auto"/>
              <w:left w:val="single" w:sz="4" w:space="0" w:color="auto"/>
              <w:bottom w:val="single" w:sz="4" w:space="0" w:color="auto"/>
              <w:right w:val="single" w:sz="4" w:space="0" w:color="auto"/>
            </w:tcBorders>
            <w:hideMark/>
          </w:tcPr>
          <w:p w:rsidR="00A45F28" w:rsidRPr="003F5E90" w:rsidRDefault="00A45F28" w:rsidP="00080886">
            <w:pPr>
              <w:spacing w:after="200" w:line="276" w:lineRule="auto"/>
              <w:rPr>
                <w:b/>
                <w:sz w:val="21"/>
                <w:szCs w:val="21"/>
              </w:rPr>
            </w:pPr>
            <w:r w:rsidRPr="003F5E90">
              <w:rPr>
                <w:b/>
                <w:sz w:val="21"/>
                <w:szCs w:val="21"/>
              </w:rPr>
              <w:t>№</w:t>
            </w:r>
          </w:p>
          <w:p w:rsidR="00A45F28" w:rsidRPr="003F5E90" w:rsidRDefault="00A45F28" w:rsidP="00080886">
            <w:pPr>
              <w:spacing w:after="200" w:line="276" w:lineRule="auto"/>
              <w:rPr>
                <w:b/>
                <w:sz w:val="21"/>
                <w:szCs w:val="21"/>
              </w:rPr>
            </w:pPr>
            <w:proofErr w:type="gramStart"/>
            <w:r w:rsidRPr="003F5E90">
              <w:rPr>
                <w:b/>
                <w:sz w:val="21"/>
                <w:szCs w:val="21"/>
              </w:rPr>
              <w:t>п</w:t>
            </w:r>
            <w:proofErr w:type="gramEnd"/>
            <w:r w:rsidRPr="003F5E90">
              <w:rPr>
                <w:b/>
                <w:sz w:val="21"/>
                <w:szCs w:val="21"/>
              </w:rPr>
              <w:t>/п</w:t>
            </w:r>
          </w:p>
        </w:tc>
        <w:tc>
          <w:tcPr>
            <w:tcW w:w="1702" w:type="dxa"/>
            <w:tcBorders>
              <w:top w:val="single" w:sz="4" w:space="0" w:color="auto"/>
              <w:left w:val="single" w:sz="4" w:space="0" w:color="auto"/>
              <w:bottom w:val="single" w:sz="4" w:space="0" w:color="auto"/>
              <w:right w:val="single" w:sz="4" w:space="0" w:color="auto"/>
            </w:tcBorders>
            <w:hideMark/>
          </w:tcPr>
          <w:p w:rsidR="00A45F28" w:rsidRPr="003F5E90" w:rsidRDefault="00A45F28" w:rsidP="00080886">
            <w:pPr>
              <w:spacing w:after="200" w:line="276" w:lineRule="auto"/>
              <w:rPr>
                <w:b/>
                <w:sz w:val="21"/>
                <w:szCs w:val="21"/>
              </w:rPr>
            </w:pPr>
            <w:r w:rsidRPr="003F5E90">
              <w:rPr>
                <w:b/>
                <w:sz w:val="21"/>
                <w:szCs w:val="21"/>
              </w:rPr>
              <w:t>Наименование товара</w:t>
            </w:r>
          </w:p>
        </w:tc>
        <w:tc>
          <w:tcPr>
            <w:tcW w:w="2410"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spacing w:after="200" w:line="276" w:lineRule="auto"/>
              <w:rPr>
                <w:b/>
                <w:sz w:val="21"/>
                <w:szCs w:val="21"/>
              </w:rPr>
            </w:pPr>
            <w:r w:rsidRPr="003F5E90">
              <w:rPr>
                <w:b/>
                <w:sz w:val="21"/>
                <w:szCs w:val="21"/>
              </w:rPr>
              <w:t>Технические характеристики</w:t>
            </w:r>
            <w:r>
              <w:rPr>
                <w:b/>
                <w:sz w:val="21"/>
                <w:szCs w:val="21"/>
              </w:rPr>
              <w:t xml:space="preserve"> и состав</w:t>
            </w:r>
          </w:p>
        </w:tc>
        <w:tc>
          <w:tcPr>
            <w:tcW w:w="992"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rPr>
                <w:b/>
                <w:sz w:val="21"/>
                <w:szCs w:val="21"/>
              </w:rPr>
            </w:pPr>
            <w:r w:rsidRPr="003F5E90">
              <w:rPr>
                <w:b/>
                <w:sz w:val="21"/>
                <w:szCs w:val="21"/>
              </w:rPr>
              <w:t xml:space="preserve">Кол-во, </w:t>
            </w:r>
            <w:proofErr w:type="spellStart"/>
            <w:r w:rsidRPr="003F5E90">
              <w:rPr>
                <w:b/>
                <w:sz w:val="21"/>
                <w:szCs w:val="21"/>
              </w:rPr>
              <w:t>ед</w:t>
            </w:r>
            <w:proofErr w:type="gramStart"/>
            <w:r w:rsidRPr="003F5E90">
              <w:rPr>
                <w:b/>
                <w:sz w:val="21"/>
                <w:szCs w:val="21"/>
              </w:rPr>
              <w:t>.и</w:t>
            </w:r>
            <w:proofErr w:type="gramEnd"/>
            <w:r w:rsidRPr="003F5E90">
              <w:rPr>
                <w:b/>
                <w:sz w:val="21"/>
                <w:szCs w:val="21"/>
              </w:rPr>
              <w:t>зм</w:t>
            </w:r>
            <w:proofErr w:type="spellEnd"/>
            <w:r w:rsidRPr="003F5E90">
              <w:rPr>
                <w:b/>
                <w:sz w:val="21"/>
                <w:szCs w:val="21"/>
              </w:rPr>
              <w:t>.</w:t>
            </w:r>
          </w:p>
        </w:tc>
        <w:tc>
          <w:tcPr>
            <w:tcW w:w="1134"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jc w:val="center"/>
              <w:rPr>
                <w:b/>
                <w:sz w:val="21"/>
                <w:szCs w:val="21"/>
              </w:rPr>
            </w:pPr>
            <w:r w:rsidRPr="003F5E90">
              <w:rPr>
                <w:b/>
                <w:sz w:val="21"/>
                <w:szCs w:val="21"/>
              </w:rPr>
              <w:t>Цена, в рублях</w:t>
            </w:r>
          </w:p>
        </w:tc>
        <w:tc>
          <w:tcPr>
            <w:tcW w:w="1701"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jc w:val="center"/>
              <w:rPr>
                <w:b/>
                <w:sz w:val="21"/>
                <w:szCs w:val="21"/>
              </w:rPr>
            </w:pPr>
            <w:r w:rsidRPr="003F5E90">
              <w:rPr>
                <w:b/>
                <w:sz w:val="21"/>
                <w:szCs w:val="21"/>
              </w:rPr>
              <w:t>Сумма, в рублях</w:t>
            </w:r>
          </w:p>
        </w:tc>
        <w:tc>
          <w:tcPr>
            <w:tcW w:w="1304"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jc w:val="center"/>
              <w:rPr>
                <w:b/>
                <w:sz w:val="21"/>
                <w:szCs w:val="21"/>
              </w:rPr>
            </w:pPr>
            <w:r w:rsidRPr="003F5E90">
              <w:rPr>
                <w:b/>
                <w:sz w:val="21"/>
                <w:szCs w:val="21"/>
              </w:rPr>
              <w:t xml:space="preserve">Срок поставки </w:t>
            </w:r>
          </w:p>
        </w:tc>
      </w:tr>
      <w:tr w:rsidR="00A45F28" w:rsidRPr="003F5E90" w:rsidTr="00616774">
        <w:trPr>
          <w:trHeight w:val="2933"/>
        </w:trPr>
        <w:tc>
          <w:tcPr>
            <w:tcW w:w="425" w:type="dxa"/>
            <w:tcBorders>
              <w:top w:val="single" w:sz="4" w:space="0" w:color="auto"/>
              <w:left w:val="single" w:sz="4" w:space="0" w:color="auto"/>
              <w:right w:val="single" w:sz="4" w:space="0" w:color="auto"/>
            </w:tcBorders>
            <w:hideMark/>
          </w:tcPr>
          <w:p w:rsidR="00A45F28" w:rsidRPr="003F5E90" w:rsidRDefault="00A45F28" w:rsidP="00080886">
            <w:pPr>
              <w:spacing w:after="200" w:line="276" w:lineRule="auto"/>
              <w:rPr>
                <w:sz w:val="21"/>
                <w:szCs w:val="21"/>
              </w:rPr>
            </w:pPr>
            <w:r w:rsidRPr="003F5E90">
              <w:rPr>
                <w:sz w:val="21"/>
                <w:szCs w:val="21"/>
              </w:rPr>
              <w:t>1</w:t>
            </w:r>
          </w:p>
        </w:tc>
        <w:tc>
          <w:tcPr>
            <w:tcW w:w="1702" w:type="dxa"/>
            <w:tcBorders>
              <w:top w:val="single" w:sz="4" w:space="0" w:color="auto"/>
              <w:left w:val="single" w:sz="4" w:space="0" w:color="auto"/>
              <w:right w:val="single" w:sz="4" w:space="0" w:color="auto"/>
            </w:tcBorders>
            <w:hideMark/>
          </w:tcPr>
          <w:p w:rsidR="00A45F28" w:rsidRPr="00ED0EBD" w:rsidRDefault="000F23EC" w:rsidP="000F23EC">
            <w:pPr>
              <w:spacing w:line="276" w:lineRule="auto"/>
              <w:rPr>
                <w:sz w:val="21"/>
                <w:szCs w:val="21"/>
              </w:rPr>
            </w:pPr>
            <w:r w:rsidRPr="00ED0EBD">
              <w:rPr>
                <w:sz w:val="21"/>
                <w:szCs w:val="21"/>
              </w:rPr>
              <w:t>Комплект измерительный К540</w:t>
            </w:r>
          </w:p>
        </w:tc>
        <w:tc>
          <w:tcPr>
            <w:tcW w:w="2410" w:type="dxa"/>
            <w:tcBorders>
              <w:top w:val="single" w:sz="4" w:space="0" w:color="auto"/>
              <w:left w:val="single" w:sz="4" w:space="0" w:color="auto"/>
              <w:bottom w:val="single" w:sz="4" w:space="0" w:color="auto"/>
              <w:right w:val="single" w:sz="4" w:space="0" w:color="auto"/>
            </w:tcBorders>
          </w:tcPr>
          <w:p w:rsidR="00A45F28" w:rsidRDefault="00A45F28" w:rsidP="00A45F28">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 Общие требования:</w:t>
            </w:r>
          </w:p>
          <w:p w:rsidR="00A45F28" w:rsidRDefault="00A45F28" w:rsidP="00A45F28">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поставка в упаковке производителя;</w:t>
            </w:r>
          </w:p>
          <w:p w:rsidR="00A45F28" w:rsidRDefault="00A45F28" w:rsidP="00A45F28">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поставка с поверкой.</w:t>
            </w:r>
          </w:p>
          <w:p w:rsidR="00A45F28" w:rsidRDefault="00A45F28" w:rsidP="00A45F28">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 Технические характеристики:</w:t>
            </w:r>
          </w:p>
          <w:p w:rsidR="00442895" w:rsidRDefault="00A45F28" w:rsidP="004F67F4">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4F67F4">
              <w:rPr>
                <w:rFonts w:ascii="Times New Roman" w:eastAsia="Times New Roman" w:hAnsi="Times New Roman" w:cs="Times New Roman"/>
                <w:sz w:val="21"/>
                <w:szCs w:val="21"/>
                <w:lang w:eastAsia="ru-RU"/>
              </w:rPr>
              <w:t>переменный ток до 600</w:t>
            </w:r>
            <w:proofErr w:type="gramStart"/>
            <w:r w:rsidR="004F67F4">
              <w:rPr>
                <w:rFonts w:ascii="Times New Roman" w:eastAsia="Times New Roman" w:hAnsi="Times New Roman" w:cs="Times New Roman"/>
                <w:sz w:val="21"/>
                <w:szCs w:val="21"/>
                <w:lang w:eastAsia="ru-RU"/>
              </w:rPr>
              <w:t xml:space="preserve"> А</w:t>
            </w:r>
            <w:proofErr w:type="gramEnd"/>
            <w:r w:rsidR="004F67F4">
              <w:rPr>
                <w:rFonts w:ascii="Times New Roman" w:eastAsia="Times New Roman" w:hAnsi="Times New Roman" w:cs="Times New Roman"/>
                <w:sz w:val="21"/>
                <w:szCs w:val="21"/>
                <w:lang w:eastAsia="ru-RU"/>
              </w:rPr>
              <w:t>;</w:t>
            </w:r>
          </w:p>
          <w:p w:rsidR="004F67F4" w:rsidRDefault="004F67F4" w:rsidP="004F67F4">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переменное напряжение до 600</w:t>
            </w:r>
            <w:proofErr w:type="gramStart"/>
            <w:r>
              <w:rPr>
                <w:rFonts w:ascii="Times New Roman" w:eastAsia="Times New Roman" w:hAnsi="Times New Roman" w:cs="Times New Roman"/>
                <w:sz w:val="21"/>
                <w:szCs w:val="21"/>
                <w:lang w:eastAsia="ru-RU"/>
              </w:rPr>
              <w:t xml:space="preserve"> В</w:t>
            </w:r>
            <w:proofErr w:type="gramEnd"/>
            <w:r>
              <w:rPr>
                <w:rFonts w:ascii="Times New Roman" w:eastAsia="Times New Roman" w:hAnsi="Times New Roman" w:cs="Times New Roman"/>
                <w:sz w:val="21"/>
                <w:szCs w:val="21"/>
                <w:lang w:eastAsia="ru-RU"/>
              </w:rPr>
              <w:t>;</w:t>
            </w:r>
          </w:p>
          <w:p w:rsidR="004F67F4" w:rsidRPr="00C500DF" w:rsidRDefault="004F67F4" w:rsidP="004F67F4">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класс точности 0,5.</w:t>
            </w:r>
          </w:p>
        </w:tc>
        <w:tc>
          <w:tcPr>
            <w:tcW w:w="992" w:type="dxa"/>
            <w:tcBorders>
              <w:top w:val="single" w:sz="4" w:space="0" w:color="auto"/>
              <w:left w:val="single" w:sz="4" w:space="0" w:color="auto"/>
              <w:bottom w:val="single" w:sz="4" w:space="0" w:color="auto"/>
              <w:right w:val="single" w:sz="4" w:space="0" w:color="auto"/>
            </w:tcBorders>
          </w:tcPr>
          <w:p w:rsidR="00A45F28" w:rsidRPr="003F5E90" w:rsidRDefault="00A45F28" w:rsidP="00884CD2">
            <w:pPr>
              <w:rPr>
                <w:sz w:val="21"/>
                <w:szCs w:val="21"/>
              </w:rPr>
            </w:pPr>
            <w:r w:rsidRPr="003F5E90">
              <w:rPr>
                <w:sz w:val="21"/>
                <w:szCs w:val="21"/>
              </w:rPr>
              <w:t>1 шт.</w:t>
            </w:r>
          </w:p>
        </w:tc>
        <w:tc>
          <w:tcPr>
            <w:tcW w:w="1134" w:type="dxa"/>
            <w:tcBorders>
              <w:top w:val="single" w:sz="4" w:space="0" w:color="auto"/>
              <w:left w:val="single" w:sz="4" w:space="0" w:color="auto"/>
              <w:right w:val="single" w:sz="4" w:space="0" w:color="auto"/>
            </w:tcBorders>
          </w:tcPr>
          <w:p w:rsidR="00A45F28" w:rsidRPr="003F5E90" w:rsidRDefault="00A45F28" w:rsidP="00080886">
            <w:pPr>
              <w:rPr>
                <w:sz w:val="21"/>
                <w:szCs w:val="21"/>
              </w:rPr>
            </w:pPr>
          </w:p>
        </w:tc>
        <w:tc>
          <w:tcPr>
            <w:tcW w:w="1701" w:type="dxa"/>
            <w:tcBorders>
              <w:top w:val="single" w:sz="4" w:space="0" w:color="auto"/>
              <w:left w:val="single" w:sz="4" w:space="0" w:color="auto"/>
              <w:right w:val="single" w:sz="4" w:space="0" w:color="auto"/>
            </w:tcBorders>
          </w:tcPr>
          <w:p w:rsidR="00A45F28" w:rsidRPr="003F5E90" w:rsidRDefault="00A45F28" w:rsidP="00080886">
            <w:pPr>
              <w:rPr>
                <w:sz w:val="21"/>
                <w:szCs w:val="21"/>
              </w:rPr>
            </w:pPr>
          </w:p>
        </w:tc>
        <w:tc>
          <w:tcPr>
            <w:tcW w:w="1304" w:type="dxa"/>
            <w:tcBorders>
              <w:top w:val="single" w:sz="4" w:space="0" w:color="auto"/>
              <w:left w:val="single" w:sz="4" w:space="0" w:color="auto"/>
              <w:right w:val="single" w:sz="4" w:space="0" w:color="auto"/>
            </w:tcBorders>
          </w:tcPr>
          <w:p w:rsidR="00A45F28" w:rsidRPr="003F5E90" w:rsidRDefault="00A45F28" w:rsidP="0089286C">
            <w:pPr>
              <w:jc w:val="center"/>
              <w:rPr>
                <w:sz w:val="21"/>
                <w:szCs w:val="21"/>
              </w:rPr>
            </w:pPr>
            <w:r w:rsidRPr="003F5E90">
              <w:rPr>
                <w:sz w:val="21"/>
                <w:szCs w:val="21"/>
              </w:rPr>
              <w:t xml:space="preserve">до </w:t>
            </w:r>
            <w:r w:rsidR="000D702F">
              <w:rPr>
                <w:sz w:val="21"/>
                <w:szCs w:val="21"/>
              </w:rPr>
              <w:t>3</w:t>
            </w:r>
            <w:r w:rsidR="0089286C">
              <w:rPr>
                <w:sz w:val="21"/>
                <w:szCs w:val="21"/>
              </w:rPr>
              <w:t>1</w:t>
            </w:r>
            <w:r w:rsidR="00EF3BAD">
              <w:rPr>
                <w:sz w:val="21"/>
                <w:szCs w:val="21"/>
              </w:rPr>
              <w:t xml:space="preserve"> </w:t>
            </w:r>
            <w:r w:rsidR="0089286C">
              <w:rPr>
                <w:sz w:val="21"/>
                <w:szCs w:val="21"/>
              </w:rPr>
              <w:t>ок</w:t>
            </w:r>
            <w:r w:rsidR="00EF3BAD">
              <w:rPr>
                <w:sz w:val="21"/>
                <w:szCs w:val="21"/>
              </w:rPr>
              <w:t>т</w:t>
            </w:r>
            <w:r w:rsidRPr="003F5E90">
              <w:rPr>
                <w:sz w:val="21"/>
                <w:szCs w:val="21"/>
              </w:rPr>
              <w:t>ября 2014 г.</w:t>
            </w:r>
          </w:p>
        </w:tc>
      </w:tr>
      <w:tr w:rsidR="00A45F28" w:rsidRPr="003F5E90" w:rsidTr="000B54F8">
        <w:trPr>
          <w:trHeight w:val="247"/>
        </w:trPr>
        <w:tc>
          <w:tcPr>
            <w:tcW w:w="2127" w:type="dxa"/>
            <w:gridSpan w:val="2"/>
            <w:tcBorders>
              <w:top w:val="nil"/>
              <w:left w:val="single" w:sz="4" w:space="0" w:color="auto"/>
              <w:bottom w:val="single" w:sz="4" w:space="0" w:color="auto"/>
              <w:right w:val="single" w:sz="4" w:space="0" w:color="auto"/>
            </w:tcBorders>
            <w:hideMark/>
          </w:tcPr>
          <w:p w:rsidR="00A45F28" w:rsidRPr="003F5E90" w:rsidRDefault="00A45F28" w:rsidP="00080886">
            <w:pPr>
              <w:rPr>
                <w:b/>
                <w:sz w:val="21"/>
                <w:szCs w:val="21"/>
              </w:rPr>
            </w:pPr>
            <w:r w:rsidRPr="003F5E90">
              <w:rPr>
                <w:b/>
                <w:sz w:val="21"/>
                <w:szCs w:val="21"/>
              </w:rPr>
              <w:t>Итого</w:t>
            </w:r>
          </w:p>
        </w:tc>
        <w:tc>
          <w:tcPr>
            <w:tcW w:w="2410" w:type="dxa"/>
            <w:tcBorders>
              <w:top w:val="nil"/>
              <w:left w:val="single" w:sz="4" w:space="0" w:color="auto"/>
              <w:bottom w:val="single" w:sz="4" w:space="0" w:color="auto"/>
              <w:right w:val="single" w:sz="4" w:space="0" w:color="auto"/>
            </w:tcBorders>
          </w:tcPr>
          <w:p w:rsidR="00A45F28" w:rsidRPr="003F5E90" w:rsidRDefault="00A45F28" w:rsidP="00080886">
            <w:pPr>
              <w:rPr>
                <w:b/>
                <w:sz w:val="21"/>
                <w:szCs w:val="21"/>
              </w:rPr>
            </w:pPr>
          </w:p>
        </w:tc>
        <w:tc>
          <w:tcPr>
            <w:tcW w:w="992"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rPr>
                <w:b/>
                <w:sz w:val="21"/>
                <w:szCs w:val="21"/>
              </w:rPr>
            </w:pPr>
          </w:p>
        </w:tc>
        <w:tc>
          <w:tcPr>
            <w:tcW w:w="1134"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rPr>
                <w:b/>
                <w:sz w:val="21"/>
                <w:szCs w:val="21"/>
              </w:rPr>
            </w:pPr>
          </w:p>
        </w:tc>
        <w:tc>
          <w:tcPr>
            <w:tcW w:w="1701"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rPr>
                <w:b/>
                <w:sz w:val="21"/>
                <w:szCs w:val="21"/>
              </w:rPr>
            </w:pPr>
          </w:p>
        </w:tc>
        <w:tc>
          <w:tcPr>
            <w:tcW w:w="1304" w:type="dxa"/>
            <w:tcBorders>
              <w:top w:val="single" w:sz="4" w:space="0" w:color="auto"/>
              <w:left w:val="single" w:sz="4" w:space="0" w:color="auto"/>
              <w:bottom w:val="single" w:sz="4" w:space="0" w:color="auto"/>
              <w:right w:val="single" w:sz="4" w:space="0" w:color="auto"/>
            </w:tcBorders>
          </w:tcPr>
          <w:p w:rsidR="00A45F28" w:rsidRPr="003F5E90" w:rsidRDefault="00A45F28" w:rsidP="00080886">
            <w:pPr>
              <w:rPr>
                <w:b/>
                <w:sz w:val="21"/>
                <w:szCs w:val="21"/>
              </w:rPr>
            </w:pPr>
          </w:p>
        </w:tc>
      </w:tr>
    </w:tbl>
    <w:p w:rsidR="003723B1" w:rsidRPr="00563742" w:rsidRDefault="003723B1" w:rsidP="003723B1">
      <w:pPr>
        <w:keepNext/>
        <w:rPr>
          <w:b/>
          <w:i/>
        </w:rPr>
      </w:pPr>
    </w:p>
    <w:p w:rsidR="003723B1" w:rsidRPr="00563742" w:rsidRDefault="003723B1" w:rsidP="003723B1">
      <w:pPr>
        <w:jc w:val="right"/>
      </w:pPr>
      <w:r w:rsidRPr="00563742">
        <w:t>ИТОГО:</w:t>
      </w:r>
    </w:p>
    <w:p w:rsidR="003723B1" w:rsidRPr="00563742" w:rsidRDefault="003723B1" w:rsidP="003723B1">
      <w:pPr>
        <w:jc w:val="right"/>
      </w:pPr>
      <w:r w:rsidRPr="00563742">
        <w:t>Сумма НДС (18%):</w:t>
      </w:r>
    </w:p>
    <w:p w:rsidR="003723B1" w:rsidRPr="00563742" w:rsidRDefault="003723B1" w:rsidP="003723B1">
      <w:pPr>
        <w:jc w:val="right"/>
        <w:rPr>
          <w:b/>
        </w:rPr>
      </w:pPr>
      <w:r w:rsidRPr="00563742">
        <w:rPr>
          <w:b/>
        </w:rPr>
        <w:t>Всего с НДС (18%):</w:t>
      </w:r>
    </w:p>
    <w:p w:rsidR="003723B1" w:rsidRPr="00563742" w:rsidRDefault="003723B1" w:rsidP="003723B1">
      <w:pPr>
        <w:rPr>
          <w:b/>
        </w:rPr>
      </w:pPr>
      <w:r w:rsidRPr="00563742">
        <w:rPr>
          <w:rStyle w:val="FontStyle16"/>
          <w:sz w:val="22"/>
        </w:rPr>
        <w:t>Общая сумма спецификации</w:t>
      </w:r>
      <w:proofErr w:type="gramStart"/>
      <w:r w:rsidRPr="00563742">
        <w:rPr>
          <w:rStyle w:val="FontStyle16"/>
          <w:sz w:val="22"/>
        </w:rPr>
        <w:t xml:space="preserve"> ____</w:t>
      </w:r>
      <w:r w:rsidRPr="00563742">
        <w:rPr>
          <w:b/>
        </w:rPr>
        <w:t xml:space="preserve"> () </w:t>
      </w:r>
      <w:proofErr w:type="gramEnd"/>
      <w:r w:rsidRPr="00563742">
        <w:rPr>
          <w:b/>
        </w:rPr>
        <w:t>руб.</w:t>
      </w:r>
    </w:p>
    <w:p w:rsidR="003723B1" w:rsidRPr="00563742" w:rsidRDefault="003723B1" w:rsidP="003723B1">
      <w:pPr>
        <w:pStyle w:val="Style2"/>
        <w:widowControl/>
        <w:jc w:val="both"/>
        <w:rPr>
          <w:rStyle w:val="FontStyle16"/>
          <w:sz w:val="22"/>
          <w:szCs w:val="22"/>
        </w:rPr>
      </w:pPr>
      <w:r w:rsidRPr="00563742">
        <w:rPr>
          <w:rStyle w:val="FontStyle16"/>
          <w:sz w:val="22"/>
          <w:szCs w:val="22"/>
        </w:rPr>
        <w:t xml:space="preserve">Количество и цена </w:t>
      </w:r>
      <w:proofErr w:type="gramStart"/>
      <w:r w:rsidRPr="00563742">
        <w:rPr>
          <w:rStyle w:val="FontStyle16"/>
          <w:sz w:val="22"/>
          <w:szCs w:val="22"/>
        </w:rPr>
        <w:t>согласованы</w:t>
      </w:r>
      <w:proofErr w:type="gramEnd"/>
      <w:r w:rsidRPr="00563742">
        <w:rPr>
          <w:rStyle w:val="FontStyle16"/>
          <w:sz w:val="22"/>
          <w:szCs w:val="22"/>
        </w:rPr>
        <w:t xml:space="preserve">  Сторонами. Претензий Стороны не имеют.</w:t>
      </w:r>
    </w:p>
    <w:p w:rsidR="003723B1" w:rsidRPr="00563742" w:rsidRDefault="003723B1" w:rsidP="003723B1">
      <w:pPr>
        <w:pStyle w:val="Style2"/>
        <w:widowControl/>
        <w:jc w:val="both"/>
      </w:pPr>
    </w:p>
    <w:p w:rsidR="003723B1" w:rsidRDefault="003723B1" w:rsidP="003723B1">
      <w:pPr>
        <w:tabs>
          <w:tab w:val="left" w:pos="1209"/>
        </w:tabs>
        <w:jc w:val="both"/>
        <w:rPr>
          <w:rFonts w:eastAsiaTheme="minorHAnsi"/>
          <w:sz w:val="21"/>
          <w:szCs w:val="21"/>
        </w:rPr>
      </w:pPr>
      <w:r>
        <w:rPr>
          <w:rFonts w:eastAsiaTheme="minorHAnsi"/>
          <w:sz w:val="21"/>
          <w:szCs w:val="21"/>
        </w:rPr>
        <w:t>От Исполнителя</w:t>
      </w:r>
      <w:proofErr w:type="gramStart"/>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О</w:t>
      </w:r>
      <w:proofErr w:type="gramEnd"/>
      <w:r>
        <w:rPr>
          <w:rFonts w:eastAsiaTheme="minorHAnsi"/>
          <w:sz w:val="21"/>
          <w:szCs w:val="21"/>
        </w:rPr>
        <w:t>т Заказчика</w:t>
      </w:r>
    </w:p>
    <w:p w:rsidR="003723B1" w:rsidRDefault="003723B1" w:rsidP="003723B1">
      <w:pPr>
        <w:tabs>
          <w:tab w:val="left" w:pos="1209"/>
        </w:tabs>
        <w:jc w:val="both"/>
        <w:rPr>
          <w:rFonts w:eastAsiaTheme="minorHAnsi"/>
          <w:sz w:val="21"/>
          <w:szCs w:val="21"/>
        </w:rPr>
      </w:pPr>
    </w:p>
    <w:p w:rsidR="003723B1" w:rsidRDefault="003723B1" w:rsidP="003723B1">
      <w:pPr>
        <w:tabs>
          <w:tab w:val="left" w:pos="1209"/>
        </w:tabs>
        <w:jc w:val="both"/>
        <w:rPr>
          <w:rFonts w:eastAsiaTheme="minorHAnsi"/>
          <w:sz w:val="21"/>
          <w:szCs w:val="21"/>
        </w:rPr>
      </w:pPr>
      <w:r>
        <w:rPr>
          <w:rFonts w:eastAsiaTheme="minorHAnsi"/>
          <w:sz w:val="21"/>
          <w:szCs w:val="21"/>
        </w:rPr>
        <w:t>______________________</w:t>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__________________________</w:t>
      </w:r>
    </w:p>
    <w:p w:rsidR="003723B1" w:rsidRDefault="003723B1" w:rsidP="003723B1">
      <w:pPr>
        <w:tabs>
          <w:tab w:val="left" w:pos="1209"/>
        </w:tabs>
        <w:jc w:val="both"/>
        <w:rPr>
          <w:rFonts w:eastAsiaTheme="minorHAnsi"/>
          <w:sz w:val="21"/>
          <w:szCs w:val="21"/>
        </w:rPr>
      </w:pPr>
    </w:p>
    <w:p w:rsidR="003723B1" w:rsidRDefault="003723B1" w:rsidP="003723B1">
      <w:pPr>
        <w:tabs>
          <w:tab w:val="left" w:pos="1209"/>
        </w:tabs>
        <w:jc w:val="both"/>
        <w:rPr>
          <w:rFonts w:eastAsiaTheme="minorHAnsi"/>
          <w:sz w:val="16"/>
          <w:szCs w:val="16"/>
        </w:rPr>
      </w:pPr>
      <w:r w:rsidRPr="00A564EF">
        <w:rPr>
          <w:rFonts w:eastAsiaTheme="minorHAnsi"/>
          <w:sz w:val="16"/>
          <w:szCs w:val="16"/>
        </w:rPr>
        <w:t>М.П.</w:t>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t>М.П.</w:t>
      </w:r>
    </w:p>
    <w:p w:rsidR="003723B1" w:rsidRDefault="003723B1" w:rsidP="003723B1">
      <w:pPr>
        <w:spacing w:after="200" w:line="276" w:lineRule="auto"/>
        <w:rPr>
          <w:rStyle w:val="FontStyle95"/>
          <w:rFonts w:eastAsiaTheme="minorEastAsia"/>
        </w:rPr>
      </w:pPr>
      <w:r>
        <w:rPr>
          <w:rStyle w:val="FontStyle95"/>
        </w:rPr>
        <w:br w:type="page"/>
      </w:r>
    </w:p>
    <w:p w:rsidR="003723B1" w:rsidRDefault="003723B1" w:rsidP="003723B1">
      <w:pPr>
        <w:pStyle w:val="Style1"/>
        <w:widowControl/>
        <w:jc w:val="both"/>
        <w:rPr>
          <w:rStyle w:val="FontStyle95"/>
        </w:rPr>
      </w:pPr>
    </w:p>
    <w:p w:rsidR="003723B1" w:rsidRPr="00E9306C" w:rsidRDefault="003723B1" w:rsidP="003723B1">
      <w:pPr>
        <w:keepNext/>
        <w:ind w:firstLine="567"/>
        <w:jc w:val="right"/>
        <w:rPr>
          <w:b/>
          <w:i/>
        </w:rPr>
      </w:pPr>
      <w:r w:rsidRPr="00E9306C">
        <w:rPr>
          <w:b/>
          <w:i/>
        </w:rPr>
        <w:t>Приложение №4 к аукционной документации</w:t>
      </w:r>
    </w:p>
    <w:p w:rsidR="003723B1" w:rsidRPr="00E9306C" w:rsidRDefault="003723B1" w:rsidP="003723B1"/>
    <w:p w:rsidR="003723B1" w:rsidRPr="00E9306C" w:rsidRDefault="003723B1" w:rsidP="003723B1">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23B1" w:rsidRPr="00E9306C" w:rsidRDefault="003723B1" w:rsidP="003723B1">
      <w:pPr>
        <w:autoSpaceDE w:val="0"/>
        <w:autoSpaceDN w:val="0"/>
        <w:adjustRightInd w:val="0"/>
        <w:jc w:val="center"/>
        <w:outlineLvl w:val="2"/>
      </w:pPr>
    </w:p>
    <w:p w:rsidR="003723B1" w:rsidRPr="00E9306C" w:rsidRDefault="003723B1" w:rsidP="003723B1">
      <w:pPr>
        <w:autoSpaceDE w:val="0"/>
        <w:autoSpaceDN w:val="0"/>
        <w:adjustRightInd w:val="0"/>
        <w:ind w:firstLine="540"/>
        <w:outlineLvl w:val="2"/>
      </w:pPr>
    </w:p>
    <w:p w:rsidR="003723B1" w:rsidRPr="00E9306C" w:rsidRDefault="003723B1" w:rsidP="003723B1">
      <w:pPr>
        <w:ind w:firstLine="709"/>
      </w:pPr>
      <w:r w:rsidRPr="00E9306C">
        <w:t>Дата, исх. Номер</w:t>
      </w:r>
    </w:p>
    <w:p w:rsidR="003723B1" w:rsidRPr="00E9306C" w:rsidRDefault="003723B1" w:rsidP="003723B1">
      <w:pPr>
        <w:ind w:firstLine="709"/>
      </w:pPr>
    </w:p>
    <w:p w:rsidR="003723B1" w:rsidRPr="00E9306C" w:rsidRDefault="003723B1" w:rsidP="003723B1">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23B1" w:rsidRPr="00E9306C" w:rsidRDefault="003723B1" w:rsidP="003723B1">
      <w:pPr>
        <w:pStyle w:val="af6"/>
        <w:tabs>
          <w:tab w:val="clear" w:pos="1985"/>
        </w:tabs>
        <w:spacing w:before="0" w:after="0"/>
        <w:jc w:val="center"/>
        <w:rPr>
          <w:bCs/>
          <w:szCs w:val="24"/>
        </w:rPr>
      </w:pPr>
    </w:p>
    <w:p w:rsidR="003723B1" w:rsidRPr="00E9306C" w:rsidRDefault="003723B1" w:rsidP="003723B1">
      <w:pPr>
        <w:ind w:right="-92"/>
      </w:pPr>
      <w:r w:rsidRPr="00E9306C">
        <w:t>на _______________________________________________________________________________</w:t>
      </w:r>
    </w:p>
    <w:p w:rsidR="003723B1" w:rsidRPr="00E9306C" w:rsidRDefault="003723B1" w:rsidP="003723B1">
      <w:pPr>
        <w:ind w:left="3540" w:right="-92" w:firstLine="708"/>
        <w:rPr>
          <w:vertAlign w:val="superscript"/>
        </w:rPr>
      </w:pPr>
      <w:r w:rsidRPr="00E9306C">
        <w:rPr>
          <w:i/>
        </w:rPr>
        <w:t>(</w:t>
      </w:r>
      <w:r w:rsidRPr="00E9306C">
        <w:rPr>
          <w:i/>
          <w:vertAlign w:val="superscript"/>
        </w:rPr>
        <w:t>указать название и номер лота)</w:t>
      </w:r>
    </w:p>
    <w:p w:rsidR="003723B1" w:rsidRPr="00E9306C" w:rsidRDefault="003723B1" w:rsidP="003723B1">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23B1" w:rsidRPr="00E9306C" w:rsidRDefault="003723B1" w:rsidP="003723B1">
      <w:pPr>
        <w:ind w:left="4248"/>
        <w:rPr>
          <w:i/>
          <w:iCs/>
          <w:vertAlign w:val="superscript"/>
        </w:rPr>
      </w:pPr>
      <w:r w:rsidRPr="00E9306C">
        <w:rPr>
          <w:i/>
          <w:iCs/>
          <w:vertAlign w:val="superscript"/>
        </w:rPr>
        <w:t>(наименование, Ф.И.О. участника закупки)</w:t>
      </w:r>
    </w:p>
    <w:p w:rsidR="003723B1" w:rsidRPr="00E9306C" w:rsidRDefault="003723B1" w:rsidP="003723B1">
      <w:pPr>
        <w:pStyle w:val="a1"/>
        <w:spacing w:after="0"/>
      </w:pPr>
      <w:r w:rsidRPr="00E9306C">
        <w:t>в лице __________________________________________________________________________</w:t>
      </w:r>
    </w:p>
    <w:p w:rsidR="003723B1" w:rsidRPr="00E9306C" w:rsidRDefault="003723B1" w:rsidP="003723B1">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23B1" w:rsidRPr="00E9306C" w:rsidRDefault="003723B1" w:rsidP="003723B1">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23B1" w:rsidRPr="00E9306C" w:rsidRDefault="003723B1" w:rsidP="003723B1">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90"/>
        <w:gridCol w:w="1747"/>
        <w:gridCol w:w="2913"/>
        <w:gridCol w:w="641"/>
        <w:gridCol w:w="905"/>
        <w:gridCol w:w="2688"/>
      </w:tblGrid>
      <w:tr w:rsidR="003723B1" w:rsidRPr="00E9306C" w:rsidTr="00080886">
        <w:trPr>
          <w:cantSplit/>
          <w:trHeight w:val="376"/>
        </w:trPr>
        <w:tc>
          <w:tcPr>
            <w:tcW w:w="311" w:type="pct"/>
            <w:vMerge w:val="restart"/>
            <w:vAlign w:val="center"/>
          </w:tcPr>
          <w:p w:rsidR="003723B1" w:rsidRPr="00E9306C" w:rsidRDefault="003723B1" w:rsidP="00080886">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1" w:type="pct"/>
            <w:vMerge w:val="restart"/>
            <w:vAlign w:val="center"/>
          </w:tcPr>
          <w:p w:rsidR="003723B1" w:rsidRPr="00E9306C" w:rsidRDefault="003723B1" w:rsidP="00080886">
            <w:pPr>
              <w:rPr>
                <w:b/>
                <w:color w:val="000000"/>
                <w:spacing w:val="-4"/>
              </w:rPr>
            </w:pPr>
            <w:r w:rsidRPr="00E9306C">
              <w:rPr>
                <w:b/>
                <w:color w:val="000000"/>
                <w:spacing w:val="-4"/>
              </w:rPr>
              <w:t>Наименование товаров</w:t>
            </w:r>
          </w:p>
        </w:tc>
        <w:tc>
          <w:tcPr>
            <w:tcW w:w="1536" w:type="pct"/>
            <w:vMerge w:val="restart"/>
            <w:vAlign w:val="center"/>
          </w:tcPr>
          <w:p w:rsidR="003723B1" w:rsidRPr="00E9306C" w:rsidRDefault="003723B1" w:rsidP="00080886">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3723B1" w:rsidRPr="00E9306C" w:rsidRDefault="003723B1" w:rsidP="00080886">
            <w:pPr>
              <w:jc w:val="center"/>
              <w:rPr>
                <w:b/>
                <w:color w:val="000000"/>
                <w:spacing w:val="-4"/>
              </w:rPr>
            </w:pPr>
            <w:r w:rsidRPr="00E9306C">
              <w:rPr>
                <w:b/>
                <w:color w:val="000000"/>
                <w:spacing w:val="-4"/>
              </w:rPr>
              <w:t>Ед.</w:t>
            </w:r>
          </w:p>
          <w:p w:rsidR="003723B1" w:rsidRPr="00E9306C" w:rsidRDefault="003723B1" w:rsidP="00080886">
            <w:pPr>
              <w:jc w:val="center"/>
              <w:rPr>
                <w:b/>
                <w:color w:val="000000"/>
                <w:spacing w:val="-4"/>
              </w:rPr>
            </w:pPr>
            <w:r w:rsidRPr="00E9306C">
              <w:rPr>
                <w:b/>
                <w:color w:val="000000"/>
                <w:spacing w:val="-4"/>
              </w:rPr>
              <w:t>изм.</w:t>
            </w:r>
          </w:p>
        </w:tc>
        <w:tc>
          <w:tcPr>
            <w:tcW w:w="477" w:type="pct"/>
            <w:vMerge w:val="restart"/>
            <w:vAlign w:val="center"/>
          </w:tcPr>
          <w:p w:rsidR="003723B1" w:rsidRPr="00E9306C" w:rsidRDefault="003723B1" w:rsidP="00080886">
            <w:pPr>
              <w:rPr>
                <w:b/>
                <w:color w:val="000000"/>
                <w:spacing w:val="-4"/>
              </w:rPr>
            </w:pPr>
            <w:r w:rsidRPr="00E9306C">
              <w:rPr>
                <w:b/>
                <w:color w:val="000000"/>
                <w:spacing w:val="-4"/>
              </w:rPr>
              <w:t>Кол-во</w:t>
            </w:r>
          </w:p>
        </w:tc>
        <w:tc>
          <w:tcPr>
            <w:tcW w:w="1417" w:type="pct"/>
            <w:vMerge w:val="restart"/>
            <w:vAlign w:val="center"/>
          </w:tcPr>
          <w:p w:rsidR="003723B1" w:rsidRPr="00E9306C" w:rsidRDefault="003723B1" w:rsidP="00080886">
            <w:pPr>
              <w:rPr>
                <w:b/>
                <w:spacing w:val="-4"/>
              </w:rPr>
            </w:pPr>
            <w:r w:rsidRPr="00E9306C">
              <w:rPr>
                <w:b/>
                <w:spacing w:val="-4"/>
              </w:rPr>
              <w:t>Срок гарантии</w:t>
            </w:r>
          </w:p>
        </w:tc>
      </w:tr>
      <w:tr w:rsidR="003723B1" w:rsidRPr="00E9306C" w:rsidTr="00080886">
        <w:trPr>
          <w:cantSplit/>
          <w:trHeight w:val="476"/>
        </w:trPr>
        <w:tc>
          <w:tcPr>
            <w:tcW w:w="311" w:type="pct"/>
            <w:vMerge/>
            <w:shd w:val="clear" w:color="auto" w:fill="FFFFFF"/>
          </w:tcPr>
          <w:p w:rsidR="003723B1" w:rsidRPr="00E9306C" w:rsidRDefault="003723B1" w:rsidP="00080886">
            <w:pPr>
              <w:jc w:val="center"/>
              <w:rPr>
                <w:color w:val="000000"/>
                <w:spacing w:val="-4"/>
              </w:rPr>
            </w:pPr>
          </w:p>
        </w:tc>
        <w:tc>
          <w:tcPr>
            <w:tcW w:w="921" w:type="pct"/>
            <w:vMerge/>
            <w:shd w:val="clear" w:color="auto" w:fill="FFFFFF"/>
          </w:tcPr>
          <w:p w:rsidR="003723B1" w:rsidRPr="00E9306C" w:rsidRDefault="003723B1" w:rsidP="00080886">
            <w:pPr>
              <w:rPr>
                <w:color w:val="000000"/>
              </w:rPr>
            </w:pPr>
          </w:p>
        </w:tc>
        <w:tc>
          <w:tcPr>
            <w:tcW w:w="1536" w:type="pct"/>
            <w:vMerge/>
            <w:shd w:val="clear" w:color="auto" w:fill="FFFFFF"/>
          </w:tcPr>
          <w:p w:rsidR="003723B1" w:rsidRPr="00E9306C" w:rsidRDefault="003723B1" w:rsidP="00080886">
            <w:pPr>
              <w:rPr>
                <w:color w:val="000000"/>
              </w:rPr>
            </w:pPr>
          </w:p>
        </w:tc>
        <w:tc>
          <w:tcPr>
            <w:tcW w:w="338" w:type="pct"/>
            <w:vMerge/>
            <w:shd w:val="clear" w:color="auto" w:fill="FFFFFF"/>
          </w:tcPr>
          <w:p w:rsidR="003723B1" w:rsidRPr="00E9306C" w:rsidRDefault="003723B1" w:rsidP="00080886">
            <w:pPr>
              <w:jc w:val="center"/>
              <w:rPr>
                <w:color w:val="000000"/>
                <w:spacing w:val="-4"/>
              </w:rPr>
            </w:pPr>
          </w:p>
        </w:tc>
        <w:tc>
          <w:tcPr>
            <w:tcW w:w="477" w:type="pct"/>
            <w:vMerge/>
          </w:tcPr>
          <w:p w:rsidR="003723B1" w:rsidRPr="00E9306C" w:rsidRDefault="003723B1" w:rsidP="00080886">
            <w:pPr>
              <w:shd w:val="clear" w:color="auto" w:fill="FFFFFF"/>
              <w:jc w:val="center"/>
              <w:rPr>
                <w:color w:val="000000"/>
                <w:spacing w:val="-4"/>
              </w:rPr>
            </w:pPr>
          </w:p>
        </w:tc>
        <w:tc>
          <w:tcPr>
            <w:tcW w:w="1417" w:type="pct"/>
            <w:vMerge/>
          </w:tcPr>
          <w:p w:rsidR="003723B1" w:rsidRPr="00E9306C" w:rsidRDefault="003723B1" w:rsidP="00080886">
            <w:pPr>
              <w:shd w:val="clear" w:color="auto" w:fill="FFFFFF"/>
              <w:jc w:val="center"/>
              <w:rPr>
                <w:color w:val="000000"/>
                <w:spacing w:val="-4"/>
              </w:rPr>
            </w:pPr>
          </w:p>
        </w:tc>
      </w:tr>
      <w:tr w:rsidR="003723B1" w:rsidRPr="00E9306C" w:rsidTr="00080886">
        <w:trPr>
          <w:trHeight w:val="20"/>
        </w:trPr>
        <w:tc>
          <w:tcPr>
            <w:tcW w:w="311" w:type="pct"/>
          </w:tcPr>
          <w:p w:rsidR="003723B1" w:rsidRPr="00E9306C" w:rsidRDefault="003723B1" w:rsidP="00080886">
            <w:pPr>
              <w:jc w:val="center"/>
              <w:rPr>
                <w:color w:val="000000"/>
                <w:spacing w:val="-4"/>
              </w:rPr>
            </w:pPr>
            <w:r w:rsidRPr="00E9306C">
              <w:rPr>
                <w:color w:val="000000"/>
                <w:spacing w:val="-4"/>
              </w:rPr>
              <w:t>1</w:t>
            </w:r>
          </w:p>
        </w:tc>
        <w:tc>
          <w:tcPr>
            <w:tcW w:w="921" w:type="pct"/>
          </w:tcPr>
          <w:p w:rsidR="003723B1" w:rsidRPr="00E9306C" w:rsidRDefault="003723B1" w:rsidP="00080886">
            <w:pPr>
              <w:jc w:val="center"/>
              <w:rPr>
                <w:color w:val="000000"/>
                <w:spacing w:val="-4"/>
              </w:rPr>
            </w:pPr>
          </w:p>
        </w:tc>
        <w:tc>
          <w:tcPr>
            <w:tcW w:w="1536" w:type="pct"/>
          </w:tcPr>
          <w:p w:rsidR="003723B1" w:rsidRPr="00E9306C" w:rsidRDefault="003723B1" w:rsidP="00080886">
            <w:pPr>
              <w:jc w:val="center"/>
              <w:rPr>
                <w:color w:val="000000"/>
                <w:spacing w:val="-4"/>
              </w:rPr>
            </w:pPr>
          </w:p>
        </w:tc>
        <w:tc>
          <w:tcPr>
            <w:tcW w:w="338" w:type="pct"/>
          </w:tcPr>
          <w:p w:rsidR="003723B1" w:rsidRPr="00E9306C" w:rsidRDefault="003723B1" w:rsidP="00080886">
            <w:pPr>
              <w:jc w:val="center"/>
              <w:rPr>
                <w:color w:val="000000"/>
                <w:spacing w:val="-4"/>
              </w:rPr>
            </w:pPr>
          </w:p>
        </w:tc>
        <w:tc>
          <w:tcPr>
            <w:tcW w:w="477" w:type="pct"/>
          </w:tcPr>
          <w:p w:rsidR="003723B1" w:rsidRPr="00E9306C" w:rsidRDefault="003723B1" w:rsidP="00080886">
            <w:pPr>
              <w:jc w:val="center"/>
              <w:rPr>
                <w:color w:val="000000"/>
                <w:spacing w:val="-4"/>
              </w:rPr>
            </w:pPr>
          </w:p>
        </w:tc>
        <w:tc>
          <w:tcPr>
            <w:tcW w:w="1417" w:type="pct"/>
          </w:tcPr>
          <w:p w:rsidR="003723B1" w:rsidRPr="00E9306C" w:rsidRDefault="003723B1" w:rsidP="00080886">
            <w:pPr>
              <w:jc w:val="center"/>
              <w:rPr>
                <w:color w:val="000000"/>
                <w:spacing w:val="-4"/>
              </w:rPr>
            </w:pPr>
          </w:p>
        </w:tc>
      </w:tr>
      <w:tr w:rsidR="003723B1" w:rsidRPr="00E9306C" w:rsidTr="00080886">
        <w:trPr>
          <w:trHeight w:val="20"/>
        </w:trPr>
        <w:tc>
          <w:tcPr>
            <w:tcW w:w="311" w:type="pct"/>
          </w:tcPr>
          <w:p w:rsidR="003723B1" w:rsidRPr="00E9306C" w:rsidRDefault="003723B1" w:rsidP="00080886">
            <w:pPr>
              <w:jc w:val="center"/>
              <w:rPr>
                <w:color w:val="000000"/>
                <w:spacing w:val="-4"/>
              </w:rPr>
            </w:pPr>
            <w:r w:rsidRPr="00E9306C">
              <w:rPr>
                <w:color w:val="000000"/>
                <w:spacing w:val="-4"/>
              </w:rPr>
              <w:t>2</w:t>
            </w:r>
          </w:p>
        </w:tc>
        <w:tc>
          <w:tcPr>
            <w:tcW w:w="921" w:type="pct"/>
          </w:tcPr>
          <w:p w:rsidR="003723B1" w:rsidRPr="00E9306C" w:rsidRDefault="003723B1" w:rsidP="00080886">
            <w:pPr>
              <w:jc w:val="center"/>
              <w:rPr>
                <w:color w:val="000000"/>
                <w:spacing w:val="-4"/>
              </w:rPr>
            </w:pPr>
          </w:p>
        </w:tc>
        <w:tc>
          <w:tcPr>
            <w:tcW w:w="1536" w:type="pct"/>
          </w:tcPr>
          <w:p w:rsidR="003723B1" w:rsidRPr="00E9306C" w:rsidRDefault="003723B1" w:rsidP="00080886">
            <w:pPr>
              <w:jc w:val="center"/>
              <w:rPr>
                <w:color w:val="000000"/>
                <w:spacing w:val="-4"/>
              </w:rPr>
            </w:pPr>
          </w:p>
        </w:tc>
        <w:tc>
          <w:tcPr>
            <w:tcW w:w="338" w:type="pct"/>
          </w:tcPr>
          <w:p w:rsidR="003723B1" w:rsidRPr="00E9306C" w:rsidRDefault="003723B1" w:rsidP="00080886">
            <w:pPr>
              <w:jc w:val="center"/>
              <w:rPr>
                <w:color w:val="000000"/>
                <w:spacing w:val="-4"/>
              </w:rPr>
            </w:pPr>
          </w:p>
        </w:tc>
        <w:tc>
          <w:tcPr>
            <w:tcW w:w="477" w:type="pct"/>
          </w:tcPr>
          <w:p w:rsidR="003723B1" w:rsidRPr="00E9306C" w:rsidRDefault="003723B1" w:rsidP="00080886">
            <w:pPr>
              <w:jc w:val="center"/>
              <w:rPr>
                <w:color w:val="000000"/>
                <w:spacing w:val="-4"/>
              </w:rPr>
            </w:pPr>
          </w:p>
        </w:tc>
        <w:tc>
          <w:tcPr>
            <w:tcW w:w="1417" w:type="pct"/>
          </w:tcPr>
          <w:p w:rsidR="003723B1" w:rsidRPr="00E9306C" w:rsidRDefault="003723B1" w:rsidP="00080886">
            <w:pPr>
              <w:jc w:val="center"/>
              <w:rPr>
                <w:color w:val="000000"/>
                <w:spacing w:val="-4"/>
              </w:rPr>
            </w:pPr>
          </w:p>
        </w:tc>
      </w:tr>
      <w:tr w:rsidR="003723B1" w:rsidRPr="00E9306C" w:rsidTr="00080886">
        <w:trPr>
          <w:trHeight w:val="20"/>
        </w:trPr>
        <w:tc>
          <w:tcPr>
            <w:tcW w:w="311" w:type="pct"/>
          </w:tcPr>
          <w:p w:rsidR="003723B1" w:rsidRPr="00E9306C" w:rsidRDefault="003723B1" w:rsidP="00080886">
            <w:r w:rsidRPr="00E9306C">
              <w:t>…</w:t>
            </w:r>
          </w:p>
        </w:tc>
        <w:tc>
          <w:tcPr>
            <w:tcW w:w="921" w:type="pct"/>
          </w:tcPr>
          <w:p w:rsidR="003723B1" w:rsidRPr="00E9306C" w:rsidRDefault="003723B1" w:rsidP="00080886">
            <w:pPr>
              <w:jc w:val="center"/>
              <w:rPr>
                <w:color w:val="000000"/>
                <w:spacing w:val="-4"/>
              </w:rPr>
            </w:pPr>
          </w:p>
        </w:tc>
        <w:tc>
          <w:tcPr>
            <w:tcW w:w="1536" w:type="pct"/>
          </w:tcPr>
          <w:p w:rsidR="003723B1" w:rsidRPr="00E9306C" w:rsidRDefault="003723B1" w:rsidP="00080886">
            <w:pPr>
              <w:jc w:val="center"/>
              <w:rPr>
                <w:color w:val="000000"/>
                <w:spacing w:val="-4"/>
              </w:rPr>
            </w:pPr>
          </w:p>
        </w:tc>
        <w:tc>
          <w:tcPr>
            <w:tcW w:w="338" w:type="pct"/>
          </w:tcPr>
          <w:p w:rsidR="003723B1" w:rsidRPr="00E9306C" w:rsidRDefault="003723B1" w:rsidP="00080886">
            <w:pPr>
              <w:jc w:val="center"/>
              <w:rPr>
                <w:color w:val="000000"/>
                <w:spacing w:val="-4"/>
              </w:rPr>
            </w:pPr>
          </w:p>
        </w:tc>
        <w:tc>
          <w:tcPr>
            <w:tcW w:w="477" w:type="pct"/>
          </w:tcPr>
          <w:p w:rsidR="003723B1" w:rsidRPr="00E9306C" w:rsidRDefault="003723B1" w:rsidP="00080886">
            <w:pPr>
              <w:jc w:val="center"/>
              <w:rPr>
                <w:color w:val="000000"/>
                <w:spacing w:val="-4"/>
              </w:rPr>
            </w:pPr>
          </w:p>
        </w:tc>
        <w:tc>
          <w:tcPr>
            <w:tcW w:w="1417" w:type="pct"/>
          </w:tcPr>
          <w:p w:rsidR="003723B1" w:rsidRPr="00E9306C" w:rsidRDefault="003723B1" w:rsidP="00080886">
            <w:pPr>
              <w:jc w:val="center"/>
              <w:rPr>
                <w:color w:val="000000"/>
                <w:spacing w:val="-4"/>
              </w:rPr>
            </w:pPr>
          </w:p>
          <w:p w:rsidR="003723B1" w:rsidRPr="00E9306C" w:rsidRDefault="003723B1" w:rsidP="00080886">
            <w:pPr>
              <w:jc w:val="center"/>
              <w:rPr>
                <w:color w:val="000000"/>
                <w:spacing w:val="-4"/>
              </w:rPr>
            </w:pPr>
          </w:p>
        </w:tc>
      </w:tr>
      <w:tr w:rsidR="003723B1" w:rsidRPr="00E9306C" w:rsidTr="00080886">
        <w:trPr>
          <w:trHeight w:val="20"/>
        </w:trPr>
        <w:tc>
          <w:tcPr>
            <w:tcW w:w="4999" w:type="pct"/>
            <w:gridSpan w:val="6"/>
          </w:tcPr>
          <w:p w:rsidR="003723B1" w:rsidRPr="00E9306C" w:rsidRDefault="003723B1" w:rsidP="00080886">
            <w:pPr>
              <w:jc w:val="center"/>
              <w:rPr>
                <w:color w:val="000000"/>
                <w:spacing w:val="-4"/>
              </w:rPr>
            </w:pPr>
          </w:p>
        </w:tc>
      </w:tr>
    </w:tbl>
    <w:p w:rsidR="003723B1" w:rsidRPr="00E9306C" w:rsidRDefault="003723B1" w:rsidP="003723B1">
      <w:pPr>
        <w:rPr>
          <w:b/>
          <w:i/>
          <w:iCs/>
        </w:rPr>
      </w:pPr>
      <w:r w:rsidRPr="00E9306C">
        <w:rPr>
          <w:b/>
          <w:i/>
          <w:iCs/>
        </w:rPr>
        <w:t>Подтверждение требований Заказчика требованию к товару.</w:t>
      </w:r>
    </w:p>
    <w:p w:rsidR="003723B1" w:rsidRPr="00E9306C" w:rsidRDefault="003723B1" w:rsidP="003723B1">
      <w:pPr>
        <w:rPr>
          <w:b/>
          <w:i/>
          <w:iCs/>
        </w:rPr>
      </w:pPr>
    </w:p>
    <w:p w:rsidR="003723B1" w:rsidRPr="003F59E6" w:rsidRDefault="003723B1" w:rsidP="003723B1">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23B1" w:rsidRPr="00E9306C" w:rsidRDefault="003723B1" w:rsidP="003723B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23B1" w:rsidRPr="00E9306C" w:rsidRDefault="003723B1" w:rsidP="003723B1">
      <w:pPr>
        <w:pStyle w:val="2"/>
        <w:rPr>
          <w:sz w:val="24"/>
          <w:szCs w:val="24"/>
          <w:lang w:val="ru-RU"/>
        </w:rPr>
      </w:pPr>
      <w:r w:rsidRPr="00E9306C">
        <w:rPr>
          <w:sz w:val="24"/>
          <w:szCs w:val="24"/>
          <w:lang w:val="ru-RU"/>
        </w:rPr>
        <w:tab/>
      </w:r>
    </w:p>
    <w:p w:rsidR="003723B1" w:rsidRPr="00E9306C" w:rsidRDefault="003723B1" w:rsidP="003723B1">
      <w:pPr>
        <w:pStyle w:val="2"/>
        <w:jc w:val="center"/>
        <w:rPr>
          <w:sz w:val="24"/>
          <w:szCs w:val="24"/>
          <w:lang w:val="ru-RU"/>
        </w:rPr>
      </w:pPr>
      <w:r w:rsidRPr="00E9306C">
        <w:rPr>
          <w:sz w:val="24"/>
          <w:szCs w:val="24"/>
          <w:lang w:val="ru-RU"/>
        </w:rPr>
        <w:t>ЗАПРОС НА РАЗЪЯСНЕНИЕ АУКЦИОННОЙ ДОКУМЕНТАЦИИ</w:t>
      </w:r>
    </w:p>
    <w:p w:rsidR="003723B1" w:rsidRPr="00E9306C" w:rsidRDefault="003723B1" w:rsidP="003723B1">
      <w:pPr>
        <w:jc w:val="right"/>
        <w:rPr>
          <w:b/>
          <w:i/>
        </w:rPr>
      </w:pPr>
    </w:p>
    <w:p w:rsidR="003723B1" w:rsidRPr="00E9306C" w:rsidRDefault="003723B1" w:rsidP="003723B1">
      <w:pPr>
        <w:jc w:val="right"/>
        <w:rPr>
          <w:b/>
        </w:rPr>
      </w:pPr>
      <w:r w:rsidRPr="00E9306C">
        <w:rPr>
          <w:b/>
          <w:i/>
        </w:rPr>
        <w:t>Кому:</w:t>
      </w:r>
      <w:r w:rsidRPr="00E9306C">
        <w:rPr>
          <w:b/>
        </w:rPr>
        <w:t>________________________________</w:t>
      </w:r>
    </w:p>
    <w:p w:rsidR="003723B1" w:rsidRPr="00E9306C" w:rsidRDefault="003723B1" w:rsidP="003723B1">
      <w:pPr>
        <w:ind w:left="5640"/>
      </w:pPr>
    </w:p>
    <w:p w:rsidR="003723B1" w:rsidRPr="00E9306C" w:rsidRDefault="003723B1" w:rsidP="003723B1">
      <w:r w:rsidRPr="00E9306C">
        <w:t>№_____________</w:t>
      </w:r>
    </w:p>
    <w:p w:rsidR="003723B1" w:rsidRPr="00E9306C" w:rsidRDefault="003723B1" w:rsidP="003723B1"/>
    <w:p w:rsidR="003723B1" w:rsidRPr="00E9306C" w:rsidRDefault="003723B1" w:rsidP="003723B1">
      <w:r w:rsidRPr="00E9306C">
        <w:t>«___»____________201</w:t>
      </w:r>
      <w:r>
        <w:t>4</w:t>
      </w:r>
      <w:r w:rsidRPr="00E9306C">
        <w:t xml:space="preserve"> г.</w:t>
      </w:r>
    </w:p>
    <w:p w:rsidR="003723B1" w:rsidRPr="00E9306C" w:rsidRDefault="003723B1" w:rsidP="003723B1"/>
    <w:p w:rsidR="003723B1" w:rsidRPr="00E9306C" w:rsidRDefault="003723B1" w:rsidP="003723B1"/>
    <w:p w:rsidR="003723B1" w:rsidRPr="00E9306C" w:rsidRDefault="003723B1" w:rsidP="003723B1">
      <w:pPr>
        <w:jc w:val="center"/>
      </w:pPr>
      <w:r w:rsidRPr="00E9306C">
        <w:rPr>
          <w:b/>
        </w:rPr>
        <w:t>Запрос на разъяснение положений аукционной документации</w:t>
      </w:r>
      <w:r w:rsidRPr="00E9306C">
        <w:br/>
      </w:r>
    </w:p>
    <w:p w:rsidR="003723B1" w:rsidRPr="00E9306C" w:rsidRDefault="003723B1" w:rsidP="003723B1">
      <w:pPr>
        <w:jc w:val="center"/>
      </w:pPr>
    </w:p>
    <w:p w:rsidR="003723B1" w:rsidRPr="00E9306C" w:rsidRDefault="003723B1" w:rsidP="003723B1">
      <w:pPr>
        <w:jc w:val="center"/>
      </w:pPr>
      <w:r w:rsidRPr="00E9306C">
        <w:t xml:space="preserve">Прошу Вас разъяснить следующие положения аукционной документации </w:t>
      </w:r>
    </w:p>
    <w:p w:rsidR="003723B1" w:rsidRPr="00E9306C" w:rsidRDefault="003723B1" w:rsidP="003723B1">
      <w:pPr>
        <w:jc w:val="center"/>
      </w:pPr>
      <w:r w:rsidRPr="00E9306C">
        <w:t>Извещение № ______ от «____» _____________ 201</w:t>
      </w:r>
      <w:r>
        <w:t>4</w:t>
      </w:r>
      <w:r w:rsidRPr="00E9306C">
        <w:t xml:space="preserve"> г. на право заключения договора на </w:t>
      </w:r>
      <w:r>
        <w:t>поставку</w:t>
      </w:r>
      <w:r w:rsidRPr="00E9306C">
        <w:t xml:space="preserve"> _______________________________________________</w:t>
      </w:r>
    </w:p>
    <w:p w:rsidR="003723B1" w:rsidRPr="00E9306C" w:rsidRDefault="003723B1" w:rsidP="003723B1">
      <w:pPr>
        <w:jc w:val="center"/>
        <w:rPr>
          <w:vertAlign w:val="superscript"/>
        </w:rPr>
      </w:pPr>
      <w:r w:rsidRPr="00E9306C">
        <w:rPr>
          <w:vertAlign w:val="superscript"/>
        </w:rPr>
        <w:t>(Предмет открытого аукциона в электронной форме)</w:t>
      </w:r>
    </w:p>
    <w:p w:rsidR="003723B1" w:rsidRPr="00E9306C" w:rsidRDefault="003723B1" w:rsidP="003723B1"/>
    <w:tbl>
      <w:tblPr>
        <w:tblW w:w="5000" w:type="pct"/>
        <w:tblCellMar>
          <w:left w:w="40" w:type="dxa"/>
          <w:right w:w="40" w:type="dxa"/>
        </w:tblCellMar>
        <w:tblLook w:val="04A0"/>
      </w:tblPr>
      <w:tblGrid>
        <w:gridCol w:w="737"/>
        <w:gridCol w:w="2212"/>
        <w:gridCol w:w="2212"/>
        <w:gridCol w:w="4274"/>
      </w:tblGrid>
      <w:tr w:rsidR="003723B1" w:rsidRPr="00E9306C" w:rsidTr="00080886">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080886">
            <w:pPr>
              <w:jc w:val="center"/>
            </w:pPr>
            <w:r w:rsidRPr="00E9306C">
              <w:t xml:space="preserve">№ </w:t>
            </w:r>
            <w:proofErr w:type="gramStart"/>
            <w:r w:rsidRPr="00E9306C">
              <w:t>п</w:t>
            </w:r>
            <w:proofErr w:type="gramEnd"/>
            <w:r w:rsidRPr="00E9306C">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080886">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080886">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080886">
            <w:pPr>
              <w:jc w:val="center"/>
            </w:pPr>
            <w:r w:rsidRPr="00E9306C">
              <w:t xml:space="preserve">Содержание запроса на разъяснение положений </w:t>
            </w:r>
          </w:p>
          <w:p w:rsidR="003723B1" w:rsidRPr="00E9306C" w:rsidRDefault="003723B1" w:rsidP="00080886">
            <w:pPr>
              <w:jc w:val="center"/>
            </w:pPr>
            <w:r w:rsidRPr="00E9306C">
              <w:t>аукционной документации</w:t>
            </w:r>
          </w:p>
        </w:tc>
      </w:tr>
      <w:tr w:rsidR="003723B1" w:rsidRPr="00E9306C" w:rsidTr="00080886">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r>
      <w:tr w:rsidR="003723B1" w:rsidRPr="00E9306C" w:rsidTr="00080886">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r>
      <w:tr w:rsidR="003723B1" w:rsidRPr="00E9306C" w:rsidTr="00080886">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r>
      <w:tr w:rsidR="003723B1" w:rsidRPr="00E9306C" w:rsidTr="00080886">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080886"/>
          <w:p w:rsidR="003723B1" w:rsidRPr="00E9306C" w:rsidRDefault="003723B1" w:rsidP="00080886"/>
        </w:tc>
      </w:tr>
    </w:tbl>
    <w:p w:rsidR="003723B1" w:rsidRPr="00E9306C" w:rsidRDefault="003723B1" w:rsidP="003723B1"/>
    <w:p w:rsidR="003723B1" w:rsidRPr="00E9306C" w:rsidRDefault="003723B1" w:rsidP="003723B1"/>
    <w:tbl>
      <w:tblPr>
        <w:tblW w:w="4721" w:type="pct"/>
        <w:jc w:val="center"/>
        <w:tblLayout w:type="fixed"/>
        <w:tblLook w:val="0000"/>
      </w:tblPr>
      <w:tblGrid>
        <w:gridCol w:w="4652"/>
        <w:gridCol w:w="4385"/>
      </w:tblGrid>
      <w:tr w:rsidR="003723B1" w:rsidRPr="00E9306C" w:rsidTr="00080886">
        <w:trPr>
          <w:jc w:val="center"/>
        </w:trPr>
        <w:tc>
          <w:tcPr>
            <w:tcW w:w="2574" w:type="pct"/>
            <w:tcBorders>
              <w:top w:val="nil"/>
              <w:left w:val="nil"/>
              <w:bottom w:val="nil"/>
              <w:right w:val="nil"/>
            </w:tcBorders>
          </w:tcPr>
          <w:p w:rsidR="003723B1" w:rsidRPr="00E9306C" w:rsidRDefault="003723B1" w:rsidP="00080886">
            <w:pPr>
              <w:pStyle w:val="27"/>
              <w:rPr>
                <w:szCs w:val="24"/>
              </w:rPr>
            </w:pPr>
            <w:r w:rsidRPr="00E9306C">
              <w:rPr>
                <w:szCs w:val="24"/>
              </w:rPr>
              <w:t>Участник закупки</w:t>
            </w:r>
          </w:p>
          <w:p w:rsidR="003723B1" w:rsidRPr="00E9306C" w:rsidRDefault="003723B1" w:rsidP="00080886">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23B1" w:rsidRPr="00E9306C" w:rsidRDefault="003723B1" w:rsidP="00080886">
            <w:pPr>
              <w:pStyle w:val="27"/>
              <w:jc w:val="right"/>
              <w:rPr>
                <w:b/>
                <w:szCs w:val="24"/>
              </w:rPr>
            </w:pPr>
            <w:r w:rsidRPr="00E9306C">
              <w:rPr>
                <w:szCs w:val="24"/>
              </w:rPr>
              <w:t>____________________ (Ф.И.О.)</w:t>
            </w:r>
          </w:p>
          <w:p w:rsidR="003723B1" w:rsidRPr="00E9306C" w:rsidRDefault="003723B1" w:rsidP="00080886">
            <w:pPr>
              <w:pStyle w:val="27"/>
              <w:jc w:val="center"/>
              <w:rPr>
                <w:szCs w:val="24"/>
              </w:rPr>
            </w:pPr>
            <w:r w:rsidRPr="00E9306C">
              <w:rPr>
                <w:i/>
                <w:iCs/>
                <w:szCs w:val="24"/>
                <w:vertAlign w:val="superscript"/>
              </w:rPr>
              <w:t>(подпись)</w:t>
            </w:r>
          </w:p>
        </w:tc>
      </w:tr>
      <w:tr w:rsidR="003723B1" w:rsidRPr="00E9306C" w:rsidTr="00080886">
        <w:trPr>
          <w:trHeight w:val="408"/>
          <w:jc w:val="center"/>
        </w:trPr>
        <w:tc>
          <w:tcPr>
            <w:tcW w:w="2574" w:type="pct"/>
            <w:tcBorders>
              <w:top w:val="nil"/>
              <w:left w:val="nil"/>
              <w:bottom w:val="nil"/>
              <w:right w:val="nil"/>
            </w:tcBorders>
          </w:tcPr>
          <w:p w:rsidR="003723B1" w:rsidRPr="00E9306C" w:rsidRDefault="003723B1" w:rsidP="00080886">
            <w:pPr>
              <w:pStyle w:val="27"/>
              <w:rPr>
                <w:szCs w:val="24"/>
              </w:rPr>
            </w:pPr>
          </w:p>
        </w:tc>
        <w:tc>
          <w:tcPr>
            <w:tcW w:w="2426" w:type="pct"/>
            <w:tcBorders>
              <w:top w:val="nil"/>
              <w:left w:val="nil"/>
              <w:bottom w:val="nil"/>
              <w:right w:val="nil"/>
            </w:tcBorders>
          </w:tcPr>
          <w:p w:rsidR="003723B1" w:rsidRPr="00E9306C" w:rsidRDefault="003723B1" w:rsidP="00080886">
            <w:pPr>
              <w:pStyle w:val="27"/>
              <w:rPr>
                <w:szCs w:val="24"/>
              </w:rPr>
            </w:pPr>
            <w:r w:rsidRPr="00E9306C">
              <w:rPr>
                <w:szCs w:val="24"/>
              </w:rPr>
              <w:t>М.П.</w:t>
            </w:r>
          </w:p>
        </w:tc>
      </w:tr>
    </w:tbl>
    <w:p w:rsidR="003723B1" w:rsidRDefault="003723B1" w:rsidP="003723B1">
      <w:pPr>
        <w:spacing w:after="200" w:line="276" w:lineRule="auto"/>
        <w:rPr>
          <w:rFonts w:eastAsiaTheme="majorEastAsia"/>
          <w:b/>
          <w:color w:val="404040" w:themeColor="text1" w:themeTint="BF"/>
        </w:rPr>
      </w:pPr>
      <w:r>
        <w:rPr>
          <w:b/>
        </w:rPr>
        <w:br w:type="page"/>
      </w:r>
    </w:p>
    <w:p w:rsidR="003723B1" w:rsidRPr="00D23902" w:rsidRDefault="003723B1" w:rsidP="003723B1">
      <w:pPr>
        <w:pStyle w:val="8"/>
        <w:jc w:val="right"/>
        <w:rPr>
          <w:rFonts w:ascii="Times New Roman" w:hAnsi="Times New Roman" w:cs="Times New Roman"/>
          <w:b/>
          <w:sz w:val="22"/>
          <w:szCs w:val="22"/>
        </w:rPr>
      </w:pPr>
      <w:r w:rsidRPr="00D23902">
        <w:rPr>
          <w:rFonts w:ascii="Times New Roman" w:hAnsi="Times New Roman" w:cs="Times New Roman"/>
          <w:b/>
          <w:sz w:val="22"/>
          <w:szCs w:val="22"/>
        </w:rPr>
        <w:lastRenderedPageBreak/>
        <w:t>Приложение № 6 к аукционной документации</w:t>
      </w:r>
    </w:p>
    <w:p w:rsidR="003723B1" w:rsidRPr="00123B36" w:rsidRDefault="003723B1" w:rsidP="003723B1">
      <w:pPr>
        <w:pStyle w:val="2"/>
        <w:jc w:val="center"/>
        <w:rPr>
          <w:b w:val="0"/>
          <w:noProof/>
          <w:lang w:val="ru-RU"/>
        </w:rPr>
      </w:pPr>
      <w:r w:rsidRPr="00D23902">
        <w:rPr>
          <w:sz w:val="22"/>
          <w:szCs w:val="22"/>
          <w:lang w:val="ru-RU"/>
        </w:rPr>
        <w:t>ТЕХНИЧЕСКАЯ ЧАСТЬ АУКЦИОННОЙ ДОКУМЕНТАЦИИ</w:t>
      </w:r>
      <w:r>
        <w:rPr>
          <w:sz w:val="22"/>
          <w:szCs w:val="22"/>
          <w:lang w:val="ru-RU"/>
        </w:rPr>
        <w:t xml:space="preserve"> </w:t>
      </w:r>
    </w:p>
    <w:p w:rsidR="003723B1" w:rsidRPr="00F54EA6" w:rsidRDefault="003723B1" w:rsidP="003723B1">
      <w:pPr>
        <w:pStyle w:val="2"/>
        <w:jc w:val="center"/>
        <w:rPr>
          <w:b w:val="0"/>
          <w:noProof/>
          <w:sz w:val="24"/>
          <w:szCs w:val="24"/>
          <w:lang w:val="ru-RU"/>
        </w:rPr>
      </w:pPr>
      <w:r w:rsidRPr="00F54EA6">
        <w:rPr>
          <w:b w:val="0"/>
          <w:noProof/>
          <w:sz w:val="24"/>
          <w:szCs w:val="24"/>
          <w:lang w:val="ru-RU"/>
        </w:rPr>
        <w:t>Техническое задание</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44"/>
        <w:gridCol w:w="5650"/>
      </w:tblGrid>
      <w:tr w:rsidR="003723B1" w:rsidTr="00685AFE">
        <w:trPr>
          <w:trHeight w:val="512"/>
        </w:trPr>
        <w:tc>
          <w:tcPr>
            <w:tcW w:w="3744" w:type="dxa"/>
            <w:vMerge w:val="restart"/>
          </w:tcPr>
          <w:p w:rsidR="003723B1" w:rsidRPr="00F54EA6" w:rsidRDefault="00B925FF" w:rsidP="00080886">
            <w:pPr>
              <w:jc w:val="center"/>
              <w:rPr>
                <w:b/>
              </w:rPr>
            </w:pPr>
            <w:r>
              <w:rPr>
                <w:sz w:val="22"/>
                <w:szCs w:val="22"/>
              </w:rPr>
              <w:t>Измеритель мощности МК3-70</w:t>
            </w:r>
          </w:p>
          <w:p w:rsidR="003723B1" w:rsidRPr="00F54EA6" w:rsidRDefault="003723B1" w:rsidP="00080886">
            <w:pPr>
              <w:jc w:val="center"/>
              <w:rPr>
                <w:b/>
              </w:rPr>
            </w:pPr>
          </w:p>
          <w:p w:rsidR="003723B1" w:rsidRPr="00F54EA6" w:rsidRDefault="003723B1" w:rsidP="00080886">
            <w:pPr>
              <w:jc w:val="center"/>
              <w:rPr>
                <w:b/>
              </w:rPr>
            </w:pPr>
          </w:p>
          <w:p w:rsidR="003723B1" w:rsidRPr="00F54EA6" w:rsidRDefault="003723B1" w:rsidP="00080886">
            <w:pPr>
              <w:jc w:val="center"/>
              <w:rPr>
                <w:b/>
              </w:rPr>
            </w:pPr>
          </w:p>
          <w:p w:rsidR="003723B1" w:rsidRPr="00F54EA6" w:rsidRDefault="003723B1" w:rsidP="00080886">
            <w:pPr>
              <w:jc w:val="center"/>
              <w:rPr>
                <w:b/>
              </w:rPr>
            </w:pPr>
          </w:p>
          <w:p w:rsidR="003723B1" w:rsidRPr="00F54EA6" w:rsidRDefault="003723B1" w:rsidP="00080886">
            <w:pPr>
              <w:jc w:val="center"/>
              <w:rPr>
                <w:b/>
              </w:rPr>
            </w:pPr>
          </w:p>
          <w:p w:rsidR="003723B1" w:rsidRPr="00F54EA6" w:rsidRDefault="003723B1" w:rsidP="00080886">
            <w:pPr>
              <w:jc w:val="center"/>
              <w:rPr>
                <w:b/>
              </w:rPr>
            </w:pPr>
          </w:p>
          <w:p w:rsidR="003723B1" w:rsidRPr="00F54EA6" w:rsidRDefault="003723B1" w:rsidP="00080886">
            <w:pPr>
              <w:jc w:val="center"/>
              <w:rPr>
                <w:b/>
              </w:rPr>
            </w:pPr>
          </w:p>
        </w:tc>
        <w:tc>
          <w:tcPr>
            <w:tcW w:w="5650" w:type="dxa"/>
          </w:tcPr>
          <w:p w:rsidR="003723B1" w:rsidRPr="00F54EA6" w:rsidRDefault="003723B1" w:rsidP="00080886">
            <w:pPr>
              <w:jc w:val="center"/>
              <w:rPr>
                <w:b/>
              </w:rPr>
            </w:pPr>
          </w:p>
          <w:p w:rsidR="003723B1" w:rsidRPr="00F54EA6" w:rsidRDefault="003723B1" w:rsidP="00080886">
            <w:pPr>
              <w:jc w:val="center"/>
              <w:rPr>
                <w:b/>
              </w:rPr>
            </w:pPr>
            <w:r w:rsidRPr="00F54EA6">
              <w:rPr>
                <w:b/>
                <w:sz w:val="22"/>
                <w:szCs w:val="22"/>
                <w:lang w:val="en-US"/>
              </w:rPr>
              <w:t>I</w:t>
            </w:r>
            <w:r w:rsidRPr="00F54EA6">
              <w:rPr>
                <w:b/>
                <w:sz w:val="22"/>
                <w:szCs w:val="22"/>
              </w:rPr>
              <w:t>. Технические характеристики</w:t>
            </w:r>
          </w:p>
        </w:tc>
      </w:tr>
      <w:tr w:rsidR="00685AFE" w:rsidTr="009D27EB">
        <w:trPr>
          <w:trHeight w:val="625"/>
        </w:trPr>
        <w:tc>
          <w:tcPr>
            <w:tcW w:w="3744" w:type="dxa"/>
            <w:vMerge/>
          </w:tcPr>
          <w:p w:rsidR="00685AFE" w:rsidRPr="00F54EA6" w:rsidRDefault="00685AFE" w:rsidP="00080886">
            <w:pPr>
              <w:jc w:val="center"/>
            </w:pPr>
          </w:p>
        </w:tc>
        <w:tc>
          <w:tcPr>
            <w:tcW w:w="5650" w:type="dxa"/>
          </w:tcPr>
          <w:p w:rsidR="00736F60" w:rsidRDefault="00736F60" w:rsidP="00736F60">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переменный ток до 600</w:t>
            </w:r>
            <w:proofErr w:type="gramStart"/>
            <w:r>
              <w:rPr>
                <w:rFonts w:ascii="Times New Roman" w:eastAsia="Times New Roman" w:hAnsi="Times New Roman" w:cs="Times New Roman"/>
                <w:sz w:val="21"/>
                <w:szCs w:val="21"/>
                <w:lang w:eastAsia="ru-RU"/>
              </w:rPr>
              <w:t xml:space="preserve"> А</w:t>
            </w:r>
            <w:proofErr w:type="gramEnd"/>
            <w:r>
              <w:rPr>
                <w:rFonts w:ascii="Times New Roman" w:eastAsia="Times New Roman" w:hAnsi="Times New Roman" w:cs="Times New Roman"/>
                <w:sz w:val="21"/>
                <w:szCs w:val="21"/>
                <w:lang w:eastAsia="ru-RU"/>
              </w:rPr>
              <w:t>;</w:t>
            </w:r>
          </w:p>
          <w:p w:rsidR="00736F60" w:rsidRDefault="00736F60" w:rsidP="00736F60">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переменное напряжение до 600</w:t>
            </w:r>
            <w:proofErr w:type="gramStart"/>
            <w:r>
              <w:rPr>
                <w:rFonts w:ascii="Times New Roman" w:eastAsia="Times New Roman" w:hAnsi="Times New Roman" w:cs="Times New Roman"/>
                <w:sz w:val="21"/>
                <w:szCs w:val="21"/>
                <w:lang w:eastAsia="ru-RU"/>
              </w:rPr>
              <w:t xml:space="preserve"> В</w:t>
            </w:r>
            <w:proofErr w:type="gramEnd"/>
            <w:r>
              <w:rPr>
                <w:rFonts w:ascii="Times New Roman" w:eastAsia="Times New Roman" w:hAnsi="Times New Roman" w:cs="Times New Roman"/>
                <w:sz w:val="21"/>
                <w:szCs w:val="21"/>
                <w:lang w:eastAsia="ru-RU"/>
              </w:rPr>
              <w:t>;</w:t>
            </w:r>
          </w:p>
          <w:p w:rsidR="00736F60" w:rsidRDefault="00736F60" w:rsidP="00736F60">
            <w:pPr>
              <w:rPr>
                <w:sz w:val="28"/>
                <w:szCs w:val="28"/>
              </w:rPr>
            </w:pPr>
            <w:r>
              <w:rPr>
                <w:sz w:val="21"/>
                <w:szCs w:val="21"/>
              </w:rPr>
              <w:t>- класс точности 0,5.</w:t>
            </w:r>
          </w:p>
          <w:p w:rsidR="00685AFE" w:rsidRPr="00F54EA6" w:rsidRDefault="00685AFE" w:rsidP="00736F60"/>
        </w:tc>
      </w:tr>
      <w:tr w:rsidR="003723B1" w:rsidTr="00685AFE">
        <w:trPr>
          <w:trHeight w:val="450"/>
        </w:trPr>
        <w:tc>
          <w:tcPr>
            <w:tcW w:w="3744" w:type="dxa"/>
            <w:vMerge/>
          </w:tcPr>
          <w:p w:rsidR="003723B1" w:rsidRPr="00F54EA6" w:rsidRDefault="003723B1" w:rsidP="00080886">
            <w:pPr>
              <w:jc w:val="center"/>
            </w:pPr>
          </w:p>
        </w:tc>
        <w:tc>
          <w:tcPr>
            <w:tcW w:w="5650" w:type="dxa"/>
          </w:tcPr>
          <w:p w:rsidR="003723B1" w:rsidRPr="00F54EA6" w:rsidRDefault="003723B1" w:rsidP="00080886">
            <w:pPr>
              <w:jc w:val="center"/>
              <w:rPr>
                <w:b/>
              </w:rPr>
            </w:pPr>
            <w:r w:rsidRPr="00F54EA6">
              <w:rPr>
                <w:b/>
                <w:sz w:val="22"/>
                <w:szCs w:val="22"/>
                <w:lang w:val="en-US"/>
              </w:rPr>
              <w:t>II</w:t>
            </w:r>
            <w:r w:rsidRPr="00F54EA6">
              <w:rPr>
                <w:b/>
                <w:sz w:val="22"/>
                <w:szCs w:val="22"/>
              </w:rPr>
              <w:t>. Общие требования</w:t>
            </w:r>
          </w:p>
        </w:tc>
      </w:tr>
      <w:tr w:rsidR="003723B1" w:rsidTr="009D27EB">
        <w:trPr>
          <w:trHeight w:val="655"/>
        </w:trPr>
        <w:tc>
          <w:tcPr>
            <w:tcW w:w="3744" w:type="dxa"/>
            <w:vMerge/>
          </w:tcPr>
          <w:p w:rsidR="003723B1" w:rsidRPr="00F54EA6" w:rsidRDefault="003723B1" w:rsidP="00080886">
            <w:pPr>
              <w:jc w:val="center"/>
            </w:pPr>
          </w:p>
        </w:tc>
        <w:tc>
          <w:tcPr>
            <w:tcW w:w="5650" w:type="dxa"/>
          </w:tcPr>
          <w:p w:rsidR="00C90263" w:rsidRDefault="00C90263" w:rsidP="00C90263">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поставка в упаковке производителя;</w:t>
            </w:r>
          </w:p>
          <w:p w:rsidR="00C90263" w:rsidRDefault="00C90263" w:rsidP="00C90263">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поставка с поверкой.</w:t>
            </w:r>
          </w:p>
          <w:p w:rsidR="003723B1" w:rsidRPr="00F54EA6" w:rsidRDefault="003723B1" w:rsidP="009D27EB">
            <w:pPr>
              <w:pStyle w:val="afa"/>
              <w:spacing w:after="0" w:line="240" w:lineRule="auto"/>
              <w:ind w:left="33"/>
            </w:pPr>
          </w:p>
        </w:tc>
      </w:tr>
    </w:tbl>
    <w:p w:rsidR="003723B1" w:rsidRDefault="003723B1" w:rsidP="003723B1">
      <w:pPr>
        <w:jc w:val="center"/>
        <w:rPr>
          <w:b/>
        </w:rPr>
      </w:pPr>
    </w:p>
    <w:p w:rsidR="003723B1" w:rsidRDefault="003723B1" w:rsidP="003723B1">
      <w:pPr>
        <w:jc w:val="center"/>
        <w:rPr>
          <w:sz w:val="28"/>
          <w:szCs w:val="28"/>
        </w:rPr>
      </w:pPr>
    </w:p>
    <w:p w:rsidR="003723B1" w:rsidRDefault="003723B1" w:rsidP="003723B1"/>
    <w:p w:rsidR="00A2001A" w:rsidRDefault="00A2001A" w:rsidP="003723B1">
      <w:pPr>
        <w:jc w:val="right"/>
        <w:rPr>
          <w:b/>
        </w:rPr>
      </w:pPr>
    </w:p>
    <w:sectPr w:rsidR="00A2001A" w:rsidSect="003723B1">
      <w:headerReference w:type="even" r:id="rId13"/>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494" w:rsidRDefault="00CC0494" w:rsidP="00005F98">
      <w:r>
        <w:separator/>
      </w:r>
    </w:p>
  </w:endnote>
  <w:endnote w:type="continuationSeparator" w:id="0">
    <w:p w:rsidR="00CC0494" w:rsidRDefault="00CC0494" w:rsidP="00005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494" w:rsidRDefault="00CC0494" w:rsidP="00005F98">
      <w:r>
        <w:separator/>
      </w:r>
    </w:p>
  </w:footnote>
  <w:footnote w:type="continuationSeparator" w:id="0">
    <w:p w:rsidR="00CC0494" w:rsidRDefault="00CC0494"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1D" w:rsidRDefault="004A791D">
    <w:pPr>
      <w:pStyle w:val="Style21"/>
      <w:jc w:val="left"/>
    </w:pPr>
    <w:r>
      <w:rPr>
        <w:rStyle w:val="CharStyle6"/>
        <w:u w:val="single"/>
      </w:rPr>
      <w:t>§ XX. Юридические адреса Сторон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1D" w:rsidRPr="002103F0" w:rsidRDefault="004A791D" w:rsidP="002103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5DF76D4"/>
    <w:multiLevelType w:val="hybridMultilevel"/>
    <w:tmpl w:val="DBC24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64650A"/>
    <w:multiLevelType w:val="singleLevel"/>
    <w:tmpl w:val="0BE82FD2"/>
    <w:lvl w:ilvl="0">
      <w:start w:val="1"/>
      <w:numFmt w:val="decimal"/>
      <w:lvlText w:val="9.2.%1."/>
      <w:lvlJc w:val="left"/>
    </w:lvl>
  </w:abstractNum>
  <w:abstractNum w:abstractNumId="4">
    <w:nsid w:val="12016AF8"/>
    <w:multiLevelType w:val="singleLevel"/>
    <w:tmpl w:val="D6809774"/>
    <w:lvl w:ilvl="0">
      <w:start w:val="8"/>
      <w:numFmt w:val="decimal"/>
      <w:lvlText w:val="5.%1."/>
      <w:lvlJc w:val="left"/>
    </w:lvl>
  </w:abstractNum>
  <w:abstractNum w:abstractNumId="5">
    <w:nsid w:val="130E2DE3"/>
    <w:multiLevelType w:val="singleLevel"/>
    <w:tmpl w:val="50880292"/>
    <w:lvl w:ilvl="0">
      <w:start w:val="11"/>
      <w:numFmt w:val="decimal"/>
      <w:lvlText w:val="10.%1."/>
      <w:lvlJc w:val="left"/>
    </w:lvl>
  </w:abstractNum>
  <w:abstractNum w:abstractNumId="6">
    <w:nsid w:val="18F5312D"/>
    <w:multiLevelType w:val="singleLevel"/>
    <w:tmpl w:val="749052A0"/>
    <w:lvl w:ilvl="0">
      <w:start w:val="1"/>
      <w:numFmt w:val="decimal"/>
      <w:lvlText w:val="19.%1."/>
      <w:lvlJc w:val="left"/>
    </w:lvl>
  </w:abstractNum>
  <w:abstractNum w:abstractNumId="7">
    <w:nsid w:val="1B4C62EF"/>
    <w:multiLevelType w:val="singleLevel"/>
    <w:tmpl w:val="7D606E3E"/>
    <w:lvl w:ilvl="0">
      <w:numFmt w:val="bullet"/>
      <w:lvlText w:val="-"/>
      <w:lvlJc w:val="left"/>
    </w:lvl>
  </w:abstractNum>
  <w:abstractNum w:abstractNumId="8">
    <w:nsid w:val="1CC03502"/>
    <w:multiLevelType w:val="singleLevel"/>
    <w:tmpl w:val="9850D2D2"/>
    <w:lvl w:ilvl="0">
      <w:start w:val="1"/>
      <w:numFmt w:val="decimal"/>
      <w:lvlText w:val="15.%1."/>
      <w:lvlJc w:val="left"/>
    </w:lvl>
  </w:abstractNum>
  <w:abstractNum w:abstractNumId="9">
    <w:nsid w:val="1F5D7111"/>
    <w:multiLevelType w:val="hybridMultilevel"/>
    <w:tmpl w:val="BB44C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D44D8C"/>
    <w:multiLevelType w:val="singleLevel"/>
    <w:tmpl w:val="4D3EA76C"/>
    <w:lvl w:ilvl="0">
      <w:numFmt w:val="bullet"/>
      <w:lvlText w:val="-"/>
      <w:lvlJc w:val="left"/>
    </w:lvl>
  </w:abstractNum>
  <w:abstractNum w:abstractNumId="11">
    <w:nsid w:val="25A14923"/>
    <w:multiLevelType w:val="singleLevel"/>
    <w:tmpl w:val="F7F28492"/>
    <w:lvl w:ilvl="0">
      <w:start w:val="2"/>
      <w:numFmt w:val="decimal"/>
      <w:lvlText w:val="2.2.%1."/>
      <w:lvlJc w:val="left"/>
    </w:lvl>
  </w:abstractNum>
  <w:abstractNum w:abstractNumId="12">
    <w:nsid w:val="294A319F"/>
    <w:multiLevelType w:val="singleLevel"/>
    <w:tmpl w:val="BD808D66"/>
    <w:lvl w:ilvl="0">
      <w:start w:val="4"/>
      <w:numFmt w:val="decimal"/>
      <w:lvlText w:val="3.%1."/>
      <w:lvlJc w:val="left"/>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6714AD"/>
    <w:multiLevelType w:val="singleLevel"/>
    <w:tmpl w:val="A46E9C72"/>
    <w:lvl w:ilvl="0">
      <w:start w:val="5"/>
      <w:numFmt w:val="decimal"/>
      <w:lvlText w:val="14.%1."/>
      <w:lvlJc w:val="left"/>
    </w:lvl>
  </w:abstractNum>
  <w:abstractNum w:abstractNumId="15">
    <w:nsid w:val="38474319"/>
    <w:multiLevelType w:val="singleLevel"/>
    <w:tmpl w:val="D27A518E"/>
    <w:lvl w:ilvl="0">
      <w:start w:val="1"/>
      <w:numFmt w:val="decimal"/>
      <w:lvlText w:val="16.%1"/>
      <w:lvlJc w:val="left"/>
    </w:lvl>
  </w:abstractNum>
  <w:abstractNum w:abstractNumId="16">
    <w:nsid w:val="385B46CD"/>
    <w:multiLevelType w:val="singleLevel"/>
    <w:tmpl w:val="B0CACF60"/>
    <w:lvl w:ilvl="0">
      <w:start w:val="1"/>
      <w:numFmt w:val="decimal"/>
      <w:lvlText w:val="9.1.%1."/>
      <w:lvlJc w:val="left"/>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B6E3D3C"/>
    <w:multiLevelType w:val="singleLevel"/>
    <w:tmpl w:val="D520D694"/>
    <w:lvl w:ilvl="0">
      <w:start w:val="2"/>
      <w:numFmt w:val="decimal"/>
      <w:lvlText w:val="14.%1."/>
      <w:lvlJc w:val="left"/>
    </w:lvl>
  </w:abstractNum>
  <w:abstractNum w:abstractNumId="19">
    <w:nsid w:val="3F402D10"/>
    <w:multiLevelType w:val="singleLevel"/>
    <w:tmpl w:val="D3C248C6"/>
    <w:lvl w:ilvl="0">
      <w:numFmt w:val="bullet"/>
      <w:lvlText w:val="-"/>
      <w:lvlJc w:val="left"/>
    </w:lvl>
  </w:abstractNum>
  <w:abstractNum w:abstractNumId="20">
    <w:nsid w:val="4AEB4F28"/>
    <w:multiLevelType w:val="singleLevel"/>
    <w:tmpl w:val="EA1CC6B4"/>
    <w:lvl w:ilvl="0">
      <w:start w:val="1"/>
      <w:numFmt w:val="decimal"/>
      <w:lvlText w:val="12.%1."/>
      <w:lvlJc w:val="left"/>
    </w:lvl>
  </w:abstractNum>
  <w:abstractNum w:abstractNumId="21">
    <w:nsid w:val="50771ADD"/>
    <w:multiLevelType w:val="singleLevel"/>
    <w:tmpl w:val="AF107038"/>
    <w:lvl w:ilvl="0">
      <w:start w:val="5"/>
      <w:numFmt w:val="decimal"/>
      <w:lvlText w:val="11.%1"/>
      <w:lvlJc w:val="left"/>
    </w:lvl>
  </w:abstractNum>
  <w:abstractNum w:abstractNumId="22">
    <w:nsid w:val="51B849D8"/>
    <w:multiLevelType w:val="singleLevel"/>
    <w:tmpl w:val="6198994C"/>
    <w:lvl w:ilvl="0">
      <w:start w:val="1"/>
      <w:numFmt w:val="decimal"/>
      <w:lvlText w:val="13.%1."/>
      <w:lvlJc w:val="left"/>
    </w:lvl>
  </w:abstractNum>
  <w:abstractNum w:abstractNumId="23">
    <w:nsid w:val="534B2826"/>
    <w:multiLevelType w:val="singleLevel"/>
    <w:tmpl w:val="CCC8C6A2"/>
    <w:lvl w:ilvl="0">
      <w:start w:val="2"/>
      <w:numFmt w:val="decimal"/>
      <w:lvlText w:val="4.%1."/>
      <w:lvlJc w:val="left"/>
    </w:lvl>
  </w:abstractNum>
  <w:abstractNum w:abstractNumId="24">
    <w:nsid w:val="539075AC"/>
    <w:multiLevelType w:val="singleLevel"/>
    <w:tmpl w:val="447CA6F8"/>
    <w:lvl w:ilvl="0">
      <w:start w:val="8"/>
      <w:numFmt w:val="decimal"/>
      <w:lvlText w:val="10.%1."/>
      <w:lvlJc w:val="left"/>
    </w:lvl>
  </w:abstractNum>
  <w:abstractNum w:abstractNumId="25">
    <w:nsid w:val="58410C48"/>
    <w:multiLevelType w:val="singleLevel"/>
    <w:tmpl w:val="9032709A"/>
    <w:lvl w:ilvl="0">
      <w:start w:val="4"/>
      <w:numFmt w:val="decimal"/>
      <w:lvlText w:val="%1."/>
      <w:lvlJc w:val="left"/>
    </w:lvl>
  </w:abstractNum>
  <w:abstractNum w:abstractNumId="26">
    <w:nsid w:val="598508F0"/>
    <w:multiLevelType w:val="singleLevel"/>
    <w:tmpl w:val="359E7AD6"/>
    <w:lvl w:ilvl="0">
      <w:start w:val="2"/>
      <w:numFmt w:val="decimal"/>
      <w:lvlText w:val="18.%1."/>
      <w:lvlJc w:val="left"/>
    </w:lvl>
  </w:abstractNum>
  <w:abstractNum w:abstractNumId="27">
    <w:nsid w:val="5A99676A"/>
    <w:multiLevelType w:val="singleLevel"/>
    <w:tmpl w:val="1D7EEA78"/>
    <w:lvl w:ilvl="0">
      <w:start w:val="1"/>
      <w:numFmt w:val="decimal"/>
      <w:lvlText w:val="7.%1."/>
      <w:lvlJc w:val="left"/>
    </w:lvl>
  </w:abstractNum>
  <w:abstractNum w:abstractNumId="28">
    <w:nsid w:val="5AC86B09"/>
    <w:multiLevelType w:val="singleLevel"/>
    <w:tmpl w:val="20FA733E"/>
    <w:lvl w:ilvl="0">
      <w:numFmt w:val="bullet"/>
      <w:lvlText w:val="-"/>
      <w:lvlJc w:val="left"/>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7"/>
  </w:num>
  <w:num w:numId="2">
    <w:abstractNumId w:val="13"/>
  </w:num>
  <w:num w:numId="3">
    <w:abstractNumId w:val="11"/>
  </w:num>
  <w:num w:numId="4">
    <w:abstractNumId w:val="12"/>
  </w:num>
  <w:num w:numId="5">
    <w:abstractNumId w:val="23"/>
  </w:num>
  <w:num w:numId="6">
    <w:abstractNumId w:val="29"/>
  </w:num>
  <w:num w:numId="7">
    <w:abstractNumId w:val="4"/>
  </w:num>
  <w:num w:numId="8">
    <w:abstractNumId w:val="27"/>
  </w:num>
  <w:num w:numId="9">
    <w:abstractNumId w:val="25"/>
  </w:num>
  <w:num w:numId="10">
    <w:abstractNumId w:val="16"/>
  </w:num>
  <w:num w:numId="11">
    <w:abstractNumId w:val="3"/>
  </w:num>
  <w:num w:numId="12">
    <w:abstractNumId w:val="30"/>
  </w:num>
  <w:num w:numId="13">
    <w:abstractNumId w:val="24"/>
  </w:num>
  <w:num w:numId="14">
    <w:abstractNumId w:val="5"/>
  </w:num>
  <w:num w:numId="15">
    <w:abstractNumId w:val="10"/>
  </w:num>
  <w:num w:numId="16">
    <w:abstractNumId w:val="28"/>
  </w:num>
  <w:num w:numId="17">
    <w:abstractNumId w:val="7"/>
  </w:num>
  <w:num w:numId="18">
    <w:abstractNumId w:val="21"/>
  </w:num>
  <w:num w:numId="19">
    <w:abstractNumId w:val="20"/>
  </w:num>
  <w:num w:numId="20">
    <w:abstractNumId w:val="22"/>
  </w:num>
  <w:num w:numId="21">
    <w:abstractNumId w:val="18"/>
  </w:num>
  <w:num w:numId="22">
    <w:abstractNumId w:val="19"/>
  </w:num>
  <w:num w:numId="23">
    <w:abstractNumId w:val="14"/>
  </w:num>
  <w:num w:numId="24">
    <w:abstractNumId w:val="8"/>
  </w:num>
  <w:num w:numId="25">
    <w:abstractNumId w:val="15"/>
  </w:num>
  <w:num w:numId="26">
    <w:abstractNumId w:val="26"/>
  </w:num>
  <w:num w:numId="27">
    <w:abstractNumId w:val="31"/>
  </w:num>
  <w:num w:numId="28">
    <w:abstractNumId w:val="6"/>
  </w:num>
  <w:num w:numId="29">
    <w:abstractNumId w:val="2"/>
  </w:num>
  <w:num w:numId="30">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44462"/>
    <w:rsid w:val="00064DA8"/>
    <w:rsid w:val="00093467"/>
    <w:rsid w:val="000B54F8"/>
    <w:rsid w:val="000D3149"/>
    <w:rsid w:val="000D5BCE"/>
    <w:rsid w:val="000D702F"/>
    <w:rsid w:val="000F01F6"/>
    <w:rsid w:val="000F23EC"/>
    <w:rsid w:val="00112CBC"/>
    <w:rsid w:val="00121363"/>
    <w:rsid w:val="0012302B"/>
    <w:rsid w:val="0014668C"/>
    <w:rsid w:val="0015727C"/>
    <w:rsid w:val="0016335D"/>
    <w:rsid w:val="00164603"/>
    <w:rsid w:val="001841E5"/>
    <w:rsid w:val="00191CBD"/>
    <w:rsid w:val="001A25AB"/>
    <w:rsid w:val="001A323D"/>
    <w:rsid w:val="001A4C6B"/>
    <w:rsid w:val="001A5A05"/>
    <w:rsid w:val="001D1DE9"/>
    <w:rsid w:val="001D3371"/>
    <w:rsid w:val="001F46B7"/>
    <w:rsid w:val="001F4B0B"/>
    <w:rsid w:val="002103F0"/>
    <w:rsid w:val="002128E1"/>
    <w:rsid w:val="002200E8"/>
    <w:rsid w:val="0022201D"/>
    <w:rsid w:val="00226580"/>
    <w:rsid w:val="0024284D"/>
    <w:rsid w:val="00243290"/>
    <w:rsid w:val="002674EA"/>
    <w:rsid w:val="00270794"/>
    <w:rsid w:val="0027494D"/>
    <w:rsid w:val="0027759D"/>
    <w:rsid w:val="002A4F32"/>
    <w:rsid w:val="002B4493"/>
    <w:rsid w:val="002B739F"/>
    <w:rsid w:val="002D4BC7"/>
    <w:rsid w:val="00304CE5"/>
    <w:rsid w:val="00310D92"/>
    <w:rsid w:val="00312BAB"/>
    <w:rsid w:val="003139FE"/>
    <w:rsid w:val="00314A1F"/>
    <w:rsid w:val="00316EAB"/>
    <w:rsid w:val="00330BA6"/>
    <w:rsid w:val="00332925"/>
    <w:rsid w:val="003459B6"/>
    <w:rsid w:val="003525A1"/>
    <w:rsid w:val="003723B1"/>
    <w:rsid w:val="003775D3"/>
    <w:rsid w:val="00392FB5"/>
    <w:rsid w:val="003B4DFE"/>
    <w:rsid w:val="003B50B3"/>
    <w:rsid w:val="003B5273"/>
    <w:rsid w:val="003F59E6"/>
    <w:rsid w:val="003F64CE"/>
    <w:rsid w:val="003F7D4C"/>
    <w:rsid w:val="00401517"/>
    <w:rsid w:val="0040433D"/>
    <w:rsid w:val="00410D68"/>
    <w:rsid w:val="0043089C"/>
    <w:rsid w:val="00430CA2"/>
    <w:rsid w:val="0043137B"/>
    <w:rsid w:val="00436B4A"/>
    <w:rsid w:val="00442895"/>
    <w:rsid w:val="0044793C"/>
    <w:rsid w:val="00447BE5"/>
    <w:rsid w:val="00472876"/>
    <w:rsid w:val="004A791D"/>
    <w:rsid w:val="004B0FF8"/>
    <w:rsid w:val="004C4414"/>
    <w:rsid w:val="004C6E66"/>
    <w:rsid w:val="004D7D62"/>
    <w:rsid w:val="004E0653"/>
    <w:rsid w:val="004E5FCE"/>
    <w:rsid w:val="004F67F4"/>
    <w:rsid w:val="005069D7"/>
    <w:rsid w:val="00516F72"/>
    <w:rsid w:val="00526DE0"/>
    <w:rsid w:val="005270C8"/>
    <w:rsid w:val="00533B5C"/>
    <w:rsid w:val="00542761"/>
    <w:rsid w:val="00553770"/>
    <w:rsid w:val="005864A8"/>
    <w:rsid w:val="00592658"/>
    <w:rsid w:val="00593FD2"/>
    <w:rsid w:val="00595E28"/>
    <w:rsid w:val="005A5F2D"/>
    <w:rsid w:val="005B121F"/>
    <w:rsid w:val="005E1617"/>
    <w:rsid w:val="005E4145"/>
    <w:rsid w:val="005F3034"/>
    <w:rsid w:val="00616774"/>
    <w:rsid w:val="0062047D"/>
    <w:rsid w:val="006208BD"/>
    <w:rsid w:val="00622317"/>
    <w:rsid w:val="00624C22"/>
    <w:rsid w:val="00650627"/>
    <w:rsid w:val="006554F9"/>
    <w:rsid w:val="006768AE"/>
    <w:rsid w:val="006820A2"/>
    <w:rsid w:val="00685AFE"/>
    <w:rsid w:val="006C1A1C"/>
    <w:rsid w:val="006C40FF"/>
    <w:rsid w:val="007006FB"/>
    <w:rsid w:val="00717202"/>
    <w:rsid w:val="00722E22"/>
    <w:rsid w:val="00725555"/>
    <w:rsid w:val="00731D2D"/>
    <w:rsid w:val="00736F60"/>
    <w:rsid w:val="00745C45"/>
    <w:rsid w:val="0075102D"/>
    <w:rsid w:val="00752891"/>
    <w:rsid w:val="00775099"/>
    <w:rsid w:val="00783DAD"/>
    <w:rsid w:val="00792A1F"/>
    <w:rsid w:val="007A2B60"/>
    <w:rsid w:val="007B6140"/>
    <w:rsid w:val="00824182"/>
    <w:rsid w:val="00825C8C"/>
    <w:rsid w:val="00867406"/>
    <w:rsid w:val="00884CD2"/>
    <w:rsid w:val="008878E5"/>
    <w:rsid w:val="00887BC2"/>
    <w:rsid w:val="0089286C"/>
    <w:rsid w:val="008B3A68"/>
    <w:rsid w:val="008C4287"/>
    <w:rsid w:val="008C5032"/>
    <w:rsid w:val="008E5015"/>
    <w:rsid w:val="008E57B7"/>
    <w:rsid w:val="008E65C8"/>
    <w:rsid w:val="00900D72"/>
    <w:rsid w:val="00902574"/>
    <w:rsid w:val="0090361E"/>
    <w:rsid w:val="00912009"/>
    <w:rsid w:val="00912E7B"/>
    <w:rsid w:val="009350C9"/>
    <w:rsid w:val="009423B4"/>
    <w:rsid w:val="00953799"/>
    <w:rsid w:val="009623D3"/>
    <w:rsid w:val="0096271F"/>
    <w:rsid w:val="00984288"/>
    <w:rsid w:val="009C2681"/>
    <w:rsid w:val="009C7DAB"/>
    <w:rsid w:val="009D27EB"/>
    <w:rsid w:val="009E1928"/>
    <w:rsid w:val="009E2C77"/>
    <w:rsid w:val="00A02717"/>
    <w:rsid w:val="00A03A8E"/>
    <w:rsid w:val="00A16345"/>
    <w:rsid w:val="00A17527"/>
    <w:rsid w:val="00A2001A"/>
    <w:rsid w:val="00A36DEE"/>
    <w:rsid w:val="00A45125"/>
    <w:rsid w:val="00A45F28"/>
    <w:rsid w:val="00A504D9"/>
    <w:rsid w:val="00A51F17"/>
    <w:rsid w:val="00A5330F"/>
    <w:rsid w:val="00A67AB7"/>
    <w:rsid w:val="00A7198E"/>
    <w:rsid w:val="00A8500A"/>
    <w:rsid w:val="00AA14DD"/>
    <w:rsid w:val="00AA19F6"/>
    <w:rsid w:val="00AB47E0"/>
    <w:rsid w:val="00AD7671"/>
    <w:rsid w:val="00B11FF4"/>
    <w:rsid w:val="00B132BB"/>
    <w:rsid w:val="00B329C7"/>
    <w:rsid w:val="00B35E8D"/>
    <w:rsid w:val="00B41C4D"/>
    <w:rsid w:val="00B42857"/>
    <w:rsid w:val="00B5304A"/>
    <w:rsid w:val="00B544D2"/>
    <w:rsid w:val="00B812DE"/>
    <w:rsid w:val="00B82911"/>
    <w:rsid w:val="00B84A91"/>
    <w:rsid w:val="00B925FF"/>
    <w:rsid w:val="00BA7A0E"/>
    <w:rsid w:val="00BB298B"/>
    <w:rsid w:val="00BC5858"/>
    <w:rsid w:val="00BC7E36"/>
    <w:rsid w:val="00BD16D7"/>
    <w:rsid w:val="00BE34E3"/>
    <w:rsid w:val="00BE633F"/>
    <w:rsid w:val="00BE6EA0"/>
    <w:rsid w:val="00BE7B7F"/>
    <w:rsid w:val="00C0565C"/>
    <w:rsid w:val="00C17F25"/>
    <w:rsid w:val="00C47787"/>
    <w:rsid w:val="00C6777B"/>
    <w:rsid w:val="00C715B7"/>
    <w:rsid w:val="00C7251B"/>
    <w:rsid w:val="00C90263"/>
    <w:rsid w:val="00C9480F"/>
    <w:rsid w:val="00CA58AD"/>
    <w:rsid w:val="00CA636A"/>
    <w:rsid w:val="00CC0494"/>
    <w:rsid w:val="00CC1AC1"/>
    <w:rsid w:val="00CD2A7E"/>
    <w:rsid w:val="00CD69B0"/>
    <w:rsid w:val="00CD7BC3"/>
    <w:rsid w:val="00CD7EC6"/>
    <w:rsid w:val="00CF5EEE"/>
    <w:rsid w:val="00D34A0B"/>
    <w:rsid w:val="00D404A3"/>
    <w:rsid w:val="00D56541"/>
    <w:rsid w:val="00D70218"/>
    <w:rsid w:val="00D878A5"/>
    <w:rsid w:val="00DA61F9"/>
    <w:rsid w:val="00DB2AC8"/>
    <w:rsid w:val="00DC2BFA"/>
    <w:rsid w:val="00DD7AB7"/>
    <w:rsid w:val="00E12C81"/>
    <w:rsid w:val="00E13B26"/>
    <w:rsid w:val="00E229A9"/>
    <w:rsid w:val="00E53264"/>
    <w:rsid w:val="00E66316"/>
    <w:rsid w:val="00E71F68"/>
    <w:rsid w:val="00E77396"/>
    <w:rsid w:val="00E94AE9"/>
    <w:rsid w:val="00E97314"/>
    <w:rsid w:val="00EA6244"/>
    <w:rsid w:val="00EC17C2"/>
    <w:rsid w:val="00ED0EBD"/>
    <w:rsid w:val="00EF3BAD"/>
    <w:rsid w:val="00F0073E"/>
    <w:rsid w:val="00F11D5E"/>
    <w:rsid w:val="00F22334"/>
    <w:rsid w:val="00F42132"/>
    <w:rsid w:val="00F562D8"/>
    <w:rsid w:val="00F771F1"/>
    <w:rsid w:val="00F80DCF"/>
    <w:rsid w:val="00F8194B"/>
    <w:rsid w:val="00FC7AD1"/>
    <w:rsid w:val="00FE28EF"/>
    <w:rsid w:val="00FE3BC9"/>
    <w:rsid w:val="00FE654A"/>
    <w:rsid w:val="00FE762B"/>
    <w:rsid w:val="00FF219D"/>
    <w:rsid w:val="00FF4F9B"/>
    <w:rsid w:val="00FF66C9"/>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8E57B7"/>
  </w:style>
  <w:style w:type="character" w:customStyle="1" w:styleId="FontStyle95">
    <w:name w:val="Font Style95"/>
    <w:basedOn w:val="a2"/>
    <w:uiPriority w:val="99"/>
    <w:rsid w:val="003723B1"/>
    <w:rPr>
      <w:rFonts w:ascii="Times New Roman" w:hAnsi="Times New Roman" w:cs="Times New Roman"/>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webSettings.xml><?xml version="1.0" encoding="utf-8"?>
<w:webSettings xmlns:r="http://schemas.openxmlformats.org/officeDocument/2006/relationships" xmlns:w="http://schemas.openxmlformats.org/wordprocessingml/2006/main">
  <w:divs>
    <w:div w:id="104274904">
      <w:bodyDiv w:val="1"/>
      <w:marLeft w:val="0"/>
      <w:marRight w:val="0"/>
      <w:marTop w:val="0"/>
      <w:marBottom w:val="0"/>
      <w:divBdr>
        <w:top w:val="none" w:sz="0" w:space="0" w:color="auto"/>
        <w:left w:val="none" w:sz="0" w:space="0" w:color="auto"/>
        <w:bottom w:val="none" w:sz="0" w:space="0" w:color="auto"/>
        <w:right w:val="none" w:sz="0" w:space="0" w:color="auto"/>
      </w:divBdr>
    </w:div>
    <w:div w:id="229192532">
      <w:bodyDiv w:val="1"/>
      <w:marLeft w:val="0"/>
      <w:marRight w:val="0"/>
      <w:marTop w:val="0"/>
      <w:marBottom w:val="0"/>
      <w:divBdr>
        <w:top w:val="none" w:sz="0" w:space="0" w:color="auto"/>
        <w:left w:val="none" w:sz="0" w:space="0" w:color="auto"/>
        <w:bottom w:val="none" w:sz="0" w:space="0" w:color="auto"/>
        <w:right w:val="none" w:sz="0" w:space="0" w:color="auto"/>
      </w:divBdr>
    </w:div>
    <w:div w:id="91359265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40349-8E7D-489F-A7B2-5772A228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22</Pages>
  <Words>8545</Words>
  <Characters>48708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105</cp:revision>
  <cp:lastPrinted>2014-06-25T08:40:00Z</cp:lastPrinted>
  <dcterms:created xsi:type="dcterms:W3CDTF">2014-02-02T14:58:00Z</dcterms:created>
  <dcterms:modified xsi:type="dcterms:W3CDTF">2014-06-27T01:16:00Z</dcterms:modified>
</cp:coreProperties>
</file>