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5B" w:rsidRPr="00D8573B" w:rsidRDefault="008D4B5B" w:rsidP="008D4B5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8D4B5B" w:rsidRPr="00D8573B" w:rsidRDefault="008D4B5B" w:rsidP="008D4B5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заседания Единой комиссии по рассмотрению заявок</w:t>
      </w:r>
    </w:p>
    <w:p w:rsidR="008D4B5B" w:rsidRPr="00D8573B" w:rsidRDefault="008D4B5B" w:rsidP="008D4B5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на участие в открытом конкурсе в электронной форме</w:t>
      </w:r>
    </w:p>
    <w:p w:rsidR="008D4B5B" w:rsidRPr="00D8573B" w:rsidRDefault="008D4B5B" w:rsidP="008D4B5B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ab/>
        <w:t>«23» апреля 2014 г.</w:t>
      </w: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D4B5B" w:rsidRPr="00D8573B" w:rsidRDefault="008D4B5B" w:rsidP="008D4B5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0F4E7"/>
          <w:lang w:val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Открытый конкурс в электронной форме:</w:t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на </w:t>
      </w:r>
      <w:r w:rsidR="00D8573B"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изготовление макета территории ОАО «НПО </w:t>
      </w:r>
      <w:proofErr w:type="spellStart"/>
      <w:r w:rsidR="00D8573B"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НИИИП-НЗиК</w:t>
      </w:r>
      <w:proofErr w:type="spellEnd"/>
      <w:r w:rsidR="00D8573B" w:rsidRPr="00D8573B">
        <w:rPr>
          <w:rFonts w:ascii="Times New Roman" w:hAnsi="Times New Roman" w:cs="Times New Roman"/>
          <w:sz w:val="24"/>
          <w:szCs w:val="24"/>
          <w:lang w:val="ru-RU" w:eastAsia="ru-RU"/>
        </w:rPr>
        <w:t>».</w:t>
      </w:r>
    </w:p>
    <w:p w:rsidR="008D4B5B" w:rsidRPr="00D8573B" w:rsidRDefault="008D4B5B" w:rsidP="008D4B5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Заказчик: </w:t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приборов-Новосибирский</w:t>
      </w:r>
      <w:proofErr w:type="gramEnd"/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завод имени Коминтерна»</w:t>
      </w:r>
    </w:p>
    <w:p w:rsidR="008D4B5B" w:rsidRPr="00D8573B" w:rsidRDefault="008D4B5B" w:rsidP="008D4B5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sz w:val="24"/>
          <w:szCs w:val="24"/>
          <w:lang w:val="ru-RU" w:eastAsia="ru-RU"/>
        </w:rPr>
      </w:pPr>
    </w:p>
    <w:p w:rsidR="008D4B5B" w:rsidRPr="00D8573B" w:rsidRDefault="008D4B5B" w:rsidP="008D4B5B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9"/>
        <w:gridCol w:w="3094"/>
      </w:tblGrid>
      <w:tr w:rsidR="008D4B5B" w:rsidRPr="00D8573B" w:rsidTr="008D4B5B">
        <w:trPr>
          <w:trHeight w:val="830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8D4B5B" w:rsidRPr="00D8573B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</w:tr>
      <w:tr w:rsidR="008D4B5B" w:rsidRPr="00D8573B" w:rsidTr="008D4B5B">
        <w:trPr>
          <w:trHeight w:val="254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4B5B" w:rsidRPr="007732EE" w:rsidTr="008D4B5B">
        <w:trPr>
          <w:trHeight w:val="191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7732E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И.о. заместителя генерального директора – главного инженера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Дмитрий Александрович</w:t>
            </w:r>
          </w:p>
        </w:tc>
      </w:tr>
      <w:tr w:rsidR="008D4B5B" w:rsidRPr="007732EE" w:rsidTr="008D4B5B">
        <w:trPr>
          <w:trHeight w:val="300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Главный бухгалтер</w:t>
            </w:r>
          </w:p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8D4B5B" w:rsidRPr="007732EE" w:rsidTr="008D4B5B">
        <w:trPr>
          <w:trHeight w:val="508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</w:tc>
      </w:tr>
      <w:tr w:rsidR="008D4B5B" w:rsidRPr="00D8573B" w:rsidTr="008D4B5B">
        <w:trPr>
          <w:trHeight w:val="522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 Елена Владимировна</w:t>
            </w:r>
          </w:p>
        </w:tc>
      </w:tr>
      <w:tr w:rsidR="008D4B5B" w:rsidRPr="00D8573B" w:rsidTr="008D4B5B">
        <w:trPr>
          <w:trHeight w:val="254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Начальник договорно – правового отдела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8D4B5B" w:rsidRPr="00D8573B" w:rsidRDefault="008D4B5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4B5B" w:rsidRPr="00D8573B" w:rsidTr="008D4B5B">
        <w:trPr>
          <w:trHeight w:val="508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Начальник</w:t>
            </w:r>
            <w:proofErr w:type="gramStart"/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</w:t>
            </w:r>
            <w:proofErr w:type="gramEnd"/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 108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</w:tc>
      </w:tr>
      <w:tr w:rsidR="008D4B5B" w:rsidRPr="00D8573B" w:rsidTr="008D4B5B">
        <w:trPr>
          <w:trHeight w:val="447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Бессонова Наталья Анатольевна</w:t>
            </w:r>
          </w:p>
        </w:tc>
      </w:tr>
    </w:tbl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Отсутствуют:</w:t>
      </w:r>
      <w:r w:rsidRPr="00D8573B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       0             </w:t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Повестка дня:</w:t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D4B5B" w:rsidRPr="00D8573B" w:rsidRDefault="008D4B5B" w:rsidP="008D4B5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Вопрос №1. Рассмотрение заявок на </w:t>
      </w:r>
      <w:r w:rsidR="00A101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изготовление макета территории ОАО «НПО </w:t>
      </w:r>
      <w:proofErr w:type="spellStart"/>
      <w:r w:rsidR="00A1012D">
        <w:rPr>
          <w:rFonts w:ascii="Times New Roman" w:hAnsi="Times New Roman" w:cs="Times New Roman"/>
          <w:sz w:val="24"/>
          <w:szCs w:val="24"/>
          <w:lang w:val="ru-RU" w:eastAsia="ru-RU"/>
        </w:rPr>
        <w:t>НИИИП-НЗиК</w:t>
      </w:r>
      <w:proofErr w:type="spellEnd"/>
      <w:r w:rsidR="00A101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на соответствие требованиям, установленным конкурсной документацией.</w:t>
      </w: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Открытие доступа к </w:t>
      </w:r>
      <w:proofErr w:type="gramStart"/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поданным</w:t>
      </w:r>
      <w:proofErr w:type="gramEnd"/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Электронную торговую площадку </w:t>
      </w:r>
      <w:hyperlink r:id="rId5" w:history="1">
        <w:r w:rsidRPr="00D857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Pr="00D857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D857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fabrikant</w:t>
        </w:r>
        <w:proofErr w:type="spellEnd"/>
        <w:r w:rsidRPr="00D857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D857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конвертов с заявками на участие в открытом конкурсе в электронной форме  была проведена в 11 час. 00 мин. (время местное) «21» апреля 2014 года по адресу: г. Новосибирск, ул. Планетная,32. </w:t>
      </w:r>
    </w:p>
    <w:p w:rsidR="007732EE" w:rsidRPr="003949F7" w:rsidRDefault="007732EE" w:rsidP="007732E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949F7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>
        <w:rPr>
          <w:rFonts w:ascii="Times New Roman" w:hAnsi="Times New Roman" w:cs="Times New Roman"/>
          <w:color w:val="000000"/>
          <w:lang w:val="ru-RU" w:eastAsia="ru-RU"/>
        </w:rPr>
        <w:t>23</w:t>
      </w:r>
      <w:r w:rsidRPr="003949F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lang w:val="ru-RU" w:eastAsia="ru-RU"/>
        </w:rPr>
        <w:t>апреля</w:t>
      </w:r>
      <w:r w:rsidRPr="003949F7">
        <w:rPr>
          <w:rFonts w:ascii="Times New Roman" w:hAnsi="Times New Roman" w:cs="Times New Roman"/>
          <w:color w:val="000000"/>
          <w:lang w:val="ru-RU" w:eastAsia="ru-RU"/>
        </w:rPr>
        <w:t xml:space="preserve"> 2014 г. в </w:t>
      </w:r>
      <w:r w:rsidR="00A1012D">
        <w:rPr>
          <w:rFonts w:ascii="Times New Roman" w:hAnsi="Times New Roman" w:cs="Times New Roman"/>
          <w:color w:val="000000"/>
          <w:lang w:val="ru-RU" w:eastAsia="ru-RU"/>
        </w:rPr>
        <w:t>0</w:t>
      </w:r>
      <w:r>
        <w:rPr>
          <w:rFonts w:ascii="Times New Roman" w:hAnsi="Times New Roman" w:cs="Times New Roman"/>
          <w:color w:val="000000"/>
          <w:lang w:val="ru-RU" w:eastAsia="ru-RU"/>
        </w:rPr>
        <w:t>9</w:t>
      </w:r>
      <w:r w:rsidRPr="003949F7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>
        <w:rPr>
          <w:rFonts w:ascii="Times New Roman" w:hAnsi="Times New Roman" w:cs="Times New Roman"/>
          <w:color w:val="000000"/>
          <w:lang w:val="ru-RU" w:eastAsia="ru-RU"/>
        </w:rPr>
        <w:t>45</w:t>
      </w:r>
      <w:r w:rsidRPr="003949F7">
        <w:rPr>
          <w:rFonts w:ascii="Times New Roman" w:hAnsi="Times New Roman" w:cs="Times New Roman"/>
          <w:color w:val="000000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3949F7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3949F7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D4B5B" w:rsidRPr="00D8573B" w:rsidRDefault="008D4B5B" w:rsidP="008D4B5B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 Вопросу №1</w:t>
      </w:r>
    </w:p>
    <w:p w:rsidR="008D4B5B" w:rsidRPr="00A1012D" w:rsidRDefault="008D4B5B" w:rsidP="008D4B5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Предмет Договора: </w:t>
      </w:r>
      <w:r w:rsidR="00A1012D" w:rsidRPr="00A1012D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Изготовление макета территории «ОАО «НПО </w:t>
      </w:r>
      <w:proofErr w:type="spellStart"/>
      <w:r w:rsidR="00A1012D" w:rsidRPr="00A1012D">
        <w:rPr>
          <w:rFonts w:ascii="Times New Roman" w:hAnsi="Times New Roman" w:cs="Times New Roman"/>
          <w:bCs/>
          <w:sz w:val="24"/>
          <w:szCs w:val="24"/>
          <w:lang w:val="ru-RU" w:eastAsia="ru-RU"/>
        </w:rPr>
        <w:t>НИИИП-НЗиК</w:t>
      </w:r>
      <w:proofErr w:type="spellEnd"/>
      <w:r w:rsidR="00A1012D" w:rsidRPr="00A1012D">
        <w:rPr>
          <w:rFonts w:ascii="Times New Roman" w:hAnsi="Times New Roman" w:cs="Times New Roman"/>
          <w:bCs/>
          <w:sz w:val="24"/>
          <w:szCs w:val="24"/>
          <w:lang w:val="ru-RU" w:eastAsia="ru-RU"/>
        </w:rPr>
        <w:t>»</w:t>
      </w:r>
      <w:r w:rsidR="00A1012D" w:rsidRPr="00A101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0F4E7"/>
          <w:lang w:val="ru-RU"/>
        </w:rPr>
        <w:t>.</w:t>
      </w:r>
    </w:p>
    <w:p w:rsidR="008D4B5B" w:rsidRPr="00D8573B" w:rsidRDefault="008D4B5B" w:rsidP="008D4B5B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573B">
        <w:rPr>
          <w:rFonts w:ascii="Times New Roman" w:hAnsi="Times New Roman" w:cs="Times New Roman"/>
          <w:b/>
          <w:sz w:val="24"/>
          <w:szCs w:val="24"/>
          <w:lang w:val="ru-RU"/>
        </w:rPr>
        <w:t>Начальная (максимальная) цена договора:</w:t>
      </w:r>
      <w:r w:rsidRPr="00D8573B">
        <w:rPr>
          <w:rFonts w:ascii="Times New Roman" w:hAnsi="Times New Roman" w:cs="Times New Roman"/>
          <w:sz w:val="24"/>
          <w:szCs w:val="24"/>
          <w:lang w:val="ru-RU"/>
        </w:rPr>
        <w:t xml:space="preserve"> 830 180 (Восемьсот тридцать тысяч сто восемьдесят) рублей 00 коп</w:t>
      </w:r>
      <w:proofErr w:type="gramStart"/>
      <w:r w:rsidRPr="00D857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857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gramEnd"/>
      <w:r w:rsidRPr="00D8573B">
        <w:rPr>
          <w:rFonts w:ascii="Times New Roman" w:hAnsi="Times New Roman" w:cs="Times New Roman"/>
          <w:bCs/>
          <w:sz w:val="24"/>
          <w:szCs w:val="24"/>
          <w:lang w:val="ru-RU"/>
        </w:rPr>
        <w:t>в том числе НДС.</w:t>
      </w:r>
    </w:p>
    <w:p w:rsidR="008D4B5B" w:rsidRPr="00D8573B" w:rsidRDefault="008D4B5B" w:rsidP="008D4B5B">
      <w:pPr>
        <w:pStyle w:val="a4"/>
        <w:spacing w:before="0" w:beforeAutospacing="0" w:after="0" w:afterAutospacing="0"/>
        <w:jc w:val="both"/>
      </w:pPr>
      <w:r w:rsidRPr="00D8573B"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</w:t>
      </w:r>
      <w:r w:rsidRPr="00D8573B">
        <w:lastRenderedPageBreak/>
        <w:t>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573B">
        <w:rPr>
          <w:i/>
        </w:rPr>
        <w:t xml:space="preserve">. </w:t>
      </w:r>
      <w:r w:rsidRPr="00D8573B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8D4B5B" w:rsidRPr="00D8573B" w:rsidRDefault="008D4B5B" w:rsidP="008D4B5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На конкурс представлена 1 (одна) заявка.</w:t>
      </w: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При рассмотрении заявки участника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bottomFromText="200" w:vertAnchor="text" w:horzAnchor="margin" w:tblpXSpec="center" w:tblpY="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2410"/>
        <w:gridCol w:w="2302"/>
        <w:gridCol w:w="2517"/>
      </w:tblGrid>
      <w:tr w:rsidR="008D4B5B" w:rsidRPr="00D8573B" w:rsidTr="007732EE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8D4B5B" w:rsidRPr="00D8573B" w:rsidRDefault="008D4B5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8D4B5B" w:rsidRPr="00D8573B" w:rsidRDefault="008D4B5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C8" w:rsidRPr="00D8573B" w:rsidRDefault="008D4B5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Предложение участника</w:t>
            </w:r>
            <w:r w:rsidR="009053C8"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D4B5B" w:rsidRPr="00D8573B" w:rsidRDefault="009053C8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(без НДС)</w:t>
            </w:r>
          </w:p>
        </w:tc>
      </w:tr>
      <w:tr w:rsidR="008D4B5B" w:rsidRPr="00D8573B" w:rsidTr="007732EE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1B158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" w:tgtFrame="_blank" w:tooltip="Просмотреть информационную карту участника" w:history="1">
              <w:r w:rsidR="008D4B5B" w:rsidRPr="00D857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 "</w:t>
              </w:r>
              <w:proofErr w:type="spellStart"/>
              <w:r w:rsidR="008D4B5B" w:rsidRPr="00D857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Макетное</w:t>
              </w:r>
              <w:proofErr w:type="spellEnd"/>
              <w:r w:rsidR="008D4B5B" w:rsidRPr="00D857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D4B5B" w:rsidRPr="00D857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дело</w:t>
              </w:r>
              <w:proofErr w:type="spellEnd"/>
              <w:r w:rsidR="008D4B5B" w:rsidRPr="00D857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9053C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630082, г. Новосибирск, ул. Д. Донского, 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21.04.2014 07:45 </w:t>
            </w:r>
            <w:r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 w:rsidP="007732EE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7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810</w:t>
            </w:r>
            <w:r w:rsidRPr="00D857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57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000,00 </w:t>
            </w:r>
            <w:r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</w:tbl>
    <w:p w:rsidR="008D4B5B" w:rsidRPr="00D8573B" w:rsidRDefault="008D4B5B" w:rsidP="008D4B5B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D4B5B" w:rsidRPr="00D8573B" w:rsidRDefault="008D4B5B" w:rsidP="008D4B5B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Единая </w:t>
      </w:r>
      <w:proofErr w:type="gramStart"/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комиссия</w:t>
      </w:r>
      <w:proofErr w:type="gramEnd"/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рассмотрев заявку на соответствие требованиям, установленным в извещении и документации о конкурсе в электронной форме приняла решение:</w:t>
      </w: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-743" w:tblpY="2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126"/>
        <w:gridCol w:w="1843"/>
        <w:gridCol w:w="4570"/>
      </w:tblGrid>
      <w:tr w:rsidR="008D4B5B" w:rsidRPr="00D8573B" w:rsidTr="008D4B5B">
        <w:trPr>
          <w:trHeight w:val="8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5B" w:rsidRPr="00D8573B" w:rsidRDefault="008D4B5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8D4B5B" w:rsidRPr="00D8573B" w:rsidTr="008D4B5B">
        <w:trPr>
          <w:trHeight w:val="2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допустить к участию в конкурсе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Документы не </w:t>
            </w:r>
          </w:p>
          <w:p w:rsidR="008D4B5B" w:rsidRPr="00D8573B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соответствуют </w:t>
            </w:r>
          </w:p>
          <w:p w:rsidR="008D4B5B" w:rsidRPr="00D8573B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предъявленным </w:t>
            </w:r>
          </w:p>
          <w:p w:rsidR="008D4B5B" w:rsidRPr="00D8573B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требованиям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C8" w:rsidRPr="00D8573B" w:rsidRDefault="008D4B5B" w:rsidP="009053C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основании пп.11.4 п.11 конкурсной документации</w:t>
            </w:r>
            <w:r w:rsidR="00D8573B"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D4B5B" w:rsidRPr="00D8573B" w:rsidRDefault="009053C8" w:rsidP="009053C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D4B5B"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предоставления обязательных документов</w:t>
            </w:r>
            <w:r w:rsidR="00D8573B"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именно</w:t>
            </w:r>
            <w:r w:rsidR="008D4B5B"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отсутствуют копии рекомендательных писем (отзывов, благодарственных писем) от контрагентов, подтверждающих положительную деловую репутацию участника конкурса.</w:t>
            </w:r>
          </w:p>
          <w:p w:rsidR="009053C8" w:rsidRPr="00D8573B" w:rsidRDefault="009053C8" w:rsidP="009053C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несоответствия заявки на участие в конкурсе требованиям конкурсной документации, в том числе наличия в так</w:t>
            </w:r>
            <w:r w:rsidR="00D8573B"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заявк</w:t>
            </w:r>
            <w:r w:rsidR="00D8573B"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 о цене Договора, превышающей начальную</w:t>
            </w:r>
            <w:r w:rsidR="004B75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(максимальную) цену Договора</w:t>
            </w:r>
            <w:r w:rsidR="00D8573B" w:rsidRPr="00D85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именно предложение участника о цене Договора превышает начальную (максимальную) цену договора без учета НДС. </w:t>
            </w:r>
          </w:p>
          <w:p w:rsidR="008D4B5B" w:rsidRPr="00D8573B" w:rsidRDefault="008D4B5B" w:rsidP="008D4B5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76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Единая комиссия приняла решение:</w:t>
      </w:r>
    </w:p>
    <w:p w:rsidR="008D4B5B" w:rsidRPr="00D8573B" w:rsidRDefault="008D4B5B" w:rsidP="008D4B5B">
      <w:pPr>
        <w:widowControl w:val="0"/>
        <w:numPr>
          <w:ilvl w:val="0"/>
          <w:numId w:val="1"/>
        </w:numPr>
        <w:tabs>
          <w:tab w:val="left" w:pos="851"/>
        </w:tabs>
        <w:spacing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допустить </w:t>
      </w:r>
      <w:hyperlink r:id="rId7" w:tgtFrame="_blank" w:tooltip="Просмотреть информационную карту участника" w:history="1">
        <w:r w:rsidRPr="00D857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ООО "Макетное дело"</w:t>
        </w:r>
      </w:hyperlink>
      <w:r w:rsidRPr="00D85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к участию в открытом конкурсе в электронной форме и не признать его участником конкурса.</w:t>
      </w:r>
    </w:p>
    <w:p w:rsidR="008D4B5B" w:rsidRPr="00D8573B" w:rsidRDefault="008D4B5B" w:rsidP="008D4B5B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Голосовали:   ЗА  - единогласно. </w:t>
      </w:r>
    </w:p>
    <w:p w:rsidR="008D4B5B" w:rsidRPr="00D8573B" w:rsidRDefault="008D4B5B" w:rsidP="008D4B5B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признать</w:t>
      </w:r>
      <w:proofErr w:type="gramEnd"/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открытый конкурс в электронной форме несостоявшимся, т.к. единственная заявка на участие в конкурсе в электронной форме не соответствовала требованиям, приведенным в конкурсной </w:t>
      </w: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документации.</w:t>
      </w:r>
    </w:p>
    <w:p w:rsidR="008D4B5B" w:rsidRPr="00D8573B" w:rsidRDefault="008D4B5B" w:rsidP="008D4B5B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Cs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Заседание Единой комиссии окончено.</w:t>
      </w: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комиссии:</w:t>
      </w: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</w:t>
      </w:r>
    </w:p>
    <w:p w:rsidR="008D4B5B" w:rsidRPr="00D8573B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8573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Состав Единой комиссии</w:t>
      </w:r>
    </w:p>
    <w:p w:rsidR="008D4B5B" w:rsidRPr="00D8573B" w:rsidRDefault="008D4B5B" w:rsidP="008D4B5B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4B5B" w:rsidRPr="00D8573B" w:rsidRDefault="008D4B5B" w:rsidP="008D4B5B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9"/>
        <w:gridCol w:w="3681"/>
        <w:gridCol w:w="3007"/>
      </w:tblGrid>
      <w:tr w:rsidR="008D4B5B" w:rsidRPr="00D8573B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4B5B" w:rsidRPr="00D8573B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4B5B" w:rsidRPr="00D8573B" w:rsidTr="008D4B5B">
        <w:trPr>
          <w:trHeight w:val="2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Дмитрий Александрович</w:t>
            </w:r>
            <w:bookmarkStart w:id="0" w:name="_GoBack"/>
            <w:bookmarkEnd w:id="0"/>
          </w:p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7F2D2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отсутствовал</w:t>
            </w:r>
          </w:p>
        </w:tc>
      </w:tr>
      <w:tr w:rsidR="008D4B5B" w:rsidRPr="00D8573B" w:rsidTr="008D4B5B">
        <w:trPr>
          <w:trHeight w:val="49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4B5B" w:rsidRPr="00D8573B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</w:t>
            </w:r>
          </w:p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Васильевна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4B5B" w:rsidRPr="00D8573B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 Елена Владимировна</w:t>
            </w:r>
          </w:p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4B5B" w:rsidRPr="00D8573B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4B5B" w:rsidRPr="00D8573B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4B5B" w:rsidRPr="00D8573B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D8573B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57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Бессонова Наталья Анатольевна</w:t>
            </w:r>
          </w:p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D8573B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A5FB5" w:rsidRDefault="000A5FB5"/>
    <w:sectPr w:rsidR="000A5FB5" w:rsidSect="0085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8A8"/>
    <w:rsid w:val="000A5FB5"/>
    <w:rsid w:val="001B1581"/>
    <w:rsid w:val="004B753F"/>
    <w:rsid w:val="006A50DB"/>
    <w:rsid w:val="007732EE"/>
    <w:rsid w:val="007967D9"/>
    <w:rsid w:val="007F2D25"/>
    <w:rsid w:val="0085307B"/>
    <w:rsid w:val="008D4B5B"/>
    <w:rsid w:val="009053C8"/>
    <w:rsid w:val="00A1012D"/>
    <w:rsid w:val="00BE3565"/>
    <w:rsid w:val="00D8573B"/>
    <w:rsid w:val="00DD398A"/>
    <w:rsid w:val="00EA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5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B5B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8D4B5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rsid w:val="008D4B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5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B5B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8D4B5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rsid w:val="008D4B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brikant.ru/firms/view_firm.html?id=lPuLZUP1Ije8U3PQDTcVnGhq4JsMSjWVLulYEaGH9nS6PlcxaNW8zFvA7FBZf47KaMsPAkkvrj8XR-Gc08D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firms/view_firm.html?id=lPuLZUP1Ije8U3PQDTcVnGhq4JsMSjWVLulYEaGH9nS6PlcxaNW8zFvA7FBZf47KaMsPAkkvrj8XR-Gc08DkdA" TargetMode="External"/><Relationship Id="rId5" Type="http://schemas.openxmlformats.org/officeDocument/2006/relationships/hyperlink" Target="http://www.fabrikant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161008</cp:lastModifiedBy>
  <cp:revision>13</cp:revision>
  <cp:lastPrinted>2014-04-23T03:12:00Z</cp:lastPrinted>
  <dcterms:created xsi:type="dcterms:W3CDTF">2014-04-22T10:59:00Z</dcterms:created>
  <dcterms:modified xsi:type="dcterms:W3CDTF">2014-04-23T03:32:00Z</dcterms:modified>
</cp:coreProperties>
</file>