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r>
              <w:rPr>
                <w:sz w:val="24"/>
                <w:szCs w:val="24"/>
              </w:rPr>
              <w:t>Планетная,32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BB3491" w:rsidP="00F85344">
            <w:pPr>
              <w:keepNext/>
              <w:keepLines/>
              <w:suppressLineNumbers/>
            </w:pPr>
            <w:r>
              <w:t>Л</w:t>
            </w:r>
            <w:r w:rsidR="00BD1BF9">
              <w:t>естева Елена Валерьевна</w:t>
            </w:r>
            <w:r>
              <w:t xml:space="preserve"> тел. 279-36-89</w:t>
            </w:r>
            <w:r w:rsidRPr="004A2403">
              <w:t xml:space="preserve">, </w:t>
            </w:r>
            <w:r w:rsidRPr="00051437">
              <w:t xml:space="preserve"> </w:t>
            </w:r>
            <w:r>
              <w:t xml:space="preserve">факс 278-99-82, </w:t>
            </w:r>
          </w:p>
          <w:p w:rsidR="00BB3491" w:rsidRPr="00465EC2" w:rsidRDefault="00BB3491" w:rsidP="00157F5C">
            <w:pPr>
              <w:keepNext/>
              <w:keepLines/>
              <w:suppressLineNumbers/>
            </w:pPr>
            <w:r>
              <w:t>адрес электронной почты:</w:t>
            </w:r>
            <w:r w:rsidRPr="00D766C0">
              <w:rPr>
                <w:sz w:val="22"/>
                <w:szCs w:val="22"/>
              </w:rPr>
              <w:t xml:space="preserve"> </w:t>
            </w:r>
            <w:r w:rsidR="00157F5C">
              <w:rPr>
                <w:sz w:val="22"/>
                <w:szCs w:val="22"/>
              </w:rPr>
              <w:t>1616</w:t>
            </w:r>
            <w:r w:rsidRPr="00D766C0">
              <w:rPr>
                <w:sz w:val="22"/>
                <w:szCs w:val="22"/>
              </w:rPr>
              <w:t>@</w:t>
            </w:r>
            <w:r w:rsidRPr="00D766C0">
              <w:rPr>
                <w:sz w:val="22"/>
                <w:szCs w:val="22"/>
                <w:lang w:val="en-US"/>
              </w:rPr>
              <w:t>komintern</w:t>
            </w:r>
            <w:r w:rsidRPr="00D766C0">
              <w:rPr>
                <w:sz w:val="22"/>
                <w:szCs w:val="22"/>
              </w:rPr>
              <w:t>.</w:t>
            </w:r>
            <w:r w:rsidRPr="00D766C0">
              <w:rPr>
                <w:sz w:val="22"/>
                <w:szCs w:val="22"/>
                <w:lang w:val="en-US"/>
              </w:rPr>
              <w:t>ru</w:t>
            </w:r>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BD1BF9" w:rsidP="00BD1BF9">
            <w:pPr>
              <w:jc w:val="both"/>
            </w:pPr>
            <w:r>
              <w:t>Грущаков Виталий Васильевич</w:t>
            </w:r>
            <w:r w:rsidR="00BB3491" w:rsidRPr="001A7722">
              <w:t xml:space="preserve"> тел: </w:t>
            </w:r>
            <w:r w:rsidR="00EC32B7">
              <w:t>27</w:t>
            </w:r>
            <w:r w:rsidR="001E5FB7">
              <w:t>9</w:t>
            </w:r>
            <w:r w:rsidR="00EC32B7">
              <w:t>-</w:t>
            </w:r>
            <w:r>
              <w:t>36-67</w:t>
            </w:r>
            <w:r w:rsidR="00BB3491" w:rsidRPr="001A7722">
              <w:t>.</w:t>
            </w:r>
          </w:p>
        </w:tc>
      </w:tr>
    </w:tbl>
    <w:p w:rsidR="00BD1BF9" w:rsidRPr="00D91DDE" w:rsidRDefault="00BB3491" w:rsidP="00BD1BF9">
      <w:pPr>
        <w:pStyle w:val="a4"/>
        <w:spacing w:after="0"/>
        <w:jc w:val="both"/>
      </w:pPr>
      <w:r w:rsidRPr="00465EC2">
        <w:rPr>
          <w:b/>
        </w:rPr>
        <w:t xml:space="preserve">3. Предмет договора с указанием </w:t>
      </w:r>
      <w:r w:rsidR="00B54FFA">
        <w:rPr>
          <w:b/>
        </w:rPr>
        <w:t>объема выполняемых работ</w:t>
      </w:r>
      <w:r w:rsidRPr="00465EC2">
        <w:t xml:space="preserve">: </w:t>
      </w:r>
      <w:r w:rsidR="00706DBD">
        <w:t>Замена ливневой канализации К2 в Корпусе № 14 по ул. Планетная 32</w:t>
      </w:r>
      <w:r w:rsidR="00BD1BF9" w:rsidRPr="00FE507A">
        <w:t>, в соответствии с техническим заданием документации</w:t>
      </w:r>
      <w:r w:rsidR="00BD1BF9">
        <w:t xml:space="preserve"> на проведение</w:t>
      </w:r>
      <w:r w:rsidR="00BD1BF9" w:rsidRPr="00FE507A">
        <w:t xml:space="preserve"> </w:t>
      </w:r>
      <w:r w:rsidR="00BD1BF9">
        <w:t>аукциона</w:t>
      </w:r>
      <w:r w:rsidR="00BD1BF9" w:rsidRPr="00FE507A">
        <w:t xml:space="preserve"> в электронной форме</w:t>
      </w:r>
      <w:r w:rsidR="00BD1BF9">
        <w:t xml:space="preserve"> (Приложение № </w:t>
      </w:r>
      <w:r w:rsidR="00A5206C">
        <w:t>6</w:t>
      </w:r>
      <w:r w:rsidR="00BD1BF9">
        <w:t>)</w:t>
      </w:r>
      <w:r w:rsidR="00BD1BF9" w:rsidRPr="00FE507A">
        <w:t>.</w:t>
      </w:r>
    </w:p>
    <w:p w:rsidR="00BD1BF9" w:rsidRPr="005B25B3" w:rsidRDefault="00BB3491" w:rsidP="00BD1BF9">
      <w:pPr>
        <w:jc w:val="both"/>
      </w:pPr>
      <w:r w:rsidRPr="002D5E26">
        <w:rPr>
          <w:b/>
        </w:rPr>
        <w:t xml:space="preserve">4. </w:t>
      </w:r>
      <w:r w:rsidR="00BD1BF9" w:rsidRPr="005B25B3">
        <w:rPr>
          <w:b/>
          <w:bCs/>
        </w:rPr>
        <w:t xml:space="preserve">Место выполнения работ: </w:t>
      </w:r>
      <w:r w:rsidR="00BD1BF9">
        <w:rPr>
          <w:bCs/>
        </w:rPr>
        <w:t>г. Новосибирск, ул. Планетная, 32</w:t>
      </w:r>
    </w:p>
    <w:p w:rsidR="00BB3491" w:rsidRDefault="00BB3491" w:rsidP="00BB3491">
      <w:pPr>
        <w:jc w:val="both"/>
        <w:rPr>
          <w:bCs/>
          <w:sz w:val="22"/>
          <w:szCs w:val="22"/>
        </w:rPr>
      </w:pPr>
      <w:r w:rsidRPr="003E5CB0">
        <w:rPr>
          <w:b/>
        </w:rPr>
        <w:t xml:space="preserve">5. </w:t>
      </w:r>
      <w:r w:rsidR="00BD1BF9">
        <w:rPr>
          <w:b/>
          <w:bCs/>
        </w:rPr>
        <w:t xml:space="preserve">Срок </w:t>
      </w:r>
      <w:r w:rsidR="00BD1BF9" w:rsidRPr="005B25B3">
        <w:rPr>
          <w:b/>
          <w:bCs/>
        </w:rPr>
        <w:t xml:space="preserve">выполнения работ: </w:t>
      </w:r>
      <w:r w:rsidR="00BD1BF9">
        <w:t xml:space="preserve">с </w:t>
      </w:r>
      <w:r w:rsidR="00BD1BF9" w:rsidRPr="00352BD9">
        <w:t>«</w:t>
      </w:r>
      <w:r w:rsidR="00A06512">
        <w:t>19</w:t>
      </w:r>
      <w:r w:rsidR="00BD1BF9" w:rsidRPr="00352BD9">
        <w:t xml:space="preserve">» </w:t>
      </w:r>
      <w:r w:rsidR="00706DBD">
        <w:rPr>
          <w:u w:val="single"/>
        </w:rPr>
        <w:t xml:space="preserve">       мая     </w:t>
      </w:r>
      <w:r w:rsidR="00BD1BF9" w:rsidRPr="00352BD9">
        <w:t xml:space="preserve"> </w:t>
      </w:r>
      <w:r w:rsidR="00BD1BF9" w:rsidRPr="002C1F15">
        <w:t>201</w:t>
      </w:r>
      <w:r w:rsidR="00BD1BF9">
        <w:t>4</w:t>
      </w:r>
      <w:r w:rsidR="00BD1BF9" w:rsidRPr="002C1F15">
        <w:t xml:space="preserve"> г.</w:t>
      </w:r>
      <w:r w:rsidR="00BD1BF9">
        <w:t xml:space="preserve"> по «30» </w:t>
      </w:r>
      <w:r w:rsidR="00706DBD">
        <w:t xml:space="preserve"> </w:t>
      </w:r>
      <w:r w:rsidR="00706DBD">
        <w:rPr>
          <w:u w:val="single"/>
        </w:rPr>
        <w:t xml:space="preserve">   июня   </w:t>
      </w:r>
      <w:r w:rsidR="00BD1BF9">
        <w:t>2014 г.</w:t>
      </w:r>
    </w:p>
    <w:p w:rsidR="00BD1BF9" w:rsidRDefault="00BB3491" w:rsidP="00BB3491">
      <w:pPr>
        <w:jc w:val="both"/>
      </w:pPr>
      <w:r>
        <w:rPr>
          <w:b/>
          <w:bCs/>
        </w:rPr>
        <w:t xml:space="preserve">6. </w:t>
      </w:r>
      <w:r w:rsidR="00BD1BF9" w:rsidRPr="005B25B3">
        <w:rPr>
          <w:b/>
          <w:bCs/>
        </w:rPr>
        <w:t>Форма, сроки и порядок оплаты</w:t>
      </w:r>
      <w:r w:rsidR="00BD1BF9">
        <w:rPr>
          <w:b/>
          <w:bCs/>
        </w:rPr>
        <w:t xml:space="preserve"> товара (работ, услуг)</w:t>
      </w:r>
      <w:r w:rsidR="00BD1BF9" w:rsidRPr="005B25B3">
        <w:rPr>
          <w:b/>
          <w:bCs/>
        </w:rPr>
        <w:t xml:space="preserve">:  </w:t>
      </w:r>
      <w:r w:rsidR="00BD1BF9" w:rsidRPr="00D91DDE">
        <w:t>Безналичный расчет,</w:t>
      </w:r>
      <w:r w:rsidR="00BD1BF9">
        <w:t xml:space="preserve"> </w:t>
      </w:r>
      <w:r w:rsidR="00706DBD">
        <w:t xml:space="preserve">оплата в размере 100 %  в течение 5 (пяти) банковских дней после подписания </w:t>
      </w:r>
      <w:r w:rsidR="007A032B">
        <w:t>актов выполненных работ.</w:t>
      </w:r>
    </w:p>
    <w:p w:rsidR="00BB3491" w:rsidRPr="00A5206C" w:rsidRDefault="00BB3491" w:rsidP="00A5206C">
      <w:pPr>
        <w:pStyle w:val="a4"/>
        <w:spacing w:after="0"/>
        <w:rPr>
          <w:color w:val="000000"/>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00706DBD">
        <w:rPr>
          <w:color w:val="000000"/>
        </w:rPr>
        <w:t>до «</w:t>
      </w:r>
      <w:r w:rsidR="00A06512">
        <w:rPr>
          <w:color w:val="000000"/>
        </w:rPr>
        <w:t>05</w:t>
      </w:r>
      <w:r>
        <w:rPr>
          <w:color w:val="000000"/>
        </w:rPr>
        <w:t xml:space="preserve">» </w:t>
      </w:r>
      <w:r w:rsidR="00157F5C">
        <w:rPr>
          <w:color w:val="000000"/>
          <w:u w:val="single"/>
        </w:rPr>
        <w:t xml:space="preserve"> </w:t>
      </w:r>
      <w:r w:rsidR="00A06512">
        <w:rPr>
          <w:color w:val="000000"/>
          <w:u w:val="single"/>
        </w:rPr>
        <w:t>мая</w:t>
      </w:r>
      <w:r w:rsidR="00706DBD">
        <w:rPr>
          <w:color w:val="000000"/>
          <w:u w:val="single"/>
        </w:rPr>
        <w:t xml:space="preserve">  </w:t>
      </w:r>
      <w:r w:rsidR="00157F5C">
        <w:rPr>
          <w:color w:val="000000"/>
          <w:u w:val="single"/>
        </w:rPr>
        <w:t xml:space="preserve">  </w:t>
      </w:r>
      <w:r w:rsidR="00157F5C">
        <w:rPr>
          <w:color w:val="000000"/>
        </w:rPr>
        <w:t xml:space="preserve"> </w:t>
      </w:r>
      <w:r>
        <w:rPr>
          <w:color w:val="000000"/>
        </w:rPr>
        <w:t>201</w:t>
      </w:r>
      <w:r w:rsidR="00BD1BF9">
        <w:rPr>
          <w:color w:val="000000"/>
        </w:rPr>
        <w:t>4</w:t>
      </w:r>
      <w:r>
        <w:rPr>
          <w:color w:val="000000"/>
        </w:rPr>
        <w:t xml:space="preserve"> г.</w:t>
      </w:r>
      <w:r w:rsidRPr="00AF7229">
        <w:rPr>
          <w:color w:val="000000"/>
        </w:rPr>
        <w:t xml:space="preserve"> аукционная документация в электронном виде находится в открытом доступе, размещенная </w:t>
      </w:r>
      <w:r w:rsidRPr="00AF7229">
        <w:t xml:space="preserve">на официальном сайте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ОАО «НПО НИИИП-НЗиК</w:t>
      </w:r>
      <w:r w:rsidRPr="00AF7229">
        <w:rPr>
          <w:color w:val="000000"/>
        </w:rPr>
        <w:t>»</w:t>
      </w:r>
      <w:r w:rsidRPr="00AF7229">
        <w:rPr>
          <w:b/>
          <w:color w:val="000000"/>
        </w:rPr>
        <w:t xml:space="preserve"> -</w:t>
      </w:r>
      <w:r w:rsidRPr="00AF7229">
        <w:rPr>
          <w:color w:val="000000"/>
        </w:rPr>
        <w:t xml:space="preserve"> </w:t>
      </w:r>
      <w:hyperlink r:id="rId6" w:history="1">
        <w:r w:rsidR="003522C2" w:rsidRPr="009C66F6">
          <w:rPr>
            <w:rStyle w:val="a3"/>
          </w:rPr>
          <w:t>http://www.нииип-нзик.рф/</w:t>
        </w:r>
      </w:hyperlink>
      <w:r w:rsidRPr="00AF7229">
        <w:rPr>
          <w:color w:val="000000"/>
        </w:rPr>
        <w:t xml:space="preserve">, на сайте </w:t>
      </w:r>
      <w:r w:rsidR="009E247C">
        <w:rPr>
          <w:color w:val="000000"/>
        </w:rPr>
        <w:t>Электронной площадке</w:t>
      </w:r>
      <w:r w:rsidRPr="00AF7229">
        <w:rPr>
          <w:color w:val="000000"/>
        </w:rPr>
        <w:t xml:space="preserve">  </w:t>
      </w:r>
      <w:hyperlink r:id="rId7" w:history="1">
        <w:r w:rsidR="009E247C" w:rsidRPr="00CA0BB5">
          <w:rPr>
            <w:rStyle w:val="a3"/>
            <w:sz w:val="23"/>
            <w:szCs w:val="23"/>
          </w:rPr>
          <w:t>www.fabrikant.ru</w:t>
        </w:r>
      </w:hyperlink>
      <w:r w:rsidRPr="00AF7229">
        <w:rPr>
          <w:color w:val="000000"/>
        </w:rPr>
        <w:t xml:space="preserve"> за предоставление документации </w:t>
      </w:r>
      <w:r w:rsidR="00640E2C">
        <w:rPr>
          <w:color w:val="000000"/>
        </w:rPr>
        <w:t xml:space="preserve">плата </w:t>
      </w:r>
      <w:r w:rsidRPr="00AF7229">
        <w:rPr>
          <w:color w:val="000000"/>
        </w:rPr>
        <w:t>не взимается.</w:t>
      </w:r>
      <w:r w:rsidR="00A5206C">
        <w:rPr>
          <w:color w:val="000000"/>
        </w:rPr>
        <w:t xml:space="preserve"> </w:t>
      </w:r>
      <w:r w:rsidR="00A5206C" w:rsidRPr="0093742E">
        <w:t xml:space="preserve">Ознакомиться с рабочей документацией в бумажной форме можно по адресу: 630015 г. Новосибирск, ул. Планетная, 32, в будние дни </w:t>
      </w:r>
      <w:r w:rsidR="00A5206C" w:rsidRPr="0093742E">
        <w:rPr>
          <w:lang w:val="en-US"/>
        </w:rPr>
        <w:t>c</w:t>
      </w:r>
      <w:r w:rsidR="00A5206C" w:rsidRPr="0093742E">
        <w:t xml:space="preserve"> 8.00 до 17.00 (время местное)</w:t>
      </w:r>
      <w:r w:rsidR="00A5206C">
        <w:t>.</w:t>
      </w:r>
      <w:r w:rsidR="00A5206C">
        <w:rPr>
          <w:color w:val="000000"/>
        </w:rPr>
        <w:t xml:space="preserve"> </w:t>
      </w:r>
      <w:r w:rsidR="00A5206C" w:rsidRPr="0093742E">
        <w:t xml:space="preserve">Контактное лицо по вопросу предоставления </w:t>
      </w:r>
      <w:r w:rsidR="00A5206C">
        <w:t xml:space="preserve">рабочей </w:t>
      </w:r>
      <w:r w:rsidR="00A5206C" w:rsidRPr="0093742E">
        <w:t xml:space="preserve"> документации: Грущаков Виталий Васильевич тел.: 8 913-764-58-82</w:t>
      </w:r>
    </w:p>
    <w:p w:rsidR="00A5206C" w:rsidRDefault="00BB3491" w:rsidP="00A5206C">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A5206C">
        <w:rPr>
          <w:rFonts w:ascii="Times New Roman" w:hAnsi="Times New Roman"/>
          <w:color w:val="000000"/>
          <w:sz w:val="24"/>
          <w:szCs w:val="24"/>
        </w:rPr>
        <w:t>485 021</w:t>
      </w:r>
      <w:r w:rsidR="00A5206C" w:rsidRPr="00DA7415">
        <w:rPr>
          <w:rFonts w:ascii="Times New Roman" w:hAnsi="Times New Roman"/>
          <w:sz w:val="24"/>
          <w:szCs w:val="24"/>
        </w:rPr>
        <w:t xml:space="preserve"> (</w:t>
      </w:r>
      <w:r w:rsidR="00A5206C">
        <w:rPr>
          <w:rFonts w:ascii="Times New Roman" w:hAnsi="Times New Roman"/>
          <w:sz w:val="24"/>
          <w:szCs w:val="24"/>
        </w:rPr>
        <w:t>Четыреста восемьдесят пять тысяч двадцать один) рубль 00</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 xml:space="preserve">коп., кроме того НДС (18%) </w:t>
      </w:r>
      <w:r w:rsidR="00A5206C">
        <w:rPr>
          <w:rFonts w:ascii="Times New Roman" w:hAnsi="Times New Roman"/>
          <w:color w:val="000000"/>
          <w:sz w:val="24"/>
          <w:szCs w:val="24"/>
        </w:rPr>
        <w:t>87 303,78</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5206C" w:rsidRPr="00DA7415" w:rsidRDefault="00A5206C" w:rsidP="00A5206C">
      <w:pPr>
        <w:pStyle w:val="a4"/>
        <w:spacing w:after="0"/>
      </w:pPr>
      <w:r w:rsidRPr="00DA7415">
        <w:rPr>
          <w:lang w:eastAsia="en-US"/>
        </w:rPr>
        <w:t>Начальная (максимальная) цена включает в себя:</w:t>
      </w:r>
      <w:r>
        <w:rPr>
          <w:lang w:eastAsia="en-US"/>
        </w:rPr>
        <w:t xml:space="preserve"> все</w:t>
      </w:r>
      <w:r w:rsidRPr="00DA7415">
        <w:rPr>
          <w:lang w:eastAsia="en-US"/>
        </w:rPr>
        <w:t xml:space="preserve"> </w:t>
      </w:r>
      <w:r w:rsidRPr="00DA7415">
        <w:t>расходы</w:t>
      </w:r>
      <w:r>
        <w:t xml:space="preserve">, связанные с работами, </w:t>
      </w:r>
      <w:r w:rsidRPr="00DA7415">
        <w:t>НДС-18 %, уплату налогов и других обязательных платежей.</w:t>
      </w:r>
    </w:p>
    <w:p w:rsidR="00BB3491" w:rsidRDefault="00BB3491"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706DBD">
        <w:t xml:space="preserve">5 723,25 </w:t>
      </w:r>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DF4FF8" w:rsidRPr="0081274E" w:rsidRDefault="00BB3491" w:rsidP="00DF4FF8">
      <w:pPr>
        <w:pStyle w:val="Default"/>
        <w:jc w:val="both"/>
        <w:rPr>
          <w:bCs/>
        </w:rPr>
      </w:pPr>
      <w:r>
        <w:rPr>
          <w:b/>
        </w:rPr>
        <w:t>12</w:t>
      </w:r>
      <w:r w:rsidRPr="00EF4CD4">
        <w:rPr>
          <w:b/>
        </w:rPr>
        <w:t>.</w:t>
      </w:r>
      <w:r w:rsidRPr="00465EC2">
        <w:t xml:space="preserve"> </w:t>
      </w:r>
      <w:r w:rsidR="002A56AB">
        <w:t>Н</w:t>
      </w:r>
      <w:r w:rsidR="002A56AB">
        <w:rPr>
          <w:b/>
        </w:rPr>
        <w:t>ачало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c момента публикации Извещения </w:t>
      </w:r>
      <w:r w:rsidR="00DF4FF8">
        <w:rPr>
          <w:color w:val="auto"/>
        </w:rPr>
        <w:t xml:space="preserve">и документации </w:t>
      </w:r>
      <w:r w:rsidR="00DF4FF8" w:rsidRPr="0081274E">
        <w:rPr>
          <w:color w:val="auto"/>
        </w:rPr>
        <w:t xml:space="preserve">о проведении процедуры </w:t>
      </w:r>
      <w:r w:rsidR="00DF4FF8">
        <w:rPr>
          <w:color w:val="auto"/>
        </w:rPr>
        <w:t>аукциона</w:t>
      </w:r>
      <w:r w:rsidR="00DF4FF8" w:rsidRPr="0081274E">
        <w:rPr>
          <w:color w:val="auto"/>
        </w:rPr>
        <w:t xml:space="preserve"> на электронной торговой площадке </w:t>
      </w:r>
      <w:hyperlink r:id="rId8" w:history="1">
        <w:r w:rsidR="00DF4FF8" w:rsidRPr="0081274E">
          <w:rPr>
            <w:rStyle w:val="a3"/>
            <w:snapToGrid w:val="0"/>
            <w:color w:val="auto"/>
          </w:rPr>
          <w:t>www.fabrikant.ru</w:t>
        </w:r>
      </w:hyperlink>
      <w:r w:rsidR="00DF4FF8">
        <w:rPr>
          <w:snapToGrid w:val="0"/>
          <w:color w:val="auto"/>
        </w:rPr>
        <w:t>.</w:t>
      </w:r>
    </w:p>
    <w:p w:rsidR="00BB3491" w:rsidRDefault="00BB3491" w:rsidP="00BB3491">
      <w:pPr>
        <w:jc w:val="both"/>
      </w:pPr>
      <w:r>
        <w:rPr>
          <w:b/>
        </w:rPr>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A06512">
        <w:t>29</w:t>
      </w:r>
      <w:r w:rsidRPr="00465EC2">
        <w:t>»</w:t>
      </w:r>
      <w:r w:rsidR="00157F5C">
        <w:t xml:space="preserve"> </w:t>
      </w:r>
      <w:r w:rsidR="00157F5C">
        <w:rPr>
          <w:u w:val="single"/>
        </w:rPr>
        <w:t xml:space="preserve">   </w:t>
      </w:r>
      <w:r w:rsidR="00706DBD">
        <w:rPr>
          <w:u w:val="single"/>
        </w:rPr>
        <w:t xml:space="preserve"> </w:t>
      </w:r>
      <w:r w:rsidR="00A06512">
        <w:rPr>
          <w:u w:val="single"/>
        </w:rPr>
        <w:t>апреля</w:t>
      </w:r>
      <w:r w:rsidR="00157F5C">
        <w:rPr>
          <w:u w:val="single"/>
        </w:rPr>
        <w:t xml:space="preserve">  </w:t>
      </w:r>
      <w:r w:rsidR="009D7F32">
        <w:t xml:space="preserve"> </w:t>
      </w:r>
      <w:r>
        <w:t xml:space="preserve"> 201</w:t>
      </w:r>
      <w:r w:rsidR="00A17158">
        <w:t>4</w:t>
      </w:r>
      <w:r w:rsidRPr="00465EC2">
        <w:t xml:space="preserve">г. </w:t>
      </w:r>
      <w:r w:rsidR="0057552B">
        <w:t>08</w:t>
      </w:r>
      <w:r w:rsidRPr="00465EC2">
        <w:t xml:space="preserve"> часов </w:t>
      </w:r>
      <w:r w:rsidRPr="00782C74">
        <w:t>00</w:t>
      </w:r>
      <w:r w:rsidRPr="00465EC2">
        <w:t xml:space="preserve"> минут </w:t>
      </w:r>
      <w:r w:rsidR="009D7F32">
        <w:t>(время м</w:t>
      </w:r>
      <w:r w:rsidR="000C3751">
        <w:t>осковское</w:t>
      </w:r>
      <w:r w:rsidR="009D7F32">
        <w:t>)</w:t>
      </w:r>
    </w:p>
    <w:p w:rsidR="00BB3491" w:rsidRDefault="00BB3491" w:rsidP="00BB3491">
      <w:pPr>
        <w:jc w:val="both"/>
      </w:pPr>
      <w:r>
        <w:rPr>
          <w:b/>
        </w:rPr>
        <w:lastRenderedPageBreak/>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706DBD" w:rsidRDefault="007B2D8D" w:rsidP="007B2D8D">
      <w:pPr>
        <w:autoSpaceDE w:val="0"/>
        <w:jc w:val="both"/>
      </w:pPr>
      <w:r w:rsidRPr="007B2D8D">
        <w:rPr>
          <w:b/>
        </w:rPr>
        <w:t>1</w:t>
      </w:r>
      <w:r w:rsidR="000C3751">
        <w:rPr>
          <w:b/>
        </w:rPr>
        <w:t>5</w:t>
      </w:r>
      <w:r w:rsidRPr="007B2D8D">
        <w:rPr>
          <w:b/>
        </w:rPr>
        <w:t>.</w:t>
      </w:r>
      <w:r>
        <w:rPr>
          <w:b/>
        </w:rPr>
        <w:t xml:space="preserve"> </w:t>
      </w:r>
      <w:r w:rsidRPr="00465EC2">
        <w:rPr>
          <w:b/>
        </w:rPr>
        <w:t xml:space="preserve">Дата и время </w:t>
      </w:r>
      <w:r w:rsidR="000C3751">
        <w:rPr>
          <w:b/>
        </w:rPr>
        <w:t>определения</w:t>
      </w:r>
      <w:r w:rsidRPr="00465EC2">
        <w:rPr>
          <w:b/>
        </w:rPr>
        <w:t xml:space="preserve">  участников электронного аукциона:</w:t>
      </w:r>
      <w:r w:rsidRPr="00465EC2">
        <w:t xml:space="preserve"> </w:t>
      </w:r>
    </w:p>
    <w:p w:rsidR="007B2D8D" w:rsidRDefault="007B2D8D" w:rsidP="007B2D8D">
      <w:pPr>
        <w:autoSpaceDE w:val="0"/>
        <w:jc w:val="both"/>
      </w:pPr>
      <w:r w:rsidRPr="003E5CB0">
        <w:t>«</w:t>
      </w:r>
      <w:r w:rsidR="00A06512">
        <w:t>05</w:t>
      </w:r>
      <w:r w:rsidRPr="003E5CB0">
        <w:t xml:space="preserve">» </w:t>
      </w:r>
      <w:r w:rsidR="00706DBD">
        <w:rPr>
          <w:u w:val="single"/>
        </w:rPr>
        <w:t xml:space="preserve">    </w:t>
      </w:r>
      <w:r w:rsidR="00A06512">
        <w:rPr>
          <w:u w:val="single"/>
        </w:rPr>
        <w:t>мая</w:t>
      </w:r>
      <w:r w:rsidR="00706DBD">
        <w:rPr>
          <w:u w:val="single"/>
        </w:rPr>
        <w:t xml:space="preserve">    </w:t>
      </w:r>
      <w:r w:rsidR="00706DBD">
        <w:t xml:space="preserve"> </w:t>
      </w:r>
      <w:r>
        <w:t>201</w:t>
      </w:r>
      <w:r w:rsidR="00A17158">
        <w:t>4</w:t>
      </w:r>
      <w:r>
        <w:t xml:space="preserve">г. </w:t>
      </w:r>
      <w:r w:rsidR="00157F5C">
        <w:t>09</w:t>
      </w:r>
      <w:r>
        <w:t xml:space="preserve"> </w:t>
      </w:r>
      <w:r w:rsidRPr="003E5CB0">
        <w:t xml:space="preserve">час. </w:t>
      </w:r>
      <w:r w:rsidRPr="00782C74">
        <w:t xml:space="preserve">00 </w:t>
      </w:r>
      <w:r w:rsidRPr="003E5CB0">
        <w:t xml:space="preserve">мин. </w:t>
      </w:r>
      <w:r>
        <w:t>(время м</w:t>
      </w:r>
      <w:r w:rsidR="000C3751">
        <w:t>осковское</w:t>
      </w:r>
      <w:r>
        <w:t>)</w:t>
      </w:r>
    </w:p>
    <w:p w:rsidR="00BB3491" w:rsidRPr="00465EC2" w:rsidRDefault="009759E1" w:rsidP="00BB3491">
      <w:pPr>
        <w:autoSpaceDE w:val="0"/>
        <w:jc w:val="both"/>
      </w:pPr>
      <w:r>
        <w:rPr>
          <w:b/>
        </w:rPr>
        <w:t>1</w:t>
      </w:r>
      <w:r w:rsidR="00CD2649">
        <w:rPr>
          <w:b/>
        </w:rPr>
        <w:t>6</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г. Новосибирск, ул. Планетная,32</w:t>
      </w:r>
      <w:r w:rsidR="00BB3491" w:rsidRPr="00465EC2">
        <w:t>.</w:t>
      </w:r>
    </w:p>
    <w:p w:rsidR="00BB3491" w:rsidRPr="003E5CB0" w:rsidRDefault="00BB3491" w:rsidP="00BB3491">
      <w:pPr>
        <w:autoSpaceDE w:val="0"/>
        <w:jc w:val="both"/>
      </w:pPr>
      <w:r w:rsidRPr="00465EC2">
        <w:rPr>
          <w:b/>
        </w:rPr>
        <w:t>1</w:t>
      </w:r>
      <w:r w:rsidR="00CD2649">
        <w:rPr>
          <w:b/>
        </w:rPr>
        <w:t>7</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A06512">
        <w:t>05</w:t>
      </w:r>
      <w:r w:rsidRPr="003E5CB0">
        <w:t xml:space="preserve">» </w:t>
      </w:r>
      <w:r w:rsidR="00706DBD">
        <w:rPr>
          <w:u w:val="single"/>
        </w:rPr>
        <w:t xml:space="preserve">     </w:t>
      </w:r>
      <w:r w:rsidR="00A06512">
        <w:rPr>
          <w:u w:val="single"/>
        </w:rPr>
        <w:t>мая</w:t>
      </w:r>
      <w:r w:rsidR="00706DBD">
        <w:rPr>
          <w:u w:val="single"/>
        </w:rPr>
        <w:t xml:space="preserve">   </w:t>
      </w:r>
      <w:r>
        <w:t xml:space="preserve"> 201</w:t>
      </w:r>
      <w:r w:rsidR="00A17158">
        <w:t>4</w:t>
      </w:r>
      <w:bookmarkStart w:id="0" w:name="_GoBack"/>
      <w:bookmarkEnd w:id="0"/>
      <w:r>
        <w:t xml:space="preserve">г., </w:t>
      </w:r>
      <w:r w:rsidR="00386E9C">
        <w:t>1</w:t>
      </w:r>
      <w:r w:rsidR="00157F5C">
        <w:t>5</w:t>
      </w:r>
      <w:r>
        <w:t xml:space="preserve"> час. 00</w:t>
      </w:r>
      <w:r w:rsidRPr="003E5CB0">
        <w:t xml:space="preserve"> мин.</w:t>
      </w:r>
      <w:r w:rsidR="005E31DE">
        <w:t xml:space="preserve"> (время м</w:t>
      </w:r>
      <w:r w:rsidR="000C3751">
        <w:t>осковское</w:t>
      </w:r>
      <w:r w:rsidR="005E31DE">
        <w:t>)</w:t>
      </w:r>
      <w:r w:rsidRPr="003E5CB0">
        <w:t xml:space="preserve"> </w:t>
      </w:r>
    </w:p>
    <w:p w:rsidR="00BB3491" w:rsidRPr="00465EC2" w:rsidRDefault="009759E1" w:rsidP="00BB3491">
      <w:pPr>
        <w:pStyle w:val="a6"/>
        <w:widowControl w:val="0"/>
        <w:spacing w:after="0"/>
        <w:ind w:left="0"/>
      </w:pPr>
      <w:r>
        <w:rPr>
          <w:b/>
        </w:rPr>
        <w:t>1</w:t>
      </w:r>
      <w:r w:rsidR="00CD2649">
        <w:rPr>
          <w:b/>
        </w:rPr>
        <w:t>8</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B549E9" w:rsidRPr="00CA0BB5">
          <w:rPr>
            <w:rStyle w:val="a3"/>
            <w:sz w:val="23"/>
            <w:szCs w:val="23"/>
          </w:rPr>
          <w:t>www.fabrikant.ru</w:t>
        </w:r>
      </w:hyperlink>
    </w:p>
    <w:p w:rsidR="00BB3491" w:rsidRPr="00465EC2" w:rsidRDefault="00CD2649" w:rsidP="00BB3491">
      <w:pPr>
        <w:autoSpaceDE w:val="0"/>
        <w:jc w:val="both"/>
      </w:pPr>
      <w:r>
        <w:rPr>
          <w:b/>
        </w:rPr>
        <w:t>19</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Договор должен быть подписан сторонами не</w:t>
      </w:r>
      <w:r w:rsidR="00BB3491">
        <w:t xml:space="preserve"> ранее чем через 3 и не</w:t>
      </w:r>
      <w:r w:rsidR="00BB3491" w:rsidRPr="00465EC2">
        <w:t xml:space="preserve"> позднее</w:t>
      </w:r>
      <w:r w:rsidR="00BB3491">
        <w:t xml:space="preserve"> чем через</w:t>
      </w:r>
      <w:r w:rsidR="00BB3491" w:rsidRPr="00465EC2">
        <w:t xml:space="preserve"> 20 дней </w:t>
      </w:r>
      <w:r w:rsidR="00BB3491">
        <w:t>со дня размещения на Официальном сайте итогового протокола</w:t>
      </w:r>
      <w:r w:rsidR="00BB3491" w:rsidRPr="00465EC2">
        <w:t xml:space="preserve"> открытого аукциона в электронной форме. </w:t>
      </w:r>
      <w:r w:rsidR="00BB3491">
        <w:t>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491"/>
    <w:rsid w:val="000038C2"/>
    <w:rsid w:val="00006DD5"/>
    <w:rsid w:val="00037649"/>
    <w:rsid w:val="00046AEF"/>
    <w:rsid w:val="00061D0D"/>
    <w:rsid w:val="000C3751"/>
    <w:rsid w:val="00150398"/>
    <w:rsid w:val="00157F5C"/>
    <w:rsid w:val="00163C8C"/>
    <w:rsid w:val="001A1CD7"/>
    <w:rsid w:val="001A429D"/>
    <w:rsid w:val="001E5FB7"/>
    <w:rsid w:val="001F77EB"/>
    <w:rsid w:val="00242BB2"/>
    <w:rsid w:val="002A56AB"/>
    <w:rsid w:val="0031207E"/>
    <w:rsid w:val="003522C2"/>
    <w:rsid w:val="00386E9C"/>
    <w:rsid w:val="00391598"/>
    <w:rsid w:val="00394944"/>
    <w:rsid w:val="003A4294"/>
    <w:rsid w:val="003C1EA7"/>
    <w:rsid w:val="00456280"/>
    <w:rsid w:val="00472453"/>
    <w:rsid w:val="004C65EE"/>
    <w:rsid w:val="004E20C0"/>
    <w:rsid w:val="00541FF4"/>
    <w:rsid w:val="00553216"/>
    <w:rsid w:val="0057552B"/>
    <w:rsid w:val="005E31DE"/>
    <w:rsid w:val="005F730B"/>
    <w:rsid w:val="00640E2C"/>
    <w:rsid w:val="00667E4B"/>
    <w:rsid w:val="00675611"/>
    <w:rsid w:val="006B6567"/>
    <w:rsid w:val="006C28A9"/>
    <w:rsid w:val="006E542E"/>
    <w:rsid w:val="00706DBD"/>
    <w:rsid w:val="0074073B"/>
    <w:rsid w:val="0075300F"/>
    <w:rsid w:val="00755AC1"/>
    <w:rsid w:val="00782C74"/>
    <w:rsid w:val="00795AC4"/>
    <w:rsid w:val="0079710C"/>
    <w:rsid w:val="007A032B"/>
    <w:rsid w:val="007B2D8D"/>
    <w:rsid w:val="007D4C70"/>
    <w:rsid w:val="00801459"/>
    <w:rsid w:val="0080249C"/>
    <w:rsid w:val="00826D11"/>
    <w:rsid w:val="008834F1"/>
    <w:rsid w:val="009032AF"/>
    <w:rsid w:val="00917F4C"/>
    <w:rsid w:val="00964827"/>
    <w:rsid w:val="009759E1"/>
    <w:rsid w:val="0097667B"/>
    <w:rsid w:val="009D7F32"/>
    <w:rsid w:val="009E247C"/>
    <w:rsid w:val="00A06512"/>
    <w:rsid w:val="00A17158"/>
    <w:rsid w:val="00A5206C"/>
    <w:rsid w:val="00AE0142"/>
    <w:rsid w:val="00AF0130"/>
    <w:rsid w:val="00B549E9"/>
    <w:rsid w:val="00B54FFA"/>
    <w:rsid w:val="00B96F14"/>
    <w:rsid w:val="00BB3491"/>
    <w:rsid w:val="00BC4AE8"/>
    <w:rsid w:val="00BD1BF9"/>
    <w:rsid w:val="00C0600F"/>
    <w:rsid w:val="00C86C92"/>
    <w:rsid w:val="00CD2649"/>
    <w:rsid w:val="00D74550"/>
    <w:rsid w:val="00DA0CB9"/>
    <w:rsid w:val="00DE684D"/>
    <w:rsid w:val="00DF4FF8"/>
    <w:rsid w:val="00E012F7"/>
    <w:rsid w:val="00E20314"/>
    <w:rsid w:val="00E636BA"/>
    <w:rsid w:val="00E83736"/>
    <w:rsid w:val="00EC32B7"/>
    <w:rsid w:val="00ED4AF2"/>
    <w:rsid w:val="00ED5163"/>
    <w:rsid w:val="00EF1728"/>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13</cp:revision>
  <cp:lastPrinted>2014-04-04T08:34:00Z</cp:lastPrinted>
  <dcterms:created xsi:type="dcterms:W3CDTF">2014-01-04T10:09:00Z</dcterms:created>
  <dcterms:modified xsi:type="dcterms:W3CDTF">2014-04-08T09:26:00Z</dcterms:modified>
</cp:coreProperties>
</file>