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E5" w:rsidRDefault="00AE20E5" w:rsidP="00AE20E5">
      <w:pPr>
        <w:pStyle w:val="a3"/>
        <w:spacing w:before="0" w:beforeAutospacing="0" w:after="0" w:afterAutospacing="0" w:line="360" w:lineRule="auto"/>
        <w:jc w:val="center"/>
        <w:rPr>
          <w:rStyle w:val="a4"/>
        </w:rPr>
      </w:pPr>
      <w:r>
        <w:rPr>
          <w:rStyle w:val="a4"/>
        </w:rPr>
        <w:t>Дополнительное соглашение № 1</w:t>
      </w:r>
    </w:p>
    <w:p w:rsidR="00AE20E5" w:rsidRDefault="00AE20E5" w:rsidP="00AE20E5">
      <w:pPr>
        <w:pStyle w:val="a3"/>
        <w:spacing w:before="0" w:beforeAutospacing="0" w:after="0" w:afterAutospacing="0" w:line="360" w:lineRule="auto"/>
        <w:jc w:val="center"/>
      </w:pPr>
      <w:r>
        <w:rPr>
          <w:rStyle w:val="a4"/>
        </w:rPr>
        <w:t>к договору поставки</w:t>
      </w:r>
      <w:r>
        <w:rPr>
          <w:b/>
          <w:bCs/>
        </w:rPr>
        <w:t xml:space="preserve"> № 15/ОА/109 от </w:t>
      </w:r>
      <w:r>
        <w:rPr>
          <w:b/>
        </w:rPr>
        <w:t>«24» февраля 2014 г.</w:t>
      </w:r>
    </w:p>
    <w:p w:rsidR="00AE20E5" w:rsidRDefault="00AE20E5" w:rsidP="00AE20E5">
      <w:pPr>
        <w:pStyle w:val="a3"/>
        <w:jc w:val="both"/>
      </w:pPr>
      <w:r>
        <w:t>г. Новосибирск                                                                               «</w:t>
      </w:r>
      <w:r w:rsidR="003E5478">
        <w:t>28</w:t>
      </w:r>
      <w:r>
        <w:t xml:space="preserve">» </w:t>
      </w:r>
      <w:r w:rsidRPr="00AE20E5">
        <w:rPr>
          <w:u w:val="single"/>
        </w:rPr>
        <w:t xml:space="preserve">   </w:t>
      </w:r>
      <w:r w:rsidR="003E5478">
        <w:rPr>
          <w:u w:val="single"/>
        </w:rPr>
        <w:t>марта</w:t>
      </w:r>
      <w:r w:rsidRPr="00AE20E5">
        <w:rPr>
          <w:u w:val="single"/>
        </w:rPr>
        <w:t xml:space="preserve">   </w:t>
      </w:r>
      <w:r>
        <w:t xml:space="preserve"> 2014 года</w:t>
      </w:r>
    </w:p>
    <w:p w:rsidR="00AE20E5" w:rsidRPr="0034661D" w:rsidRDefault="00AE20E5" w:rsidP="00AE20E5">
      <w:pPr>
        <w:pStyle w:val="a3"/>
        <w:spacing w:before="0" w:beforeAutospacing="0" w:after="0" w:afterAutospacing="0"/>
        <w:jc w:val="both"/>
      </w:pPr>
      <w:proofErr w:type="gramStart"/>
      <w:r w:rsidRPr="0034661D">
        <w:t>Общество с ограниченной ответственностью «</w:t>
      </w:r>
      <w:proofErr w:type="spellStart"/>
      <w:r w:rsidRPr="0034661D">
        <w:t>НовосибБиоПрибор</w:t>
      </w:r>
      <w:proofErr w:type="spellEnd"/>
      <w:r w:rsidRPr="0034661D">
        <w:t xml:space="preserve">», далее именуемое «Поставщик», в лице Директора </w:t>
      </w:r>
      <w:proofErr w:type="spellStart"/>
      <w:r w:rsidRPr="0034661D">
        <w:t>Кичапина</w:t>
      </w:r>
      <w:proofErr w:type="spellEnd"/>
      <w:r w:rsidRPr="0034661D">
        <w:t xml:space="preserve"> Виктора Ивановича, действующего на основании Устава, с одной стороны, и Открытое акционерное общество «НИИ измерительных приборов - Новосибирский завод имени Коминтерна (сокращенное наименование ОАО «НПО </w:t>
      </w:r>
      <w:proofErr w:type="spellStart"/>
      <w:r w:rsidRPr="0034661D">
        <w:t>НИИИП-НЗиК</w:t>
      </w:r>
      <w:proofErr w:type="spellEnd"/>
      <w:r w:rsidRPr="0034661D">
        <w:t>»),  далее именуемое «Заказчик», в лице Заместителя генерального директора по экономике и финансам Щербакова Виктора Николаевича, действующего на основании Доверенности № 125/13 от «12</w:t>
      </w:r>
      <w:proofErr w:type="gramEnd"/>
      <w:r w:rsidRPr="0034661D">
        <w:t xml:space="preserve">» декабря 2013 г., с другой стороны, а вместе в дальнейшем именуемые Стороны, заключили настоящее дополнительное соглашение о внесении изменений и дополнений в договор поставки № </w:t>
      </w:r>
      <w:r w:rsidRPr="0034661D">
        <w:rPr>
          <w:bCs/>
        </w:rPr>
        <w:t xml:space="preserve">15/ОА/109 от </w:t>
      </w:r>
      <w:r w:rsidRPr="0034661D">
        <w:t>«24» февраля 2014 г.:</w:t>
      </w:r>
    </w:p>
    <w:p w:rsidR="00AE20E5" w:rsidRPr="0034661D" w:rsidRDefault="00AE20E5" w:rsidP="00AE20E5">
      <w:pPr>
        <w:pStyle w:val="a3"/>
        <w:spacing w:before="0" w:beforeAutospacing="0" w:after="0" w:afterAutospacing="0"/>
        <w:jc w:val="both"/>
      </w:pPr>
    </w:p>
    <w:p w:rsidR="00AE20E5" w:rsidRPr="0034661D" w:rsidRDefault="00AE20E5" w:rsidP="00AE20E5">
      <w:pPr>
        <w:jc w:val="both"/>
        <w:rPr>
          <w:sz w:val="24"/>
          <w:szCs w:val="24"/>
        </w:rPr>
      </w:pPr>
      <w:r w:rsidRPr="0034661D">
        <w:rPr>
          <w:sz w:val="24"/>
          <w:szCs w:val="24"/>
        </w:rPr>
        <w:t xml:space="preserve"> По взаимному соглашению Сторон внести в Договор поставки </w:t>
      </w:r>
      <w:r w:rsidRPr="0034661D">
        <w:rPr>
          <w:bCs/>
          <w:sz w:val="24"/>
          <w:szCs w:val="24"/>
        </w:rPr>
        <w:t xml:space="preserve">№ 15/ОА/109 от </w:t>
      </w:r>
      <w:r w:rsidRPr="0034661D">
        <w:rPr>
          <w:sz w:val="24"/>
          <w:szCs w:val="24"/>
        </w:rPr>
        <w:t>«24» февраля 2014 г.  следующие изменения:</w:t>
      </w:r>
    </w:p>
    <w:p w:rsidR="00AE20E5" w:rsidRPr="0034661D" w:rsidRDefault="00AE20E5" w:rsidP="00AE20E5">
      <w:pPr>
        <w:pStyle w:val="a3"/>
        <w:jc w:val="both"/>
      </w:pPr>
      <w:r w:rsidRPr="0034661D">
        <w:t xml:space="preserve">1. В соответствии с п. 3.5. договора поставки № </w:t>
      </w:r>
      <w:r w:rsidRPr="0034661D">
        <w:rPr>
          <w:bCs/>
        </w:rPr>
        <w:t xml:space="preserve">15/ОА/109 от </w:t>
      </w:r>
      <w:r w:rsidRPr="0034661D">
        <w:t xml:space="preserve">«24» февраля 2014 г., перенести срок поставки товара, до </w:t>
      </w:r>
      <w:r w:rsidR="00811CBA">
        <w:t>«0</w:t>
      </w:r>
      <w:r w:rsidR="00E46E75">
        <w:t>5</w:t>
      </w:r>
      <w:r w:rsidR="00811CBA">
        <w:t>»</w:t>
      </w:r>
      <w:r w:rsidRPr="0034661D">
        <w:t xml:space="preserve"> </w:t>
      </w:r>
      <w:r w:rsidR="00811CBA">
        <w:t>мая</w:t>
      </w:r>
      <w:r w:rsidRPr="0034661D">
        <w:t xml:space="preserve"> 2014 года.</w:t>
      </w:r>
    </w:p>
    <w:p w:rsidR="00AE20E5" w:rsidRPr="0034661D" w:rsidRDefault="00AE20E5" w:rsidP="00AE20E5">
      <w:pPr>
        <w:pStyle w:val="a3"/>
        <w:jc w:val="both"/>
      </w:pPr>
      <w:r w:rsidRPr="0034661D">
        <w:t>2. Далее по тексту без изменений.</w:t>
      </w:r>
    </w:p>
    <w:p w:rsidR="00AE20E5" w:rsidRPr="0034661D" w:rsidRDefault="00AE20E5" w:rsidP="00AE20E5">
      <w:pPr>
        <w:pStyle w:val="a3"/>
        <w:jc w:val="both"/>
      </w:pPr>
      <w:r w:rsidRPr="0034661D">
        <w:t xml:space="preserve">3. Данное соглашение является неотъемлемой частью договора поставки № </w:t>
      </w:r>
      <w:r w:rsidRPr="0034661D">
        <w:rPr>
          <w:bCs/>
        </w:rPr>
        <w:t xml:space="preserve">15/ОА/109 от </w:t>
      </w:r>
      <w:r w:rsidRPr="0034661D">
        <w:t>«24» февраля 2014 г</w:t>
      </w:r>
      <w:r w:rsidR="0034661D" w:rsidRPr="0034661D">
        <w:t>.</w:t>
      </w:r>
    </w:p>
    <w:p w:rsidR="00AE20E5" w:rsidRPr="0034661D" w:rsidRDefault="00AE20E5" w:rsidP="00AE20E5">
      <w:pPr>
        <w:pStyle w:val="a3"/>
        <w:jc w:val="both"/>
      </w:pPr>
      <w:r w:rsidRPr="0034661D">
        <w:t>4. Указанные изменения вступают в силу с «</w:t>
      </w:r>
      <w:r w:rsidR="003E5478">
        <w:t>31</w:t>
      </w:r>
      <w:r w:rsidRPr="0034661D">
        <w:t xml:space="preserve">» </w:t>
      </w:r>
      <w:r w:rsidR="003E5478">
        <w:t>марта</w:t>
      </w:r>
      <w:r w:rsidRPr="0034661D">
        <w:t xml:space="preserve"> 2014 года.</w:t>
      </w:r>
    </w:p>
    <w:p w:rsidR="00AE20E5" w:rsidRPr="0034661D" w:rsidRDefault="00AE20E5" w:rsidP="00AE20E5">
      <w:pPr>
        <w:pStyle w:val="a3"/>
        <w:jc w:val="both"/>
      </w:pPr>
      <w:r w:rsidRPr="0034661D">
        <w:t>5. Подписанные тексты настоящего дополнительного соглашения по одному экземпляру хранятся у Заказчика и Поставщика.</w:t>
      </w:r>
    </w:p>
    <w:p w:rsidR="00AE20E5" w:rsidRDefault="00AE20E5" w:rsidP="00AE20E5">
      <w:pPr>
        <w:pStyle w:val="a3"/>
        <w:jc w:val="both"/>
        <w:rPr>
          <w:rStyle w:val="a4"/>
        </w:rPr>
      </w:pPr>
      <w:r>
        <w:br/>
      </w:r>
      <w:r>
        <w:rPr>
          <w:rStyle w:val="a4"/>
        </w:rPr>
        <w:t>Подписи сторон:</w:t>
      </w:r>
    </w:p>
    <w:p w:rsidR="00AE20E5" w:rsidRDefault="00AE20E5" w:rsidP="00AE20E5">
      <w:pPr>
        <w:pStyle w:val="a3"/>
        <w:spacing w:before="0" w:beforeAutospacing="0" w:after="0" w:afterAutospacing="0"/>
        <w:jc w:val="both"/>
      </w:pPr>
      <w:r>
        <w:br/>
        <w:t>от Заказчика                                                                           от Поставщика</w:t>
      </w:r>
    </w:p>
    <w:p w:rsidR="00AE20E5" w:rsidRDefault="00AE20E5" w:rsidP="00AE20E5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Зам. ген. директора</w:t>
      </w:r>
      <w:r>
        <w:t>                                                               Директор</w:t>
      </w:r>
    </w:p>
    <w:p w:rsidR="00AE20E5" w:rsidRDefault="00AE20E5" w:rsidP="00AE20E5">
      <w:pPr>
        <w:pStyle w:val="a3"/>
        <w:tabs>
          <w:tab w:val="left" w:pos="5880"/>
        </w:tabs>
        <w:spacing w:before="0" w:beforeAutospacing="0" w:after="0" w:afterAutospacing="0"/>
        <w:jc w:val="both"/>
      </w:pPr>
      <w:r>
        <w:rPr>
          <w:color w:val="000000"/>
        </w:rPr>
        <w:t>по экономике и финансам</w:t>
      </w:r>
      <w:r>
        <w:rPr>
          <w:color w:val="000000"/>
        </w:rPr>
        <w:tab/>
        <w:t>ООО «</w:t>
      </w:r>
      <w:proofErr w:type="spellStart"/>
      <w:r w:rsidRPr="00AE20E5">
        <w:rPr>
          <w:sz w:val="22"/>
          <w:szCs w:val="22"/>
        </w:rPr>
        <w:t>НовосибБиоПрибор</w:t>
      </w:r>
      <w:proofErr w:type="spellEnd"/>
      <w:r>
        <w:rPr>
          <w:color w:val="000000"/>
        </w:rPr>
        <w:t>»</w:t>
      </w:r>
    </w:p>
    <w:p w:rsidR="00AE20E5" w:rsidRDefault="00AE20E5" w:rsidP="00AE20E5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ОАО «НПО </w:t>
      </w:r>
      <w:proofErr w:type="spellStart"/>
      <w:r>
        <w:rPr>
          <w:color w:val="000000"/>
        </w:rPr>
        <w:t>НИИИП-НЗиК</w:t>
      </w:r>
      <w:proofErr w:type="spellEnd"/>
      <w:r>
        <w:rPr>
          <w:color w:val="000000"/>
        </w:rPr>
        <w:t>»</w:t>
      </w:r>
      <w:r>
        <w:t xml:space="preserve">                                                </w:t>
      </w:r>
    </w:p>
    <w:p w:rsidR="00AE20E5" w:rsidRDefault="00AE20E5" w:rsidP="00AE20E5">
      <w:pPr>
        <w:pStyle w:val="a3"/>
        <w:spacing w:before="0" w:beforeAutospacing="0" w:after="0" w:afterAutospacing="0"/>
        <w:jc w:val="both"/>
      </w:pPr>
      <w:r>
        <w:t xml:space="preserve">____________________                                                          ___________________ </w:t>
      </w:r>
    </w:p>
    <w:p w:rsidR="00AE20E5" w:rsidRDefault="00AE20E5" w:rsidP="00AE20E5">
      <w:pPr>
        <w:pStyle w:val="a3"/>
        <w:spacing w:before="0" w:beforeAutospacing="0" w:after="0" w:afterAutospacing="0"/>
        <w:jc w:val="both"/>
      </w:pPr>
      <w:r>
        <w:t>/</w:t>
      </w:r>
      <w:r>
        <w:rPr>
          <w:color w:val="000000"/>
        </w:rPr>
        <w:t xml:space="preserve"> В.Н. Щербаков</w:t>
      </w:r>
      <w:r>
        <w:t xml:space="preserve"> /                                                                    / В.</w:t>
      </w:r>
      <w:r w:rsidR="00E9715B">
        <w:t>И</w:t>
      </w:r>
      <w:r>
        <w:t xml:space="preserve">. </w:t>
      </w:r>
      <w:proofErr w:type="spellStart"/>
      <w:r w:rsidRPr="00AE20E5">
        <w:rPr>
          <w:sz w:val="22"/>
          <w:szCs w:val="22"/>
        </w:rPr>
        <w:t>Кичапин</w:t>
      </w:r>
      <w:proofErr w:type="spellEnd"/>
      <w:r>
        <w:t xml:space="preserve"> /</w:t>
      </w:r>
    </w:p>
    <w:p w:rsidR="00AE20E5" w:rsidRDefault="00AE20E5" w:rsidP="00AE20E5">
      <w:pPr>
        <w:pStyle w:val="a3"/>
        <w:spacing w:before="0" w:beforeAutospacing="0" w:after="0" w:afterAutospacing="0"/>
        <w:jc w:val="both"/>
      </w:pPr>
      <w:r>
        <w:t>М.П.                                                                                          М.П.</w:t>
      </w:r>
    </w:p>
    <w:p w:rsidR="00AE20E5" w:rsidRDefault="00AE20E5" w:rsidP="00AE20E5">
      <w:pPr>
        <w:pStyle w:val="a3"/>
        <w:jc w:val="both"/>
      </w:pPr>
      <w:r>
        <w:t> </w:t>
      </w:r>
    </w:p>
    <w:p w:rsidR="00EC567D" w:rsidRDefault="00EC567D"/>
    <w:sectPr w:rsidR="00EC567D" w:rsidSect="00EC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0E5"/>
    <w:rsid w:val="001C7C09"/>
    <w:rsid w:val="001E0318"/>
    <w:rsid w:val="0028543C"/>
    <w:rsid w:val="002B25A2"/>
    <w:rsid w:val="0034661D"/>
    <w:rsid w:val="0035031F"/>
    <w:rsid w:val="003E5478"/>
    <w:rsid w:val="00515DAC"/>
    <w:rsid w:val="006A41F9"/>
    <w:rsid w:val="007A29A3"/>
    <w:rsid w:val="00811CBA"/>
    <w:rsid w:val="009552EB"/>
    <w:rsid w:val="00AE20E5"/>
    <w:rsid w:val="00BC01F5"/>
    <w:rsid w:val="00BD72A9"/>
    <w:rsid w:val="00E44C84"/>
    <w:rsid w:val="00E46E75"/>
    <w:rsid w:val="00E9715B"/>
    <w:rsid w:val="00EC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E20E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AE20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14</cp:revision>
  <cp:lastPrinted>2014-04-08T04:44:00Z</cp:lastPrinted>
  <dcterms:created xsi:type="dcterms:W3CDTF">2014-04-03T08:09:00Z</dcterms:created>
  <dcterms:modified xsi:type="dcterms:W3CDTF">2014-04-08T07:10:00Z</dcterms:modified>
</cp:coreProperties>
</file>